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2FEB" w:rsidRDefault="00BC10A9" w:rsidP="004B2FEB">
      <w:pPr>
        <w:widowControl/>
        <w:bidi w:val="0"/>
        <w:ind w:firstLine="0"/>
        <w:jc w:val="left"/>
        <w:rPr>
          <w:rFonts w:eastAsia="Calibri"/>
          <w:sz w:val="32"/>
          <w:szCs w:val="32"/>
          <w:lang w:bidi="fa-IR"/>
        </w:rPr>
      </w:pPr>
      <w:r w:rsidRPr="00904964">
        <w:rPr>
          <w:rFonts w:eastAsia="Calibri" w:cs="B Nazanin" w:hint="cs"/>
          <w:noProof/>
          <w:rtl/>
          <w:lang w:bidi="fa-IR"/>
        </w:rPr>
        <w:t xml:space="preserve">  </w:t>
      </w: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r>
        <w:rPr>
          <w:rFonts w:eastAsia="Calibri"/>
          <w:noProof/>
          <w:sz w:val="32"/>
          <w:szCs w:val="32"/>
        </w:rPr>
        <w:drawing>
          <wp:anchor distT="0" distB="0" distL="114300" distR="114300" simplePos="0" relativeHeight="251931648" behindDoc="0" locked="0" layoutInCell="1" allowOverlap="1" wp14:anchorId="38BF265C" wp14:editId="182F60B4">
            <wp:simplePos x="0" y="0"/>
            <wp:positionH relativeFrom="column">
              <wp:posOffset>1718310</wp:posOffset>
            </wp:positionH>
            <wp:positionV relativeFrom="paragraph">
              <wp:posOffset>102235</wp:posOffset>
            </wp:positionV>
            <wp:extent cx="2846705" cy="3767455"/>
            <wp:effectExtent l="19050" t="0" r="10795" b="162369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33.111.19_e107_my_gallery_09-10-12_11-09-22.jpg"/>
                    <pic:cNvPicPr/>
                  </pic:nvPicPr>
                  <pic:blipFill>
                    <a:blip r:embed="rId9">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46705" cy="3767455"/>
                    </a:xfrm>
                    <a:prstGeom prst="rect">
                      <a:avLst/>
                    </a:prstGeom>
                    <a:effectLst>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rtl/>
          <w:lang w:bidi="fa-IR"/>
        </w:rPr>
      </w:pPr>
    </w:p>
    <w:p w:rsidR="0012353C" w:rsidRDefault="0012353C" w:rsidP="0012353C">
      <w:pPr>
        <w:widowControl/>
        <w:bidi w:val="0"/>
        <w:ind w:firstLine="0"/>
        <w:jc w:val="left"/>
        <w:rPr>
          <w:rFonts w:eastAsia="Calibri"/>
          <w:sz w:val="32"/>
          <w:szCs w:val="32"/>
          <w:lang w:bidi="fa-IR"/>
        </w:rPr>
      </w:pPr>
    </w:p>
    <w:p w:rsidR="004B2FEB" w:rsidRDefault="004B2FEB" w:rsidP="004B2FEB">
      <w:pPr>
        <w:widowControl/>
        <w:bidi w:val="0"/>
        <w:ind w:firstLine="0"/>
        <w:jc w:val="left"/>
        <w:rPr>
          <w:rFonts w:eastAsia="Calibri"/>
          <w:sz w:val="32"/>
          <w:szCs w:val="32"/>
          <w:lang w:bidi="fa-IR"/>
        </w:rPr>
      </w:pPr>
    </w:p>
    <w:p w:rsidR="0012353C" w:rsidRPr="0012353C" w:rsidRDefault="0012353C" w:rsidP="0012353C">
      <w:pPr>
        <w:widowControl/>
        <w:spacing w:line="312" w:lineRule="auto"/>
        <w:ind w:firstLine="0"/>
        <w:jc w:val="left"/>
        <w:rPr>
          <w:rFonts w:eastAsia="Calibri" w:cs="B Lotus"/>
          <w:sz w:val="32"/>
          <w:szCs w:val="32"/>
          <w:lang w:bidi="fa-IR"/>
        </w:rPr>
      </w:pPr>
    </w:p>
    <w:p w:rsidR="0012353C" w:rsidRPr="0012353C" w:rsidRDefault="0012353C" w:rsidP="0012353C">
      <w:pPr>
        <w:widowControl/>
        <w:spacing w:line="312" w:lineRule="auto"/>
        <w:ind w:firstLine="0"/>
        <w:jc w:val="left"/>
        <w:rPr>
          <w:rFonts w:eastAsia="Calibri" w:cs="B Lotus"/>
          <w:sz w:val="32"/>
          <w:szCs w:val="32"/>
          <w:rtl/>
          <w:lang w:bidi="fa-IR"/>
        </w:rPr>
      </w:pPr>
      <w:r w:rsidRPr="0012353C">
        <w:rPr>
          <w:rFonts w:eastAsia="Calibri"/>
          <w:noProof/>
        </w:rPr>
        <w:lastRenderedPageBreak/>
        <w:drawing>
          <wp:anchor distT="0" distB="0" distL="114300" distR="114300" simplePos="0" relativeHeight="251933696" behindDoc="0" locked="0" layoutInCell="1" allowOverlap="1" wp14:anchorId="326F62D5" wp14:editId="762F5A58">
            <wp:simplePos x="0" y="0"/>
            <wp:positionH relativeFrom="column">
              <wp:posOffset>2299970</wp:posOffset>
            </wp:positionH>
            <wp:positionV relativeFrom="paragraph">
              <wp:posOffset>-161925</wp:posOffset>
            </wp:positionV>
            <wp:extent cx="914400" cy="1242060"/>
            <wp:effectExtent l="0" t="0" r="0" b="0"/>
            <wp:wrapNone/>
            <wp:docPr id="1" name="Picture 9" descr="arm daneshg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m daneshgah"/>
                    <pic:cNvPicPr>
                      <a:picLocks noChangeAspect="1" noChangeArrowheads="1"/>
                    </pic:cNvPicPr>
                  </pic:nvPicPr>
                  <pic:blipFill>
                    <a:blip r:embed="rId10">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1242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53C" w:rsidRPr="0012353C" w:rsidRDefault="0012353C" w:rsidP="0012353C">
      <w:pPr>
        <w:widowControl/>
        <w:spacing w:after="0" w:line="26" w:lineRule="atLeast"/>
        <w:ind w:firstLine="0"/>
        <w:jc w:val="center"/>
        <w:rPr>
          <w:rFonts w:ascii="Times New Roman" w:eastAsia="Times New Roman" w:hAnsi="Times New Roman"/>
          <w:sz w:val="32"/>
          <w:szCs w:val="32"/>
          <w:rtl/>
        </w:rPr>
      </w:pPr>
    </w:p>
    <w:p w:rsidR="0012353C" w:rsidRPr="0012353C" w:rsidRDefault="0012353C" w:rsidP="0012353C">
      <w:pPr>
        <w:widowControl/>
        <w:spacing w:after="0" w:line="26" w:lineRule="atLeast"/>
        <w:ind w:firstLine="0"/>
        <w:jc w:val="center"/>
        <w:rPr>
          <w:rFonts w:ascii="Times New Roman" w:eastAsia="Times New Roman" w:hAnsi="Times New Roman"/>
          <w:sz w:val="32"/>
          <w:szCs w:val="32"/>
        </w:rPr>
      </w:pPr>
    </w:p>
    <w:p w:rsidR="0012353C" w:rsidRPr="0012353C" w:rsidRDefault="0012353C" w:rsidP="0012353C">
      <w:pPr>
        <w:widowControl/>
        <w:spacing w:after="0" w:line="26" w:lineRule="atLeast"/>
        <w:ind w:firstLine="0"/>
        <w:jc w:val="center"/>
        <w:rPr>
          <w:rFonts w:ascii="Times New Roman" w:eastAsia="Times New Roman" w:hAnsi="Times New Roman" w:cs="B Titr"/>
          <w:sz w:val="28"/>
        </w:rPr>
      </w:pPr>
      <w:r w:rsidRPr="0012353C">
        <w:rPr>
          <w:rFonts w:ascii="Times New Roman" w:eastAsia="Times New Roman" w:hAnsi="Times New Roman" w:cs="B Titr" w:hint="cs"/>
          <w:sz w:val="28"/>
          <w:rtl/>
        </w:rPr>
        <w:t>دانشگاه آزاد اسلامی واحد رشت</w:t>
      </w:r>
    </w:p>
    <w:p w:rsidR="0012353C" w:rsidRPr="0012353C" w:rsidRDefault="0012353C" w:rsidP="0012353C">
      <w:pPr>
        <w:widowControl/>
        <w:spacing w:after="0" w:line="26" w:lineRule="atLeast"/>
        <w:ind w:firstLine="0"/>
        <w:jc w:val="center"/>
        <w:rPr>
          <w:rFonts w:ascii="Times New Roman" w:eastAsia="Times New Roman" w:hAnsi="Times New Roman" w:cs="B Titr"/>
          <w:sz w:val="28"/>
          <w:rtl/>
          <w:lang w:bidi="fa-IR"/>
        </w:rPr>
      </w:pPr>
      <w:r w:rsidRPr="0012353C">
        <w:rPr>
          <w:rFonts w:ascii="Times New Roman" w:eastAsia="Times New Roman" w:hAnsi="Times New Roman" w:cs="B Titr" w:hint="cs"/>
          <w:sz w:val="28"/>
          <w:rtl/>
          <w:lang w:bidi="fa-IR"/>
        </w:rPr>
        <w:t>دانشکده علوم انسانی</w:t>
      </w:r>
    </w:p>
    <w:p w:rsidR="0012353C" w:rsidRPr="0012353C" w:rsidRDefault="0012353C" w:rsidP="0012353C">
      <w:pPr>
        <w:widowControl/>
        <w:spacing w:after="0" w:line="26" w:lineRule="atLeast"/>
        <w:ind w:firstLine="0"/>
        <w:jc w:val="center"/>
        <w:rPr>
          <w:rFonts w:ascii="Times New Roman" w:eastAsia="Times New Roman" w:hAnsi="Times New Roman" w:cs="B Titr"/>
          <w:sz w:val="28"/>
          <w:rtl/>
          <w:lang w:bidi="fa-IR"/>
        </w:rPr>
      </w:pPr>
      <w:r w:rsidRPr="0012353C">
        <w:rPr>
          <w:rFonts w:ascii="Times New Roman" w:eastAsia="Times New Roman" w:hAnsi="Times New Roman" w:cs="B Titr" w:hint="cs"/>
          <w:sz w:val="28"/>
          <w:rtl/>
          <w:lang w:bidi="fa-IR"/>
        </w:rPr>
        <w:t>گروه آموزشی جغرافیا</w:t>
      </w:r>
    </w:p>
    <w:p w:rsidR="0012353C" w:rsidRPr="0012353C" w:rsidRDefault="0012353C" w:rsidP="0012353C">
      <w:pPr>
        <w:widowControl/>
        <w:spacing w:after="0" w:line="26" w:lineRule="atLeast"/>
        <w:ind w:firstLine="0"/>
        <w:jc w:val="center"/>
        <w:rPr>
          <w:rFonts w:ascii="Times New Roman" w:eastAsia="Times New Roman" w:hAnsi="Times New Roman" w:cs="B Titr"/>
          <w:sz w:val="28"/>
        </w:rPr>
      </w:pPr>
    </w:p>
    <w:p w:rsidR="0012353C" w:rsidRPr="0012353C" w:rsidRDefault="0012353C" w:rsidP="0012353C">
      <w:pPr>
        <w:widowControl/>
        <w:spacing w:after="0" w:line="26" w:lineRule="atLeast"/>
        <w:ind w:firstLine="0"/>
        <w:jc w:val="center"/>
        <w:rPr>
          <w:rFonts w:ascii="Times New Roman" w:eastAsia="Times New Roman" w:hAnsi="Times New Roman" w:cs="B Titr"/>
          <w:sz w:val="28"/>
        </w:rPr>
      </w:pPr>
      <w:r w:rsidRPr="0012353C">
        <w:rPr>
          <w:rFonts w:ascii="Times New Roman" w:eastAsia="Times New Roman" w:hAnsi="Times New Roman" w:cs="B Titr" w:hint="cs"/>
          <w:sz w:val="28"/>
          <w:rtl/>
        </w:rPr>
        <w:t>پايان‌نامه جهت اخذ درجه كارشناسي ارشد</w:t>
      </w:r>
      <w:r w:rsidRPr="0012353C">
        <w:rPr>
          <w:rFonts w:ascii="Times New Roman" w:eastAsia="Times New Roman" w:hAnsi="Times New Roman" w:cs="B Titr"/>
          <w:sz w:val="28"/>
        </w:rPr>
        <w:t xml:space="preserve"> </w:t>
      </w:r>
      <w:r w:rsidRPr="0012353C">
        <w:rPr>
          <w:rFonts w:eastAsia="Times New Roman" w:cs="B Titr"/>
          <w:sz w:val="28"/>
        </w:rPr>
        <w:t>(M.A.)</w:t>
      </w:r>
      <w:r w:rsidRPr="0012353C">
        <w:rPr>
          <w:rFonts w:eastAsia="Times New Roman" w:cs="B Titr" w:hint="cs"/>
          <w:sz w:val="28"/>
          <w:rtl/>
          <w:lang w:bidi="fa-IR"/>
        </w:rPr>
        <w:t xml:space="preserve"> </w:t>
      </w:r>
    </w:p>
    <w:p w:rsidR="0012353C" w:rsidRPr="0012353C" w:rsidRDefault="0012353C" w:rsidP="0012353C">
      <w:pPr>
        <w:widowControl/>
        <w:spacing w:after="0" w:line="26" w:lineRule="atLeast"/>
        <w:ind w:firstLine="0"/>
        <w:jc w:val="center"/>
        <w:rPr>
          <w:rFonts w:ascii="Times New Roman" w:eastAsia="Times New Roman" w:hAnsi="Times New Roman" w:cs="B Titr"/>
          <w:sz w:val="28"/>
          <w:rtl/>
          <w:lang w:bidi="fa-IR"/>
        </w:rPr>
      </w:pPr>
      <w:r w:rsidRPr="0012353C">
        <w:rPr>
          <w:rFonts w:ascii="Times New Roman" w:eastAsia="Times New Roman" w:hAnsi="Times New Roman" w:cs="B Titr" w:hint="cs"/>
          <w:sz w:val="28"/>
          <w:rtl/>
        </w:rPr>
        <w:t xml:space="preserve">رشته : جغرافيا    گرایش: برنامه ریزی </w:t>
      </w:r>
      <w:r w:rsidRPr="0012353C">
        <w:rPr>
          <w:rFonts w:ascii="Times New Roman" w:eastAsia="Times New Roman" w:hAnsi="Times New Roman" w:cs="B Titr" w:hint="cs"/>
          <w:sz w:val="28"/>
          <w:rtl/>
          <w:lang w:bidi="fa-IR"/>
        </w:rPr>
        <w:t>شهری</w:t>
      </w:r>
    </w:p>
    <w:p w:rsidR="0012353C" w:rsidRPr="0012353C" w:rsidRDefault="0012353C" w:rsidP="0012353C">
      <w:pPr>
        <w:widowControl/>
        <w:spacing w:after="0" w:line="26" w:lineRule="atLeast"/>
        <w:ind w:firstLine="0"/>
        <w:jc w:val="center"/>
        <w:rPr>
          <w:rFonts w:ascii="Times New Roman" w:eastAsia="Times New Roman" w:hAnsi="Times New Roman" w:cs="B Titr"/>
          <w:sz w:val="32"/>
          <w:szCs w:val="32"/>
          <w:rtl/>
        </w:rPr>
      </w:pPr>
    </w:p>
    <w:p w:rsidR="0012353C" w:rsidRPr="0012353C" w:rsidRDefault="0012353C" w:rsidP="0012353C">
      <w:pPr>
        <w:widowControl/>
        <w:spacing w:after="0" w:line="26" w:lineRule="atLeast"/>
        <w:ind w:firstLine="0"/>
        <w:jc w:val="center"/>
        <w:rPr>
          <w:rFonts w:ascii="Times New Roman" w:eastAsia="Times New Roman" w:hAnsi="Times New Roman" w:cs="B Titr"/>
          <w:sz w:val="32"/>
          <w:szCs w:val="32"/>
          <w:rtl/>
        </w:rPr>
      </w:pPr>
      <w:r w:rsidRPr="0012353C">
        <w:rPr>
          <w:rFonts w:ascii="Times New Roman" w:eastAsia="Times New Roman" w:hAnsi="Times New Roman" w:cs="B Titr" w:hint="cs"/>
          <w:sz w:val="32"/>
          <w:szCs w:val="32"/>
          <w:rtl/>
        </w:rPr>
        <w:t xml:space="preserve">عنوان: </w:t>
      </w:r>
    </w:p>
    <w:p w:rsidR="008D0F7A" w:rsidRPr="008D0F7A" w:rsidRDefault="008D0F7A" w:rsidP="008D0F7A">
      <w:pPr>
        <w:widowControl/>
        <w:spacing w:after="0" w:line="26" w:lineRule="atLeast"/>
        <w:ind w:firstLine="0"/>
        <w:jc w:val="center"/>
        <w:rPr>
          <w:rFonts w:ascii="Times New Roman" w:eastAsia="Times New Roman" w:hAnsi="Times New Roman" w:cs="B Titr"/>
          <w:b/>
          <w:bCs/>
          <w:sz w:val="48"/>
          <w:szCs w:val="48"/>
          <w:rtl/>
          <w:lang w:bidi="fa-IR"/>
        </w:rPr>
      </w:pPr>
      <w:r w:rsidRPr="008D0F7A">
        <w:rPr>
          <w:rFonts w:ascii="Times New Roman" w:eastAsia="Times New Roman" w:hAnsi="Times New Roman" w:cs="B Titr" w:hint="cs"/>
          <w:b/>
          <w:bCs/>
          <w:sz w:val="48"/>
          <w:szCs w:val="48"/>
          <w:rtl/>
          <w:lang w:bidi="fa-IR"/>
        </w:rPr>
        <w:t>بررسی و تحلیل المان های خطر آفرین شهری  (مطالعه موردی : شهر رشت)</w:t>
      </w:r>
    </w:p>
    <w:p w:rsidR="0012353C" w:rsidRPr="0012353C" w:rsidRDefault="0012353C" w:rsidP="0012353C">
      <w:pPr>
        <w:widowControl/>
        <w:spacing w:after="0" w:line="26" w:lineRule="atLeast"/>
        <w:ind w:firstLine="0"/>
        <w:jc w:val="center"/>
        <w:rPr>
          <w:rFonts w:ascii="Times New Roman" w:eastAsia="Times New Roman" w:hAnsi="Times New Roman"/>
          <w:b/>
          <w:bCs/>
          <w:sz w:val="32"/>
          <w:szCs w:val="32"/>
          <w:rtl/>
        </w:rPr>
      </w:pPr>
    </w:p>
    <w:p w:rsidR="0012353C" w:rsidRPr="0012353C" w:rsidRDefault="0012353C" w:rsidP="0012353C">
      <w:pPr>
        <w:widowControl/>
        <w:spacing w:after="0" w:line="26" w:lineRule="atLeast"/>
        <w:ind w:firstLine="0"/>
        <w:jc w:val="center"/>
        <w:rPr>
          <w:rFonts w:ascii="Times New Roman" w:eastAsia="Times New Roman" w:hAnsi="Times New Roman"/>
          <w:b/>
          <w:bCs/>
          <w:sz w:val="32"/>
          <w:szCs w:val="32"/>
          <w:rtl/>
        </w:rPr>
      </w:pPr>
    </w:p>
    <w:p w:rsidR="0012353C" w:rsidRPr="0012353C" w:rsidRDefault="0012353C" w:rsidP="0012353C">
      <w:pPr>
        <w:widowControl/>
        <w:spacing w:after="0" w:line="26" w:lineRule="atLeast"/>
        <w:ind w:firstLine="0"/>
        <w:jc w:val="center"/>
        <w:rPr>
          <w:rFonts w:ascii="Times New Roman" w:eastAsia="Times New Roman" w:hAnsi="Times New Roman" w:cs="B Titr"/>
          <w:sz w:val="32"/>
          <w:szCs w:val="32"/>
          <w:rtl/>
        </w:rPr>
      </w:pPr>
      <w:r w:rsidRPr="0012353C">
        <w:rPr>
          <w:rFonts w:ascii="Times New Roman" w:eastAsia="Times New Roman" w:hAnsi="Times New Roman" w:cs="B Titr" w:hint="cs"/>
          <w:sz w:val="32"/>
          <w:szCs w:val="32"/>
          <w:rtl/>
        </w:rPr>
        <w:t>استاد راهنما :</w:t>
      </w:r>
    </w:p>
    <w:p w:rsidR="0012353C" w:rsidRPr="0012353C" w:rsidRDefault="0012353C" w:rsidP="0012353C">
      <w:pPr>
        <w:widowControl/>
        <w:spacing w:after="0" w:line="26" w:lineRule="atLeast"/>
        <w:ind w:firstLine="0"/>
        <w:jc w:val="center"/>
        <w:rPr>
          <w:rFonts w:ascii="Times New Roman" w:eastAsia="Times New Roman" w:hAnsi="Times New Roman" w:cs="B Titr"/>
          <w:b/>
          <w:bCs/>
          <w:sz w:val="32"/>
          <w:szCs w:val="32"/>
          <w:rtl/>
          <w:lang w:bidi="fa-IR"/>
        </w:rPr>
      </w:pPr>
      <w:r w:rsidRPr="0012353C">
        <w:rPr>
          <w:rFonts w:ascii="Times New Roman" w:eastAsia="Times New Roman" w:hAnsi="Times New Roman" w:cs="B Titr" w:hint="cs"/>
          <w:b/>
          <w:bCs/>
          <w:sz w:val="32"/>
          <w:szCs w:val="32"/>
          <w:rtl/>
        </w:rPr>
        <w:t xml:space="preserve"> دکتر نصراله مولایی هشجین</w:t>
      </w:r>
    </w:p>
    <w:p w:rsidR="0012353C" w:rsidRPr="0012353C" w:rsidRDefault="0012353C" w:rsidP="0012353C">
      <w:pPr>
        <w:widowControl/>
        <w:spacing w:after="0" w:line="240" w:lineRule="auto"/>
        <w:ind w:firstLine="0"/>
        <w:jc w:val="left"/>
        <w:rPr>
          <w:rFonts w:ascii="Times New Roman" w:eastAsia="Times New Roman" w:hAnsi="Times New Roman" w:cs="B Titr"/>
          <w:sz w:val="32"/>
          <w:szCs w:val="32"/>
        </w:rPr>
      </w:pPr>
    </w:p>
    <w:p w:rsidR="0012353C" w:rsidRPr="0012353C" w:rsidRDefault="0012353C" w:rsidP="0012353C">
      <w:pPr>
        <w:widowControl/>
        <w:spacing w:after="0" w:line="240" w:lineRule="auto"/>
        <w:ind w:firstLine="0"/>
        <w:jc w:val="left"/>
        <w:rPr>
          <w:rFonts w:ascii="Times New Roman" w:eastAsia="Times New Roman" w:hAnsi="Times New Roman" w:cs="B Titr"/>
          <w:sz w:val="32"/>
          <w:szCs w:val="32"/>
          <w:rtl/>
        </w:rPr>
      </w:pPr>
    </w:p>
    <w:p w:rsidR="0012353C" w:rsidRPr="0012353C" w:rsidRDefault="0012353C" w:rsidP="0012353C">
      <w:pPr>
        <w:widowControl/>
        <w:spacing w:after="0" w:line="26" w:lineRule="atLeast"/>
        <w:ind w:firstLine="0"/>
        <w:jc w:val="center"/>
        <w:rPr>
          <w:rFonts w:ascii="Times New Roman" w:eastAsia="Times New Roman" w:hAnsi="Times New Roman" w:cs="B Titr"/>
          <w:sz w:val="32"/>
          <w:szCs w:val="32"/>
          <w:rtl/>
        </w:rPr>
      </w:pPr>
      <w:r w:rsidRPr="0012353C">
        <w:rPr>
          <w:rFonts w:ascii="Times New Roman" w:eastAsia="Times New Roman" w:hAnsi="Times New Roman" w:cs="B Titr" w:hint="cs"/>
          <w:sz w:val="32"/>
          <w:szCs w:val="32"/>
          <w:rtl/>
        </w:rPr>
        <w:t>نگارش:</w:t>
      </w:r>
    </w:p>
    <w:p w:rsidR="0012353C" w:rsidRDefault="008D0F7A" w:rsidP="008D0F7A">
      <w:pPr>
        <w:widowControl/>
        <w:spacing w:after="0" w:line="26" w:lineRule="atLeast"/>
        <w:ind w:firstLine="0"/>
        <w:jc w:val="center"/>
        <w:rPr>
          <w:rFonts w:ascii="Times New Roman" w:eastAsia="Times New Roman" w:hAnsi="Times New Roman" w:cs="B Titr"/>
          <w:b/>
          <w:bCs/>
          <w:sz w:val="32"/>
          <w:szCs w:val="32"/>
          <w:rtl/>
        </w:rPr>
      </w:pPr>
      <w:r w:rsidRPr="008D0F7A">
        <w:rPr>
          <w:rFonts w:ascii="Times New Roman" w:eastAsia="Times New Roman" w:hAnsi="Times New Roman" w:cs="B Titr" w:hint="cs"/>
          <w:b/>
          <w:bCs/>
          <w:sz w:val="32"/>
          <w:szCs w:val="32"/>
          <w:rtl/>
        </w:rPr>
        <w:t>مصطفی سروش</w:t>
      </w:r>
    </w:p>
    <w:p w:rsidR="008D0F7A" w:rsidRPr="0012353C" w:rsidRDefault="008D0F7A" w:rsidP="008D0F7A">
      <w:pPr>
        <w:widowControl/>
        <w:spacing w:after="0" w:line="26" w:lineRule="atLeast"/>
        <w:ind w:firstLine="0"/>
        <w:jc w:val="center"/>
        <w:rPr>
          <w:rFonts w:ascii="Times New Roman" w:eastAsia="Times New Roman" w:hAnsi="Times New Roman"/>
          <w:b/>
          <w:bCs/>
          <w:sz w:val="32"/>
          <w:szCs w:val="32"/>
          <w:rtl/>
        </w:rPr>
      </w:pPr>
    </w:p>
    <w:p w:rsidR="0012353C" w:rsidRPr="0012353C" w:rsidRDefault="0012353C" w:rsidP="0012353C">
      <w:pPr>
        <w:widowControl/>
        <w:spacing w:after="0" w:line="26" w:lineRule="atLeast"/>
        <w:ind w:firstLine="0"/>
        <w:jc w:val="center"/>
        <w:rPr>
          <w:rFonts w:ascii="Times New Roman" w:eastAsia="Times New Roman" w:hAnsi="Times New Roman"/>
          <w:b/>
          <w:bCs/>
          <w:sz w:val="32"/>
          <w:szCs w:val="32"/>
          <w:rtl/>
        </w:rPr>
      </w:pPr>
    </w:p>
    <w:p w:rsidR="0012353C" w:rsidRPr="0012353C" w:rsidRDefault="0012353C" w:rsidP="0012353C">
      <w:pPr>
        <w:widowControl/>
        <w:spacing w:after="0" w:line="26" w:lineRule="atLeast"/>
        <w:ind w:firstLine="0"/>
        <w:jc w:val="center"/>
        <w:rPr>
          <w:rFonts w:ascii="Times New Roman" w:eastAsia="Times New Roman" w:hAnsi="Times New Roman"/>
          <w:sz w:val="32"/>
          <w:szCs w:val="32"/>
          <w:rtl/>
          <w:lang w:bidi="fa-IR"/>
        </w:rPr>
      </w:pPr>
      <w:r w:rsidRPr="0012353C">
        <w:rPr>
          <w:rFonts w:ascii="Times New Roman" w:eastAsia="Times New Roman" w:hAnsi="Times New Roman" w:hint="cs"/>
          <w:sz w:val="32"/>
          <w:szCs w:val="32"/>
          <w:rtl/>
        </w:rPr>
        <w:t xml:space="preserve">تابستان </w:t>
      </w:r>
      <w:r w:rsidRPr="0012353C">
        <w:rPr>
          <w:rFonts w:ascii="Times New Roman" w:eastAsia="Times New Roman" w:hAnsi="Times New Roman" w:hint="cs"/>
          <w:sz w:val="32"/>
          <w:szCs w:val="32"/>
          <w:rtl/>
          <w:lang w:bidi="fa-IR"/>
        </w:rPr>
        <w:t>1397</w:t>
      </w:r>
    </w:p>
    <w:p w:rsidR="0012353C" w:rsidRDefault="0012353C" w:rsidP="0012353C">
      <w:pPr>
        <w:spacing w:line="312" w:lineRule="auto"/>
        <w:jc w:val="center"/>
        <w:rPr>
          <w:rFonts w:eastAsia="Calibri"/>
          <w:b/>
          <w:bCs/>
          <w:sz w:val="20"/>
          <w:szCs w:val="20"/>
          <w:rtl/>
          <w:lang w:bidi="fa-IR"/>
        </w:rPr>
      </w:pPr>
    </w:p>
    <w:p w:rsidR="0012353C" w:rsidRPr="0012353C" w:rsidRDefault="0012353C" w:rsidP="0012353C">
      <w:pPr>
        <w:spacing w:line="312" w:lineRule="auto"/>
        <w:jc w:val="center"/>
        <w:rPr>
          <w:rFonts w:eastAsia="Calibri"/>
          <w:b/>
          <w:bCs/>
          <w:sz w:val="20"/>
          <w:szCs w:val="20"/>
          <w:rtl/>
          <w:lang w:bidi="fa-IR"/>
        </w:rPr>
      </w:pPr>
    </w:p>
    <w:p w:rsidR="0012353C" w:rsidRPr="0012353C" w:rsidRDefault="0012353C" w:rsidP="0012353C">
      <w:pPr>
        <w:spacing w:line="312" w:lineRule="auto"/>
        <w:jc w:val="center"/>
        <w:rPr>
          <w:rFonts w:eastAsia="Calibri"/>
          <w:b/>
          <w:bCs/>
          <w:sz w:val="20"/>
          <w:szCs w:val="20"/>
          <w:rtl/>
          <w:lang w:bidi="fa-IR"/>
        </w:rPr>
      </w:pPr>
      <w:r w:rsidRPr="0012353C">
        <w:rPr>
          <w:rFonts w:eastAsia="Calibri"/>
          <w:noProof/>
        </w:rPr>
        <w:drawing>
          <wp:anchor distT="0" distB="762" distL="114300" distR="114681" simplePos="0" relativeHeight="251936768" behindDoc="0" locked="0" layoutInCell="1" allowOverlap="1" wp14:anchorId="11A9E16D" wp14:editId="3D39C506">
            <wp:simplePos x="0" y="0"/>
            <wp:positionH relativeFrom="column">
              <wp:posOffset>2466975</wp:posOffset>
            </wp:positionH>
            <wp:positionV relativeFrom="paragraph">
              <wp:posOffset>-366395</wp:posOffset>
            </wp:positionV>
            <wp:extent cx="524764" cy="712343"/>
            <wp:effectExtent l="0" t="0" r="8890" b="0"/>
            <wp:wrapNone/>
            <wp:docPr id="3" name="Picture 582" descr="arm daneshg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arm daneshgah"/>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24510" cy="711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53C" w:rsidRPr="0012353C" w:rsidRDefault="0012353C" w:rsidP="0012353C">
      <w:pPr>
        <w:spacing w:line="312" w:lineRule="auto"/>
        <w:jc w:val="center"/>
        <w:rPr>
          <w:rFonts w:eastAsia="Calibri"/>
          <w:b/>
          <w:bCs/>
          <w:sz w:val="20"/>
          <w:szCs w:val="20"/>
          <w:rtl/>
          <w:lang w:bidi="fa-IR"/>
        </w:rPr>
      </w:pPr>
      <w:r w:rsidRPr="0012353C">
        <w:rPr>
          <w:rFonts w:eastAsia="Calibri" w:hint="cs"/>
          <w:b/>
          <w:bCs/>
          <w:sz w:val="20"/>
          <w:szCs w:val="20"/>
          <w:rtl/>
          <w:lang w:bidi="fa-IR"/>
        </w:rPr>
        <w:t>باسمه</w:t>
      </w:r>
      <w:r w:rsidRPr="0012353C">
        <w:rPr>
          <w:rFonts w:eastAsia="Calibri"/>
          <w:b/>
          <w:bCs/>
          <w:sz w:val="20"/>
          <w:szCs w:val="20"/>
          <w:rtl/>
          <w:lang w:bidi="fa-IR"/>
        </w:rPr>
        <w:t xml:space="preserve"> </w:t>
      </w:r>
      <w:r w:rsidRPr="0012353C">
        <w:rPr>
          <w:rFonts w:eastAsia="Calibri" w:hint="cs"/>
          <w:b/>
          <w:bCs/>
          <w:sz w:val="20"/>
          <w:szCs w:val="20"/>
          <w:rtl/>
          <w:lang w:bidi="fa-IR"/>
        </w:rPr>
        <w:t>تعالی</w:t>
      </w:r>
    </w:p>
    <w:p w:rsidR="0012353C" w:rsidRPr="0012353C" w:rsidRDefault="0012353C" w:rsidP="0012353C">
      <w:pPr>
        <w:spacing w:line="312" w:lineRule="auto"/>
        <w:jc w:val="center"/>
        <w:rPr>
          <w:rFonts w:eastAsia="Calibri"/>
          <w:b/>
          <w:bCs/>
          <w:sz w:val="32"/>
          <w:szCs w:val="32"/>
          <w:rtl/>
          <w:lang w:bidi="fa-IR"/>
        </w:rPr>
      </w:pPr>
      <w:r w:rsidRPr="0012353C">
        <w:rPr>
          <w:rFonts w:eastAsia="Calibri" w:hint="cs"/>
          <w:b/>
          <w:bCs/>
          <w:sz w:val="32"/>
          <w:szCs w:val="32"/>
          <w:rtl/>
          <w:lang w:bidi="fa-IR"/>
        </w:rPr>
        <w:t>صورتجلسه</w:t>
      </w:r>
      <w:r w:rsidRPr="0012353C">
        <w:rPr>
          <w:rFonts w:eastAsia="Calibri"/>
          <w:b/>
          <w:bCs/>
          <w:sz w:val="32"/>
          <w:szCs w:val="32"/>
          <w:rtl/>
          <w:lang w:bidi="fa-IR"/>
        </w:rPr>
        <w:t xml:space="preserve"> </w:t>
      </w:r>
      <w:r w:rsidRPr="0012353C">
        <w:rPr>
          <w:rFonts w:eastAsia="Calibri" w:hint="cs"/>
          <w:b/>
          <w:bCs/>
          <w:sz w:val="32"/>
          <w:szCs w:val="32"/>
          <w:rtl/>
          <w:lang w:bidi="fa-IR"/>
        </w:rPr>
        <w:t>دفاع</w:t>
      </w:r>
    </w:p>
    <w:p w:rsidR="0012353C" w:rsidRPr="0012353C" w:rsidRDefault="0012353C" w:rsidP="0012353C">
      <w:pPr>
        <w:spacing w:line="240" w:lineRule="auto"/>
        <w:rPr>
          <w:rFonts w:eastAsia="Calibri"/>
          <w:sz w:val="20"/>
          <w:szCs w:val="20"/>
          <w:rtl/>
          <w:lang w:bidi="fa-IR"/>
        </w:rPr>
      </w:pPr>
      <w:r w:rsidRPr="0012353C">
        <w:rPr>
          <w:rFonts w:eastAsia="Calibri" w:hint="cs"/>
          <w:sz w:val="20"/>
          <w:szCs w:val="20"/>
          <w:rtl/>
          <w:lang w:bidi="fa-IR"/>
        </w:rPr>
        <w:t>با</w:t>
      </w:r>
      <w:r w:rsidRPr="0012353C">
        <w:rPr>
          <w:rFonts w:eastAsia="Calibri"/>
          <w:sz w:val="20"/>
          <w:szCs w:val="20"/>
          <w:rtl/>
          <w:lang w:bidi="fa-IR"/>
        </w:rPr>
        <w:t xml:space="preserve"> </w:t>
      </w:r>
      <w:r w:rsidRPr="0012353C">
        <w:rPr>
          <w:rFonts w:eastAsia="Calibri" w:hint="cs"/>
          <w:sz w:val="20"/>
          <w:szCs w:val="20"/>
          <w:rtl/>
          <w:lang w:bidi="fa-IR"/>
        </w:rPr>
        <w:t>تأییدات</w:t>
      </w:r>
      <w:r w:rsidRPr="0012353C">
        <w:rPr>
          <w:rFonts w:eastAsia="Calibri"/>
          <w:sz w:val="20"/>
          <w:szCs w:val="20"/>
          <w:rtl/>
          <w:lang w:bidi="fa-IR"/>
        </w:rPr>
        <w:t xml:space="preserve"> </w:t>
      </w:r>
      <w:r w:rsidRPr="0012353C">
        <w:rPr>
          <w:rFonts w:eastAsia="Calibri" w:hint="cs"/>
          <w:sz w:val="20"/>
          <w:szCs w:val="20"/>
          <w:rtl/>
          <w:lang w:bidi="fa-IR"/>
        </w:rPr>
        <w:t>خداوند</w:t>
      </w:r>
      <w:r w:rsidRPr="0012353C">
        <w:rPr>
          <w:rFonts w:eastAsia="Calibri"/>
          <w:sz w:val="20"/>
          <w:szCs w:val="20"/>
          <w:rtl/>
          <w:lang w:bidi="fa-IR"/>
        </w:rPr>
        <w:t xml:space="preserve"> </w:t>
      </w:r>
      <w:r w:rsidRPr="0012353C">
        <w:rPr>
          <w:rFonts w:eastAsia="Calibri" w:hint="cs"/>
          <w:sz w:val="20"/>
          <w:szCs w:val="20"/>
          <w:rtl/>
          <w:lang w:bidi="fa-IR"/>
        </w:rPr>
        <w:t>متعال</w:t>
      </w:r>
      <w:r w:rsidRPr="0012353C">
        <w:rPr>
          <w:rFonts w:eastAsia="Calibri"/>
          <w:sz w:val="20"/>
          <w:szCs w:val="20"/>
          <w:rtl/>
          <w:lang w:bidi="fa-IR"/>
        </w:rPr>
        <w:t xml:space="preserve"> </w:t>
      </w:r>
      <w:r w:rsidRPr="0012353C">
        <w:rPr>
          <w:rFonts w:eastAsia="Calibri" w:hint="cs"/>
          <w:sz w:val="20"/>
          <w:szCs w:val="20"/>
          <w:rtl/>
          <w:lang w:bidi="fa-IR"/>
        </w:rPr>
        <w:t>جلسة</w:t>
      </w:r>
      <w:r w:rsidRPr="0012353C">
        <w:rPr>
          <w:rFonts w:eastAsia="Calibri"/>
          <w:sz w:val="20"/>
          <w:szCs w:val="20"/>
          <w:rtl/>
          <w:lang w:bidi="fa-IR"/>
        </w:rPr>
        <w:t xml:space="preserve"> </w:t>
      </w:r>
      <w:r w:rsidRPr="0012353C">
        <w:rPr>
          <w:rFonts w:eastAsia="Calibri" w:hint="cs"/>
          <w:sz w:val="20"/>
          <w:szCs w:val="20"/>
          <w:rtl/>
          <w:lang w:bidi="fa-IR"/>
        </w:rPr>
        <w:t>دفاع</w:t>
      </w:r>
      <w:r w:rsidRPr="0012353C">
        <w:rPr>
          <w:rFonts w:eastAsia="Calibri"/>
          <w:sz w:val="20"/>
          <w:szCs w:val="20"/>
          <w:rtl/>
          <w:lang w:bidi="fa-IR"/>
        </w:rPr>
        <w:t xml:space="preserve"> </w:t>
      </w:r>
      <w:r w:rsidRPr="0012353C">
        <w:rPr>
          <w:rFonts w:eastAsia="Calibri" w:hint="cs"/>
          <w:sz w:val="20"/>
          <w:szCs w:val="20"/>
          <w:rtl/>
          <w:lang w:bidi="fa-IR"/>
        </w:rPr>
        <w:t>از</w:t>
      </w:r>
      <w:r w:rsidRPr="0012353C">
        <w:rPr>
          <w:rFonts w:eastAsia="Calibri"/>
          <w:sz w:val="20"/>
          <w:szCs w:val="20"/>
          <w:rtl/>
          <w:lang w:bidi="fa-IR"/>
        </w:rPr>
        <w:t xml:space="preserve"> </w:t>
      </w:r>
      <w:r w:rsidRPr="0012353C">
        <w:rPr>
          <w:rFonts w:eastAsia="Calibri" w:hint="cs"/>
          <w:sz w:val="20"/>
          <w:szCs w:val="20"/>
          <w:rtl/>
          <w:lang w:bidi="fa-IR"/>
        </w:rPr>
        <w:t>پایان</w:t>
      </w:r>
      <w:r w:rsidRPr="0012353C">
        <w:rPr>
          <w:rFonts w:eastAsia="Calibri"/>
          <w:sz w:val="20"/>
          <w:szCs w:val="20"/>
          <w:rtl/>
          <w:lang w:bidi="fa-IR"/>
        </w:rPr>
        <w:softHyphen/>
      </w:r>
      <w:r w:rsidRPr="0012353C">
        <w:rPr>
          <w:rFonts w:eastAsia="Calibri" w:hint="cs"/>
          <w:sz w:val="20"/>
          <w:szCs w:val="20"/>
          <w:rtl/>
          <w:lang w:bidi="fa-IR"/>
        </w:rPr>
        <w:t>نامه</w:t>
      </w:r>
      <w:r w:rsidRPr="0012353C">
        <w:rPr>
          <w:rFonts w:eastAsia="Calibri"/>
          <w:sz w:val="20"/>
          <w:szCs w:val="20"/>
          <w:rtl/>
          <w:lang w:bidi="fa-IR"/>
        </w:rPr>
        <w:t xml:space="preserve"> </w:t>
      </w:r>
      <w:r w:rsidRPr="0012353C">
        <w:rPr>
          <w:rFonts w:eastAsia="Calibri" w:hint="cs"/>
          <w:sz w:val="20"/>
          <w:szCs w:val="20"/>
          <w:rtl/>
          <w:lang w:bidi="fa-IR"/>
        </w:rPr>
        <w:t>کارشناسی</w:t>
      </w:r>
      <w:r w:rsidRPr="0012353C">
        <w:rPr>
          <w:rFonts w:eastAsia="Calibri"/>
          <w:sz w:val="20"/>
          <w:szCs w:val="20"/>
          <w:rtl/>
          <w:lang w:bidi="fa-IR"/>
        </w:rPr>
        <w:t xml:space="preserve"> </w:t>
      </w:r>
      <w:r w:rsidRPr="0012353C">
        <w:rPr>
          <w:rFonts w:eastAsia="Calibri" w:hint="cs"/>
          <w:sz w:val="20"/>
          <w:szCs w:val="20"/>
          <w:rtl/>
          <w:lang w:bidi="fa-IR"/>
        </w:rPr>
        <w:t>ارشد</w:t>
      </w:r>
      <w:r w:rsidRPr="0012353C">
        <w:rPr>
          <w:rFonts w:eastAsia="Calibri"/>
          <w:sz w:val="20"/>
          <w:szCs w:val="20"/>
          <w:rtl/>
          <w:lang w:bidi="fa-IR"/>
        </w:rPr>
        <w:t xml:space="preserve"> </w:t>
      </w:r>
      <w:r w:rsidRPr="0012353C">
        <w:rPr>
          <w:rFonts w:eastAsia="Calibri" w:hint="cs"/>
          <w:sz w:val="20"/>
          <w:szCs w:val="20"/>
          <w:rtl/>
          <w:lang w:bidi="fa-IR"/>
        </w:rPr>
        <w:t>آقای /خانم                                                 در</w:t>
      </w:r>
      <w:r w:rsidRPr="0012353C">
        <w:rPr>
          <w:rFonts w:eastAsia="Calibri"/>
          <w:sz w:val="20"/>
          <w:szCs w:val="20"/>
          <w:rtl/>
          <w:lang w:bidi="fa-IR"/>
        </w:rPr>
        <w:t xml:space="preserve"> </w:t>
      </w:r>
      <w:r w:rsidRPr="0012353C">
        <w:rPr>
          <w:rFonts w:eastAsia="Calibri" w:hint="cs"/>
          <w:sz w:val="20"/>
          <w:szCs w:val="20"/>
          <w:rtl/>
          <w:lang w:bidi="fa-IR"/>
        </w:rPr>
        <w:t>رشتة</w:t>
      </w:r>
      <w:r w:rsidRPr="0012353C">
        <w:rPr>
          <w:rFonts w:eastAsia="Calibri"/>
          <w:sz w:val="20"/>
          <w:szCs w:val="20"/>
          <w:rtl/>
          <w:lang w:bidi="fa-IR"/>
        </w:rPr>
        <w:t xml:space="preserve">:                                                     </w:t>
      </w:r>
    </w:p>
    <w:p w:rsidR="0012353C" w:rsidRPr="0012353C" w:rsidRDefault="0012353C" w:rsidP="0012353C">
      <w:pPr>
        <w:spacing w:line="240" w:lineRule="auto"/>
        <w:rPr>
          <w:rFonts w:eastAsia="Calibri"/>
          <w:sz w:val="20"/>
          <w:szCs w:val="20"/>
          <w:rtl/>
          <w:lang w:bidi="fa-IR"/>
        </w:rPr>
      </w:pPr>
      <w:r w:rsidRPr="0012353C">
        <w:rPr>
          <w:rFonts w:eastAsia="Calibri"/>
          <w:sz w:val="20"/>
          <w:szCs w:val="20"/>
          <w:rtl/>
          <w:lang w:bidi="fa-IR"/>
        </w:rPr>
        <w:t xml:space="preserve">  </w:t>
      </w:r>
      <w:r w:rsidRPr="0012353C">
        <w:rPr>
          <w:rFonts w:eastAsia="Calibri" w:hint="cs"/>
          <w:sz w:val="20"/>
          <w:szCs w:val="20"/>
          <w:rtl/>
          <w:lang w:bidi="fa-IR"/>
        </w:rPr>
        <w:t>تحت</w:t>
      </w:r>
      <w:r w:rsidRPr="0012353C">
        <w:rPr>
          <w:rFonts w:eastAsia="Calibri"/>
          <w:sz w:val="20"/>
          <w:szCs w:val="20"/>
          <w:rtl/>
          <w:lang w:bidi="fa-IR"/>
        </w:rPr>
        <w:t xml:space="preserve"> </w:t>
      </w:r>
      <w:r w:rsidRPr="0012353C">
        <w:rPr>
          <w:rFonts w:eastAsia="Calibri" w:hint="cs"/>
          <w:sz w:val="20"/>
          <w:szCs w:val="20"/>
          <w:rtl/>
          <w:lang w:bidi="fa-IR"/>
        </w:rPr>
        <w:t>عنوان</w:t>
      </w:r>
      <w:r w:rsidRPr="0012353C">
        <w:rPr>
          <w:rFonts w:eastAsia="Calibri"/>
          <w:sz w:val="20"/>
          <w:szCs w:val="20"/>
          <w:rtl/>
          <w:lang w:bidi="fa-IR"/>
        </w:rPr>
        <w:t>:</w:t>
      </w:r>
      <w:r w:rsidRPr="0012353C">
        <w:rPr>
          <w:rFonts w:eastAsia="Calibri" w:hint="cs"/>
          <w:sz w:val="20"/>
          <w:szCs w:val="20"/>
          <w:rtl/>
          <w:lang w:bidi="fa-IR"/>
        </w:rPr>
        <w:t xml:space="preserve"> </w:t>
      </w:r>
    </w:p>
    <w:p w:rsidR="0012353C" w:rsidRPr="0012353C" w:rsidRDefault="0012353C" w:rsidP="0012353C">
      <w:pPr>
        <w:spacing w:before="240" w:line="312" w:lineRule="auto"/>
        <w:rPr>
          <w:rFonts w:eastAsia="Calibri"/>
          <w:sz w:val="20"/>
          <w:szCs w:val="20"/>
          <w:rtl/>
        </w:rPr>
      </w:pPr>
      <w:r w:rsidRPr="0012353C">
        <w:rPr>
          <w:rFonts w:eastAsia="Calibri"/>
          <w:sz w:val="20"/>
          <w:szCs w:val="20"/>
          <w:rtl/>
          <w:lang w:bidi="fa-IR"/>
        </w:rPr>
        <w:t xml:space="preserve"> </w:t>
      </w:r>
      <w:r w:rsidRPr="0012353C">
        <w:rPr>
          <w:rFonts w:eastAsia="Calibri" w:hint="cs"/>
          <w:sz w:val="20"/>
          <w:szCs w:val="20"/>
          <w:rtl/>
          <w:lang w:bidi="fa-IR"/>
        </w:rPr>
        <w:t>با</w:t>
      </w:r>
      <w:r w:rsidRPr="0012353C">
        <w:rPr>
          <w:rFonts w:eastAsia="Calibri"/>
          <w:sz w:val="20"/>
          <w:szCs w:val="20"/>
          <w:rtl/>
          <w:lang w:bidi="fa-IR"/>
        </w:rPr>
        <w:t xml:space="preserve"> </w:t>
      </w:r>
      <w:r w:rsidRPr="0012353C">
        <w:rPr>
          <w:rFonts w:eastAsia="Calibri" w:hint="cs"/>
          <w:sz w:val="20"/>
          <w:szCs w:val="20"/>
          <w:rtl/>
          <w:lang w:bidi="fa-IR"/>
        </w:rPr>
        <w:t>حضور</w:t>
      </w:r>
      <w:r w:rsidRPr="0012353C">
        <w:rPr>
          <w:rFonts w:eastAsia="Calibri"/>
          <w:sz w:val="20"/>
          <w:szCs w:val="20"/>
          <w:rtl/>
          <w:lang w:bidi="fa-IR"/>
        </w:rPr>
        <w:t xml:space="preserve"> </w:t>
      </w:r>
      <w:r w:rsidRPr="0012353C">
        <w:rPr>
          <w:rFonts w:eastAsia="Calibri" w:hint="cs"/>
          <w:sz w:val="20"/>
          <w:szCs w:val="20"/>
          <w:rtl/>
          <w:lang w:bidi="fa-IR"/>
        </w:rPr>
        <w:t>استاد</w:t>
      </w:r>
      <w:r w:rsidRPr="0012353C">
        <w:rPr>
          <w:rFonts w:eastAsia="Calibri"/>
          <w:sz w:val="20"/>
          <w:szCs w:val="20"/>
          <w:rtl/>
          <w:lang w:bidi="fa-IR"/>
        </w:rPr>
        <w:t xml:space="preserve"> </w:t>
      </w:r>
      <w:r w:rsidRPr="0012353C">
        <w:rPr>
          <w:rFonts w:eastAsia="Calibri" w:hint="cs"/>
          <w:sz w:val="20"/>
          <w:szCs w:val="20"/>
          <w:rtl/>
          <w:lang w:bidi="fa-IR"/>
        </w:rPr>
        <w:t>راهنما</w:t>
      </w:r>
      <w:r w:rsidRPr="0012353C">
        <w:rPr>
          <w:rFonts w:eastAsia="Calibri" w:hint="cs"/>
          <w:b/>
          <w:bCs/>
          <w:sz w:val="20"/>
          <w:szCs w:val="20"/>
          <w:rtl/>
        </w:rPr>
        <w:t>،</w:t>
      </w:r>
      <w:r w:rsidRPr="0012353C">
        <w:rPr>
          <w:rFonts w:eastAsia="Calibri"/>
          <w:b/>
          <w:bCs/>
          <w:sz w:val="20"/>
          <w:szCs w:val="20"/>
          <w:rtl/>
        </w:rPr>
        <w:t xml:space="preserve"> </w:t>
      </w:r>
      <w:r w:rsidRPr="0012353C">
        <w:rPr>
          <w:rFonts w:eastAsia="Calibri" w:hint="cs"/>
          <w:sz w:val="20"/>
          <w:szCs w:val="20"/>
          <w:rtl/>
        </w:rPr>
        <w:t>استاد</w:t>
      </w:r>
      <w:r w:rsidRPr="0012353C">
        <w:rPr>
          <w:rFonts w:eastAsia="Calibri"/>
          <w:b/>
          <w:bCs/>
          <w:sz w:val="20"/>
          <w:szCs w:val="20"/>
          <w:rtl/>
        </w:rPr>
        <w:t xml:space="preserve"> (</w:t>
      </w:r>
      <w:r w:rsidRPr="0012353C">
        <w:rPr>
          <w:rFonts w:eastAsia="Calibri" w:hint="cs"/>
          <w:sz w:val="20"/>
          <w:szCs w:val="20"/>
          <w:rtl/>
        </w:rPr>
        <w:t>استادان</w:t>
      </w:r>
      <w:r w:rsidRPr="0012353C">
        <w:rPr>
          <w:rFonts w:eastAsia="Calibri"/>
          <w:sz w:val="20"/>
          <w:szCs w:val="20"/>
          <w:rtl/>
        </w:rPr>
        <w:t xml:space="preserve">) </w:t>
      </w:r>
      <w:r w:rsidRPr="0012353C">
        <w:rPr>
          <w:rFonts w:eastAsia="Calibri" w:hint="cs"/>
          <w:sz w:val="20"/>
          <w:szCs w:val="20"/>
          <w:rtl/>
        </w:rPr>
        <w:t>مشاور</w:t>
      </w:r>
      <w:r w:rsidRPr="0012353C">
        <w:rPr>
          <w:rFonts w:eastAsia="Calibri"/>
          <w:sz w:val="20"/>
          <w:szCs w:val="20"/>
          <w:rtl/>
        </w:rPr>
        <w:t xml:space="preserve"> </w:t>
      </w:r>
      <w:r w:rsidRPr="0012353C">
        <w:rPr>
          <w:rFonts w:eastAsia="Calibri" w:hint="cs"/>
          <w:sz w:val="20"/>
          <w:szCs w:val="20"/>
          <w:rtl/>
        </w:rPr>
        <w:t>و</w:t>
      </w:r>
      <w:r w:rsidRPr="0012353C">
        <w:rPr>
          <w:rFonts w:eastAsia="Calibri"/>
          <w:sz w:val="20"/>
          <w:szCs w:val="20"/>
          <w:rtl/>
        </w:rPr>
        <w:t xml:space="preserve"> </w:t>
      </w:r>
      <w:r w:rsidRPr="0012353C">
        <w:rPr>
          <w:rFonts w:eastAsia="Calibri" w:hint="cs"/>
          <w:sz w:val="20"/>
          <w:szCs w:val="20"/>
          <w:rtl/>
        </w:rPr>
        <w:t>هیأت</w:t>
      </w:r>
      <w:r w:rsidRPr="0012353C">
        <w:rPr>
          <w:rFonts w:eastAsia="Calibri"/>
          <w:sz w:val="20"/>
          <w:szCs w:val="20"/>
          <w:rtl/>
        </w:rPr>
        <w:t xml:space="preserve"> </w:t>
      </w:r>
      <w:r w:rsidRPr="0012353C">
        <w:rPr>
          <w:rFonts w:eastAsia="Calibri" w:hint="cs"/>
          <w:sz w:val="20"/>
          <w:szCs w:val="20"/>
          <w:rtl/>
        </w:rPr>
        <w:t>داوران</w:t>
      </w:r>
      <w:r w:rsidRPr="0012353C">
        <w:rPr>
          <w:rFonts w:eastAsia="Calibri"/>
          <w:sz w:val="20"/>
          <w:szCs w:val="20"/>
          <w:rtl/>
        </w:rPr>
        <w:t xml:space="preserve"> </w:t>
      </w:r>
      <w:r w:rsidRPr="0012353C">
        <w:rPr>
          <w:rFonts w:eastAsia="Calibri" w:hint="cs"/>
          <w:sz w:val="20"/>
          <w:szCs w:val="20"/>
          <w:rtl/>
        </w:rPr>
        <w:t>در</w:t>
      </w:r>
      <w:r w:rsidRPr="0012353C">
        <w:rPr>
          <w:rFonts w:eastAsia="Calibri"/>
          <w:sz w:val="20"/>
          <w:szCs w:val="20"/>
          <w:rtl/>
        </w:rPr>
        <w:t xml:space="preserve"> </w:t>
      </w:r>
      <w:r w:rsidRPr="0012353C">
        <w:rPr>
          <w:rFonts w:eastAsia="Calibri" w:hint="cs"/>
          <w:sz w:val="20"/>
          <w:szCs w:val="20"/>
          <w:rtl/>
        </w:rPr>
        <w:t>دانشگاه</w:t>
      </w:r>
      <w:r w:rsidRPr="0012353C">
        <w:rPr>
          <w:rFonts w:eastAsia="Calibri"/>
          <w:sz w:val="20"/>
          <w:szCs w:val="20"/>
          <w:rtl/>
        </w:rPr>
        <w:t xml:space="preserve"> </w:t>
      </w:r>
      <w:r w:rsidRPr="0012353C">
        <w:rPr>
          <w:rFonts w:eastAsia="Calibri" w:hint="cs"/>
          <w:sz w:val="20"/>
          <w:szCs w:val="20"/>
          <w:rtl/>
        </w:rPr>
        <w:t>آزاد</w:t>
      </w:r>
      <w:r w:rsidRPr="0012353C">
        <w:rPr>
          <w:rFonts w:eastAsia="Calibri"/>
          <w:sz w:val="20"/>
          <w:szCs w:val="20"/>
          <w:rtl/>
        </w:rPr>
        <w:t xml:space="preserve"> </w:t>
      </w:r>
      <w:r w:rsidRPr="0012353C">
        <w:rPr>
          <w:rFonts w:eastAsia="Calibri" w:hint="cs"/>
          <w:sz w:val="20"/>
          <w:szCs w:val="20"/>
          <w:rtl/>
        </w:rPr>
        <w:t>اسلامی</w:t>
      </w:r>
      <w:r w:rsidRPr="0012353C">
        <w:rPr>
          <w:rFonts w:eastAsia="Calibri"/>
          <w:sz w:val="20"/>
          <w:szCs w:val="20"/>
          <w:rtl/>
        </w:rPr>
        <w:t xml:space="preserve">- </w:t>
      </w:r>
      <w:r w:rsidRPr="0012353C">
        <w:rPr>
          <w:rFonts w:eastAsia="Calibri" w:hint="cs"/>
          <w:sz w:val="20"/>
          <w:szCs w:val="20"/>
          <w:rtl/>
        </w:rPr>
        <w:t>واحد</w:t>
      </w:r>
      <w:r w:rsidRPr="0012353C">
        <w:rPr>
          <w:rFonts w:eastAsia="Calibri"/>
          <w:sz w:val="20"/>
          <w:szCs w:val="20"/>
          <w:rtl/>
        </w:rPr>
        <w:t xml:space="preserve">  </w:t>
      </w:r>
      <w:r w:rsidRPr="0012353C">
        <w:rPr>
          <w:rFonts w:eastAsia="Calibri" w:hint="cs"/>
          <w:sz w:val="20"/>
          <w:szCs w:val="20"/>
          <w:rtl/>
        </w:rPr>
        <w:t>رشت</w:t>
      </w:r>
      <w:r w:rsidRPr="0012353C">
        <w:rPr>
          <w:rFonts w:eastAsia="Calibri"/>
          <w:sz w:val="20"/>
          <w:szCs w:val="20"/>
          <w:rtl/>
        </w:rPr>
        <w:t xml:space="preserve">  </w:t>
      </w:r>
      <w:r w:rsidRPr="0012353C">
        <w:rPr>
          <w:rFonts w:eastAsia="Calibri" w:hint="cs"/>
          <w:sz w:val="20"/>
          <w:szCs w:val="20"/>
          <w:rtl/>
        </w:rPr>
        <w:t>در</w:t>
      </w:r>
      <w:r w:rsidRPr="0012353C">
        <w:rPr>
          <w:rFonts w:eastAsia="Calibri"/>
          <w:sz w:val="20"/>
          <w:szCs w:val="20"/>
          <w:rtl/>
        </w:rPr>
        <w:t xml:space="preserve"> </w:t>
      </w:r>
      <w:r w:rsidRPr="0012353C">
        <w:rPr>
          <w:rFonts w:eastAsia="Calibri" w:hint="cs"/>
          <w:sz w:val="20"/>
          <w:szCs w:val="20"/>
          <w:rtl/>
        </w:rPr>
        <w:t>تاریخ</w:t>
      </w:r>
      <w:r w:rsidRPr="0012353C">
        <w:rPr>
          <w:rFonts w:eastAsia="Calibri"/>
          <w:sz w:val="20"/>
          <w:szCs w:val="20"/>
          <w:rtl/>
        </w:rPr>
        <w:t xml:space="preserve">     </w:t>
      </w:r>
      <w:r w:rsidRPr="0012353C">
        <w:rPr>
          <w:rFonts w:eastAsia="Calibri" w:hint="cs"/>
          <w:sz w:val="20"/>
          <w:szCs w:val="20"/>
          <w:rtl/>
        </w:rPr>
        <w:t xml:space="preserve">                     تشکیل</w:t>
      </w:r>
      <w:r w:rsidRPr="0012353C">
        <w:rPr>
          <w:rFonts w:eastAsia="Calibri"/>
          <w:sz w:val="20"/>
          <w:szCs w:val="20"/>
          <w:rtl/>
        </w:rPr>
        <w:t xml:space="preserve"> </w:t>
      </w:r>
      <w:r w:rsidRPr="0012353C">
        <w:rPr>
          <w:rFonts w:eastAsia="Calibri" w:hint="cs"/>
          <w:sz w:val="20"/>
          <w:szCs w:val="20"/>
          <w:rtl/>
        </w:rPr>
        <w:t>گردید</w:t>
      </w:r>
      <w:r w:rsidRPr="0012353C">
        <w:rPr>
          <w:rFonts w:eastAsia="Calibri"/>
          <w:sz w:val="20"/>
          <w:szCs w:val="20"/>
          <w:rtl/>
        </w:rPr>
        <w:t>.</w:t>
      </w:r>
    </w:p>
    <w:p w:rsidR="0012353C" w:rsidRPr="0012353C" w:rsidRDefault="0012353C" w:rsidP="0012353C">
      <w:pPr>
        <w:spacing w:before="240" w:line="312" w:lineRule="auto"/>
        <w:rPr>
          <w:rFonts w:eastAsia="Calibri"/>
          <w:sz w:val="20"/>
          <w:szCs w:val="20"/>
          <w:rtl/>
          <w:lang w:bidi="fa-IR"/>
        </w:rPr>
      </w:pPr>
      <w:r w:rsidRPr="0012353C">
        <w:rPr>
          <w:rFonts w:eastAsia="Calibri"/>
          <w:sz w:val="20"/>
          <w:szCs w:val="20"/>
          <w:rtl/>
        </w:rPr>
        <w:t xml:space="preserve"> </w:t>
      </w:r>
      <w:r w:rsidRPr="0012353C">
        <w:rPr>
          <w:rFonts w:eastAsia="Calibri" w:hint="cs"/>
          <w:sz w:val="20"/>
          <w:szCs w:val="20"/>
          <w:rtl/>
        </w:rPr>
        <w:t>در</w:t>
      </w:r>
      <w:r w:rsidRPr="0012353C">
        <w:rPr>
          <w:rFonts w:eastAsia="Calibri"/>
          <w:sz w:val="20"/>
          <w:szCs w:val="20"/>
          <w:rtl/>
        </w:rPr>
        <w:t xml:space="preserve"> </w:t>
      </w:r>
      <w:r w:rsidRPr="0012353C">
        <w:rPr>
          <w:rFonts w:eastAsia="Calibri" w:hint="cs"/>
          <w:sz w:val="20"/>
          <w:szCs w:val="20"/>
          <w:rtl/>
        </w:rPr>
        <w:t>این</w:t>
      </w:r>
      <w:r w:rsidRPr="0012353C">
        <w:rPr>
          <w:rFonts w:eastAsia="Calibri"/>
          <w:sz w:val="20"/>
          <w:szCs w:val="20"/>
          <w:rtl/>
        </w:rPr>
        <w:t xml:space="preserve"> </w:t>
      </w:r>
      <w:r w:rsidRPr="0012353C">
        <w:rPr>
          <w:rFonts w:eastAsia="Calibri" w:hint="cs"/>
          <w:sz w:val="20"/>
          <w:szCs w:val="20"/>
          <w:rtl/>
        </w:rPr>
        <w:t>جلسه</w:t>
      </w:r>
      <w:r w:rsidRPr="0012353C">
        <w:rPr>
          <w:rFonts w:eastAsia="Calibri" w:hint="cs"/>
          <w:b/>
          <w:bCs/>
          <w:sz w:val="20"/>
          <w:szCs w:val="20"/>
          <w:rtl/>
        </w:rPr>
        <w:t>،</w:t>
      </w:r>
      <w:r w:rsidRPr="0012353C">
        <w:rPr>
          <w:rFonts w:eastAsia="Calibri"/>
          <w:b/>
          <w:bCs/>
          <w:sz w:val="20"/>
          <w:szCs w:val="20"/>
          <w:rtl/>
        </w:rPr>
        <w:t xml:space="preserve"> </w:t>
      </w:r>
      <w:r w:rsidRPr="0012353C">
        <w:rPr>
          <w:rFonts w:eastAsia="Calibri" w:hint="cs"/>
          <w:sz w:val="20"/>
          <w:szCs w:val="20"/>
          <w:rtl/>
        </w:rPr>
        <w:t>پایان</w:t>
      </w:r>
      <w:r w:rsidRPr="0012353C">
        <w:rPr>
          <w:rFonts w:eastAsia="Calibri"/>
          <w:sz w:val="20"/>
          <w:szCs w:val="20"/>
          <w:rtl/>
        </w:rPr>
        <w:softHyphen/>
      </w:r>
      <w:r w:rsidRPr="0012353C">
        <w:rPr>
          <w:rFonts w:eastAsia="Calibri" w:hint="cs"/>
          <w:sz w:val="20"/>
          <w:szCs w:val="20"/>
          <w:rtl/>
        </w:rPr>
        <w:t>نامه</w:t>
      </w:r>
      <w:r w:rsidRPr="0012353C">
        <w:rPr>
          <w:rFonts w:eastAsia="Calibri"/>
          <w:sz w:val="20"/>
          <w:szCs w:val="20"/>
          <w:rtl/>
        </w:rPr>
        <w:t xml:space="preserve"> </w:t>
      </w:r>
      <w:r w:rsidRPr="0012353C">
        <w:rPr>
          <w:rFonts w:eastAsia="Calibri" w:hint="cs"/>
          <w:sz w:val="20"/>
          <w:szCs w:val="20"/>
          <w:rtl/>
        </w:rPr>
        <w:t>با</w:t>
      </w:r>
      <w:r w:rsidRPr="0012353C">
        <w:rPr>
          <w:rFonts w:eastAsia="Calibri"/>
          <w:sz w:val="20"/>
          <w:szCs w:val="20"/>
          <w:rtl/>
        </w:rPr>
        <w:t xml:space="preserve"> </w:t>
      </w:r>
      <w:r w:rsidRPr="0012353C">
        <w:rPr>
          <w:rFonts w:eastAsia="Calibri" w:hint="cs"/>
          <w:sz w:val="20"/>
          <w:szCs w:val="20"/>
          <w:rtl/>
        </w:rPr>
        <w:t>موفقیت</w:t>
      </w:r>
      <w:r w:rsidRPr="0012353C">
        <w:rPr>
          <w:rFonts w:eastAsia="Calibri"/>
          <w:sz w:val="20"/>
          <w:szCs w:val="20"/>
          <w:rtl/>
        </w:rPr>
        <w:t xml:space="preserve"> </w:t>
      </w:r>
      <w:r w:rsidRPr="0012353C">
        <w:rPr>
          <w:rFonts w:eastAsia="Calibri" w:hint="cs"/>
          <w:sz w:val="20"/>
          <w:szCs w:val="20"/>
          <w:rtl/>
        </w:rPr>
        <w:t>مورد</w:t>
      </w:r>
      <w:r w:rsidRPr="0012353C">
        <w:rPr>
          <w:rFonts w:eastAsia="Calibri"/>
          <w:sz w:val="20"/>
          <w:szCs w:val="20"/>
          <w:rtl/>
        </w:rPr>
        <w:t xml:space="preserve"> </w:t>
      </w:r>
      <w:r w:rsidRPr="0012353C">
        <w:rPr>
          <w:rFonts w:eastAsia="Calibri" w:hint="cs"/>
          <w:sz w:val="20"/>
          <w:szCs w:val="20"/>
          <w:rtl/>
        </w:rPr>
        <w:t>دفاع</w:t>
      </w:r>
      <w:r w:rsidRPr="0012353C">
        <w:rPr>
          <w:rFonts w:eastAsia="Calibri"/>
          <w:sz w:val="20"/>
          <w:szCs w:val="20"/>
          <w:rtl/>
        </w:rPr>
        <w:t xml:space="preserve"> </w:t>
      </w:r>
      <w:r w:rsidRPr="0012353C">
        <w:rPr>
          <w:rFonts w:eastAsia="Calibri" w:hint="cs"/>
          <w:sz w:val="20"/>
          <w:szCs w:val="20"/>
          <w:rtl/>
        </w:rPr>
        <w:t>قرار</w:t>
      </w:r>
      <w:r w:rsidRPr="0012353C">
        <w:rPr>
          <w:rFonts w:eastAsia="Calibri"/>
          <w:sz w:val="20"/>
          <w:szCs w:val="20"/>
          <w:rtl/>
        </w:rPr>
        <w:t xml:space="preserve"> </w:t>
      </w:r>
      <w:r w:rsidRPr="0012353C">
        <w:rPr>
          <w:rFonts w:eastAsia="Calibri" w:hint="cs"/>
          <w:sz w:val="20"/>
          <w:szCs w:val="20"/>
          <w:rtl/>
        </w:rPr>
        <w:t>گرفت</w:t>
      </w:r>
      <w:r w:rsidRPr="0012353C">
        <w:rPr>
          <w:rFonts w:eastAsia="Calibri"/>
          <w:sz w:val="20"/>
          <w:szCs w:val="20"/>
          <w:rtl/>
        </w:rPr>
        <w:t>.</w:t>
      </w:r>
    </w:p>
    <w:p w:rsidR="0012353C" w:rsidRPr="0012353C" w:rsidRDefault="0012353C" w:rsidP="0012353C">
      <w:pPr>
        <w:spacing w:line="312" w:lineRule="auto"/>
        <w:jc w:val="both"/>
        <w:rPr>
          <w:rFonts w:eastAsia="Calibri"/>
          <w:sz w:val="20"/>
          <w:szCs w:val="20"/>
          <w:rtl/>
        </w:rPr>
      </w:pPr>
      <w:r w:rsidRPr="0012353C">
        <w:rPr>
          <w:rFonts w:eastAsia="Calibri" w:hint="cs"/>
          <w:sz w:val="20"/>
          <w:szCs w:val="20"/>
          <w:rtl/>
        </w:rPr>
        <w:t>نامبرده</w:t>
      </w:r>
      <w:r w:rsidRPr="0012353C">
        <w:rPr>
          <w:rFonts w:eastAsia="Calibri"/>
          <w:sz w:val="20"/>
          <w:szCs w:val="20"/>
          <w:rtl/>
        </w:rPr>
        <w:t xml:space="preserve"> </w:t>
      </w:r>
      <w:r w:rsidRPr="0012353C">
        <w:rPr>
          <w:rFonts w:eastAsia="Calibri" w:hint="cs"/>
          <w:sz w:val="20"/>
          <w:szCs w:val="20"/>
          <w:rtl/>
        </w:rPr>
        <w:t>نمرة</w:t>
      </w:r>
      <w:r w:rsidRPr="0012353C">
        <w:rPr>
          <w:rFonts w:eastAsia="Calibri"/>
          <w:sz w:val="20"/>
          <w:szCs w:val="20"/>
          <w:rtl/>
        </w:rPr>
        <w:t xml:space="preserve">                                                     </w:t>
      </w:r>
      <w:r w:rsidRPr="0012353C">
        <w:rPr>
          <w:rFonts w:eastAsia="Calibri" w:hint="cs"/>
          <w:sz w:val="20"/>
          <w:szCs w:val="20"/>
          <w:rtl/>
        </w:rPr>
        <w:t>با</w:t>
      </w:r>
      <w:r w:rsidRPr="0012353C">
        <w:rPr>
          <w:rFonts w:eastAsia="Calibri"/>
          <w:sz w:val="20"/>
          <w:szCs w:val="20"/>
          <w:rtl/>
        </w:rPr>
        <w:t xml:space="preserve"> </w:t>
      </w:r>
      <w:r w:rsidRPr="0012353C">
        <w:rPr>
          <w:rFonts w:eastAsia="Calibri" w:hint="cs"/>
          <w:sz w:val="20"/>
          <w:szCs w:val="20"/>
          <w:rtl/>
        </w:rPr>
        <w:t>امتیاز</w:t>
      </w:r>
      <w:r w:rsidRPr="0012353C">
        <w:rPr>
          <w:rFonts w:eastAsia="Calibri"/>
          <w:sz w:val="20"/>
          <w:szCs w:val="20"/>
          <w:rtl/>
        </w:rPr>
        <w:t xml:space="preserve">                                                         </w:t>
      </w:r>
      <w:r w:rsidRPr="0012353C">
        <w:rPr>
          <w:rFonts w:eastAsia="Calibri" w:hint="cs"/>
          <w:b/>
          <w:bCs/>
          <w:sz w:val="20"/>
          <w:szCs w:val="20"/>
          <w:rtl/>
        </w:rPr>
        <w:t xml:space="preserve">( بدون احتساب نمره مقاله ) </w:t>
      </w:r>
      <w:r w:rsidRPr="0012353C">
        <w:rPr>
          <w:rFonts w:eastAsia="Calibri"/>
          <w:sz w:val="20"/>
          <w:szCs w:val="20"/>
          <w:rtl/>
        </w:rPr>
        <w:t xml:space="preserve">   </w:t>
      </w:r>
      <w:r w:rsidRPr="0012353C">
        <w:rPr>
          <w:rFonts w:eastAsia="Calibri" w:hint="cs"/>
          <w:sz w:val="20"/>
          <w:szCs w:val="20"/>
          <w:rtl/>
        </w:rPr>
        <w:t>دریافت</w:t>
      </w:r>
      <w:r w:rsidRPr="0012353C">
        <w:rPr>
          <w:rFonts w:eastAsia="Calibri"/>
          <w:sz w:val="20"/>
          <w:szCs w:val="20"/>
          <w:rtl/>
        </w:rPr>
        <w:t xml:space="preserve"> </w:t>
      </w:r>
      <w:r w:rsidRPr="0012353C">
        <w:rPr>
          <w:rFonts w:eastAsia="Calibri" w:hint="cs"/>
          <w:sz w:val="20"/>
          <w:szCs w:val="20"/>
          <w:rtl/>
        </w:rPr>
        <w:t>نمود</w:t>
      </w:r>
      <w:r w:rsidRPr="0012353C">
        <w:rPr>
          <w:rFonts w:eastAsia="Calibri"/>
          <w:sz w:val="20"/>
          <w:szCs w:val="20"/>
          <w:rtl/>
        </w:rPr>
        <w:t xml:space="preserve">.         </w:t>
      </w:r>
    </w:p>
    <w:p w:rsidR="0012353C" w:rsidRPr="0012353C" w:rsidRDefault="0012353C" w:rsidP="0012353C">
      <w:pPr>
        <w:spacing w:before="240" w:line="312" w:lineRule="auto"/>
        <w:jc w:val="both"/>
        <w:rPr>
          <w:rFonts w:eastAsia="Calibri"/>
          <w:sz w:val="20"/>
          <w:szCs w:val="20"/>
          <w:rtl/>
        </w:rPr>
      </w:pPr>
      <w:r w:rsidRPr="0012353C">
        <w:rPr>
          <w:rFonts w:eastAsia="Calibri" w:hint="cs"/>
          <w:sz w:val="20"/>
          <w:szCs w:val="20"/>
          <w:rtl/>
        </w:rPr>
        <w:t>استاد</w:t>
      </w:r>
      <w:r w:rsidRPr="0012353C">
        <w:rPr>
          <w:rFonts w:eastAsia="Calibri"/>
          <w:sz w:val="20"/>
          <w:szCs w:val="20"/>
          <w:rtl/>
        </w:rPr>
        <w:t xml:space="preserve"> </w:t>
      </w:r>
      <w:r w:rsidRPr="0012353C">
        <w:rPr>
          <w:rFonts w:eastAsia="Calibri" w:hint="cs"/>
          <w:sz w:val="20"/>
          <w:szCs w:val="20"/>
          <w:rtl/>
        </w:rPr>
        <w:t>راهنما</w:t>
      </w:r>
      <w:r w:rsidRPr="0012353C">
        <w:rPr>
          <w:rFonts w:eastAsia="Calibri"/>
          <w:sz w:val="20"/>
          <w:szCs w:val="20"/>
          <w:rtl/>
        </w:rPr>
        <w:t>:</w:t>
      </w:r>
      <w:r w:rsidRPr="0012353C">
        <w:rPr>
          <w:rFonts w:eastAsia="Calibri" w:hint="cs"/>
          <w:sz w:val="20"/>
          <w:szCs w:val="20"/>
          <w:rtl/>
        </w:rPr>
        <w:t xml:space="preserve"> دکتر </w:t>
      </w:r>
    </w:p>
    <w:p w:rsidR="0012353C" w:rsidRPr="0012353C" w:rsidRDefault="0012353C" w:rsidP="0012353C">
      <w:pPr>
        <w:spacing w:line="312" w:lineRule="auto"/>
        <w:jc w:val="both"/>
        <w:rPr>
          <w:rFonts w:eastAsia="Calibri"/>
          <w:sz w:val="20"/>
          <w:szCs w:val="20"/>
          <w:rtl/>
        </w:rPr>
      </w:pPr>
      <w:r w:rsidRPr="0012353C">
        <w:rPr>
          <w:rFonts w:eastAsia="Calibri" w:hint="cs"/>
          <w:sz w:val="20"/>
          <w:szCs w:val="20"/>
          <w:rtl/>
        </w:rPr>
        <w:t>استاد</w:t>
      </w:r>
      <w:r w:rsidRPr="0012353C">
        <w:rPr>
          <w:rFonts w:eastAsia="Calibri"/>
          <w:sz w:val="20"/>
          <w:szCs w:val="20"/>
          <w:rtl/>
        </w:rPr>
        <w:t xml:space="preserve"> (</w:t>
      </w:r>
      <w:r w:rsidRPr="0012353C">
        <w:rPr>
          <w:rFonts w:eastAsia="Calibri" w:hint="cs"/>
          <w:sz w:val="20"/>
          <w:szCs w:val="20"/>
          <w:rtl/>
        </w:rPr>
        <w:t>استادان</w:t>
      </w:r>
      <w:r w:rsidRPr="0012353C">
        <w:rPr>
          <w:rFonts w:eastAsia="Calibri"/>
          <w:sz w:val="20"/>
          <w:szCs w:val="20"/>
          <w:rtl/>
        </w:rPr>
        <w:t xml:space="preserve"> </w:t>
      </w:r>
      <w:r w:rsidRPr="0012353C">
        <w:rPr>
          <w:rFonts w:eastAsia="Calibri" w:hint="cs"/>
          <w:sz w:val="20"/>
          <w:szCs w:val="20"/>
          <w:rtl/>
        </w:rPr>
        <w:t>مشاور</w:t>
      </w:r>
      <w:r w:rsidRPr="0012353C">
        <w:rPr>
          <w:rFonts w:eastAsia="Calibri"/>
          <w:sz w:val="20"/>
          <w:szCs w:val="20"/>
          <w:rtl/>
        </w:rPr>
        <w:t>):</w:t>
      </w:r>
      <w:r w:rsidRPr="0012353C">
        <w:rPr>
          <w:rFonts w:eastAsia="Calibri" w:hint="cs"/>
          <w:sz w:val="20"/>
          <w:szCs w:val="20"/>
          <w:rtl/>
        </w:rPr>
        <w:t xml:space="preserve"> </w:t>
      </w:r>
    </w:p>
    <w:p w:rsidR="0012353C" w:rsidRPr="0012353C" w:rsidRDefault="0012353C" w:rsidP="0012353C">
      <w:pPr>
        <w:spacing w:line="312" w:lineRule="auto"/>
        <w:jc w:val="both"/>
        <w:rPr>
          <w:rFonts w:eastAsia="Calibri"/>
          <w:sz w:val="20"/>
          <w:szCs w:val="20"/>
          <w:rtl/>
        </w:rPr>
      </w:pPr>
      <w:r w:rsidRPr="0012353C">
        <w:rPr>
          <w:rFonts w:eastAsia="Calibri"/>
          <w:sz w:val="20"/>
          <w:szCs w:val="20"/>
          <w:rtl/>
        </w:rPr>
        <w:t>1.</w:t>
      </w:r>
      <w:r w:rsidRPr="0012353C">
        <w:rPr>
          <w:rFonts w:eastAsia="Calibri" w:hint="cs"/>
          <w:sz w:val="20"/>
          <w:szCs w:val="20"/>
          <w:rtl/>
        </w:rPr>
        <w:t xml:space="preserve"> دکتر</w:t>
      </w:r>
    </w:p>
    <w:p w:rsidR="0012353C" w:rsidRPr="0012353C" w:rsidRDefault="0012353C" w:rsidP="0012353C">
      <w:pPr>
        <w:spacing w:line="312" w:lineRule="auto"/>
        <w:jc w:val="both"/>
        <w:rPr>
          <w:rFonts w:eastAsia="Calibri"/>
          <w:sz w:val="20"/>
          <w:szCs w:val="20"/>
          <w:rtl/>
        </w:rPr>
      </w:pPr>
      <w:r w:rsidRPr="0012353C">
        <w:rPr>
          <w:rFonts w:eastAsia="Calibri"/>
          <w:sz w:val="20"/>
          <w:szCs w:val="20"/>
          <w:rtl/>
        </w:rPr>
        <w:t>2</w:t>
      </w:r>
      <w:r w:rsidRPr="0012353C">
        <w:rPr>
          <w:rFonts w:eastAsia="Calibri"/>
          <w:sz w:val="20"/>
          <w:szCs w:val="20"/>
        </w:rPr>
        <w:t>.</w:t>
      </w:r>
    </w:p>
    <w:p w:rsidR="0012353C" w:rsidRPr="0012353C" w:rsidRDefault="0012353C" w:rsidP="0012353C">
      <w:pPr>
        <w:spacing w:line="312" w:lineRule="auto"/>
        <w:jc w:val="both"/>
        <w:rPr>
          <w:rFonts w:eastAsia="Calibri"/>
          <w:sz w:val="20"/>
          <w:szCs w:val="20"/>
          <w:rtl/>
        </w:rPr>
      </w:pPr>
      <w:r w:rsidRPr="0012353C">
        <w:rPr>
          <w:rFonts w:eastAsia="Calibri"/>
          <w:sz w:val="20"/>
          <w:szCs w:val="20"/>
          <w:rtl/>
        </w:rPr>
        <w:t>3.</w:t>
      </w:r>
    </w:p>
    <w:p w:rsidR="0012353C" w:rsidRPr="0012353C" w:rsidRDefault="0012353C" w:rsidP="0012353C">
      <w:pPr>
        <w:spacing w:line="312" w:lineRule="auto"/>
        <w:jc w:val="both"/>
        <w:rPr>
          <w:rFonts w:eastAsia="Calibri"/>
          <w:sz w:val="20"/>
          <w:szCs w:val="20"/>
          <w:rtl/>
        </w:rPr>
      </w:pPr>
      <w:r w:rsidRPr="0012353C">
        <w:rPr>
          <w:rFonts w:eastAsia="Calibri" w:hint="cs"/>
          <w:sz w:val="20"/>
          <w:szCs w:val="20"/>
          <w:rtl/>
        </w:rPr>
        <w:t>هیأت</w:t>
      </w:r>
      <w:r w:rsidRPr="0012353C">
        <w:rPr>
          <w:rFonts w:eastAsia="Calibri"/>
          <w:sz w:val="20"/>
          <w:szCs w:val="20"/>
          <w:rtl/>
        </w:rPr>
        <w:t xml:space="preserve"> </w:t>
      </w:r>
      <w:r w:rsidRPr="0012353C">
        <w:rPr>
          <w:rFonts w:eastAsia="Calibri" w:hint="cs"/>
          <w:sz w:val="20"/>
          <w:szCs w:val="20"/>
          <w:rtl/>
        </w:rPr>
        <w:t>داوران</w:t>
      </w:r>
      <w:r w:rsidRPr="0012353C">
        <w:rPr>
          <w:rFonts w:eastAsia="Calibri"/>
          <w:sz w:val="20"/>
          <w:szCs w:val="20"/>
          <w:rtl/>
        </w:rPr>
        <w:t>:</w:t>
      </w:r>
      <w:r w:rsidRPr="0012353C">
        <w:rPr>
          <w:rFonts w:eastAsia="Calibri" w:hint="cs"/>
          <w:sz w:val="20"/>
          <w:szCs w:val="20"/>
          <w:rtl/>
        </w:rPr>
        <w:t xml:space="preserve"> </w:t>
      </w:r>
    </w:p>
    <w:p w:rsidR="0012353C" w:rsidRPr="0012353C" w:rsidRDefault="0012353C" w:rsidP="0012353C">
      <w:pPr>
        <w:spacing w:line="312" w:lineRule="auto"/>
        <w:jc w:val="both"/>
        <w:rPr>
          <w:rFonts w:eastAsia="Calibri"/>
          <w:sz w:val="20"/>
          <w:szCs w:val="20"/>
          <w:rtl/>
        </w:rPr>
      </w:pPr>
      <w:r w:rsidRPr="0012353C">
        <w:rPr>
          <w:rFonts w:eastAsia="Calibri"/>
          <w:sz w:val="20"/>
          <w:szCs w:val="20"/>
          <w:rtl/>
        </w:rPr>
        <w:t>1.</w:t>
      </w:r>
      <w:r w:rsidRPr="0012353C">
        <w:rPr>
          <w:rFonts w:eastAsia="Calibri" w:hint="cs"/>
          <w:sz w:val="20"/>
          <w:szCs w:val="20"/>
          <w:rtl/>
        </w:rPr>
        <w:t xml:space="preserve"> دکتر</w:t>
      </w:r>
    </w:p>
    <w:p w:rsidR="0012353C" w:rsidRPr="0012353C" w:rsidRDefault="0012353C" w:rsidP="0012353C">
      <w:pPr>
        <w:spacing w:line="312" w:lineRule="auto"/>
        <w:jc w:val="both"/>
        <w:rPr>
          <w:rFonts w:eastAsia="Calibri"/>
          <w:sz w:val="20"/>
          <w:szCs w:val="20"/>
          <w:rtl/>
        </w:rPr>
      </w:pPr>
      <w:r w:rsidRPr="0012353C">
        <w:rPr>
          <w:rFonts w:eastAsia="Calibri"/>
          <w:sz w:val="20"/>
          <w:szCs w:val="20"/>
          <w:rtl/>
        </w:rPr>
        <w:t>2</w:t>
      </w:r>
      <w:r w:rsidRPr="0012353C">
        <w:rPr>
          <w:rFonts w:eastAsia="Calibri"/>
          <w:sz w:val="20"/>
          <w:szCs w:val="20"/>
        </w:rPr>
        <w:t>.</w:t>
      </w:r>
    </w:p>
    <w:p w:rsidR="0012353C" w:rsidRPr="0012353C" w:rsidRDefault="0012353C" w:rsidP="0012353C">
      <w:pPr>
        <w:spacing w:line="312" w:lineRule="auto"/>
        <w:jc w:val="both"/>
        <w:rPr>
          <w:rFonts w:eastAsia="Calibri"/>
          <w:sz w:val="20"/>
          <w:szCs w:val="20"/>
          <w:rtl/>
        </w:rPr>
      </w:pPr>
      <w:r w:rsidRPr="0012353C">
        <w:rPr>
          <w:rFonts w:eastAsia="Calibri"/>
          <w:sz w:val="20"/>
          <w:szCs w:val="20"/>
          <w:rtl/>
        </w:rPr>
        <w:t>3.</w:t>
      </w:r>
    </w:p>
    <w:p w:rsidR="0012353C" w:rsidRPr="0012353C" w:rsidRDefault="0012353C" w:rsidP="0012353C">
      <w:pPr>
        <w:spacing w:line="312" w:lineRule="auto"/>
        <w:jc w:val="both"/>
        <w:rPr>
          <w:rFonts w:eastAsia="Calibri"/>
          <w:sz w:val="20"/>
          <w:szCs w:val="20"/>
          <w:rtl/>
        </w:rPr>
      </w:pPr>
      <w:r w:rsidRPr="0012353C">
        <w:rPr>
          <w:rFonts w:eastAsia="Calibri" w:hint="cs"/>
          <w:sz w:val="20"/>
          <w:szCs w:val="20"/>
          <w:rtl/>
        </w:rPr>
        <w:t>مدیر</w:t>
      </w:r>
      <w:r w:rsidRPr="0012353C">
        <w:rPr>
          <w:rFonts w:eastAsia="Calibri"/>
          <w:sz w:val="20"/>
          <w:szCs w:val="20"/>
          <w:rtl/>
        </w:rPr>
        <w:t xml:space="preserve"> </w:t>
      </w:r>
      <w:r w:rsidRPr="0012353C">
        <w:rPr>
          <w:rFonts w:eastAsia="Calibri" w:hint="cs"/>
          <w:sz w:val="20"/>
          <w:szCs w:val="20"/>
          <w:rtl/>
        </w:rPr>
        <w:t>گروه</w:t>
      </w:r>
      <w:r w:rsidRPr="0012353C">
        <w:rPr>
          <w:rFonts w:eastAsia="Calibri"/>
          <w:sz w:val="20"/>
          <w:szCs w:val="20"/>
          <w:rtl/>
        </w:rPr>
        <w:t xml:space="preserve"> ی</w:t>
      </w:r>
      <w:r w:rsidRPr="0012353C">
        <w:rPr>
          <w:rFonts w:eastAsia="Calibri" w:hint="cs"/>
          <w:sz w:val="20"/>
          <w:szCs w:val="20"/>
          <w:rtl/>
        </w:rPr>
        <w:t>ا</w:t>
      </w:r>
      <w:r w:rsidRPr="0012353C">
        <w:rPr>
          <w:rFonts w:eastAsia="Calibri"/>
          <w:sz w:val="20"/>
          <w:szCs w:val="20"/>
          <w:rtl/>
        </w:rPr>
        <w:t xml:space="preserve"> </w:t>
      </w:r>
      <w:r w:rsidRPr="0012353C">
        <w:rPr>
          <w:rFonts w:eastAsia="Calibri" w:hint="cs"/>
          <w:sz w:val="20"/>
          <w:szCs w:val="20"/>
          <w:rtl/>
        </w:rPr>
        <w:t>رئیس</w:t>
      </w:r>
      <w:r w:rsidRPr="0012353C">
        <w:rPr>
          <w:rFonts w:eastAsia="Calibri"/>
          <w:sz w:val="20"/>
          <w:szCs w:val="20"/>
          <w:rtl/>
        </w:rPr>
        <w:t xml:space="preserve"> </w:t>
      </w:r>
      <w:r w:rsidRPr="0012353C">
        <w:rPr>
          <w:rFonts w:eastAsia="Calibri" w:hint="cs"/>
          <w:sz w:val="20"/>
          <w:szCs w:val="20"/>
          <w:rtl/>
        </w:rPr>
        <w:t>تحصیلات</w:t>
      </w:r>
      <w:r w:rsidRPr="0012353C">
        <w:rPr>
          <w:rFonts w:eastAsia="Calibri"/>
          <w:sz w:val="20"/>
          <w:szCs w:val="20"/>
          <w:rtl/>
        </w:rPr>
        <w:t xml:space="preserve"> </w:t>
      </w:r>
      <w:r w:rsidRPr="0012353C">
        <w:rPr>
          <w:rFonts w:eastAsia="Calibri" w:hint="cs"/>
          <w:sz w:val="20"/>
          <w:szCs w:val="20"/>
          <w:rtl/>
        </w:rPr>
        <w:t>تکمیلی</w:t>
      </w:r>
      <w:r w:rsidRPr="0012353C">
        <w:rPr>
          <w:rFonts w:eastAsia="Calibri"/>
          <w:sz w:val="20"/>
          <w:szCs w:val="20"/>
          <w:rtl/>
        </w:rPr>
        <w:t xml:space="preserve"> </w:t>
      </w:r>
      <w:r w:rsidRPr="0012353C">
        <w:rPr>
          <w:rFonts w:eastAsia="Calibri" w:hint="cs"/>
          <w:sz w:val="20"/>
          <w:szCs w:val="20"/>
          <w:rtl/>
        </w:rPr>
        <w:t>واحد</w:t>
      </w:r>
      <w:r w:rsidRPr="0012353C">
        <w:rPr>
          <w:rFonts w:eastAsia="Calibri"/>
          <w:sz w:val="20"/>
          <w:szCs w:val="20"/>
          <w:rtl/>
        </w:rPr>
        <w:t>:</w:t>
      </w:r>
      <w:r w:rsidRPr="0012353C">
        <w:rPr>
          <w:rFonts w:eastAsia="Calibri" w:hint="cs"/>
          <w:sz w:val="20"/>
          <w:szCs w:val="20"/>
          <w:rtl/>
        </w:rPr>
        <w:t xml:space="preserve"> </w:t>
      </w:r>
    </w:p>
    <w:p w:rsidR="0012353C" w:rsidRPr="0012353C" w:rsidRDefault="0012353C" w:rsidP="0012353C">
      <w:pPr>
        <w:spacing w:line="312" w:lineRule="auto"/>
        <w:jc w:val="right"/>
        <w:rPr>
          <w:rFonts w:eastAsia="Calibri"/>
          <w:b/>
          <w:bCs/>
          <w:sz w:val="20"/>
          <w:szCs w:val="20"/>
          <w:rtl/>
        </w:rPr>
      </w:pPr>
      <w:r w:rsidRPr="0012353C">
        <w:rPr>
          <w:rFonts w:eastAsia="Calibri" w:hint="cs"/>
          <w:b/>
          <w:bCs/>
          <w:sz w:val="20"/>
          <w:szCs w:val="20"/>
          <w:rtl/>
        </w:rPr>
        <w:t>معاون</w:t>
      </w:r>
      <w:r w:rsidRPr="0012353C">
        <w:rPr>
          <w:rFonts w:eastAsia="Calibri"/>
          <w:b/>
          <w:bCs/>
          <w:sz w:val="20"/>
          <w:szCs w:val="20"/>
          <w:rtl/>
        </w:rPr>
        <w:t xml:space="preserve"> </w:t>
      </w:r>
      <w:r w:rsidRPr="0012353C">
        <w:rPr>
          <w:rFonts w:eastAsia="Calibri" w:hint="cs"/>
          <w:b/>
          <w:bCs/>
          <w:sz w:val="20"/>
          <w:szCs w:val="20"/>
          <w:rtl/>
        </w:rPr>
        <w:t>پژوهشی و فناوری</w:t>
      </w:r>
      <w:r w:rsidRPr="0012353C">
        <w:rPr>
          <w:rFonts w:eastAsia="Calibri"/>
          <w:b/>
          <w:bCs/>
          <w:sz w:val="20"/>
          <w:szCs w:val="20"/>
        </w:rPr>
        <w:t xml:space="preserve"> </w:t>
      </w:r>
      <w:r w:rsidRPr="0012353C">
        <w:rPr>
          <w:rFonts w:eastAsia="Calibri" w:hint="cs"/>
          <w:b/>
          <w:bCs/>
          <w:sz w:val="20"/>
          <w:szCs w:val="20"/>
          <w:rtl/>
        </w:rPr>
        <w:t>دانشگاه</w:t>
      </w:r>
      <w:r w:rsidRPr="0012353C">
        <w:rPr>
          <w:rFonts w:eastAsia="Calibri"/>
          <w:b/>
          <w:bCs/>
          <w:sz w:val="20"/>
          <w:szCs w:val="20"/>
          <w:rtl/>
        </w:rPr>
        <w:t xml:space="preserve"> </w:t>
      </w:r>
      <w:r w:rsidRPr="0012353C">
        <w:rPr>
          <w:rFonts w:eastAsia="Calibri" w:hint="cs"/>
          <w:b/>
          <w:bCs/>
          <w:sz w:val="20"/>
          <w:szCs w:val="20"/>
          <w:rtl/>
        </w:rPr>
        <w:t>آزاد</w:t>
      </w:r>
      <w:r w:rsidRPr="0012353C">
        <w:rPr>
          <w:rFonts w:eastAsia="Calibri"/>
          <w:b/>
          <w:bCs/>
          <w:sz w:val="20"/>
          <w:szCs w:val="20"/>
          <w:rtl/>
        </w:rPr>
        <w:t xml:space="preserve"> </w:t>
      </w:r>
      <w:r w:rsidRPr="0012353C">
        <w:rPr>
          <w:rFonts w:eastAsia="Calibri" w:hint="cs"/>
          <w:b/>
          <w:bCs/>
          <w:sz w:val="20"/>
          <w:szCs w:val="20"/>
          <w:rtl/>
        </w:rPr>
        <w:t>اسلامی</w:t>
      </w:r>
      <w:r w:rsidRPr="0012353C">
        <w:rPr>
          <w:rFonts w:eastAsia="Calibri"/>
          <w:b/>
          <w:bCs/>
          <w:sz w:val="20"/>
          <w:szCs w:val="20"/>
          <w:rtl/>
        </w:rPr>
        <w:t xml:space="preserve">- </w:t>
      </w:r>
      <w:r w:rsidRPr="0012353C">
        <w:rPr>
          <w:rFonts w:eastAsia="Calibri" w:hint="cs"/>
          <w:b/>
          <w:bCs/>
          <w:sz w:val="20"/>
          <w:szCs w:val="20"/>
          <w:rtl/>
        </w:rPr>
        <w:t>واحد</w:t>
      </w:r>
      <w:r w:rsidRPr="0012353C">
        <w:rPr>
          <w:rFonts w:eastAsia="Calibri"/>
          <w:b/>
          <w:bCs/>
          <w:sz w:val="20"/>
          <w:szCs w:val="20"/>
          <w:rtl/>
        </w:rPr>
        <w:t xml:space="preserve"> </w:t>
      </w:r>
      <w:r w:rsidRPr="0012353C">
        <w:rPr>
          <w:rFonts w:eastAsia="Calibri" w:hint="cs"/>
          <w:b/>
          <w:bCs/>
          <w:sz w:val="20"/>
          <w:szCs w:val="20"/>
          <w:rtl/>
        </w:rPr>
        <w:t>رشت</w:t>
      </w:r>
    </w:p>
    <w:p w:rsidR="0012353C" w:rsidRPr="0012353C" w:rsidRDefault="0012353C" w:rsidP="0012353C">
      <w:pPr>
        <w:spacing w:line="312" w:lineRule="auto"/>
        <w:jc w:val="right"/>
        <w:rPr>
          <w:rFonts w:eastAsia="Calibri" w:cs="B Mitra"/>
          <w:b/>
          <w:bCs/>
          <w:sz w:val="20"/>
          <w:szCs w:val="20"/>
          <w:rtl/>
        </w:rPr>
      </w:pPr>
    </w:p>
    <w:p w:rsidR="0012353C" w:rsidRPr="0012353C" w:rsidRDefault="0012353C" w:rsidP="0012353C">
      <w:pPr>
        <w:spacing w:line="312" w:lineRule="auto"/>
        <w:jc w:val="right"/>
        <w:rPr>
          <w:rFonts w:eastAsia="Calibri" w:cs="B Mitra"/>
          <w:b/>
          <w:bCs/>
          <w:sz w:val="20"/>
          <w:szCs w:val="20"/>
          <w:rtl/>
        </w:rPr>
      </w:pPr>
    </w:p>
    <w:p w:rsidR="0012353C" w:rsidRDefault="0012353C" w:rsidP="0012353C">
      <w:pPr>
        <w:spacing w:line="312" w:lineRule="auto"/>
        <w:jc w:val="right"/>
        <w:rPr>
          <w:rFonts w:eastAsia="Calibri" w:cs="B Mitra"/>
          <w:b/>
          <w:bCs/>
          <w:sz w:val="20"/>
          <w:szCs w:val="20"/>
          <w:rtl/>
        </w:rPr>
      </w:pPr>
    </w:p>
    <w:p w:rsidR="0012353C" w:rsidRPr="0012353C" w:rsidRDefault="0012353C" w:rsidP="0012353C">
      <w:pPr>
        <w:spacing w:line="312" w:lineRule="auto"/>
        <w:jc w:val="right"/>
        <w:rPr>
          <w:rFonts w:eastAsia="Calibri" w:cs="B Mitra"/>
          <w:b/>
          <w:bCs/>
          <w:sz w:val="20"/>
          <w:szCs w:val="20"/>
        </w:rPr>
      </w:pPr>
      <w:r w:rsidRPr="0012353C">
        <w:rPr>
          <w:rFonts w:eastAsia="Calibri"/>
          <w:noProof/>
        </w:rPr>
        <w:drawing>
          <wp:anchor distT="0" distB="762" distL="114300" distR="114681" simplePos="0" relativeHeight="251937792" behindDoc="0" locked="0" layoutInCell="1" allowOverlap="1" wp14:anchorId="6C485A62" wp14:editId="2EC04E53">
            <wp:simplePos x="0" y="0"/>
            <wp:positionH relativeFrom="column">
              <wp:posOffset>2499995</wp:posOffset>
            </wp:positionH>
            <wp:positionV relativeFrom="paragraph">
              <wp:posOffset>-375920</wp:posOffset>
            </wp:positionV>
            <wp:extent cx="524129" cy="712343"/>
            <wp:effectExtent l="0" t="0" r="9525" b="0"/>
            <wp:wrapNone/>
            <wp:docPr id="4" name="Picture 590" descr="arm daneshg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descr="arm daneshgah"/>
                    <pic:cNvPicPr>
                      <a:picLocks noChangeAspect="1" noChangeArrowheads="1"/>
                    </pic:cNvPicPr>
                  </pic:nvPicPr>
                  <pic:blipFill>
                    <a:blip r:embed="rId1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23875" cy="711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353C" w:rsidRPr="0012353C" w:rsidRDefault="0012353C" w:rsidP="0012353C">
      <w:pPr>
        <w:spacing w:line="240" w:lineRule="auto"/>
        <w:jc w:val="center"/>
        <w:rPr>
          <w:rFonts w:eastAsia="Calibri"/>
          <w:noProof/>
          <w:color w:val="000000"/>
          <w:sz w:val="16"/>
          <w:szCs w:val="16"/>
          <w:rtl/>
        </w:rPr>
      </w:pPr>
      <w:r w:rsidRPr="0012353C">
        <w:rPr>
          <w:rFonts w:eastAsia="Calibri"/>
          <w:noProof/>
        </w:rPr>
        <mc:AlternateContent>
          <mc:Choice Requires="wps">
            <w:drawing>
              <wp:anchor distT="0" distB="0" distL="114300" distR="114300" simplePos="0" relativeHeight="251934720" behindDoc="0" locked="0" layoutInCell="1" allowOverlap="1" wp14:anchorId="22898F36" wp14:editId="1247C1EB">
                <wp:simplePos x="0" y="0"/>
                <wp:positionH relativeFrom="column">
                  <wp:posOffset>1794510</wp:posOffset>
                </wp:positionH>
                <wp:positionV relativeFrom="paragraph">
                  <wp:posOffset>13970</wp:posOffset>
                </wp:positionV>
                <wp:extent cx="2077720" cy="704850"/>
                <wp:effectExtent l="0" t="0" r="0" b="0"/>
                <wp:wrapNone/>
                <wp:docPr id="56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7720" cy="704850"/>
                        </a:xfrm>
                        <a:prstGeom prst="rect">
                          <a:avLst/>
                        </a:prstGeom>
                        <a:noFill/>
                        <a:ln w="6350">
                          <a:noFill/>
                        </a:ln>
                        <a:effectLst/>
                      </wps:spPr>
                      <wps:txbx>
                        <w:txbxContent>
                          <w:p w:rsidR="002F3106" w:rsidRPr="009E28CB" w:rsidRDefault="002F3106" w:rsidP="0012353C">
                            <w:pPr>
                              <w:spacing w:after="0" w:line="240" w:lineRule="auto"/>
                              <w:jc w:val="center"/>
                              <w:rPr>
                                <w:rFonts w:cs="B Lotus"/>
                                <w:sz w:val="28"/>
                                <w:rtl/>
                                <w:lang w:bidi="fa-IR"/>
                              </w:rPr>
                            </w:pPr>
                            <w:r w:rsidRPr="009E28CB">
                              <w:rPr>
                                <w:rFonts w:cs="B Lotus" w:hint="cs"/>
                                <w:sz w:val="28"/>
                                <w:rtl/>
                                <w:lang w:bidi="fa-IR"/>
                              </w:rPr>
                              <w:t>دانشگاه آزاد اسلامی</w:t>
                            </w:r>
                          </w:p>
                          <w:p w:rsidR="002F3106" w:rsidRPr="009E28CB" w:rsidRDefault="002F3106" w:rsidP="0012353C">
                            <w:pPr>
                              <w:spacing w:after="0" w:line="240" w:lineRule="auto"/>
                              <w:jc w:val="center"/>
                              <w:rPr>
                                <w:rFonts w:cs="B Lotus"/>
                                <w:sz w:val="28"/>
                                <w:lang w:bidi="fa-IR"/>
                              </w:rPr>
                            </w:pPr>
                            <w:r w:rsidRPr="009E28CB">
                              <w:rPr>
                                <w:rFonts w:cs="B Lotus" w:hint="cs"/>
                                <w:sz w:val="28"/>
                                <w:rtl/>
                                <w:lang w:bidi="fa-IR"/>
                              </w:rPr>
                              <w:t>واحد رشت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6" o:spid="_x0000_s1026" type="#_x0000_t202" style="position:absolute;left:0;text-align:left;margin-left:141.3pt;margin-top:1.1pt;width:163.6pt;height:5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" filled="f" stroked="f" strokeweight=".5pt">
                <v:path arrowok="t"/>
                <v:textbox>
                  <w:txbxContent>
                    <w:p w:rsidR="002F3106" w:rsidRPr="009E28CB" w:rsidRDefault="002F3106" w:rsidP="0012353C">
                      <w:pPr>
                        <w:spacing w:after="0" w:line="240" w:lineRule="auto"/>
                        <w:jc w:val="center"/>
                        <w:rPr>
                          <w:rFonts w:cs="B Lotus"/>
                          <w:sz w:val="28"/>
                          <w:rtl/>
                          <w:lang w:bidi="fa-IR"/>
                        </w:rPr>
                      </w:pPr>
                      <w:r w:rsidRPr="009E28CB">
                        <w:rPr>
                          <w:rFonts w:cs="B Lotus" w:hint="cs"/>
                          <w:sz w:val="28"/>
                          <w:rtl/>
                          <w:lang w:bidi="fa-IR"/>
                        </w:rPr>
                        <w:t>دانشگاه آزاد اسلامی</w:t>
                      </w:r>
                    </w:p>
                    <w:p w:rsidR="002F3106" w:rsidRPr="009E28CB" w:rsidRDefault="002F3106" w:rsidP="0012353C">
                      <w:pPr>
                        <w:spacing w:after="0" w:line="240" w:lineRule="auto"/>
                        <w:jc w:val="center"/>
                        <w:rPr>
                          <w:rFonts w:cs="B Lotus"/>
                          <w:sz w:val="28"/>
                          <w:lang w:bidi="fa-IR"/>
                        </w:rPr>
                      </w:pPr>
                      <w:r w:rsidRPr="009E28CB">
                        <w:rPr>
                          <w:rFonts w:cs="B Lotus" w:hint="cs"/>
                          <w:sz w:val="28"/>
                          <w:rtl/>
                          <w:lang w:bidi="fa-IR"/>
                        </w:rPr>
                        <w:t>واحد رشت</w:t>
                      </w:r>
                    </w:p>
                  </w:txbxContent>
                </v:textbox>
              </v:shape>
            </w:pict>
          </mc:Fallback>
        </mc:AlternateContent>
      </w:r>
      <w:r w:rsidRPr="0012353C">
        <w:rPr>
          <w:rFonts w:eastAsia="Calibri"/>
          <w:noProof/>
        </w:rPr>
        <mc:AlternateContent>
          <mc:Choice Requires="wps">
            <w:drawing>
              <wp:anchor distT="0" distB="0" distL="114300" distR="114300" simplePos="0" relativeHeight="251935744" behindDoc="0" locked="0" layoutInCell="1" allowOverlap="1" wp14:anchorId="65E709CB" wp14:editId="6B6F9E24">
                <wp:simplePos x="0" y="0"/>
                <wp:positionH relativeFrom="column">
                  <wp:posOffset>-93345</wp:posOffset>
                </wp:positionH>
                <wp:positionV relativeFrom="paragraph">
                  <wp:posOffset>-272415</wp:posOffset>
                </wp:positionV>
                <wp:extent cx="1733550" cy="1151255"/>
                <wp:effectExtent l="0" t="0" r="0" b="0"/>
                <wp:wrapNone/>
                <wp:docPr id="567"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0" cy="1151255"/>
                        </a:xfrm>
                        <a:prstGeom prst="rect">
                          <a:avLst/>
                        </a:prstGeom>
                        <a:noFill/>
                        <a:ln w="6350">
                          <a:noFill/>
                        </a:ln>
                        <a:effectLst/>
                      </wps:spPr>
                      <wps:txbx>
                        <w:txbxContent>
                          <w:p w:rsidR="002F3106" w:rsidRPr="009E28CB" w:rsidRDefault="002F3106" w:rsidP="0012353C">
                            <w:pPr>
                              <w:spacing w:after="0" w:line="240" w:lineRule="auto"/>
                              <w:jc w:val="both"/>
                              <w:rPr>
                                <w:rFonts w:cs="B Lotus"/>
                                <w:sz w:val="28"/>
                                <w:rtl/>
                                <w:lang w:bidi="fa-IR"/>
                              </w:rPr>
                            </w:pPr>
                            <w:r>
                              <w:rPr>
                                <w:rFonts w:cs="B Lotus" w:hint="cs"/>
                                <w:sz w:val="28"/>
                                <w:rtl/>
                                <w:lang w:bidi="fa-IR"/>
                              </w:rPr>
                              <w:t>تاریخ:..........................</w:t>
                            </w:r>
                          </w:p>
                          <w:p w:rsidR="002F3106" w:rsidRDefault="002F3106" w:rsidP="0012353C">
                            <w:pPr>
                              <w:spacing w:after="0" w:line="240" w:lineRule="auto"/>
                              <w:jc w:val="both"/>
                              <w:rPr>
                                <w:rFonts w:cs="B Lotus"/>
                                <w:sz w:val="28"/>
                                <w:rtl/>
                                <w:lang w:bidi="fa-IR"/>
                              </w:rPr>
                            </w:pPr>
                            <w:r>
                              <w:rPr>
                                <w:rFonts w:cs="B Lotus" w:hint="cs"/>
                                <w:sz w:val="28"/>
                                <w:rtl/>
                                <w:lang w:bidi="fa-IR"/>
                              </w:rPr>
                              <w:t>شماره:.........................</w:t>
                            </w:r>
                          </w:p>
                          <w:p w:rsidR="002F3106" w:rsidRPr="009E28CB" w:rsidRDefault="002F3106" w:rsidP="0012353C">
                            <w:pPr>
                              <w:spacing w:after="0" w:line="240" w:lineRule="auto"/>
                              <w:jc w:val="both"/>
                              <w:rPr>
                                <w:rFonts w:cs="B Lotus"/>
                                <w:sz w:val="28"/>
                                <w:lang w:bidi="fa-IR"/>
                              </w:rPr>
                            </w:pPr>
                            <w:r>
                              <w:rPr>
                                <w:rFonts w:cs="B Lotus" w:hint="cs"/>
                                <w:sz w:val="28"/>
                                <w:rtl/>
                                <w:lang w:bidi="fa-IR"/>
                              </w:rPr>
                              <w:t>پیوست:.......................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7" o:spid="_x0000_s1027" type="#_x0000_t202" style="position:absolute;left:0;text-align:left;margin-left:-7.35pt;margin-top:-21.45pt;width:136.5pt;height:90.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" filled="f" stroked="f" strokeweight=".5pt">
                <v:path arrowok="t"/>
                <v:textbox>
                  <w:txbxContent>
                    <w:p w:rsidR="002F3106" w:rsidRPr="009E28CB" w:rsidRDefault="002F3106" w:rsidP="0012353C">
                      <w:pPr>
                        <w:spacing w:after="0" w:line="240" w:lineRule="auto"/>
                        <w:jc w:val="both"/>
                        <w:rPr>
                          <w:rFonts w:cs="B Lotus"/>
                          <w:sz w:val="28"/>
                          <w:rtl/>
                          <w:lang w:bidi="fa-IR"/>
                        </w:rPr>
                      </w:pPr>
                      <w:r>
                        <w:rPr>
                          <w:rFonts w:cs="B Lotus" w:hint="cs"/>
                          <w:sz w:val="28"/>
                          <w:rtl/>
                          <w:lang w:bidi="fa-IR"/>
                        </w:rPr>
                        <w:t>تاریخ:..........................</w:t>
                      </w:r>
                    </w:p>
                    <w:p w:rsidR="002F3106" w:rsidRDefault="002F3106" w:rsidP="0012353C">
                      <w:pPr>
                        <w:spacing w:after="0" w:line="240" w:lineRule="auto"/>
                        <w:jc w:val="both"/>
                        <w:rPr>
                          <w:rFonts w:cs="B Lotus"/>
                          <w:sz w:val="28"/>
                          <w:rtl/>
                          <w:lang w:bidi="fa-IR"/>
                        </w:rPr>
                      </w:pPr>
                      <w:r>
                        <w:rPr>
                          <w:rFonts w:cs="B Lotus" w:hint="cs"/>
                          <w:sz w:val="28"/>
                          <w:rtl/>
                          <w:lang w:bidi="fa-IR"/>
                        </w:rPr>
                        <w:t>شماره:.........................</w:t>
                      </w:r>
                    </w:p>
                    <w:p w:rsidR="002F3106" w:rsidRPr="009E28CB" w:rsidRDefault="002F3106" w:rsidP="0012353C">
                      <w:pPr>
                        <w:spacing w:after="0" w:line="240" w:lineRule="auto"/>
                        <w:jc w:val="both"/>
                        <w:rPr>
                          <w:rFonts w:cs="B Lotus"/>
                          <w:sz w:val="28"/>
                          <w:lang w:bidi="fa-IR"/>
                        </w:rPr>
                      </w:pPr>
                      <w:r>
                        <w:rPr>
                          <w:rFonts w:cs="B Lotus" w:hint="cs"/>
                          <w:sz w:val="28"/>
                          <w:rtl/>
                          <w:lang w:bidi="fa-IR"/>
                        </w:rPr>
                        <w:t>پیوست:.......................</w:t>
                      </w:r>
                    </w:p>
                  </w:txbxContent>
                </v:textbox>
              </v:shape>
            </w:pict>
          </mc:Fallback>
        </mc:AlternateContent>
      </w:r>
    </w:p>
    <w:p w:rsidR="0012353C" w:rsidRPr="0012353C" w:rsidRDefault="0012353C" w:rsidP="0012353C">
      <w:pPr>
        <w:spacing w:line="240" w:lineRule="auto"/>
        <w:jc w:val="center"/>
        <w:rPr>
          <w:rFonts w:eastAsia="Calibri" w:cs="B Lotus"/>
          <w:szCs w:val="24"/>
          <w:rtl/>
          <w:lang w:bidi="fa-IR"/>
        </w:rPr>
      </w:pPr>
    </w:p>
    <w:p w:rsidR="0012353C" w:rsidRPr="0012353C" w:rsidRDefault="0012353C" w:rsidP="0012353C">
      <w:pPr>
        <w:spacing w:line="240" w:lineRule="auto"/>
        <w:jc w:val="center"/>
        <w:rPr>
          <w:rFonts w:eastAsia="Calibri" w:cs="B Lotus"/>
          <w:szCs w:val="24"/>
          <w:rtl/>
          <w:lang w:bidi="fa-IR"/>
        </w:rPr>
      </w:pPr>
      <w:r w:rsidRPr="0012353C">
        <w:rPr>
          <w:rFonts w:eastAsia="Calibri" w:cs="B Lotus" w:hint="cs"/>
          <w:szCs w:val="24"/>
          <w:rtl/>
          <w:lang w:bidi="fa-IR"/>
        </w:rPr>
        <w:t>بسمه تعالی</w:t>
      </w:r>
    </w:p>
    <w:p w:rsidR="0012353C" w:rsidRPr="0012353C" w:rsidRDefault="0012353C" w:rsidP="0012353C">
      <w:pPr>
        <w:spacing w:line="240" w:lineRule="auto"/>
        <w:jc w:val="center"/>
        <w:rPr>
          <w:rFonts w:eastAsia="Calibri"/>
          <w:b/>
          <w:bCs/>
          <w:sz w:val="32"/>
          <w:szCs w:val="32"/>
          <w:rtl/>
          <w:lang w:bidi="fa-IR"/>
        </w:rPr>
      </w:pPr>
      <w:r w:rsidRPr="0012353C">
        <w:rPr>
          <w:rFonts w:eastAsia="Calibri" w:hint="cs"/>
          <w:b/>
          <w:bCs/>
          <w:sz w:val="32"/>
          <w:szCs w:val="32"/>
          <w:rtl/>
          <w:lang w:bidi="fa-IR"/>
        </w:rPr>
        <w:t>«تعهد نامه اصالت رساله یا پایان نامه»</w:t>
      </w:r>
    </w:p>
    <w:p w:rsidR="0012353C" w:rsidRPr="0012353C" w:rsidRDefault="0012353C" w:rsidP="0012353C">
      <w:pPr>
        <w:spacing w:line="240" w:lineRule="auto"/>
        <w:jc w:val="center"/>
        <w:rPr>
          <w:rFonts w:eastAsia="Calibri"/>
          <w:b/>
          <w:bCs/>
          <w:sz w:val="8"/>
          <w:szCs w:val="8"/>
          <w:rtl/>
          <w:lang w:bidi="fa-IR"/>
        </w:rPr>
      </w:pPr>
    </w:p>
    <w:p w:rsidR="0012353C" w:rsidRPr="0012353C" w:rsidRDefault="0012353C" w:rsidP="0012353C">
      <w:pPr>
        <w:spacing w:line="240" w:lineRule="auto"/>
        <w:jc w:val="both"/>
        <w:rPr>
          <w:rFonts w:eastAsia="Calibri"/>
          <w:szCs w:val="24"/>
          <w:rtl/>
          <w:lang w:bidi="fa-IR"/>
        </w:rPr>
      </w:pPr>
      <w:r w:rsidRPr="0012353C">
        <w:rPr>
          <w:rFonts w:eastAsia="Calibri" w:hint="cs"/>
          <w:szCs w:val="24"/>
          <w:rtl/>
          <w:lang w:bidi="fa-IR"/>
        </w:rPr>
        <w:t xml:space="preserve">اینجانب......................................................دانش آموخته مقطع کارشناسی ارشد ناپیوسته/ دکتری حرفه ای/ دکتری تخصصی در رشته........................................................................... که در تاریخ .............................................از پایان نامه/ رساله خود تحت عنوان: </w:t>
      </w:r>
    </w:p>
    <w:p w:rsidR="0012353C" w:rsidRPr="0012353C" w:rsidRDefault="0012353C" w:rsidP="0012353C">
      <w:pPr>
        <w:spacing w:line="240" w:lineRule="auto"/>
        <w:jc w:val="both"/>
        <w:rPr>
          <w:rFonts w:eastAsia="Calibri"/>
          <w:szCs w:val="24"/>
          <w:rtl/>
          <w:lang w:bidi="fa-IR"/>
        </w:rPr>
      </w:pPr>
      <w:r w:rsidRPr="0012353C">
        <w:rPr>
          <w:rFonts w:eastAsia="Calibri" w:hint="cs"/>
          <w:szCs w:val="24"/>
          <w:rtl/>
          <w:lang w:bidi="fa-IR"/>
        </w:rPr>
        <w:t>با کسب نمره ............ و درجه .................. دفاع نموده ام، بدینوسیله متعهد می شوم:</w:t>
      </w:r>
    </w:p>
    <w:p w:rsidR="0012353C" w:rsidRPr="0012353C" w:rsidRDefault="0012353C" w:rsidP="0012353C">
      <w:pPr>
        <w:spacing w:line="240" w:lineRule="auto"/>
        <w:jc w:val="both"/>
        <w:rPr>
          <w:rFonts w:eastAsia="Calibri"/>
          <w:szCs w:val="24"/>
          <w:rtl/>
          <w:lang w:bidi="fa-IR"/>
        </w:rPr>
      </w:pPr>
      <w:r w:rsidRPr="0012353C">
        <w:rPr>
          <w:rFonts w:eastAsia="Calibri" w:hint="cs"/>
          <w:szCs w:val="24"/>
          <w:rtl/>
          <w:lang w:bidi="fa-IR"/>
        </w:rPr>
        <w:t>1)این پایان نامه/ رساله حاصل تحقیق و پژوهش انجام شده توسط اینجانب بوده و در مواردی که دستاوردهای علمی و پژوهشی دیگران( اعم از پایان نامه، کتاب، مقاله و....) استفاده نموده ام، مطابق ضوابط و رویه موجود، نام منبع مورد استفاده و سایر مشخصات آن در فهرست مربوطه ذکر و درج کرده ام.</w:t>
      </w:r>
    </w:p>
    <w:p w:rsidR="0012353C" w:rsidRPr="0012353C" w:rsidRDefault="0012353C" w:rsidP="0012353C">
      <w:pPr>
        <w:spacing w:line="240" w:lineRule="auto"/>
        <w:jc w:val="both"/>
        <w:rPr>
          <w:rFonts w:eastAsia="Calibri"/>
          <w:szCs w:val="24"/>
          <w:rtl/>
          <w:lang w:bidi="fa-IR"/>
        </w:rPr>
      </w:pPr>
      <w:r w:rsidRPr="0012353C">
        <w:rPr>
          <w:rFonts w:eastAsia="Calibri" w:hint="cs"/>
          <w:szCs w:val="24"/>
          <w:rtl/>
          <w:lang w:bidi="fa-IR"/>
        </w:rPr>
        <w:t>2)این پایان نامه/ رساله قبلا برای دریافت هیچ مدرک تحصیلی (هم سطح، پایین تر یا بالاتر) در سایر دانشگاه ها و موسسات آموزش عالی ارائه نشده است.</w:t>
      </w:r>
    </w:p>
    <w:p w:rsidR="0012353C" w:rsidRPr="0012353C" w:rsidRDefault="0012353C" w:rsidP="0012353C">
      <w:pPr>
        <w:spacing w:line="240" w:lineRule="auto"/>
        <w:jc w:val="both"/>
        <w:rPr>
          <w:rFonts w:eastAsia="Calibri"/>
          <w:szCs w:val="24"/>
          <w:rtl/>
          <w:lang w:bidi="fa-IR"/>
        </w:rPr>
      </w:pPr>
      <w:r w:rsidRPr="0012353C">
        <w:rPr>
          <w:rFonts w:eastAsia="Calibri" w:hint="cs"/>
          <w:szCs w:val="24"/>
          <w:rtl/>
          <w:lang w:bidi="fa-IR"/>
        </w:rPr>
        <w:t>3) چنانچه بعد از فراغت تحصیل، قصد استفاده و هرگونه بهره برداری اعم از چاپ کتاب، ثبت اختراع و ... از این پایان نامه داشته باشم، از حوضه معاونت پژوهشی واحد مجوزهای مربوطه را اخذ نمایم.</w:t>
      </w:r>
    </w:p>
    <w:p w:rsidR="0012353C" w:rsidRPr="0012353C" w:rsidRDefault="0012353C" w:rsidP="0012353C">
      <w:pPr>
        <w:spacing w:line="240" w:lineRule="auto"/>
        <w:jc w:val="both"/>
        <w:rPr>
          <w:rFonts w:eastAsia="Calibri"/>
          <w:szCs w:val="24"/>
          <w:rtl/>
          <w:lang w:bidi="fa-IR"/>
        </w:rPr>
      </w:pPr>
      <w:r w:rsidRPr="0012353C">
        <w:rPr>
          <w:rFonts w:eastAsia="Calibri" w:hint="cs"/>
          <w:szCs w:val="24"/>
          <w:rtl/>
          <w:lang w:bidi="fa-IR"/>
        </w:rPr>
        <w:t>4)چنانچه در هر مقطعی زمانی خلاف موارد فوق ثابت شود، عواقب ناشی از آن را می پذیرم و واحد دانشگاهی مجاز است با اینجانب مطابق ضوابط و مقررات رفتار نموده و در صورت ابطال مدرک تحصیلی ام هیچگونه ادعایی نخواهم داشت./</w:t>
      </w:r>
    </w:p>
    <w:p w:rsidR="0012353C" w:rsidRPr="0012353C" w:rsidRDefault="0012353C" w:rsidP="0012353C">
      <w:pPr>
        <w:spacing w:line="240" w:lineRule="auto"/>
        <w:jc w:val="both"/>
        <w:rPr>
          <w:rFonts w:eastAsia="Calibri" w:cs="B Lotus"/>
          <w:szCs w:val="24"/>
          <w:rtl/>
          <w:lang w:bidi="fa-IR"/>
        </w:rPr>
      </w:pPr>
      <w:r w:rsidRPr="0012353C">
        <w:rPr>
          <w:rFonts w:eastAsia="Calibri" w:cs="B Lotus" w:hint="cs"/>
          <w:szCs w:val="24"/>
          <w:rtl/>
          <w:lang w:bidi="fa-IR"/>
        </w:rPr>
        <w:t xml:space="preserve">                           </w:t>
      </w:r>
    </w:p>
    <w:p w:rsidR="0012353C" w:rsidRPr="0012353C" w:rsidRDefault="0012353C" w:rsidP="0012353C">
      <w:pPr>
        <w:spacing w:line="240" w:lineRule="auto"/>
        <w:jc w:val="both"/>
        <w:rPr>
          <w:rFonts w:eastAsia="Calibri" w:cs="B Lotus"/>
          <w:szCs w:val="24"/>
          <w:rtl/>
          <w:lang w:bidi="fa-IR"/>
        </w:rPr>
      </w:pPr>
      <w:r w:rsidRPr="0012353C">
        <w:rPr>
          <w:rFonts w:eastAsia="Calibri" w:cs="B Lotus" w:hint="cs"/>
          <w:szCs w:val="24"/>
          <w:rtl/>
          <w:lang w:bidi="fa-IR"/>
        </w:rPr>
        <w:t xml:space="preserve">                                                                                  نام و نام خانوادگی</w:t>
      </w:r>
    </w:p>
    <w:p w:rsidR="0012353C" w:rsidRPr="0012353C" w:rsidRDefault="0012353C" w:rsidP="0012353C">
      <w:pPr>
        <w:spacing w:line="240" w:lineRule="auto"/>
        <w:jc w:val="both"/>
        <w:rPr>
          <w:rFonts w:eastAsia="Calibri" w:cs="B Lotus"/>
          <w:szCs w:val="24"/>
          <w:rtl/>
          <w:lang w:bidi="fa-IR"/>
        </w:rPr>
      </w:pPr>
      <w:r w:rsidRPr="0012353C">
        <w:rPr>
          <w:rFonts w:eastAsia="Calibri" w:cs="B Lotus" w:hint="cs"/>
          <w:szCs w:val="24"/>
          <w:rtl/>
          <w:lang w:bidi="fa-IR"/>
        </w:rPr>
        <w:t xml:space="preserve">                                                                                    تاریخ و امضاء</w:t>
      </w:r>
    </w:p>
    <w:p w:rsidR="0012353C" w:rsidRPr="0012353C" w:rsidRDefault="0012353C" w:rsidP="0012353C">
      <w:pPr>
        <w:spacing w:line="240" w:lineRule="auto"/>
        <w:jc w:val="both"/>
        <w:rPr>
          <w:rFonts w:eastAsia="Calibri" w:cs="B Lotus"/>
          <w:szCs w:val="24"/>
          <w:rtl/>
          <w:lang w:bidi="fa-IR"/>
        </w:rPr>
      </w:pPr>
    </w:p>
    <w:p w:rsidR="0012353C" w:rsidRPr="0012353C" w:rsidRDefault="0012353C" w:rsidP="0012353C">
      <w:pPr>
        <w:spacing w:line="240" w:lineRule="auto"/>
        <w:jc w:val="both"/>
        <w:rPr>
          <w:rFonts w:eastAsia="Calibri" w:cs="B Lotus"/>
          <w:szCs w:val="24"/>
          <w:rtl/>
          <w:lang w:bidi="fa-IR"/>
        </w:rPr>
      </w:pPr>
    </w:p>
    <w:p w:rsidR="0012353C" w:rsidRPr="0012353C" w:rsidRDefault="0012353C" w:rsidP="0012353C">
      <w:pPr>
        <w:pBdr>
          <w:top w:val="single" w:sz="4" w:space="1" w:color="auto"/>
        </w:pBdr>
        <w:spacing w:line="240" w:lineRule="auto"/>
        <w:jc w:val="center"/>
        <w:rPr>
          <w:rFonts w:eastAsia="Calibri" w:cs="B Lotus"/>
          <w:b/>
          <w:bCs/>
          <w:sz w:val="18"/>
          <w:szCs w:val="18"/>
          <w:rtl/>
          <w:lang w:bidi="fa-IR"/>
        </w:rPr>
      </w:pPr>
      <w:r w:rsidRPr="0012353C">
        <w:rPr>
          <w:rFonts w:eastAsia="Calibri" w:cs="B Lotus" w:hint="cs"/>
          <w:b/>
          <w:bCs/>
          <w:sz w:val="18"/>
          <w:szCs w:val="18"/>
          <w:rtl/>
          <w:lang w:bidi="fa-IR"/>
        </w:rPr>
        <w:t xml:space="preserve">نشانی:رشت-فلکه گاز-کیلومتر3 جاده لاکان-پل طالشان-مجتمع آموزشی امام خمینی (ره) صندوق پستی 3516-41335 </w:t>
      </w:r>
    </w:p>
    <w:p w:rsidR="001D6BFA" w:rsidRPr="001D6BFA" w:rsidRDefault="001D6BFA" w:rsidP="001D6BFA">
      <w:pPr>
        <w:widowControl/>
        <w:pBdr>
          <w:bottom w:val="single" w:sz="4" w:space="1" w:color="auto"/>
        </w:pBdr>
        <w:spacing w:after="0" w:line="240" w:lineRule="auto"/>
        <w:ind w:left="360" w:firstLine="0"/>
        <w:jc w:val="left"/>
        <w:rPr>
          <w:rFonts w:ascii="IranNastaliq" w:eastAsia="Times New Roman" w:hAnsi="IranNastaliq" w:cs="B Titr"/>
          <w:b/>
          <w:sz w:val="44"/>
          <w:szCs w:val="44"/>
          <w:rtl/>
          <w:lang w:bidi="fa-IR"/>
        </w:rPr>
      </w:pPr>
      <w:r w:rsidRPr="001D6BFA">
        <w:rPr>
          <w:rFonts w:ascii="IranNastaliq" w:eastAsia="Times New Roman" w:hAnsi="IranNastaliq" w:cs="B Titr"/>
          <w:b/>
          <w:sz w:val="44"/>
          <w:szCs w:val="44"/>
          <w:rtl/>
          <w:lang w:bidi="fa-IR"/>
        </w:rPr>
        <w:lastRenderedPageBreak/>
        <w:t>تقدیر و سپاس</w:t>
      </w:r>
    </w:p>
    <w:p w:rsidR="001D6BFA" w:rsidRPr="001D6BFA" w:rsidRDefault="001D6BFA" w:rsidP="001D6BFA">
      <w:pPr>
        <w:widowControl/>
        <w:spacing w:after="0" w:line="240" w:lineRule="auto"/>
        <w:ind w:left="360" w:firstLine="0"/>
        <w:jc w:val="center"/>
        <w:rPr>
          <w:rFonts w:ascii="Times New Roman" w:eastAsia="Times New Roman" w:hAnsi="Times New Roman" w:cs="B Titr"/>
          <w:bCs/>
          <w:sz w:val="40"/>
          <w:szCs w:val="40"/>
        </w:rPr>
      </w:pPr>
    </w:p>
    <w:p w:rsidR="001D6BFA" w:rsidRPr="001D6BFA" w:rsidRDefault="001D6BFA" w:rsidP="001D6BFA">
      <w:pPr>
        <w:widowControl/>
        <w:spacing w:after="0" w:line="240" w:lineRule="auto"/>
        <w:ind w:firstLine="0"/>
        <w:jc w:val="center"/>
        <w:rPr>
          <w:rFonts w:ascii="IranNastaliq" w:eastAsia="Times New Roman" w:hAnsi="IranNastaliq" w:cs="IranNastaliq"/>
          <w:sz w:val="48"/>
          <w:szCs w:val="48"/>
          <w:rtl/>
          <w:lang w:bidi="fa-IR"/>
        </w:rPr>
      </w:pPr>
      <w:r w:rsidRPr="001D6BFA">
        <w:rPr>
          <w:rFonts w:ascii="IranNastaliq" w:eastAsia="Times New Roman" w:hAnsi="IranNastaliq" w:cs="IranNastaliq" w:hint="cs"/>
          <w:sz w:val="48"/>
          <w:szCs w:val="48"/>
          <w:rtl/>
          <w:lang w:bidi="fa-IR"/>
        </w:rPr>
        <w:t>هوالذی</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انشأکم</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و</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جعل</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لکم</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السمع</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و</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الابصار</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و</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الافئده،</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قلیلا</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ما</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تشکرون</w:t>
      </w:r>
      <w:r w:rsidRPr="001D6BFA">
        <w:rPr>
          <w:rFonts w:ascii="IranNastaliq" w:eastAsia="Times New Roman" w:hAnsi="IranNastaliq" w:cs="IranNastaliq"/>
          <w:sz w:val="48"/>
          <w:szCs w:val="48"/>
          <w:lang w:bidi="fa-IR"/>
        </w:rPr>
        <w:t xml:space="preserve"> </w:t>
      </w:r>
      <w:r w:rsidRPr="001D6BFA">
        <w:rPr>
          <w:rFonts w:ascii="IranNastaliq" w:eastAsia="Times New Roman" w:hAnsi="IranNastaliq" w:cs="IranNastaliq" w:hint="cs"/>
          <w:sz w:val="48"/>
          <w:szCs w:val="48"/>
          <w:rtl/>
          <w:lang w:bidi="fa-IR"/>
        </w:rPr>
        <w:t>هوالذی</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ذرأکم</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فی</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الارض</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و</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الیه</w:t>
      </w:r>
      <w:r w:rsidRPr="001D6BFA">
        <w:rPr>
          <w:rFonts w:ascii="IranNastaliq" w:eastAsia="Times New Roman" w:hAnsi="IranNastaliq" w:cs="IranNastaliq"/>
          <w:sz w:val="48"/>
          <w:szCs w:val="48"/>
          <w:rtl/>
          <w:lang w:bidi="fa-IR"/>
        </w:rPr>
        <w:t xml:space="preserve"> </w:t>
      </w:r>
      <w:r w:rsidRPr="001D6BFA">
        <w:rPr>
          <w:rFonts w:ascii="IranNastaliq" w:eastAsia="Times New Roman" w:hAnsi="IranNastaliq" w:cs="IranNastaliq" w:hint="cs"/>
          <w:sz w:val="48"/>
          <w:szCs w:val="48"/>
          <w:rtl/>
          <w:lang w:bidi="fa-IR"/>
        </w:rPr>
        <w:t>تحشرون</w:t>
      </w:r>
    </w:p>
    <w:p w:rsidR="001D6BFA" w:rsidRPr="001D6BFA" w:rsidRDefault="001D6BFA" w:rsidP="001D6BFA">
      <w:pPr>
        <w:widowControl/>
        <w:spacing w:after="0" w:line="240" w:lineRule="auto"/>
        <w:ind w:firstLine="0"/>
        <w:rPr>
          <w:rFonts w:ascii="IranNastaliq" w:eastAsia="Times New Roman" w:hAnsi="IranNastaliq" w:cs="IranNastaliq"/>
          <w:sz w:val="28"/>
          <w:rtl/>
          <w:lang w:bidi="fa-IR"/>
        </w:rPr>
      </w:pPr>
    </w:p>
    <w:p w:rsidR="001D6BFA" w:rsidRPr="001D6BFA" w:rsidRDefault="001D6BFA" w:rsidP="001D6BFA">
      <w:pPr>
        <w:widowControl/>
        <w:spacing w:after="0" w:line="240" w:lineRule="auto"/>
        <w:ind w:firstLine="0"/>
        <w:jc w:val="both"/>
        <w:rPr>
          <w:rFonts w:ascii="IranNastaliq" w:eastAsia="Times New Roman" w:hAnsi="IranNastaliq" w:cs="IranNastaliq"/>
          <w:sz w:val="36"/>
          <w:szCs w:val="36"/>
          <w:lang w:bidi="fa-IR"/>
        </w:rPr>
      </w:pP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قبل</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هر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چیز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هر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کس</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سپاس</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حمد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مخصوص</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خداوند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تبارک</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تعالی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است</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که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انسان</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را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شنوا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بینا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متفکر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بیافرید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تفکر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تحقیق</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را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وظایف</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بلکه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برترین</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نوع</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عبادات</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خود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قرار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داد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اما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آنجایی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که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خود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حضرت</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معبود،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تشکر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خود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بدون</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تشکر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بندگانش</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را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کافی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حتی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مقبول</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نمی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داند،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خود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لازم</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دانم</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شخصیتهایی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که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انجام</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این</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تحقیق</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بدون</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کمک</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عنایت</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آنها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مطلقا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مقدور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نمی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بود،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صمیمانه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سپاسگزاری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نمایم</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این</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رو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فرصت</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را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مغتنم</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شمرده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از</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زحمات</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بی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دریغ</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و</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روشنگری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های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ارزنده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جناب</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 xml:space="preserve"> آقای دکتر </w:t>
      </w:r>
      <w:r>
        <w:rPr>
          <w:rFonts w:ascii="IranNastaliq" w:eastAsia="Times New Roman" w:hAnsi="IranNastaliq" w:cs="IranNastaliq" w:hint="cs"/>
          <w:sz w:val="36"/>
          <w:szCs w:val="36"/>
          <w:rtl/>
          <w:lang w:bidi="fa-IR"/>
        </w:rPr>
        <w:t>نصرالله مولایی هشجین</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در</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مقام</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استاد</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راهنما</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 xml:space="preserve"> صمیمانه</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قدردانی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می</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نمایم</w:t>
      </w:r>
      <w:r w:rsidRPr="001D6BFA">
        <w:rPr>
          <w:rFonts w:ascii="IranNastaliq" w:eastAsia="Times New Roman" w:hAnsi="IranNastaliq" w:cs="IranNastaliq"/>
          <w:sz w:val="36"/>
          <w:szCs w:val="36"/>
          <w:rtl/>
          <w:lang w:bidi="fa-IR"/>
        </w:rPr>
        <w:t xml:space="preserve">. </w:t>
      </w:r>
      <w:r w:rsidRPr="001D6BFA">
        <w:rPr>
          <w:rFonts w:ascii="IranNastaliq" w:eastAsia="Times New Roman" w:hAnsi="IranNastaliq" w:cs="IranNastaliq" w:hint="cs"/>
          <w:sz w:val="36"/>
          <w:szCs w:val="36"/>
          <w:rtl/>
          <w:lang w:bidi="fa-IR"/>
        </w:rPr>
        <w:t>امید است  که همواره قرین توفیق و سعادت باشند .</w:t>
      </w: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rPr>
          <w:rFonts w:eastAsia="Calibri" w:cs="B Titr"/>
          <w:noProof/>
          <w:rtl/>
        </w:rPr>
      </w:pPr>
    </w:p>
    <w:p w:rsidR="001D6BFA" w:rsidRPr="001D6BFA" w:rsidRDefault="001D6BFA" w:rsidP="001D6BFA">
      <w:pPr>
        <w:widowControl/>
        <w:pBdr>
          <w:bottom w:val="single" w:sz="4" w:space="1" w:color="auto"/>
        </w:pBdr>
        <w:spacing w:after="0" w:line="240" w:lineRule="auto"/>
        <w:ind w:firstLine="0"/>
        <w:jc w:val="left"/>
        <w:rPr>
          <w:rFonts w:ascii="Times New Roman" w:eastAsia="Times New Roman" w:hAnsi="Times New Roman" w:cs="B Titr"/>
          <w:sz w:val="44"/>
          <w:szCs w:val="44"/>
          <w:rtl/>
        </w:rPr>
      </w:pPr>
      <w:r w:rsidRPr="001D6BFA">
        <w:rPr>
          <w:rFonts w:ascii="Times New Roman" w:eastAsia="Times New Roman" w:hAnsi="Times New Roman" w:cs="B Titr" w:hint="cs"/>
          <w:sz w:val="44"/>
          <w:szCs w:val="44"/>
          <w:rtl/>
        </w:rPr>
        <w:lastRenderedPageBreak/>
        <w:t>تقدیم به</w:t>
      </w:r>
    </w:p>
    <w:p w:rsidR="002F3106" w:rsidRPr="002F3106" w:rsidRDefault="002F3106" w:rsidP="002F3106">
      <w:pPr>
        <w:widowControl/>
        <w:spacing w:after="0" w:line="240" w:lineRule="auto"/>
        <w:ind w:firstLine="0"/>
        <w:jc w:val="center"/>
        <w:rPr>
          <w:rFonts w:ascii="IranNastaliq" w:eastAsia="Times New Roman" w:hAnsi="IranNastaliq" w:cs="IranNastaliq"/>
          <w:sz w:val="48"/>
          <w:szCs w:val="48"/>
          <w:rtl/>
        </w:rPr>
      </w:pPr>
      <w:r w:rsidRPr="002F3106">
        <w:rPr>
          <w:rFonts w:ascii="IranNastaliq" w:eastAsia="Times New Roman" w:hAnsi="IranNastaliq" w:cs="IranNastaliq" w:hint="cs"/>
          <w:sz w:val="48"/>
          <w:szCs w:val="48"/>
          <w:rtl/>
        </w:rPr>
        <w:t>ماحصل</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آموخته</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هایم</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را</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تقدیم</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می</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کنم</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به</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آنان</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که</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حضورشان</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روشنی</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بخش</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راه</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زندگی</w:t>
      </w:r>
      <w:r>
        <w:rPr>
          <w:rFonts w:ascii="IranNastaliq" w:eastAsia="Times New Roman" w:hAnsi="IranNastaliq" w:cs="IranNastaliq" w:hint="cs"/>
          <w:sz w:val="48"/>
          <w:szCs w:val="48"/>
          <w:rtl/>
        </w:rPr>
        <w:t xml:space="preserve"> ا</w:t>
      </w:r>
      <w:r w:rsidRPr="002F3106">
        <w:rPr>
          <w:rFonts w:ascii="IranNastaliq" w:eastAsia="Times New Roman" w:hAnsi="IranNastaliq" w:cs="IranNastaliq" w:hint="cs"/>
          <w:sz w:val="48"/>
          <w:szCs w:val="48"/>
          <w:rtl/>
        </w:rPr>
        <w:t>م</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بوده</w:t>
      </w:r>
      <w:r w:rsidRPr="002F3106">
        <w:rPr>
          <w:rFonts w:ascii="IranNastaliq" w:eastAsia="Times New Roman" w:hAnsi="IranNastaliq" w:cs="IranNastaliq"/>
          <w:sz w:val="48"/>
          <w:szCs w:val="48"/>
          <w:rtl/>
        </w:rPr>
        <w:t xml:space="preserve"> </w:t>
      </w:r>
      <w:r w:rsidRPr="002F3106">
        <w:rPr>
          <w:rFonts w:ascii="IranNastaliq" w:eastAsia="Times New Roman" w:hAnsi="IranNastaliq" w:cs="IranNastaliq" w:hint="cs"/>
          <w:sz w:val="48"/>
          <w:szCs w:val="48"/>
          <w:rtl/>
        </w:rPr>
        <w:t>است</w:t>
      </w:r>
      <w:r w:rsidRPr="002F3106">
        <w:rPr>
          <w:rFonts w:ascii="IranNastaliq" w:eastAsia="Times New Roman" w:hAnsi="IranNastaliq" w:cs="IranNastaliq"/>
          <w:sz w:val="48"/>
          <w:szCs w:val="48"/>
          <w:lang w:bidi="fa-IR"/>
        </w:rPr>
        <w:t xml:space="preserve"> ...</w:t>
      </w:r>
    </w:p>
    <w:p w:rsidR="001D6BFA" w:rsidRPr="002F3106" w:rsidRDefault="002F3106" w:rsidP="001D6BFA">
      <w:pPr>
        <w:widowControl/>
        <w:spacing w:after="0" w:line="240" w:lineRule="auto"/>
        <w:ind w:firstLine="0"/>
        <w:jc w:val="center"/>
        <w:rPr>
          <w:rFonts w:ascii="IranNastaliq" w:eastAsia="Times New Roman" w:hAnsi="IranNastaliq" w:cs="IranNastaliq" w:hint="cs"/>
          <w:sz w:val="48"/>
          <w:szCs w:val="48"/>
          <w:rtl/>
          <w:lang w:bidi="fa-IR"/>
        </w:rPr>
      </w:pPr>
      <w:r w:rsidRPr="002F3106">
        <w:rPr>
          <w:rFonts w:ascii="IranNastaliq" w:eastAsia="Times New Roman" w:hAnsi="IranNastaliq" w:cs="IranNastaliq" w:hint="cs"/>
          <w:sz w:val="48"/>
          <w:szCs w:val="48"/>
          <w:rtl/>
          <w:lang w:bidi="fa-IR"/>
        </w:rPr>
        <w:t>همسرم خدیجه و فرزندانم ساجده و ماهور</w:t>
      </w:r>
    </w:p>
    <w:p w:rsidR="0012353C" w:rsidRPr="0012353C" w:rsidRDefault="0012353C" w:rsidP="0012353C">
      <w:pPr>
        <w:spacing w:line="240" w:lineRule="auto"/>
        <w:rPr>
          <w:rFonts w:eastAsia="Calibri"/>
        </w:rPr>
      </w:pPr>
    </w:p>
    <w:p w:rsidR="0012353C" w:rsidRPr="0012353C" w:rsidRDefault="0012353C" w:rsidP="0012353C">
      <w:pPr>
        <w:spacing w:line="240" w:lineRule="auto"/>
        <w:rPr>
          <w:rFonts w:eastAsia="Calibri"/>
        </w:rPr>
      </w:pPr>
      <w:bookmarkStart w:id="0" w:name="_GoBack"/>
      <w:bookmarkEnd w:id="0"/>
    </w:p>
    <w:p w:rsidR="0012353C" w:rsidRPr="0012353C" w:rsidRDefault="0012353C" w:rsidP="0012353C">
      <w:pPr>
        <w:spacing w:line="240" w:lineRule="auto"/>
        <w:rPr>
          <w:rFonts w:eastAsia="Calibri"/>
        </w:rPr>
      </w:pPr>
    </w:p>
    <w:p w:rsidR="0012353C" w:rsidRPr="0012353C" w:rsidRDefault="0012353C" w:rsidP="0012353C">
      <w:pPr>
        <w:spacing w:line="240" w:lineRule="auto"/>
        <w:rPr>
          <w:rFonts w:eastAsia="Calibri"/>
        </w:rPr>
      </w:pPr>
    </w:p>
    <w:p w:rsidR="0012353C" w:rsidRPr="0012353C" w:rsidRDefault="0012353C" w:rsidP="0012353C">
      <w:pPr>
        <w:spacing w:line="240" w:lineRule="auto"/>
        <w:rPr>
          <w:rFonts w:eastAsia="Calibri"/>
        </w:rPr>
      </w:pPr>
    </w:p>
    <w:p w:rsidR="0012353C" w:rsidRPr="0012353C" w:rsidRDefault="0012353C" w:rsidP="0012353C">
      <w:pPr>
        <w:spacing w:line="240" w:lineRule="auto"/>
        <w:rPr>
          <w:rFonts w:eastAsia="Calibri"/>
        </w:rPr>
      </w:pPr>
    </w:p>
    <w:p w:rsidR="0012353C" w:rsidRPr="0012353C" w:rsidRDefault="0012353C" w:rsidP="0012353C">
      <w:pPr>
        <w:spacing w:line="240" w:lineRule="auto"/>
        <w:rPr>
          <w:rFonts w:eastAsia="Calibri"/>
        </w:rPr>
      </w:pPr>
    </w:p>
    <w:p w:rsidR="0012353C" w:rsidRPr="0012353C" w:rsidRDefault="0012353C" w:rsidP="0012353C">
      <w:pPr>
        <w:spacing w:line="240" w:lineRule="auto"/>
        <w:rPr>
          <w:rFonts w:eastAsia="Calibri"/>
          <w:rtl/>
        </w:rPr>
      </w:pPr>
    </w:p>
    <w:p w:rsidR="0012353C" w:rsidRPr="0012353C" w:rsidRDefault="0012353C" w:rsidP="0012353C">
      <w:pPr>
        <w:spacing w:line="240" w:lineRule="auto"/>
        <w:rPr>
          <w:rFonts w:eastAsia="Calibri"/>
          <w:rtl/>
        </w:rPr>
      </w:pPr>
    </w:p>
    <w:p w:rsidR="0012353C" w:rsidRPr="0012353C" w:rsidRDefault="0012353C" w:rsidP="0012353C">
      <w:pPr>
        <w:spacing w:line="240" w:lineRule="auto"/>
        <w:rPr>
          <w:rFonts w:eastAsia="Calibri"/>
          <w:rtl/>
        </w:rPr>
      </w:pPr>
    </w:p>
    <w:p w:rsidR="0012353C" w:rsidRPr="0012353C" w:rsidRDefault="0012353C" w:rsidP="0012353C">
      <w:pPr>
        <w:spacing w:line="240" w:lineRule="auto"/>
        <w:rPr>
          <w:rFonts w:eastAsia="Calibri"/>
          <w:rtl/>
        </w:rPr>
      </w:pPr>
    </w:p>
    <w:p w:rsidR="0012353C" w:rsidRPr="0012353C" w:rsidRDefault="0012353C" w:rsidP="0012353C">
      <w:pPr>
        <w:spacing w:line="240" w:lineRule="auto"/>
        <w:rPr>
          <w:rFonts w:eastAsia="Calibri"/>
          <w:rtl/>
        </w:rPr>
      </w:pPr>
    </w:p>
    <w:p w:rsidR="004B2FEB" w:rsidRDefault="004B2FEB" w:rsidP="006201FC">
      <w:pPr>
        <w:widowControl/>
        <w:spacing w:after="0" w:line="360" w:lineRule="auto"/>
        <w:ind w:firstLine="0"/>
        <w:jc w:val="center"/>
        <w:rPr>
          <w:rFonts w:ascii="Times New Roman" w:eastAsia="Times New Roman" w:hAnsi="Times New Roman" w:cs="B Nazanin"/>
          <w:sz w:val="28"/>
          <w:rtl/>
        </w:rPr>
      </w:pPr>
    </w:p>
    <w:p w:rsidR="004B2FEB" w:rsidRDefault="004B2FEB" w:rsidP="006201FC">
      <w:pPr>
        <w:widowControl/>
        <w:spacing w:after="0" w:line="360" w:lineRule="auto"/>
        <w:ind w:firstLine="0"/>
        <w:jc w:val="center"/>
        <w:rPr>
          <w:rFonts w:ascii="Times New Roman" w:eastAsia="Times New Roman" w:hAnsi="Times New Roman" w:cs="B Nazanin"/>
          <w:sz w:val="28"/>
          <w:rtl/>
        </w:rPr>
      </w:pPr>
    </w:p>
    <w:p w:rsidR="004B2FEB" w:rsidRDefault="004B2FEB" w:rsidP="006201FC">
      <w:pPr>
        <w:widowControl/>
        <w:spacing w:after="0" w:line="360" w:lineRule="auto"/>
        <w:ind w:firstLine="0"/>
        <w:jc w:val="center"/>
        <w:rPr>
          <w:rFonts w:ascii="Times New Roman" w:eastAsia="Times New Roman" w:hAnsi="Times New Roman" w:cs="B Nazanin"/>
          <w:sz w:val="28"/>
          <w:rtl/>
        </w:rPr>
      </w:pPr>
    </w:p>
    <w:p w:rsidR="004B2FEB" w:rsidRDefault="004B2FEB" w:rsidP="006201FC">
      <w:pPr>
        <w:widowControl/>
        <w:spacing w:after="0" w:line="360" w:lineRule="auto"/>
        <w:ind w:firstLine="0"/>
        <w:jc w:val="center"/>
        <w:rPr>
          <w:rFonts w:ascii="Times New Roman" w:eastAsia="Times New Roman" w:hAnsi="Times New Roman" w:cs="B Nazanin"/>
          <w:sz w:val="28"/>
          <w:rtl/>
        </w:rPr>
      </w:pPr>
    </w:p>
    <w:p w:rsidR="004B2FEB" w:rsidRDefault="004B2FEB" w:rsidP="006201FC">
      <w:pPr>
        <w:widowControl/>
        <w:spacing w:after="0" w:line="360" w:lineRule="auto"/>
        <w:ind w:firstLine="0"/>
        <w:jc w:val="center"/>
        <w:rPr>
          <w:rFonts w:ascii="Times New Roman" w:eastAsia="Times New Roman" w:hAnsi="Times New Roman" w:cs="B Nazanin"/>
          <w:sz w:val="28"/>
          <w:rtl/>
        </w:rPr>
      </w:pPr>
    </w:p>
    <w:p w:rsidR="004B2FEB" w:rsidRDefault="004B2FEB" w:rsidP="006201FC">
      <w:pPr>
        <w:widowControl/>
        <w:spacing w:after="0" w:line="360" w:lineRule="auto"/>
        <w:ind w:firstLine="0"/>
        <w:jc w:val="center"/>
        <w:rPr>
          <w:rFonts w:ascii="Times New Roman" w:eastAsia="Times New Roman" w:hAnsi="Times New Roman" w:cs="B Nazanin"/>
          <w:sz w:val="28"/>
          <w:rtl/>
        </w:rPr>
      </w:pPr>
    </w:p>
    <w:p w:rsidR="004B2FEB" w:rsidRDefault="004B2FEB" w:rsidP="006201FC">
      <w:pPr>
        <w:widowControl/>
        <w:spacing w:after="0" w:line="360" w:lineRule="auto"/>
        <w:ind w:firstLine="0"/>
        <w:jc w:val="center"/>
        <w:rPr>
          <w:rFonts w:ascii="Times New Roman" w:eastAsia="Times New Roman" w:hAnsi="Times New Roman" w:cs="B Nazanin"/>
          <w:sz w:val="28"/>
          <w:rtl/>
        </w:rPr>
      </w:pPr>
    </w:p>
    <w:p w:rsidR="001F69C1" w:rsidRDefault="001F69C1" w:rsidP="001F69C1">
      <w:pPr>
        <w:spacing w:line="240" w:lineRule="auto"/>
        <w:rPr>
          <w:rtl/>
        </w:rPr>
      </w:pPr>
    </w:p>
    <w:p w:rsidR="001F69C1" w:rsidRDefault="001F69C1" w:rsidP="001F69C1">
      <w:pPr>
        <w:pBdr>
          <w:bottom w:val="single" w:sz="4" w:space="1" w:color="auto"/>
        </w:pBdr>
        <w:spacing w:line="240" w:lineRule="auto"/>
        <w:rPr>
          <w:rFonts w:cs="B Nazanin"/>
          <w:b/>
          <w:bCs/>
          <w:sz w:val="22"/>
          <w:szCs w:val="24"/>
          <w:rtl/>
          <w:lang w:eastAsia="ja-JP" w:bidi="fa-IR"/>
        </w:rPr>
      </w:pPr>
      <w:r>
        <w:rPr>
          <w:noProof/>
        </w:rPr>
        <mc:AlternateContent>
          <mc:Choice Requires="wps">
            <w:drawing>
              <wp:anchor distT="0" distB="0" distL="114300" distR="114300" simplePos="0" relativeHeight="252057600" behindDoc="0" locked="0" layoutInCell="1" allowOverlap="1" wp14:anchorId="02CA6438" wp14:editId="297366A7">
                <wp:simplePos x="0" y="0"/>
                <wp:positionH relativeFrom="column">
                  <wp:posOffset>2075018</wp:posOffset>
                </wp:positionH>
                <wp:positionV relativeFrom="paragraph">
                  <wp:posOffset>-444500</wp:posOffset>
                </wp:positionV>
                <wp:extent cx="1471295" cy="427355"/>
                <wp:effectExtent l="0" t="0" r="0" b="0"/>
                <wp:wrapNone/>
                <wp:docPr id="24" name="Text Box 7"/>
                <wp:cNvGraphicFramePr/>
                <a:graphic xmlns:a="http://schemas.openxmlformats.org/drawingml/2006/main">
                  <a:graphicData uri="http://schemas.microsoft.com/office/word/2010/wordprocessingShape">
                    <wps:wsp>
                      <wps:cNvSpPr txBox="1"/>
                      <wps:spPr>
                        <a:xfrm>
                          <a:off x="0" y="0"/>
                          <a:ext cx="1471295" cy="427355"/>
                        </a:xfrm>
                        <a:prstGeom prst="rect">
                          <a:avLst/>
                        </a:prstGeom>
                        <a:noFill/>
                        <a:ln w="6350">
                          <a:noFill/>
                        </a:ln>
                        <a:effectLst/>
                      </wps:spPr>
                      <wps:txbx>
                        <w:txbxContent>
                          <w:p w:rsidR="002F3106" w:rsidRPr="00CC2FFA" w:rsidRDefault="002F3106" w:rsidP="001F69C1">
                            <w:pPr>
                              <w:spacing w:line="240" w:lineRule="auto"/>
                              <w:jc w:val="center"/>
                              <w:rPr>
                                <w:rFonts w:cs="B Titr"/>
                                <w:b/>
                                <w:bCs/>
                                <w:rtl/>
                                <w:lang w:eastAsia="ja-JP" w:bidi="fa-IR"/>
                              </w:rPr>
                            </w:pPr>
                            <w:r w:rsidRPr="00CC2FFA">
                              <w:rPr>
                                <w:rFonts w:cs="B Titr" w:hint="cs"/>
                                <w:b/>
                                <w:bCs/>
                                <w:rtl/>
                                <w:lang w:eastAsia="ja-JP" w:bidi="fa-IR"/>
                              </w:rPr>
                              <w:t>فهرست مطالب</w:t>
                            </w:r>
                          </w:p>
                          <w:p w:rsidR="002F3106" w:rsidRPr="00CC2FFA" w:rsidRDefault="002F3106" w:rsidP="001F69C1">
                            <w:pPr>
                              <w:jc w:val="center"/>
                              <w:rPr>
                                <w:rFonts w:cs="B Titr"/>
                                <w:sz w:val="28"/>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8" type="#_x0000_t202" style="position:absolute;left:0;text-align:left;margin-left:163.4pt;margin-top:-35pt;width:115.85pt;height:33.65pt;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" filled="f" stroked="f" strokeweight=".5pt">
                <v:textbox>
                  <w:txbxContent>
                    <w:p w:rsidR="002F3106" w:rsidRPr="00CC2FFA" w:rsidRDefault="002F3106" w:rsidP="001F69C1">
                      <w:pPr>
                        <w:spacing w:line="240" w:lineRule="auto"/>
                        <w:jc w:val="center"/>
                        <w:rPr>
                          <w:rFonts w:cs="B Titr"/>
                          <w:b/>
                          <w:bCs/>
                          <w:rtl/>
                          <w:lang w:eastAsia="ja-JP" w:bidi="fa-IR"/>
                        </w:rPr>
                      </w:pPr>
                      <w:r w:rsidRPr="00CC2FFA">
                        <w:rPr>
                          <w:rFonts w:cs="B Titr" w:hint="cs"/>
                          <w:b/>
                          <w:bCs/>
                          <w:rtl/>
                          <w:lang w:eastAsia="ja-JP" w:bidi="fa-IR"/>
                        </w:rPr>
                        <w:t>فهرست مطالب</w:t>
                      </w:r>
                    </w:p>
                    <w:p w:rsidR="002F3106" w:rsidRPr="00CC2FFA" w:rsidRDefault="002F3106" w:rsidP="001F69C1">
                      <w:pPr>
                        <w:jc w:val="center"/>
                        <w:rPr>
                          <w:rFonts w:cs="B Titr"/>
                          <w:sz w:val="28"/>
                          <w:szCs w:val="32"/>
                        </w:rPr>
                      </w:pPr>
                    </w:p>
                  </w:txbxContent>
                </v:textbox>
              </v:shape>
            </w:pict>
          </mc:Fallback>
        </mc:AlternateContent>
      </w:r>
      <w:r>
        <w:rPr>
          <w:noProof/>
        </w:rPr>
        <mc:AlternateContent>
          <mc:Choice Requires="wpg">
            <w:drawing>
              <wp:anchor distT="0" distB="0" distL="114300" distR="114300" simplePos="0" relativeHeight="252056576" behindDoc="0" locked="0" layoutInCell="1" allowOverlap="1" wp14:anchorId="4B35D1E3" wp14:editId="6AC1CB4D">
                <wp:simplePos x="0" y="0"/>
                <wp:positionH relativeFrom="column">
                  <wp:posOffset>-485760</wp:posOffset>
                </wp:positionH>
                <wp:positionV relativeFrom="paragraph">
                  <wp:posOffset>-101940</wp:posOffset>
                </wp:positionV>
                <wp:extent cx="6294486" cy="427355"/>
                <wp:effectExtent l="0" t="0" r="0" b="0"/>
                <wp:wrapNone/>
                <wp:docPr id="3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4486" cy="427355"/>
                          <a:chOff x="0" y="0"/>
                          <a:chExt cx="6294639" cy="427512"/>
                        </a:xfrm>
                      </wpg:grpSpPr>
                      <wps:wsp>
                        <wps:cNvPr id="36" name="Text Box 6"/>
                        <wps:cNvSpPr txBox="1"/>
                        <wps:spPr>
                          <a:xfrm>
                            <a:off x="0" y="0"/>
                            <a:ext cx="1471295" cy="427355"/>
                          </a:xfrm>
                          <a:prstGeom prst="rect">
                            <a:avLst/>
                          </a:prstGeom>
                          <a:noFill/>
                          <a:ln w="6350">
                            <a:noFill/>
                          </a:ln>
                          <a:effectLst/>
                        </wps:spPr>
                        <wps:txbx>
                          <w:txbxContent>
                            <w:p w:rsidR="002F3106" w:rsidRPr="00CC2FFA" w:rsidRDefault="002F3106" w:rsidP="001F69C1">
                              <w:pPr>
                                <w:spacing w:line="240" w:lineRule="auto"/>
                                <w:jc w:val="center"/>
                                <w:rPr>
                                  <w:rFonts w:cs="B Titr"/>
                                  <w:b/>
                                  <w:bCs/>
                                  <w:rtl/>
                                  <w:lang w:eastAsia="ja-JP" w:bidi="fa-IR"/>
                                </w:rPr>
                              </w:pPr>
                              <w:r>
                                <w:rPr>
                                  <w:rFonts w:cs="B Titr" w:hint="cs"/>
                                  <w:b/>
                                  <w:bCs/>
                                  <w:rtl/>
                                  <w:lang w:eastAsia="ja-JP" w:bidi="fa-IR"/>
                                </w:rPr>
                                <w:t>صفحه</w:t>
                              </w:r>
                            </w:p>
                            <w:p w:rsidR="002F3106" w:rsidRPr="00CC2FFA" w:rsidRDefault="002F3106" w:rsidP="001F69C1">
                              <w:pPr>
                                <w:jc w:val="center"/>
                                <w:rPr>
                                  <w:rFonts w:cs="B Titr"/>
                                  <w:sz w:val="28"/>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7"/>
                        <wps:cNvSpPr txBox="1"/>
                        <wps:spPr>
                          <a:xfrm>
                            <a:off x="5248025" y="0"/>
                            <a:ext cx="1046614" cy="427512"/>
                          </a:xfrm>
                          <a:prstGeom prst="rect">
                            <a:avLst/>
                          </a:prstGeom>
                          <a:noFill/>
                          <a:ln w="6350">
                            <a:noFill/>
                          </a:ln>
                          <a:effectLst/>
                        </wps:spPr>
                        <wps:txbx>
                          <w:txbxContent>
                            <w:p w:rsidR="002F3106" w:rsidRPr="00CC2FFA" w:rsidRDefault="002F3106" w:rsidP="001F69C1">
                              <w:pPr>
                                <w:spacing w:line="240" w:lineRule="auto"/>
                                <w:jc w:val="left"/>
                                <w:rPr>
                                  <w:rFonts w:cs="B Titr"/>
                                  <w:b/>
                                  <w:bCs/>
                                  <w:rtl/>
                                  <w:lang w:eastAsia="ja-JP" w:bidi="fa-IR"/>
                                </w:rPr>
                              </w:pPr>
                              <w:r>
                                <w:rPr>
                                  <w:rFonts w:cs="B Titr" w:hint="cs"/>
                                  <w:b/>
                                  <w:bCs/>
                                  <w:rtl/>
                                  <w:lang w:eastAsia="ja-JP" w:bidi="fa-IR"/>
                                </w:rPr>
                                <w:t>عنوان</w:t>
                              </w:r>
                            </w:p>
                            <w:p w:rsidR="002F3106" w:rsidRPr="00CC2FFA" w:rsidRDefault="002F3106" w:rsidP="001F69C1">
                              <w:pPr>
                                <w:jc w:val="left"/>
                                <w:rPr>
                                  <w:rFonts w:cs="B Titr"/>
                                  <w:sz w:val="28"/>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 o:spid="_x0000_s1029" style="position:absolute;left:0;text-align:left;margin-left:-38.25pt;margin-top:-8.05pt;width:495.65pt;height:33.65pt;z-index:252056576" coordsize="62946,4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">
                <v:shape id="Text Box 6" o:spid="_x0000_s1030" type="#_x0000_t202" style="position:absolute;width:14712;height:4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2F3106" w:rsidRPr="00CC2FFA" w:rsidRDefault="002F3106" w:rsidP="001F69C1">
                        <w:pPr>
                          <w:spacing w:line="240" w:lineRule="auto"/>
                          <w:jc w:val="center"/>
                          <w:rPr>
                            <w:rFonts w:cs="B Titr"/>
                            <w:b/>
                            <w:bCs/>
                            <w:rtl/>
                            <w:lang w:eastAsia="ja-JP" w:bidi="fa-IR"/>
                          </w:rPr>
                        </w:pPr>
                        <w:r>
                          <w:rPr>
                            <w:rFonts w:cs="B Titr" w:hint="cs"/>
                            <w:b/>
                            <w:bCs/>
                            <w:rtl/>
                            <w:lang w:eastAsia="ja-JP" w:bidi="fa-IR"/>
                          </w:rPr>
                          <w:t>صفحه</w:t>
                        </w:r>
                      </w:p>
                      <w:p w:rsidR="002F3106" w:rsidRPr="00CC2FFA" w:rsidRDefault="002F3106" w:rsidP="001F69C1">
                        <w:pPr>
                          <w:jc w:val="center"/>
                          <w:rPr>
                            <w:rFonts w:cs="B Titr"/>
                            <w:sz w:val="28"/>
                            <w:szCs w:val="32"/>
                          </w:rPr>
                        </w:pPr>
                      </w:p>
                    </w:txbxContent>
                  </v:textbox>
                </v:shape>
                <v:shape id="_x0000_s1031" type="#_x0000_t202" style="position:absolute;left:52480;width:10466;height:4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2F3106" w:rsidRPr="00CC2FFA" w:rsidRDefault="002F3106" w:rsidP="001F69C1">
                        <w:pPr>
                          <w:spacing w:line="240" w:lineRule="auto"/>
                          <w:jc w:val="left"/>
                          <w:rPr>
                            <w:rFonts w:cs="B Titr"/>
                            <w:b/>
                            <w:bCs/>
                            <w:rtl/>
                            <w:lang w:eastAsia="ja-JP" w:bidi="fa-IR"/>
                          </w:rPr>
                        </w:pPr>
                        <w:r>
                          <w:rPr>
                            <w:rFonts w:cs="B Titr" w:hint="cs"/>
                            <w:b/>
                            <w:bCs/>
                            <w:rtl/>
                            <w:lang w:eastAsia="ja-JP" w:bidi="fa-IR"/>
                          </w:rPr>
                          <w:t>عنوان</w:t>
                        </w:r>
                      </w:p>
                      <w:p w:rsidR="002F3106" w:rsidRPr="00CC2FFA" w:rsidRDefault="002F3106" w:rsidP="001F69C1">
                        <w:pPr>
                          <w:jc w:val="left"/>
                          <w:rPr>
                            <w:rFonts w:cs="B Titr"/>
                            <w:sz w:val="28"/>
                            <w:szCs w:val="32"/>
                          </w:rPr>
                        </w:pPr>
                      </w:p>
                    </w:txbxContent>
                  </v:textbox>
                </v:shape>
              </v:group>
            </w:pict>
          </mc:Fallback>
        </mc:AlternateContent>
      </w:r>
    </w:p>
    <w:sdt>
      <w:sdtPr>
        <w:rPr>
          <w:rtl/>
        </w:rPr>
        <w:id w:val="120275035"/>
        <w:docPartObj>
          <w:docPartGallery w:val="Table of Contents"/>
          <w:docPartUnique/>
        </w:docPartObj>
      </w:sdtPr>
      <w:sdtEndPr>
        <w:rPr>
          <w:b/>
          <w:bCs/>
          <w:noProof/>
        </w:rPr>
      </w:sdtEndPr>
      <w:sdtContent>
        <w:p w:rsidR="004607BE" w:rsidRPr="003403B3" w:rsidRDefault="004607BE" w:rsidP="004607BE">
          <w:pPr>
            <w:spacing w:line="216" w:lineRule="auto"/>
            <w:ind w:hanging="1"/>
            <w:rPr>
              <w:rFonts w:cs="B Nazanin"/>
              <w:b/>
              <w:bCs/>
              <w:sz w:val="22"/>
              <w:szCs w:val="24"/>
              <w:rtl/>
              <w:lang w:eastAsia="ja-JP" w:bidi="fa-IR"/>
            </w:rPr>
          </w:pPr>
          <w:r w:rsidRPr="003403B3">
            <w:rPr>
              <w:rFonts w:cs="B Nazanin" w:hint="cs"/>
              <w:b/>
              <w:bCs/>
              <w:sz w:val="22"/>
              <w:szCs w:val="24"/>
              <w:rtl/>
              <w:lang w:eastAsia="ja-JP" w:bidi="fa-IR"/>
            </w:rPr>
            <w:t>چکیده.............................................................................................</w:t>
          </w:r>
          <w:r w:rsidRPr="00163ED3">
            <w:rPr>
              <w:noProof/>
            </w:rPr>
            <w:t xml:space="preserve"> </w:t>
          </w:r>
          <w:r w:rsidRPr="003403B3">
            <w:rPr>
              <w:rFonts w:cs="B Nazanin" w:hint="cs"/>
              <w:b/>
              <w:bCs/>
              <w:sz w:val="22"/>
              <w:szCs w:val="24"/>
              <w:rtl/>
              <w:lang w:eastAsia="ja-JP" w:bidi="fa-IR"/>
            </w:rPr>
            <w:t>.................................................</w:t>
          </w:r>
          <w:r>
            <w:rPr>
              <w:rFonts w:cs="B Nazanin"/>
              <w:b/>
              <w:bCs/>
              <w:sz w:val="22"/>
              <w:szCs w:val="24"/>
              <w:lang w:eastAsia="ja-JP" w:bidi="fa-IR"/>
            </w:rPr>
            <w:t>....</w:t>
          </w:r>
          <w:r w:rsidRPr="003403B3">
            <w:rPr>
              <w:rFonts w:cs="B Nazanin" w:hint="cs"/>
              <w:b/>
              <w:bCs/>
              <w:sz w:val="22"/>
              <w:szCs w:val="24"/>
              <w:rtl/>
              <w:lang w:eastAsia="ja-JP" w:bidi="fa-IR"/>
            </w:rPr>
            <w:t>.....................1</w:t>
          </w:r>
        </w:p>
        <w:p w:rsidR="004607BE" w:rsidRPr="003403B3" w:rsidRDefault="004607BE" w:rsidP="004607BE">
          <w:pPr>
            <w:spacing w:line="216" w:lineRule="auto"/>
            <w:ind w:hanging="1"/>
            <w:jc w:val="both"/>
            <w:rPr>
              <w:rFonts w:cs="B Nazanin"/>
              <w:b/>
              <w:bCs/>
              <w:sz w:val="22"/>
              <w:szCs w:val="24"/>
              <w:rtl/>
              <w:lang w:eastAsia="ja-JP" w:bidi="fa-IR"/>
            </w:rPr>
          </w:pPr>
          <w:r w:rsidRPr="003403B3">
            <w:rPr>
              <w:rFonts w:cs="B Nazanin" w:hint="cs"/>
              <w:b/>
              <w:bCs/>
              <w:sz w:val="22"/>
              <w:szCs w:val="24"/>
              <w:rtl/>
              <w:lang w:eastAsia="ja-JP" w:bidi="fa-IR"/>
            </w:rPr>
            <w:t>مقدمه...............................................................................................................................................</w:t>
          </w:r>
          <w:r>
            <w:rPr>
              <w:rFonts w:cs="B Nazanin"/>
              <w:b/>
              <w:bCs/>
              <w:sz w:val="22"/>
              <w:szCs w:val="24"/>
              <w:lang w:eastAsia="ja-JP" w:bidi="fa-IR"/>
            </w:rPr>
            <w:t>.....</w:t>
          </w:r>
          <w:r w:rsidRPr="003403B3">
            <w:rPr>
              <w:rFonts w:cs="B Nazanin" w:hint="cs"/>
              <w:b/>
              <w:bCs/>
              <w:sz w:val="22"/>
              <w:szCs w:val="24"/>
              <w:rtl/>
              <w:lang w:eastAsia="ja-JP" w:bidi="fa-IR"/>
            </w:rPr>
            <w:t>....................2</w:t>
          </w:r>
        </w:p>
        <w:p w:rsidR="004607BE" w:rsidRPr="00531DB5" w:rsidRDefault="004607BE" w:rsidP="004607BE">
          <w:pPr>
            <w:jc w:val="center"/>
            <w:rPr>
              <w:szCs w:val="24"/>
            </w:rPr>
          </w:pPr>
          <w:r w:rsidRPr="00531DB5">
            <w:rPr>
              <w:szCs w:val="24"/>
            </w:rPr>
            <w:sym w:font="Wingdings" w:char="F0C3"/>
          </w:r>
          <w:r w:rsidRPr="00531DB5">
            <w:rPr>
              <w:rFonts w:hint="cs"/>
              <w:szCs w:val="24"/>
              <w:rtl/>
            </w:rPr>
            <w:t xml:space="preserve"> </w:t>
          </w:r>
          <w:r w:rsidRPr="00531DB5">
            <w:rPr>
              <w:rFonts w:hint="cs"/>
              <w:b/>
              <w:bCs/>
              <w:szCs w:val="24"/>
              <w:rtl/>
            </w:rPr>
            <w:t>فصل اول : کلیات تحقیق</w:t>
          </w:r>
        </w:p>
        <w:p w:rsidR="004607BE" w:rsidRPr="004607BE" w:rsidRDefault="004607BE" w:rsidP="004607BE">
          <w:pPr>
            <w:pStyle w:val="TableofFigures"/>
            <w:tabs>
              <w:tab w:val="right" w:leader="dot" w:pos="9017"/>
            </w:tabs>
            <w:spacing w:line="240" w:lineRule="auto"/>
            <w:ind w:firstLine="96"/>
            <w:rPr>
              <w:rStyle w:val="Hyperlink"/>
              <w:rFonts w:cs="B Lotus"/>
              <w:sz w:val="28"/>
            </w:rPr>
          </w:pPr>
          <w:r>
            <w:fldChar w:fldCharType="begin"/>
          </w:r>
          <w:r>
            <w:instrText xml:space="preserve"> TOC \o "1-3" \h \z \u </w:instrText>
          </w:r>
          <w:r>
            <w:fldChar w:fldCharType="separate"/>
          </w:r>
          <w:hyperlink w:anchor="_Toc532210230" w:history="1">
            <w:r w:rsidRPr="004607BE">
              <w:rPr>
                <w:rStyle w:val="Hyperlink"/>
                <w:rFonts w:cs="B Lotus"/>
                <w:noProof/>
                <w:sz w:val="28"/>
                <w:rtl/>
              </w:rPr>
              <w:t xml:space="preserve">1-1: </w:t>
            </w:r>
            <w:r w:rsidRPr="004607BE">
              <w:rPr>
                <w:rStyle w:val="Hyperlink"/>
                <w:rFonts w:cs="B Lotus" w:hint="eastAsia"/>
                <w:noProof/>
                <w:sz w:val="28"/>
                <w:rtl/>
              </w:rPr>
              <w:t>مقدمه</w:t>
            </w:r>
            <w:r w:rsidRPr="004607BE">
              <w:rPr>
                <w:rStyle w:val="Hyperlink"/>
                <w:rFonts w:cs="B Lotus"/>
                <w:webHidden/>
                <w:sz w:val="28"/>
              </w:rPr>
              <w:tab/>
            </w:r>
            <w:r w:rsidRPr="004607BE">
              <w:rPr>
                <w:rStyle w:val="Hyperlink"/>
                <w:rFonts w:cs="B Lotus"/>
                <w:webHidden/>
                <w:sz w:val="28"/>
              </w:rPr>
              <w:fldChar w:fldCharType="begin"/>
            </w:r>
            <w:r w:rsidRPr="004607BE">
              <w:rPr>
                <w:rStyle w:val="Hyperlink"/>
                <w:rFonts w:cs="B Lotus"/>
                <w:webHidden/>
                <w:sz w:val="28"/>
              </w:rPr>
              <w:instrText xml:space="preserve"> PAGEREF _Toc532210230 \h </w:instrText>
            </w:r>
            <w:r w:rsidRPr="004607BE">
              <w:rPr>
                <w:rStyle w:val="Hyperlink"/>
                <w:rFonts w:cs="B Lotus"/>
                <w:webHidden/>
                <w:sz w:val="28"/>
              </w:rPr>
            </w:r>
            <w:r w:rsidRPr="004607BE">
              <w:rPr>
                <w:rStyle w:val="Hyperlink"/>
                <w:rFonts w:cs="B Lotus"/>
                <w:webHidden/>
                <w:sz w:val="28"/>
              </w:rPr>
              <w:fldChar w:fldCharType="separate"/>
            </w:r>
            <w:r w:rsidR="00D141D8">
              <w:rPr>
                <w:rStyle w:val="Hyperlink"/>
                <w:rFonts w:cs="B Lotus"/>
                <w:noProof/>
                <w:webHidden/>
                <w:sz w:val="28"/>
                <w:rtl/>
              </w:rPr>
              <w:t>4</w:t>
            </w:r>
            <w:r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1" w:history="1">
            <w:r w:rsidR="004607BE" w:rsidRPr="004607BE">
              <w:rPr>
                <w:rStyle w:val="Hyperlink"/>
                <w:rFonts w:cs="B Lotus"/>
                <w:noProof/>
                <w:sz w:val="28"/>
                <w:rtl/>
              </w:rPr>
              <w:t xml:space="preserve">1-2: </w:t>
            </w:r>
            <w:r w:rsidR="004607BE" w:rsidRPr="004607BE">
              <w:rPr>
                <w:rStyle w:val="Hyperlink"/>
                <w:rFonts w:cs="B Lotus" w:hint="eastAsia"/>
                <w:noProof/>
                <w:sz w:val="28"/>
                <w:rtl/>
              </w:rPr>
              <w:t>ب</w:t>
            </w:r>
            <w:r w:rsidR="004607BE" w:rsidRPr="004607BE">
              <w:rPr>
                <w:rStyle w:val="Hyperlink"/>
                <w:rFonts w:cs="B Lotus" w:hint="cs"/>
                <w:noProof/>
                <w:sz w:val="28"/>
                <w:rtl/>
              </w:rPr>
              <w:t>ی</w:t>
            </w:r>
            <w:r w:rsidR="004607BE" w:rsidRPr="004607BE">
              <w:rPr>
                <w:rStyle w:val="Hyperlink"/>
                <w:rFonts w:cs="B Lotus" w:hint="eastAsia"/>
                <w:noProof/>
                <w:sz w:val="28"/>
                <w:rtl/>
              </w:rPr>
              <w:t>ان</w:t>
            </w:r>
            <w:r w:rsidR="004607BE" w:rsidRPr="004607BE">
              <w:rPr>
                <w:rStyle w:val="Hyperlink"/>
                <w:rFonts w:cs="B Lotus"/>
                <w:noProof/>
                <w:sz w:val="28"/>
                <w:rtl/>
              </w:rPr>
              <w:t xml:space="preserve"> </w:t>
            </w:r>
            <w:r w:rsidR="004607BE" w:rsidRPr="004607BE">
              <w:rPr>
                <w:rStyle w:val="Hyperlink"/>
                <w:rFonts w:cs="B Lotus" w:hint="eastAsia"/>
                <w:noProof/>
                <w:sz w:val="28"/>
                <w:rtl/>
              </w:rPr>
              <w:t>مساله</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_Toc532210231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4</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2" w:history="1">
            <w:r w:rsidR="004607BE" w:rsidRPr="004607BE">
              <w:rPr>
                <w:rStyle w:val="Hyperlink"/>
                <w:rFonts w:cs="B Lotus"/>
                <w:noProof/>
                <w:sz w:val="28"/>
                <w:rtl/>
              </w:rPr>
              <w:t xml:space="preserve">1-3: </w:t>
            </w:r>
            <w:r w:rsidR="004607BE" w:rsidRPr="004607BE">
              <w:rPr>
                <w:rStyle w:val="Hyperlink"/>
                <w:rFonts w:cs="B Lotus" w:hint="eastAsia"/>
                <w:noProof/>
                <w:sz w:val="28"/>
                <w:rtl/>
              </w:rPr>
              <w:t>ضرورت</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_Toc532210232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5</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3" w:history="1">
            <w:r w:rsidR="004607BE" w:rsidRPr="004607BE">
              <w:rPr>
                <w:rStyle w:val="Hyperlink"/>
                <w:rFonts w:cs="B Lotus"/>
                <w:noProof/>
                <w:sz w:val="28"/>
                <w:rtl/>
              </w:rPr>
              <w:t xml:space="preserve">1-4: </w:t>
            </w:r>
            <w:r w:rsidR="004607BE" w:rsidRPr="004607BE">
              <w:rPr>
                <w:rStyle w:val="Hyperlink"/>
                <w:rFonts w:cs="B Lotus" w:hint="eastAsia"/>
                <w:noProof/>
                <w:sz w:val="28"/>
                <w:rtl/>
              </w:rPr>
              <w:t>اهداف</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_Toc532210233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5</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4" w:history="1">
            <w:r w:rsidR="004607BE" w:rsidRPr="004607BE">
              <w:rPr>
                <w:rStyle w:val="Hyperlink"/>
                <w:rFonts w:cs="B Lotus"/>
                <w:noProof/>
                <w:sz w:val="28"/>
                <w:rtl/>
              </w:rPr>
              <w:t xml:space="preserve">1-5: </w:t>
            </w:r>
            <w:r w:rsidR="004607BE" w:rsidRPr="004607BE">
              <w:rPr>
                <w:rStyle w:val="Hyperlink"/>
                <w:rFonts w:cs="B Lotus" w:hint="eastAsia"/>
                <w:noProof/>
                <w:sz w:val="28"/>
                <w:rtl/>
              </w:rPr>
              <w:t>سؤالات</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_Toc532210234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6</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5" w:history="1">
            <w:r w:rsidR="004607BE" w:rsidRPr="004607BE">
              <w:rPr>
                <w:rStyle w:val="Hyperlink"/>
                <w:rFonts w:cs="B Lotus"/>
                <w:noProof/>
                <w:sz w:val="28"/>
                <w:rtl/>
              </w:rPr>
              <w:t xml:space="preserve">1-6: </w:t>
            </w:r>
            <w:r w:rsidR="004607BE" w:rsidRPr="004607BE">
              <w:rPr>
                <w:rStyle w:val="Hyperlink"/>
                <w:rFonts w:cs="B Lotus" w:hint="eastAsia"/>
                <w:noProof/>
                <w:sz w:val="28"/>
                <w:rtl/>
              </w:rPr>
              <w:t>فرض</w:t>
            </w:r>
            <w:r w:rsidR="004607BE" w:rsidRPr="004607BE">
              <w:rPr>
                <w:rStyle w:val="Hyperlink"/>
                <w:rFonts w:cs="B Lotus" w:hint="cs"/>
                <w:noProof/>
                <w:sz w:val="28"/>
                <w:rtl/>
              </w:rPr>
              <w:t>ی</w:t>
            </w:r>
            <w:r w:rsidR="004607BE" w:rsidRPr="004607BE">
              <w:rPr>
                <w:rStyle w:val="Hyperlink"/>
                <w:rFonts w:cs="B Lotus" w:hint="eastAsia"/>
                <w:noProof/>
                <w:sz w:val="28"/>
                <w:rtl/>
              </w:rPr>
              <w:t>ه</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_Toc532210235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6</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6" w:history="1">
            <w:r w:rsidR="004607BE" w:rsidRPr="004607BE">
              <w:rPr>
                <w:rStyle w:val="Hyperlink"/>
                <w:rFonts w:cs="B Lotus"/>
                <w:noProof/>
                <w:sz w:val="28"/>
                <w:rtl/>
              </w:rPr>
              <w:t xml:space="preserve">1-7: </w:t>
            </w:r>
            <w:r w:rsidR="004607BE" w:rsidRPr="004607BE">
              <w:rPr>
                <w:rStyle w:val="Hyperlink"/>
                <w:rFonts w:cs="B Lotus" w:hint="eastAsia"/>
                <w:noProof/>
                <w:sz w:val="28"/>
                <w:rtl/>
              </w:rPr>
              <w:t>تعر</w:t>
            </w:r>
            <w:r w:rsidR="004607BE" w:rsidRPr="004607BE">
              <w:rPr>
                <w:rStyle w:val="Hyperlink"/>
                <w:rFonts w:cs="B Lotus" w:hint="cs"/>
                <w:noProof/>
                <w:sz w:val="28"/>
                <w:rtl/>
              </w:rPr>
              <w:t>ی</w:t>
            </w:r>
            <w:r w:rsidR="004607BE" w:rsidRPr="004607BE">
              <w:rPr>
                <w:rStyle w:val="Hyperlink"/>
                <w:rFonts w:cs="B Lotus" w:hint="eastAsia"/>
                <w:noProof/>
                <w:sz w:val="28"/>
                <w:rtl/>
              </w:rPr>
              <w:t>ف</w:t>
            </w:r>
            <w:r w:rsidR="004607BE" w:rsidRPr="004607BE">
              <w:rPr>
                <w:rStyle w:val="Hyperlink"/>
                <w:rFonts w:cs="B Lotus"/>
                <w:noProof/>
                <w:sz w:val="28"/>
                <w:rtl/>
              </w:rPr>
              <w:t xml:space="preserve"> </w:t>
            </w:r>
            <w:r w:rsidR="004607BE" w:rsidRPr="004607BE">
              <w:rPr>
                <w:rStyle w:val="Hyperlink"/>
                <w:rFonts w:cs="B Lotus" w:hint="eastAsia"/>
                <w:noProof/>
                <w:sz w:val="28"/>
                <w:rtl/>
              </w:rPr>
              <w:t>واژه</w:t>
            </w:r>
            <w:r w:rsidR="004607BE" w:rsidRPr="004607BE">
              <w:rPr>
                <w:rStyle w:val="Hyperlink"/>
                <w:rFonts w:cs="B Lotus"/>
                <w:noProof/>
                <w:sz w:val="28"/>
                <w:rtl/>
              </w:rPr>
              <w:t xml:space="preserve"> </w:t>
            </w:r>
            <w:r w:rsidR="004607BE" w:rsidRPr="004607BE">
              <w:rPr>
                <w:rStyle w:val="Hyperlink"/>
                <w:rFonts w:cs="B Lotus" w:hint="eastAsia"/>
                <w:noProof/>
                <w:sz w:val="28"/>
                <w:rtl/>
              </w:rPr>
              <w:t>ها</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مفاه</w:t>
            </w:r>
            <w:r w:rsidR="004607BE" w:rsidRPr="004607BE">
              <w:rPr>
                <w:rStyle w:val="Hyperlink"/>
                <w:rFonts w:cs="B Lotus" w:hint="cs"/>
                <w:noProof/>
                <w:sz w:val="28"/>
                <w:rtl/>
              </w:rPr>
              <w:t>ی</w:t>
            </w:r>
            <w:r w:rsidR="004607BE" w:rsidRPr="004607BE">
              <w:rPr>
                <w:rStyle w:val="Hyperlink"/>
                <w:rFonts w:cs="B Lotus" w:hint="eastAsia"/>
                <w:noProof/>
                <w:sz w:val="28"/>
                <w:rtl/>
              </w:rPr>
              <w:t>م</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_Toc532210236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6</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7" w:history="1">
            <w:r w:rsidR="004607BE" w:rsidRPr="004607BE">
              <w:rPr>
                <w:rStyle w:val="Hyperlink"/>
                <w:rFonts w:cs="B Lotus"/>
                <w:noProof/>
                <w:sz w:val="28"/>
                <w:rtl/>
              </w:rPr>
              <w:t xml:space="preserve">1-8: </w:t>
            </w:r>
            <w:r w:rsidR="004607BE" w:rsidRPr="004607BE">
              <w:rPr>
                <w:rStyle w:val="Hyperlink"/>
                <w:rFonts w:cs="B Lotus" w:hint="eastAsia"/>
                <w:noProof/>
                <w:sz w:val="28"/>
                <w:rtl/>
              </w:rPr>
              <w:t>محدوديت‏</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تنگناهاي</w:t>
            </w:r>
            <w:r w:rsidR="004607BE" w:rsidRPr="004607BE">
              <w:rPr>
                <w:rStyle w:val="Hyperlink"/>
                <w:rFonts w:cs="B Lotus"/>
                <w:noProof/>
                <w:sz w:val="28"/>
                <w:rtl/>
              </w:rPr>
              <w:t xml:space="preserve"> </w:t>
            </w:r>
            <w:r w:rsidR="004607BE" w:rsidRPr="004607BE">
              <w:rPr>
                <w:rStyle w:val="Hyperlink"/>
                <w:rFonts w:cs="B Lotus" w:hint="eastAsia"/>
                <w:noProof/>
                <w:sz w:val="28"/>
                <w:rtl/>
              </w:rPr>
              <w:t>تحقيق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_Toc532210237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7</w:t>
            </w:r>
            <w:r w:rsidR="004607BE" w:rsidRPr="004607BE">
              <w:rPr>
                <w:rStyle w:val="Hyperlink"/>
                <w:rFonts w:cs="B Lotus"/>
                <w:webHidden/>
                <w:sz w:val="28"/>
              </w:rPr>
              <w:fldChar w:fldCharType="end"/>
            </w:r>
          </w:hyperlink>
        </w:p>
        <w:p w:rsidR="004607BE" w:rsidRPr="00531DB5" w:rsidRDefault="004607BE" w:rsidP="004607BE">
          <w:pPr>
            <w:jc w:val="center"/>
            <w:rPr>
              <w:szCs w:val="24"/>
            </w:rPr>
          </w:pPr>
          <w:r w:rsidRPr="00531DB5">
            <w:rPr>
              <w:szCs w:val="24"/>
            </w:rPr>
            <w:sym w:font="Wingdings" w:char="F0C3"/>
          </w:r>
          <w:r w:rsidRPr="00531DB5">
            <w:rPr>
              <w:rFonts w:hint="cs"/>
              <w:szCs w:val="24"/>
              <w:rtl/>
            </w:rPr>
            <w:t xml:space="preserve"> </w:t>
          </w:r>
          <w:r w:rsidRPr="00531DB5">
            <w:rPr>
              <w:rFonts w:hint="cs"/>
              <w:b/>
              <w:bCs/>
              <w:szCs w:val="24"/>
              <w:rtl/>
            </w:rPr>
            <w:t xml:space="preserve">فصل </w:t>
          </w:r>
          <w:r>
            <w:rPr>
              <w:rFonts w:hint="cs"/>
              <w:b/>
              <w:bCs/>
              <w:szCs w:val="24"/>
              <w:rtl/>
              <w:lang w:bidi="fa-IR"/>
            </w:rPr>
            <w:t xml:space="preserve">دوم : پیشینه تحقیق و مرور منابع </w:t>
          </w:r>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39" w:history="1">
            <w:r w:rsidR="004607BE" w:rsidRPr="004607BE">
              <w:rPr>
                <w:rStyle w:val="Hyperlink"/>
                <w:rFonts w:cs="B Lotus"/>
                <w:noProof/>
                <w:sz w:val="28"/>
                <w:rtl/>
              </w:rPr>
              <w:t xml:space="preserve">2-1: </w:t>
            </w:r>
            <w:r w:rsidR="004607BE" w:rsidRPr="004607BE">
              <w:rPr>
                <w:rStyle w:val="Hyperlink"/>
                <w:rFonts w:cs="B Lotus" w:hint="eastAsia"/>
                <w:noProof/>
                <w:sz w:val="28"/>
                <w:rtl/>
              </w:rPr>
              <w:t>مقدمه</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_Toc532210239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0" w:history="1">
            <w:r w:rsidR="004607BE" w:rsidRPr="004607BE">
              <w:rPr>
                <w:rStyle w:val="Hyperlink"/>
                <w:rFonts w:cs="B Lotus"/>
                <w:noProof/>
                <w:sz w:val="28"/>
                <w:rtl/>
              </w:rPr>
              <w:t xml:space="preserve">2-2: </w:t>
            </w:r>
            <w:r w:rsidR="004607BE" w:rsidRPr="004607BE">
              <w:rPr>
                <w:rStyle w:val="Hyperlink"/>
                <w:rFonts w:cs="B Lotus" w:hint="eastAsia"/>
                <w:noProof/>
                <w:sz w:val="28"/>
                <w:rtl/>
              </w:rPr>
              <w:t>پ</w:t>
            </w:r>
            <w:r w:rsidR="004607BE" w:rsidRPr="004607BE">
              <w:rPr>
                <w:rStyle w:val="Hyperlink"/>
                <w:rFonts w:cs="B Lotus" w:hint="cs"/>
                <w:noProof/>
                <w:sz w:val="28"/>
                <w:rtl/>
              </w:rPr>
              <w:t>ی</w:t>
            </w:r>
            <w:r w:rsidR="004607BE" w:rsidRPr="004607BE">
              <w:rPr>
                <w:rStyle w:val="Hyperlink"/>
                <w:rFonts w:cs="B Lotus" w:hint="eastAsia"/>
                <w:noProof/>
                <w:sz w:val="28"/>
                <w:rtl/>
              </w:rPr>
              <w:t>ش</w:t>
            </w:r>
            <w:r w:rsidR="004607BE" w:rsidRPr="004607BE">
              <w:rPr>
                <w:rStyle w:val="Hyperlink"/>
                <w:rFonts w:cs="B Lotus" w:hint="cs"/>
                <w:noProof/>
                <w:sz w:val="28"/>
                <w:rtl/>
              </w:rPr>
              <w:t>ی</w:t>
            </w:r>
            <w:r w:rsidR="004607BE" w:rsidRPr="004607BE">
              <w:rPr>
                <w:rStyle w:val="Hyperlink"/>
                <w:rFonts w:cs="B Lotus" w:hint="eastAsia"/>
                <w:noProof/>
                <w:sz w:val="28"/>
                <w:rtl/>
              </w:rPr>
              <w:t>نه‏</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_Toc532210240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1" w:history="1">
            <w:r w:rsidR="004607BE" w:rsidRPr="004607BE">
              <w:rPr>
                <w:rStyle w:val="Hyperlink"/>
                <w:rFonts w:cs="B Lotus"/>
                <w:noProof/>
                <w:sz w:val="28"/>
                <w:rtl/>
              </w:rPr>
              <w:t xml:space="preserve">2-3: </w:t>
            </w:r>
            <w:r w:rsidR="004607BE" w:rsidRPr="004607BE">
              <w:rPr>
                <w:rStyle w:val="Hyperlink"/>
                <w:rFonts w:cs="B Lotus" w:hint="eastAsia"/>
                <w:noProof/>
                <w:sz w:val="28"/>
                <w:rtl/>
              </w:rPr>
              <w:t>مفاه</w:t>
            </w:r>
            <w:r w:rsidR="004607BE" w:rsidRPr="004607BE">
              <w:rPr>
                <w:rStyle w:val="Hyperlink"/>
                <w:rFonts w:cs="B Lotus" w:hint="cs"/>
                <w:noProof/>
                <w:sz w:val="28"/>
                <w:rtl/>
              </w:rPr>
              <w:t>ی</w:t>
            </w:r>
            <w:r w:rsidR="004607BE" w:rsidRPr="004607BE">
              <w:rPr>
                <w:rStyle w:val="Hyperlink"/>
                <w:rFonts w:cs="B Lotus" w:hint="eastAsia"/>
                <w:noProof/>
                <w:sz w:val="28"/>
                <w:rtl/>
              </w:rPr>
              <w:t>م</w:t>
            </w:r>
            <w:r w:rsidR="004607BE" w:rsidRPr="004607BE">
              <w:rPr>
                <w:rStyle w:val="Hyperlink"/>
                <w:rFonts w:cs="B Lotus"/>
                <w:noProof/>
                <w:sz w:val="28"/>
                <w:rtl/>
              </w:rPr>
              <w:t xml:space="preserve"> </w:t>
            </w:r>
            <w:r w:rsidR="004607BE" w:rsidRPr="004607BE">
              <w:rPr>
                <w:rStyle w:val="Hyperlink"/>
                <w:rFonts w:cs="B Lotus" w:hint="eastAsia"/>
                <w:noProof/>
                <w:sz w:val="28"/>
                <w:rtl/>
              </w:rPr>
              <w:t>پا</w:t>
            </w:r>
            <w:r w:rsidR="004607BE" w:rsidRPr="004607BE">
              <w:rPr>
                <w:rStyle w:val="Hyperlink"/>
                <w:rFonts w:cs="B Lotus" w:hint="cs"/>
                <w:noProof/>
                <w:sz w:val="28"/>
                <w:rtl/>
              </w:rPr>
              <w:t>ی</w:t>
            </w:r>
            <w:r w:rsidR="004607BE" w:rsidRPr="004607BE">
              <w:rPr>
                <w:rStyle w:val="Hyperlink"/>
                <w:rFonts w:cs="B Lotus" w:hint="eastAsia"/>
                <w:noProof/>
                <w:sz w:val="28"/>
                <w:rtl/>
              </w:rPr>
              <w:t>ه</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_Toc532210241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10</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2" w:history="1">
            <w:r w:rsidR="004607BE" w:rsidRPr="004607BE">
              <w:rPr>
                <w:rStyle w:val="Hyperlink"/>
                <w:rFonts w:cs="B Lotus"/>
                <w:noProof/>
                <w:sz w:val="28"/>
                <w:rtl/>
              </w:rPr>
              <w:t xml:space="preserve">2-3-1: </w:t>
            </w:r>
            <w:r w:rsidR="004607BE" w:rsidRPr="004607BE">
              <w:rPr>
                <w:rStyle w:val="Hyperlink"/>
                <w:rFonts w:cs="B Lotus" w:hint="eastAsia"/>
                <w:noProof/>
                <w:sz w:val="28"/>
                <w:rtl/>
              </w:rPr>
              <w:t>آس</w:t>
            </w:r>
            <w:r w:rsidR="004607BE" w:rsidRPr="004607BE">
              <w:rPr>
                <w:rStyle w:val="Hyperlink"/>
                <w:rFonts w:cs="B Lotus" w:hint="cs"/>
                <w:noProof/>
                <w:sz w:val="28"/>
                <w:rtl/>
              </w:rPr>
              <w:t>ی</w:t>
            </w:r>
            <w:r w:rsidR="004607BE" w:rsidRPr="004607BE">
              <w:rPr>
                <w:rStyle w:val="Hyperlink"/>
                <w:rFonts w:cs="B Lotus" w:hint="eastAsia"/>
                <w:noProof/>
                <w:sz w:val="28"/>
                <w:rtl/>
              </w:rPr>
              <w:t>ب</w:t>
            </w:r>
            <w:r w:rsidR="004607BE" w:rsidRPr="004607BE">
              <w:rPr>
                <w:rStyle w:val="Hyperlink"/>
                <w:rFonts w:cs="B Lotus"/>
                <w:noProof/>
                <w:sz w:val="28"/>
                <w:rtl/>
              </w:rPr>
              <w:t xml:space="preserve"> </w:t>
            </w:r>
            <w:r w:rsidR="004607BE" w:rsidRPr="004607BE">
              <w:rPr>
                <w:rStyle w:val="Hyperlink"/>
                <w:rFonts w:cs="B Lotus" w:hint="eastAsia"/>
                <w:noProof/>
                <w:sz w:val="28"/>
                <w:rtl/>
              </w:rPr>
              <w:t>پذ</w:t>
            </w:r>
            <w:r w:rsidR="004607BE" w:rsidRPr="004607BE">
              <w:rPr>
                <w:rStyle w:val="Hyperlink"/>
                <w:rFonts w:cs="B Lotus" w:hint="cs"/>
                <w:noProof/>
                <w:sz w:val="28"/>
                <w:rtl/>
              </w:rPr>
              <w:t>ی</w:t>
            </w:r>
            <w:r w:rsidR="004607BE" w:rsidRPr="004607BE">
              <w:rPr>
                <w:rStyle w:val="Hyperlink"/>
                <w:rFonts w:cs="B Lotus" w:hint="eastAsia"/>
                <w:noProof/>
                <w:sz w:val="28"/>
                <w:rtl/>
              </w:rPr>
              <w:t>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شهرها</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_Toc532210242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10</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3" w:history="1">
            <w:r w:rsidR="004607BE" w:rsidRPr="004607BE">
              <w:rPr>
                <w:rStyle w:val="Hyperlink"/>
                <w:rFonts w:cs="B Lotus"/>
                <w:noProof/>
                <w:sz w:val="28"/>
                <w:rtl/>
              </w:rPr>
              <w:t xml:space="preserve">2-3-2: </w:t>
            </w:r>
            <w:r w:rsidR="004607BE" w:rsidRPr="004607BE">
              <w:rPr>
                <w:rStyle w:val="Hyperlink"/>
                <w:rFonts w:cs="B Lotus" w:hint="eastAsia"/>
                <w:noProof/>
                <w:sz w:val="28"/>
                <w:rtl/>
              </w:rPr>
              <w:t>فرهنگ</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در</w:t>
            </w:r>
            <w:r w:rsidR="004607BE" w:rsidRPr="004607BE">
              <w:rPr>
                <w:rStyle w:val="Hyperlink"/>
                <w:rFonts w:cs="B Lotus"/>
                <w:noProof/>
                <w:sz w:val="28"/>
                <w:rtl/>
              </w:rPr>
              <w:t xml:space="preserve"> </w:t>
            </w:r>
            <w:r w:rsidR="004607BE" w:rsidRPr="004607BE">
              <w:rPr>
                <w:rStyle w:val="Hyperlink"/>
                <w:rFonts w:cs="B Lotus" w:hint="eastAsia"/>
                <w:noProof/>
                <w:sz w:val="28"/>
                <w:rtl/>
              </w:rPr>
              <w:t>شهر</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_Toc532210243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11</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4" w:history="1">
            <w:r w:rsidR="004607BE" w:rsidRPr="004607BE">
              <w:rPr>
                <w:rStyle w:val="Hyperlink"/>
                <w:rFonts w:cs="B Lotus"/>
                <w:noProof/>
                <w:sz w:val="28"/>
                <w:rtl/>
              </w:rPr>
              <w:t xml:space="preserve">2-4: </w:t>
            </w:r>
            <w:r w:rsidR="004607BE" w:rsidRPr="004607BE">
              <w:rPr>
                <w:rStyle w:val="Hyperlink"/>
                <w:rFonts w:cs="B Lotus" w:hint="eastAsia"/>
                <w:noProof/>
                <w:sz w:val="28"/>
                <w:rtl/>
              </w:rPr>
              <w:t>مخاطرات</w:t>
            </w:r>
            <w:r w:rsidR="004607BE" w:rsidRPr="004607BE">
              <w:rPr>
                <w:rStyle w:val="Hyperlink"/>
                <w:rFonts w:cs="B Lotus"/>
                <w:noProof/>
                <w:sz w:val="28"/>
                <w:rtl/>
              </w:rPr>
              <w:t xml:space="preserve">  </w:t>
            </w:r>
            <w:r w:rsidR="004607BE" w:rsidRPr="004607BE">
              <w:rPr>
                <w:rStyle w:val="Hyperlink"/>
                <w:rFonts w:cs="B Lotus" w:hint="eastAsia"/>
                <w:noProof/>
                <w:sz w:val="28"/>
                <w:rtl/>
              </w:rPr>
              <w:t>طبيعي</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_Toc532210244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12</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5" w:history="1">
            <w:r w:rsidR="004607BE" w:rsidRPr="004607BE">
              <w:rPr>
                <w:rStyle w:val="Hyperlink"/>
                <w:rFonts w:cs="B Lotus"/>
                <w:noProof/>
                <w:sz w:val="28"/>
                <w:rtl/>
              </w:rPr>
              <w:t xml:space="preserve">2-4-1: </w:t>
            </w:r>
            <w:r w:rsidR="004607BE" w:rsidRPr="004607BE">
              <w:rPr>
                <w:rStyle w:val="Hyperlink"/>
                <w:rFonts w:cs="B Lotus" w:hint="eastAsia"/>
                <w:noProof/>
                <w:sz w:val="28"/>
                <w:rtl/>
              </w:rPr>
              <w:t>مخاطرات</w:t>
            </w:r>
            <w:r w:rsidR="004607BE" w:rsidRPr="004607BE">
              <w:rPr>
                <w:rStyle w:val="Hyperlink"/>
                <w:rFonts w:cs="B Lotus"/>
                <w:noProof/>
                <w:sz w:val="28"/>
                <w:rtl/>
              </w:rPr>
              <w:t xml:space="preserve">  </w:t>
            </w:r>
            <w:r w:rsidR="004607BE" w:rsidRPr="004607BE">
              <w:rPr>
                <w:rStyle w:val="Hyperlink"/>
                <w:rFonts w:cs="B Lotus" w:hint="eastAsia"/>
                <w:noProof/>
                <w:sz w:val="28"/>
                <w:rtl/>
              </w:rPr>
              <w:t>طبيعي</w:t>
            </w:r>
            <w:r w:rsidR="004607BE" w:rsidRPr="004607BE">
              <w:rPr>
                <w:rStyle w:val="Hyperlink"/>
                <w:rFonts w:cs="B Lotus"/>
                <w:noProof/>
                <w:sz w:val="28"/>
                <w:rtl/>
              </w:rPr>
              <w:t xml:space="preserve"> </w:t>
            </w:r>
            <w:r w:rsidR="004607BE" w:rsidRPr="004607BE">
              <w:rPr>
                <w:rStyle w:val="Hyperlink"/>
                <w:rFonts w:cs="B Lotus" w:hint="eastAsia"/>
                <w:noProof/>
                <w:sz w:val="28"/>
                <w:rtl/>
              </w:rPr>
              <w:t>ناگهاني</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_Toc532210245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12</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6" w:history="1">
            <w:r w:rsidR="004607BE">
              <w:rPr>
                <w:rStyle w:val="Hyperlink"/>
                <w:rFonts w:cs="B Lotus" w:hint="cs"/>
                <w:noProof/>
                <w:sz w:val="28"/>
                <w:rtl/>
              </w:rPr>
              <w:t>2-4-2:</w:t>
            </w:r>
            <w:r w:rsidR="004607BE" w:rsidRPr="004607BE">
              <w:rPr>
                <w:rStyle w:val="Hyperlink"/>
                <w:rFonts w:cs="B Lotus"/>
                <w:noProof/>
                <w:sz w:val="28"/>
                <w:rtl/>
              </w:rPr>
              <w:t xml:space="preserve"> </w:t>
            </w:r>
            <w:r w:rsidR="004607BE" w:rsidRPr="004607BE">
              <w:rPr>
                <w:rStyle w:val="Hyperlink"/>
                <w:rFonts w:cs="B Lotus" w:hint="eastAsia"/>
                <w:noProof/>
                <w:sz w:val="28"/>
                <w:rtl/>
              </w:rPr>
              <w:t>مخاطرات</w:t>
            </w:r>
            <w:r w:rsidR="004607BE" w:rsidRPr="004607BE">
              <w:rPr>
                <w:rStyle w:val="Hyperlink"/>
                <w:rFonts w:cs="B Lotus"/>
                <w:noProof/>
                <w:sz w:val="28"/>
                <w:rtl/>
              </w:rPr>
              <w:t xml:space="preserve">  </w:t>
            </w:r>
            <w:r w:rsidR="004607BE" w:rsidRPr="004607BE">
              <w:rPr>
                <w:rStyle w:val="Hyperlink"/>
                <w:rFonts w:cs="B Lotus" w:hint="eastAsia"/>
                <w:noProof/>
                <w:sz w:val="28"/>
                <w:rtl/>
              </w:rPr>
              <w:t>طبيعي</w:t>
            </w:r>
            <w:r w:rsidR="004607BE" w:rsidRPr="004607BE">
              <w:rPr>
                <w:rStyle w:val="Hyperlink"/>
                <w:rFonts w:cs="B Lotus"/>
                <w:noProof/>
                <w:sz w:val="28"/>
                <w:rtl/>
              </w:rPr>
              <w:t xml:space="preserve"> </w:t>
            </w:r>
            <w:r w:rsidR="004607BE" w:rsidRPr="004607BE">
              <w:rPr>
                <w:rStyle w:val="Hyperlink"/>
                <w:rFonts w:cs="B Lotus" w:hint="eastAsia"/>
                <w:noProof/>
                <w:sz w:val="28"/>
                <w:rtl/>
              </w:rPr>
              <w:t>تدريجي</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_Toc532210246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12</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7" w:history="1">
            <w:r w:rsidR="004607BE" w:rsidRPr="004607BE">
              <w:rPr>
                <w:rStyle w:val="Hyperlink"/>
                <w:rFonts w:cs="B Lotus"/>
                <w:noProof/>
                <w:sz w:val="28"/>
                <w:rtl/>
              </w:rPr>
              <w:t xml:space="preserve">2-4-3: </w:t>
            </w:r>
            <w:r w:rsidR="004607BE" w:rsidRPr="004607BE">
              <w:rPr>
                <w:rStyle w:val="Hyperlink"/>
                <w:rFonts w:cs="B Lotus" w:hint="eastAsia"/>
                <w:noProof/>
                <w:sz w:val="28"/>
                <w:rtl/>
              </w:rPr>
              <w:t>مخاطرات</w:t>
            </w:r>
            <w:r w:rsidR="004607BE" w:rsidRPr="004607BE">
              <w:rPr>
                <w:rStyle w:val="Hyperlink"/>
                <w:rFonts w:cs="B Lotus"/>
                <w:noProof/>
                <w:sz w:val="28"/>
                <w:rtl/>
              </w:rPr>
              <w:t xml:space="preserve"> </w:t>
            </w:r>
            <w:r w:rsidR="004607BE" w:rsidRPr="004607BE">
              <w:rPr>
                <w:rStyle w:val="Hyperlink"/>
                <w:rFonts w:cs="B Lotus" w:hint="eastAsia"/>
                <w:noProof/>
                <w:sz w:val="28"/>
                <w:rtl/>
              </w:rPr>
              <w:t>طبيعي</w:t>
            </w:r>
            <w:r w:rsidR="004607BE" w:rsidRPr="004607BE">
              <w:rPr>
                <w:rStyle w:val="Hyperlink"/>
                <w:rFonts w:cs="B Lotus"/>
                <w:noProof/>
                <w:sz w:val="28"/>
                <w:rtl/>
              </w:rPr>
              <w:t xml:space="preserve"> </w:t>
            </w:r>
            <w:r w:rsidR="004607BE" w:rsidRPr="004607BE">
              <w:rPr>
                <w:rStyle w:val="Hyperlink"/>
                <w:rFonts w:cs="B Lotus" w:hint="eastAsia"/>
                <w:noProof/>
                <w:sz w:val="28"/>
                <w:rtl/>
              </w:rPr>
              <w:t>در</w:t>
            </w:r>
            <w:r w:rsidR="004607BE" w:rsidRPr="004607BE">
              <w:rPr>
                <w:rStyle w:val="Hyperlink"/>
                <w:rFonts w:cs="B Lotus"/>
                <w:noProof/>
                <w:sz w:val="28"/>
                <w:rtl/>
              </w:rPr>
              <w:t xml:space="preserve"> </w:t>
            </w:r>
            <w:r w:rsidR="004607BE" w:rsidRPr="004607BE">
              <w:rPr>
                <w:rStyle w:val="Hyperlink"/>
                <w:rFonts w:cs="B Lotus" w:hint="eastAsia"/>
                <w:noProof/>
                <w:sz w:val="28"/>
                <w:rtl/>
              </w:rPr>
              <w:t>شهـر</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_Toc532210247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12</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8" w:history="1">
            <w:r w:rsidR="004607BE" w:rsidRPr="004607BE">
              <w:rPr>
                <w:rStyle w:val="Hyperlink"/>
                <w:rFonts w:cs="B Lotus"/>
                <w:noProof/>
                <w:sz w:val="28"/>
                <w:rtl/>
              </w:rPr>
              <w:t xml:space="preserve">2-5: </w:t>
            </w:r>
            <w:r w:rsidR="004607BE" w:rsidRPr="004607BE">
              <w:rPr>
                <w:rStyle w:val="Hyperlink"/>
                <w:rFonts w:cs="B Lotus" w:hint="eastAsia"/>
                <w:noProof/>
                <w:sz w:val="28"/>
                <w:rtl/>
              </w:rPr>
              <w:t>مخاطرات</w:t>
            </w:r>
            <w:r w:rsidR="004607BE" w:rsidRPr="004607BE">
              <w:rPr>
                <w:rStyle w:val="Hyperlink"/>
                <w:rFonts w:cs="B Lotus"/>
                <w:noProof/>
                <w:sz w:val="28"/>
                <w:rtl/>
              </w:rPr>
              <w:t xml:space="preserve"> </w:t>
            </w:r>
            <w:r w:rsidR="004607BE" w:rsidRPr="004607BE">
              <w:rPr>
                <w:rStyle w:val="Hyperlink"/>
                <w:rFonts w:cs="B Lotus" w:hint="eastAsia"/>
                <w:noProof/>
                <w:sz w:val="28"/>
                <w:rtl/>
              </w:rPr>
              <w:t>انسان</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_Toc532210248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13</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49" w:history="1">
            <w:r w:rsidR="004607BE" w:rsidRPr="004607BE">
              <w:rPr>
                <w:rStyle w:val="Hyperlink"/>
                <w:rFonts w:cs="B Lotus"/>
                <w:noProof/>
                <w:sz w:val="28"/>
                <w:rtl/>
              </w:rPr>
              <w:t xml:space="preserve">2-6: </w:t>
            </w:r>
            <w:r w:rsidR="004607BE" w:rsidRPr="004607BE">
              <w:rPr>
                <w:rStyle w:val="Hyperlink"/>
                <w:rFonts w:cs="B Lotus" w:hint="eastAsia"/>
                <w:noProof/>
                <w:sz w:val="28"/>
                <w:rtl/>
              </w:rPr>
              <w:t>پدافند</w:t>
            </w:r>
            <w:r w:rsidR="004607BE" w:rsidRPr="004607BE">
              <w:rPr>
                <w:rStyle w:val="Hyperlink"/>
                <w:rFonts w:cs="B Lotus"/>
                <w:noProof/>
                <w:sz w:val="28"/>
                <w:rtl/>
              </w:rPr>
              <w:t xml:space="preserve"> </w:t>
            </w:r>
            <w:r w:rsidR="004607BE" w:rsidRPr="004607BE">
              <w:rPr>
                <w:rStyle w:val="Hyperlink"/>
                <w:rFonts w:cs="B Lotus" w:hint="eastAsia"/>
                <w:noProof/>
                <w:sz w:val="28"/>
                <w:rtl/>
              </w:rPr>
              <w:t>غ</w:t>
            </w:r>
            <w:r w:rsidR="004607BE" w:rsidRPr="004607BE">
              <w:rPr>
                <w:rStyle w:val="Hyperlink"/>
                <w:rFonts w:cs="B Lotus" w:hint="cs"/>
                <w:noProof/>
                <w:sz w:val="28"/>
                <w:rtl/>
              </w:rPr>
              <w:t>ی</w:t>
            </w:r>
            <w:r w:rsidR="004607BE" w:rsidRPr="004607BE">
              <w:rPr>
                <w:rStyle w:val="Hyperlink"/>
                <w:rFonts w:cs="B Lotus" w:hint="eastAsia"/>
                <w:noProof/>
                <w:sz w:val="28"/>
                <w:rtl/>
              </w:rPr>
              <w:t>رعامل</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_Toc532210249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13</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0" w:history="1">
            <w:r w:rsidR="004607BE" w:rsidRPr="004607BE">
              <w:rPr>
                <w:rStyle w:val="Hyperlink"/>
                <w:rFonts w:cs="B Lotus"/>
                <w:noProof/>
                <w:sz w:val="28"/>
                <w:rtl/>
              </w:rPr>
              <w:t xml:space="preserve">2-7: </w:t>
            </w:r>
            <w:r w:rsidR="004607BE" w:rsidRPr="004607BE">
              <w:rPr>
                <w:rStyle w:val="Hyperlink"/>
                <w:rFonts w:cs="B Lotus" w:hint="eastAsia"/>
                <w:noProof/>
                <w:sz w:val="28"/>
                <w:rtl/>
              </w:rPr>
              <w:t>ساختار،</w:t>
            </w:r>
            <w:r w:rsidR="004607BE" w:rsidRPr="004607BE">
              <w:rPr>
                <w:rStyle w:val="Hyperlink"/>
                <w:rFonts w:cs="B Lotus"/>
                <w:noProof/>
                <w:sz w:val="28"/>
                <w:rtl/>
              </w:rPr>
              <w:t xml:space="preserve"> </w:t>
            </w:r>
            <w:r w:rsidR="004607BE" w:rsidRPr="004607BE">
              <w:rPr>
                <w:rStyle w:val="Hyperlink"/>
                <w:rFonts w:cs="B Lotus" w:hint="eastAsia"/>
                <w:noProof/>
                <w:sz w:val="28"/>
                <w:rtl/>
              </w:rPr>
              <w:t>بافت</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فرم</w:t>
            </w:r>
            <w:r w:rsidR="004607BE" w:rsidRPr="004607BE">
              <w:rPr>
                <w:rStyle w:val="Hyperlink"/>
                <w:rFonts w:cs="B Lotus"/>
                <w:noProof/>
                <w:sz w:val="28"/>
                <w:rtl/>
              </w:rPr>
              <w:t xml:space="preserve"> </w:t>
            </w:r>
            <w:r w:rsidR="004607BE" w:rsidRPr="004607BE">
              <w:rPr>
                <w:rStyle w:val="Hyperlink"/>
                <w:rFonts w:cs="B Lotus" w:hint="eastAsia"/>
                <w:noProof/>
                <w:sz w:val="28"/>
                <w:rtl/>
              </w:rPr>
              <w:t>شهر</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ملاحظات</w:t>
            </w:r>
            <w:r w:rsidR="004607BE" w:rsidRPr="004607BE">
              <w:rPr>
                <w:rStyle w:val="Hyperlink"/>
                <w:rFonts w:cs="B Lotus"/>
                <w:noProof/>
                <w:sz w:val="28"/>
                <w:rtl/>
              </w:rPr>
              <w:t xml:space="preserve"> </w:t>
            </w:r>
            <w:r w:rsidR="004607BE" w:rsidRPr="004607BE">
              <w:rPr>
                <w:rStyle w:val="Hyperlink"/>
                <w:rFonts w:cs="B Lotus" w:hint="eastAsia"/>
                <w:noProof/>
                <w:sz w:val="28"/>
                <w:rtl/>
              </w:rPr>
              <w:t>پدافند</w:t>
            </w:r>
            <w:r w:rsidR="004607BE" w:rsidRPr="004607BE">
              <w:rPr>
                <w:rStyle w:val="Hyperlink"/>
                <w:rFonts w:cs="B Lotus"/>
                <w:noProof/>
                <w:sz w:val="28"/>
                <w:rtl/>
              </w:rPr>
              <w:t xml:space="preserve"> </w:t>
            </w:r>
            <w:r w:rsidR="004607BE" w:rsidRPr="004607BE">
              <w:rPr>
                <w:rStyle w:val="Hyperlink"/>
                <w:rFonts w:cs="B Lotus" w:hint="eastAsia"/>
                <w:noProof/>
                <w:sz w:val="28"/>
                <w:rtl/>
              </w:rPr>
              <w:t>غ</w:t>
            </w:r>
            <w:r w:rsidR="004607BE" w:rsidRPr="004607BE">
              <w:rPr>
                <w:rStyle w:val="Hyperlink"/>
                <w:rFonts w:cs="B Lotus" w:hint="cs"/>
                <w:noProof/>
                <w:sz w:val="28"/>
                <w:rtl/>
              </w:rPr>
              <w:t>ی</w:t>
            </w:r>
            <w:r w:rsidR="004607BE" w:rsidRPr="004607BE">
              <w:rPr>
                <w:rStyle w:val="Hyperlink"/>
                <w:rFonts w:cs="B Lotus" w:hint="eastAsia"/>
                <w:noProof/>
                <w:sz w:val="28"/>
                <w:rtl/>
              </w:rPr>
              <w:t>رعامل</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_Toc532210250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14</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1" w:history="1">
            <w:r w:rsidR="004607BE" w:rsidRPr="004607BE">
              <w:rPr>
                <w:rStyle w:val="Hyperlink"/>
                <w:rFonts w:cs="B Lotus"/>
                <w:noProof/>
                <w:sz w:val="28"/>
                <w:rtl/>
              </w:rPr>
              <w:t xml:space="preserve">2-8: </w:t>
            </w:r>
            <w:r w:rsidR="004607BE" w:rsidRPr="004607BE">
              <w:rPr>
                <w:rStyle w:val="Hyperlink"/>
                <w:rFonts w:cs="B Lotus" w:hint="eastAsia"/>
                <w:noProof/>
                <w:sz w:val="28"/>
                <w:rtl/>
              </w:rPr>
              <w:t>نقش</w:t>
            </w:r>
            <w:r w:rsidR="004607BE" w:rsidRPr="004607BE">
              <w:rPr>
                <w:rStyle w:val="Hyperlink"/>
                <w:rFonts w:cs="B Lotus"/>
                <w:noProof/>
                <w:sz w:val="28"/>
                <w:rtl/>
              </w:rPr>
              <w:t xml:space="preserve"> </w:t>
            </w:r>
            <w:r w:rsidR="004607BE" w:rsidRPr="004607BE">
              <w:rPr>
                <w:rStyle w:val="Hyperlink"/>
                <w:rFonts w:cs="B Lotus" w:hint="eastAsia"/>
                <w:noProof/>
                <w:sz w:val="28"/>
                <w:rtl/>
              </w:rPr>
              <w:t>برنامه</w:t>
            </w:r>
            <w:r w:rsidR="004607BE" w:rsidRPr="004607BE">
              <w:rPr>
                <w:rStyle w:val="Hyperlink"/>
                <w:rFonts w:cs="B Lotus"/>
                <w:noProof/>
                <w:sz w:val="28"/>
                <w:rtl/>
              </w:rPr>
              <w:t xml:space="preserve"> </w:t>
            </w:r>
            <w:r w:rsidR="004607BE" w:rsidRPr="004607BE">
              <w:rPr>
                <w:rStyle w:val="Hyperlink"/>
                <w:rFonts w:cs="B Lotus" w:hint="eastAsia"/>
                <w:noProof/>
                <w:sz w:val="28"/>
                <w:rtl/>
              </w:rPr>
              <w:t>ر</w:t>
            </w:r>
            <w:r w:rsidR="004607BE" w:rsidRPr="004607BE">
              <w:rPr>
                <w:rStyle w:val="Hyperlink"/>
                <w:rFonts w:cs="B Lotus" w:hint="cs"/>
                <w:noProof/>
                <w:sz w:val="28"/>
                <w:rtl/>
              </w:rPr>
              <w:t>ی</w:t>
            </w:r>
            <w:r w:rsidR="004607BE" w:rsidRPr="004607BE">
              <w:rPr>
                <w:rStyle w:val="Hyperlink"/>
                <w:rFonts w:cs="B Lotus" w:hint="eastAsia"/>
                <w:noProof/>
                <w:sz w:val="28"/>
                <w:rtl/>
              </w:rPr>
              <w:t>ز</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اراض</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شهر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در</w:t>
            </w:r>
            <w:r w:rsidR="004607BE" w:rsidRPr="004607BE">
              <w:rPr>
                <w:rStyle w:val="Hyperlink"/>
                <w:rFonts w:cs="B Lotus"/>
                <w:noProof/>
                <w:sz w:val="28"/>
                <w:rtl/>
              </w:rPr>
              <w:t xml:space="preserve"> </w:t>
            </w:r>
            <w:r w:rsidR="004607BE" w:rsidRPr="004607BE">
              <w:rPr>
                <w:rStyle w:val="Hyperlink"/>
                <w:rFonts w:cs="B Lotus" w:hint="eastAsia"/>
                <w:noProof/>
                <w:sz w:val="28"/>
                <w:rtl/>
              </w:rPr>
              <w:t>م</w:t>
            </w:r>
            <w:r w:rsidR="004607BE" w:rsidRPr="004607BE">
              <w:rPr>
                <w:rStyle w:val="Hyperlink"/>
                <w:rFonts w:cs="B Lotus" w:hint="cs"/>
                <w:noProof/>
                <w:sz w:val="28"/>
                <w:rtl/>
              </w:rPr>
              <w:t>ی</w:t>
            </w:r>
            <w:r w:rsidR="004607BE" w:rsidRPr="004607BE">
              <w:rPr>
                <w:rStyle w:val="Hyperlink"/>
                <w:rFonts w:cs="B Lotus" w:hint="eastAsia"/>
                <w:noProof/>
                <w:sz w:val="28"/>
                <w:rtl/>
              </w:rPr>
              <w:t>زان</w:t>
            </w:r>
            <w:r w:rsidR="004607BE" w:rsidRPr="004607BE">
              <w:rPr>
                <w:rStyle w:val="Hyperlink"/>
                <w:rFonts w:cs="B Lotus"/>
                <w:noProof/>
                <w:sz w:val="28"/>
                <w:rtl/>
              </w:rPr>
              <w:t xml:space="preserve"> </w:t>
            </w:r>
            <w:r w:rsidR="004607BE" w:rsidRPr="004607BE">
              <w:rPr>
                <w:rStyle w:val="Hyperlink"/>
                <w:rFonts w:cs="B Lotus" w:hint="eastAsia"/>
                <w:noProof/>
                <w:sz w:val="28"/>
                <w:rtl/>
              </w:rPr>
              <w:t>آس</w:t>
            </w:r>
            <w:r w:rsidR="004607BE" w:rsidRPr="004607BE">
              <w:rPr>
                <w:rStyle w:val="Hyperlink"/>
                <w:rFonts w:cs="B Lotus" w:hint="cs"/>
                <w:noProof/>
                <w:sz w:val="28"/>
                <w:rtl/>
              </w:rPr>
              <w:t>ی</w:t>
            </w:r>
            <w:r w:rsidR="004607BE" w:rsidRPr="004607BE">
              <w:rPr>
                <w:rStyle w:val="Hyperlink"/>
                <w:rFonts w:cs="B Lotus" w:hint="eastAsia"/>
                <w:noProof/>
                <w:sz w:val="28"/>
                <w:rtl/>
              </w:rPr>
              <w:t>ب</w:t>
            </w:r>
            <w:r w:rsidR="004607BE" w:rsidRPr="004607BE">
              <w:rPr>
                <w:rStyle w:val="Hyperlink"/>
                <w:rFonts w:cs="B Lotus"/>
                <w:noProof/>
                <w:sz w:val="28"/>
                <w:rtl/>
              </w:rPr>
              <w:t xml:space="preserve"> </w:t>
            </w:r>
            <w:r w:rsidR="004607BE" w:rsidRPr="004607BE">
              <w:rPr>
                <w:rStyle w:val="Hyperlink"/>
                <w:rFonts w:cs="B Lotus" w:hint="eastAsia"/>
                <w:noProof/>
                <w:sz w:val="28"/>
                <w:rtl/>
              </w:rPr>
              <w:t>پذ</w:t>
            </w:r>
            <w:r w:rsidR="004607BE" w:rsidRPr="004607BE">
              <w:rPr>
                <w:rStyle w:val="Hyperlink"/>
                <w:rFonts w:cs="B Lotus" w:hint="cs"/>
                <w:noProof/>
                <w:sz w:val="28"/>
                <w:rtl/>
              </w:rPr>
              <w:t>ی</w:t>
            </w:r>
            <w:r w:rsidR="004607BE" w:rsidRPr="004607BE">
              <w:rPr>
                <w:rStyle w:val="Hyperlink"/>
                <w:rFonts w:cs="B Lotus" w:hint="eastAsia"/>
                <w:noProof/>
                <w:sz w:val="28"/>
                <w:rtl/>
              </w:rPr>
              <w:t>ر</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_Toc532210251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15</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2" w:history="1">
            <w:r w:rsidR="004607BE" w:rsidRPr="004607BE">
              <w:rPr>
                <w:rStyle w:val="Hyperlink"/>
                <w:rFonts w:cs="B Lotus"/>
                <w:noProof/>
                <w:sz w:val="28"/>
                <w:rtl/>
              </w:rPr>
              <w:t xml:space="preserve">2-9: </w:t>
            </w:r>
            <w:r w:rsidR="004607BE" w:rsidRPr="004607BE">
              <w:rPr>
                <w:rStyle w:val="Hyperlink"/>
                <w:rFonts w:cs="B Lotus" w:hint="eastAsia"/>
                <w:noProof/>
                <w:sz w:val="28"/>
                <w:rtl/>
              </w:rPr>
              <w:t>مکان</w:t>
            </w:r>
            <w:r w:rsidR="004607BE" w:rsidRPr="004607BE">
              <w:rPr>
                <w:rStyle w:val="Hyperlink"/>
                <w:rFonts w:cs="B Lotus"/>
                <w:noProof/>
                <w:sz w:val="28"/>
                <w:rtl/>
              </w:rPr>
              <w:t xml:space="preserve"> </w:t>
            </w:r>
            <w:r w:rsidR="004607BE" w:rsidRPr="004607BE">
              <w:rPr>
                <w:rStyle w:val="Hyperlink"/>
                <w:rFonts w:cs="B Lotus" w:hint="cs"/>
                <w:noProof/>
                <w:sz w:val="28"/>
                <w:rtl/>
              </w:rPr>
              <w:t>ی</w:t>
            </w:r>
            <w:r w:rsidR="004607BE" w:rsidRPr="004607BE">
              <w:rPr>
                <w:rStyle w:val="Hyperlink"/>
                <w:rFonts w:cs="B Lotus" w:hint="eastAsia"/>
                <w:noProof/>
                <w:sz w:val="28"/>
                <w:rtl/>
              </w:rPr>
              <w:t>اب</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تأس</w:t>
            </w:r>
            <w:r w:rsidR="004607BE" w:rsidRPr="004607BE">
              <w:rPr>
                <w:rStyle w:val="Hyperlink"/>
                <w:rFonts w:cs="B Lotus" w:hint="cs"/>
                <w:noProof/>
                <w:sz w:val="28"/>
                <w:rtl/>
              </w:rPr>
              <w:t>ی</w:t>
            </w:r>
            <w:r w:rsidR="004607BE" w:rsidRPr="004607BE">
              <w:rPr>
                <w:rStyle w:val="Hyperlink"/>
                <w:rFonts w:cs="B Lotus" w:hint="eastAsia"/>
                <w:noProof/>
                <w:sz w:val="28"/>
                <w:rtl/>
              </w:rPr>
              <w:t>سات</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تجه</w:t>
            </w:r>
            <w:r w:rsidR="004607BE" w:rsidRPr="004607BE">
              <w:rPr>
                <w:rStyle w:val="Hyperlink"/>
                <w:rFonts w:cs="B Lotus" w:hint="cs"/>
                <w:noProof/>
                <w:sz w:val="28"/>
                <w:rtl/>
              </w:rPr>
              <w:t>ی</w:t>
            </w:r>
            <w:r w:rsidR="004607BE" w:rsidRPr="004607BE">
              <w:rPr>
                <w:rStyle w:val="Hyperlink"/>
                <w:rFonts w:cs="B Lotus" w:hint="eastAsia"/>
                <w:noProof/>
                <w:sz w:val="28"/>
                <w:rtl/>
              </w:rPr>
              <w:t>زات</w:t>
            </w:r>
            <w:r w:rsidR="004607BE" w:rsidRPr="004607BE">
              <w:rPr>
                <w:rStyle w:val="Hyperlink"/>
                <w:rFonts w:cs="B Lotus"/>
                <w:noProof/>
                <w:sz w:val="28"/>
                <w:rtl/>
              </w:rPr>
              <w:t xml:space="preserve"> </w:t>
            </w:r>
            <w:r w:rsidR="004607BE" w:rsidRPr="004607BE">
              <w:rPr>
                <w:rStyle w:val="Hyperlink"/>
                <w:rFonts w:cs="B Lotus" w:hint="eastAsia"/>
                <w:noProof/>
                <w:sz w:val="28"/>
                <w:rtl/>
              </w:rPr>
              <w:t>شهر</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_Toc532210252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16</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3" w:history="1">
            <w:r w:rsidR="004607BE" w:rsidRPr="004607BE">
              <w:rPr>
                <w:rStyle w:val="Hyperlink"/>
                <w:rFonts w:cs="B Lotus"/>
                <w:noProof/>
                <w:sz w:val="28"/>
                <w:rtl/>
              </w:rPr>
              <w:t xml:space="preserve">2-10: </w:t>
            </w:r>
            <w:r w:rsidR="004607BE" w:rsidRPr="004607BE">
              <w:rPr>
                <w:rStyle w:val="Hyperlink"/>
                <w:rFonts w:cs="B Lotus" w:hint="eastAsia"/>
                <w:noProof/>
                <w:sz w:val="28"/>
                <w:rtl/>
              </w:rPr>
              <w:t>نقاط</w:t>
            </w:r>
            <w:r w:rsidR="004607BE" w:rsidRPr="004607BE">
              <w:rPr>
                <w:rStyle w:val="Hyperlink"/>
                <w:rFonts w:cs="B Lotus"/>
                <w:noProof/>
                <w:sz w:val="28"/>
                <w:rtl/>
              </w:rPr>
              <w:t xml:space="preserve"> </w:t>
            </w:r>
            <w:r w:rsidR="004607BE" w:rsidRPr="004607BE">
              <w:rPr>
                <w:rStyle w:val="Hyperlink"/>
                <w:rFonts w:cs="B Lotus" w:hint="eastAsia"/>
                <w:noProof/>
                <w:sz w:val="28"/>
                <w:rtl/>
              </w:rPr>
              <w:t>امن</w:t>
            </w:r>
            <w:r w:rsidR="004607BE" w:rsidRPr="004607BE">
              <w:rPr>
                <w:rStyle w:val="Hyperlink"/>
                <w:rFonts w:cs="B Lotus"/>
                <w:noProof/>
                <w:sz w:val="28"/>
                <w:rtl/>
              </w:rPr>
              <w:t xml:space="preserve"> </w:t>
            </w:r>
            <w:r w:rsidR="004607BE" w:rsidRPr="004607BE">
              <w:rPr>
                <w:rStyle w:val="Hyperlink"/>
                <w:rFonts w:cs="B Lotus" w:hint="eastAsia"/>
                <w:noProof/>
                <w:sz w:val="28"/>
                <w:rtl/>
              </w:rPr>
              <w:t>شهر</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_Toc532210253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18</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4" w:history="1">
            <w:r w:rsidR="004607BE">
              <w:rPr>
                <w:rStyle w:val="Hyperlink"/>
                <w:rFonts w:cs="B Lotus" w:hint="cs"/>
                <w:noProof/>
                <w:sz w:val="28"/>
                <w:rtl/>
              </w:rPr>
              <w:t>2-11:</w:t>
            </w:r>
            <w:r w:rsidR="004607BE" w:rsidRPr="004607BE">
              <w:rPr>
                <w:rStyle w:val="Hyperlink"/>
                <w:rFonts w:cs="B Lotus"/>
                <w:noProof/>
                <w:sz w:val="28"/>
                <w:rtl/>
              </w:rPr>
              <w:t xml:space="preserve"> </w:t>
            </w:r>
            <w:r w:rsidR="004607BE" w:rsidRPr="004607BE">
              <w:rPr>
                <w:rStyle w:val="Hyperlink"/>
                <w:rFonts w:cs="B Lotus" w:hint="eastAsia"/>
                <w:noProof/>
                <w:sz w:val="28"/>
                <w:rtl/>
              </w:rPr>
              <w:t>فوا</w:t>
            </w:r>
            <w:r w:rsidR="004607BE" w:rsidRPr="004607BE">
              <w:rPr>
                <w:rStyle w:val="Hyperlink"/>
                <w:rFonts w:cs="B Lotus" w:hint="cs"/>
                <w:noProof/>
                <w:sz w:val="28"/>
                <w:rtl/>
              </w:rPr>
              <w:t>ی</w:t>
            </w:r>
            <w:r w:rsidR="004607BE" w:rsidRPr="004607BE">
              <w:rPr>
                <w:rStyle w:val="Hyperlink"/>
                <w:rFonts w:cs="B Lotus" w:hint="eastAsia"/>
                <w:noProof/>
                <w:sz w:val="28"/>
                <w:rtl/>
              </w:rPr>
              <w:t>د</w:t>
            </w:r>
            <w:r w:rsidR="004607BE" w:rsidRPr="004607BE">
              <w:rPr>
                <w:rStyle w:val="Hyperlink"/>
                <w:rFonts w:cs="B Lotus"/>
                <w:noProof/>
                <w:sz w:val="28"/>
                <w:rtl/>
              </w:rPr>
              <w:t xml:space="preserve"> </w:t>
            </w:r>
            <w:r w:rsidR="004607BE" w:rsidRPr="004607BE">
              <w:rPr>
                <w:rStyle w:val="Hyperlink"/>
                <w:rFonts w:cs="B Lotus" w:hint="eastAsia"/>
                <w:noProof/>
                <w:sz w:val="28"/>
                <w:rtl/>
              </w:rPr>
              <w:t>مکان‌</w:t>
            </w:r>
            <w:r w:rsidR="004607BE" w:rsidRPr="004607BE">
              <w:rPr>
                <w:rStyle w:val="Hyperlink"/>
                <w:rFonts w:cs="B Lotus" w:hint="cs"/>
                <w:noProof/>
                <w:sz w:val="28"/>
                <w:rtl/>
              </w:rPr>
              <w:t>ی</w:t>
            </w:r>
            <w:r w:rsidR="004607BE" w:rsidRPr="004607BE">
              <w:rPr>
                <w:rStyle w:val="Hyperlink"/>
                <w:rFonts w:cs="B Lotus" w:hint="eastAsia"/>
                <w:noProof/>
                <w:sz w:val="28"/>
                <w:rtl/>
              </w:rPr>
              <w:t>اب</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صح</w:t>
            </w:r>
            <w:r w:rsidR="004607BE" w:rsidRPr="004607BE">
              <w:rPr>
                <w:rStyle w:val="Hyperlink"/>
                <w:rFonts w:cs="B Lotus" w:hint="cs"/>
                <w:noProof/>
                <w:sz w:val="28"/>
                <w:rtl/>
              </w:rPr>
              <w:t>ی</w:t>
            </w:r>
            <w:r w:rsidR="004607BE" w:rsidRPr="004607BE">
              <w:rPr>
                <w:rStyle w:val="Hyperlink"/>
                <w:rFonts w:cs="B Lotus" w:hint="eastAsia"/>
                <w:noProof/>
                <w:sz w:val="28"/>
                <w:rtl/>
              </w:rPr>
              <w:t>ح</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_Toc532210254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18</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5" w:history="1">
            <w:r w:rsidR="004607BE" w:rsidRPr="004607BE">
              <w:rPr>
                <w:rStyle w:val="Hyperlink"/>
                <w:rFonts w:cs="B Lotus"/>
                <w:noProof/>
                <w:sz w:val="28"/>
                <w:rtl/>
              </w:rPr>
              <w:t xml:space="preserve">2-12: </w:t>
            </w:r>
            <w:r w:rsidR="004607BE" w:rsidRPr="004607BE">
              <w:rPr>
                <w:rStyle w:val="Hyperlink"/>
                <w:rFonts w:cs="B Lotus" w:hint="eastAsia"/>
                <w:noProof/>
                <w:sz w:val="28"/>
                <w:rtl/>
              </w:rPr>
              <w:t>ضوبط</w:t>
            </w:r>
            <w:r w:rsidR="004607BE" w:rsidRPr="004607BE">
              <w:rPr>
                <w:rStyle w:val="Hyperlink"/>
                <w:rFonts w:cs="B Lotus"/>
                <w:noProof/>
                <w:sz w:val="28"/>
                <w:rtl/>
              </w:rPr>
              <w:t xml:space="preserve"> </w:t>
            </w:r>
            <w:r w:rsidR="004607BE" w:rsidRPr="004607BE">
              <w:rPr>
                <w:rStyle w:val="Hyperlink"/>
                <w:rFonts w:cs="B Lotus" w:hint="eastAsia"/>
                <w:noProof/>
                <w:sz w:val="28"/>
                <w:rtl/>
              </w:rPr>
              <w:t>مکان</w:t>
            </w:r>
            <w:r w:rsidR="004607BE" w:rsidRPr="004607BE">
              <w:rPr>
                <w:rStyle w:val="Hyperlink"/>
                <w:rFonts w:cs="B Lotus" w:hint="cs"/>
                <w:noProof/>
                <w:sz w:val="28"/>
                <w:rtl/>
              </w:rPr>
              <w:t>ی</w:t>
            </w:r>
            <w:r w:rsidR="004607BE" w:rsidRPr="004607BE">
              <w:rPr>
                <w:rStyle w:val="Hyperlink"/>
                <w:rFonts w:cs="B Lotus" w:hint="eastAsia"/>
                <w:noProof/>
                <w:sz w:val="28"/>
                <w:rtl/>
              </w:rPr>
              <w:t>اب</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پناهگاه</w:t>
            </w:r>
            <w:r w:rsidR="004607BE" w:rsidRPr="004607BE">
              <w:rPr>
                <w:rStyle w:val="Hyperlink"/>
                <w:rFonts w:cs="B Lotus"/>
                <w:noProof/>
                <w:sz w:val="28"/>
                <w:rtl/>
              </w:rPr>
              <w:t xml:space="preserve"> </w:t>
            </w:r>
            <w:r w:rsidR="004607BE" w:rsidRPr="004607BE">
              <w:rPr>
                <w:rStyle w:val="Hyperlink"/>
                <w:rFonts w:cs="B Lotus" w:hint="eastAsia"/>
                <w:noProof/>
                <w:sz w:val="28"/>
                <w:rtl/>
              </w:rPr>
              <w:t>ها</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شهر</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_Toc532210255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18</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6" w:history="1">
            <w:r w:rsidR="004607BE" w:rsidRPr="004607BE">
              <w:rPr>
                <w:rStyle w:val="Hyperlink"/>
                <w:rFonts w:cs="B Lotus"/>
                <w:noProof/>
                <w:sz w:val="28"/>
                <w:rtl/>
              </w:rPr>
              <w:t xml:space="preserve">2-13: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hint="eastAsia"/>
                <w:noProof/>
                <w:sz w:val="28"/>
                <w:rtl/>
              </w:rPr>
              <w:t>ها</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شهر</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_Toc532210256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20</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7" w:history="1">
            <w:r w:rsidR="004607BE" w:rsidRPr="004607BE">
              <w:rPr>
                <w:rStyle w:val="Hyperlink"/>
                <w:rFonts w:cs="B Lotus"/>
                <w:noProof/>
                <w:sz w:val="28"/>
                <w:rtl/>
              </w:rPr>
              <w:t xml:space="preserve">2-13-1: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مسکون</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_Toc532210257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20</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8" w:history="1">
            <w:r w:rsidR="004607BE" w:rsidRPr="004607BE">
              <w:rPr>
                <w:rStyle w:val="Hyperlink"/>
                <w:rFonts w:cs="B Lotus"/>
                <w:noProof/>
                <w:sz w:val="28"/>
                <w:rtl/>
              </w:rPr>
              <w:t xml:space="preserve">2-13-2: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تجار</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_Toc532210258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20</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59" w:history="1">
            <w:r w:rsidR="004607BE" w:rsidRPr="004607BE">
              <w:rPr>
                <w:rStyle w:val="Hyperlink"/>
                <w:rFonts w:cs="B Lotus"/>
                <w:noProof/>
                <w:sz w:val="28"/>
                <w:rtl/>
              </w:rPr>
              <w:t xml:space="preserve">2-13-3: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آموزش</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_Toc532210259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22</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0" w:history="1">
            <w:r w:rsidR="004607BE" w:rsidRPr="004607BE">
              <w:rPr>
                <w:rStyle w:val="Hyperlink"/>
                <w:rFonts w:cs="B Lotus"/>
                <w:noProof/>
                <w:sz w:val="28"/>
                <w:rtl/>
              </w:rPr>
              <w:t xml:space="preserve">2-13-4: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مذهب</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_Toc532210260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23</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1" w:history="1">
            <w:r w:rsidR="004607BE" w:rsidRPr="004607BE">
              <w:rPr>
                <w:rStyle w:val="Hyperlink"/>
                <w:rFonts w:cs="B Lotus"/>
                <w:noProof/>
                <w:sz w:val="28"/>
                <w:rtl/>
              </w:rPr>
              <w:t xml:space="preserve">2-13-5: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بهداشت</w:t>
            </w:r>
            <w:r w:rsidR="004607BE" w:rsidRPr="004607BE">
              <w:rPr>
                <w:rStyle w:val="Hyperlink"/>
                <w:rFonts w:cs="B Lotus" w:hint="cs"/>
                <w:noProof/>
                <w:sz w:val="28"/>
                <w:rtl/>
              </w:rPr>
              <w:t>ی</w:t>
            </w:r>
            <w:r w:rsidR="004607BE" w:rsidRPr="004607BE">
              <w:rPr>
                <w:rStyle w:val="Hyperlink"/>
                <w:rFonts w:cs="B Lotus"/>
                <w:noProof/>
                <w:sz w:val="28"/>
                <w:rtl/>
              </w:rPr>
              <w:t xml:space="preserve"> – </w:t>
            </w:r>
            <w:r w:rsidR="004607BE" w:rsidRPr="004607BE">
              <w:rPr>
                <w:rStyle w:val="Hyperlink"/>
                <w:rFonts w:cs="B Lotus" w:hint="eastAsia"/>
                <w:noProof/>
                <w:sz w:val="28"/>
                <w:rtl/>
              </w:rPr>
              <w:t>درمان</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_Toc532210261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24</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2" w:history="1">
            <w:r w:rsidR="004607BE" w:rsidRPr="004607BE">
              <w:rPr>
                <w:rStyle w:val="Hyperlink"/>
                <w:rFonts w:cs="B Lotus"/>
                <w:noProof/>
                <w:sz w:val="28"/>
                <w:rtl/>
              </w:rPr>
              <w:t xml:space="preserve">2-13-6: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ادار</w:t>
            </w:r>
            <w:r w:rsidR="004607BE" w:rsidRPr="004607BE">
              <w:rPr>
                <w:rStyle w:val="Hyperlink"/>
                <w:rFonts w:cs="B Lotus" w:hint="cs"/>
                <w:noProof/>
                <w:sz w:val="28"/>
                <w:rtl/>
              </w:rPr>
              <w:t>ی</w:t>
            </w:r>
            <w:r w:rsidR="004607BE" w:rsidRPr="004607BE">
              <w:rPr>
                <w:rStyle w:val="Hyperlink"/>
                <w:rFonts w:cs="B Lotus"/>
                <w:noProof/>
                <w:sz w:val="28"/>
                <w:rtl/>
              </w:rPr>
              <w:t xml:space="preserve"> – </w:t>
            </w:r>
            <w:r w:rsidR="004607BE" w:rsidRPr="004607BE">
              <w:rPr>
                <w:rStyle w:val="Hyperlink"/>
                <w:rFonts w:cs="B Lotus" w:hint="eastAsia"/>
                <w:noProof/>
                <w:sz w:val="28"/>
                <w:rtl/>
              </w:rPr>
              <w:t>انتظام</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_Toc532210262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25</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3" w:history="1">
            <w:r w:rsidR="004607BE" w:rsidRPr="004607BE">
              <w:rPr>
                <w:rStyle w:val="Hyperlink"/>
                <w:rFonts w:cs="B Lotus"/>
                <w:noProof/>
                <w:sz w:val="28"/>
                <w:rtl/>
              </w:rPr>
              <w:t xml:space="preserve">2-13-7: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فرهنگ</w:t>
            </w:r>
            <w:r w:rsidR="004607BE" w:rsidRPr="004607BE">
              <w:rPr>
                <w:rStyle w:val="Hyperlink"/>
                <w:rFonts w:cs="B Lotus" w:hint="cs"/>
                <w:noProof/>
                <w:sz w:val="28"/>
                <w:rtl/>
              </w:rPr>
              <w:t>ی</w:t>
            </w:r>
            <w:r w:rsidR="004607BE" w:rsidRPr="004607BE">
              <w:rPr>
                <w:rStyle w:val="Hyperlink"/>
                <w:rFonts w:cs="B Lotus"/>
                <w:noProof/>
                <w:sz w:val="28"/>
                <w:rtl/>
              </w:rPr>
              <w:t xml:space="preserve"> – </w:t>
            </w:r>
            <w:r w:rsidR="004607BE" w:rsidRPr="004607BE">
              <w:rPr>
                <w:rStyle w:val="Hyperlink"/>
                <w:rFonts w:cs="B Lotus" w:hint="eastAsia"/>
                <w:noProof/>
                <w:sz w:val="28"/>
                <w:rtl/>
              </w:rPr>
              <w:t>ورزش</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_Toc532210263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28</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4" w:history="1">
            <w:r w:rsidR="004607BE" w:rsidRPr="004607BE">
              <w:rPr>
                <w:rStyle w:val="Hyperlink"/>
                <w:rFonts w:cs="B Lotus"/>
                <w:noProof/>
                <w:sz w:val="28"/>
                <w:rtl/>
              </w:rPr>
              <w:t xml:space="preserve">2-13-8: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سرو</w:t>
            </w:r>
            <w:r w:rsidR="004607BE" w:rsidRPr="004607BE">
              <w:rPr>
                <w:rStyle w:val="Hyperlink"/>
                <w:rFonts w:cs="B Lotus" w:hint="cs"/>
                <w:noProof/>
                <w:sz w:val="28"/>
                <w:rtl/>
              </w:rPr>
              <w:t>ی</w:t>
            </w:r>
            <w:r w:rsidR="004607BE" w:rsidRPr="004607BE">
              <w:rPr>
                <w:rStyle w:val="Hyperlink"/>
                <w:rFonts w:cs="B Lotus" w:hint="eastAsia"/>
                <w:noProof/>
                <w:sz w:val="28"/>
                <w:rtl/>
              </w:rPr>
              <w:t>س</w:t>
            </w:r>
            <w:r w:rsidR="004607BE" w:rsidRPr="004607BE">
              <w:rPr>
                <w:rStyle w:val="Hyperlink"/>
                <w:rFonts w:cs="B Lotus"/>
                <w:noProof/>
                <w:sz w:val="28"/>
                <w:rtl/>
              </w:rPr>
              <w:t xml:space="preserve"> </w:t>
            </w:r>
            <w:r w:rsidR="004607BE" w:rsidRPr="004607BE">
              <w:rPr>
                <w:rStyle w:val="Hyperlink"/>
                <w:rFonts w:cs="B Lotus" w:hint="eastAsia"/>
                <w:noProof/>
                <w:sz w:val="28"/>
                <w:rtl/>
              </w:rPr>
              <w:t>دهنده</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_Toc532210264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29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5" w:history="1">
            <w:r w:rsidR="004607BE" w:rsidRPr="004607BE">
              <w:rPr>
                <w:rStyle w:val="Hyperlink"/>
                <w:rFonts w:cs="B Lotus"/>
                <w:noProof/>
                <w:sz w:val="28"/>
                <w:rtl/>
              </w:rPr>
              <w:t xml:space="preserve">2-13-9: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صنعت</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_Toc532210265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30</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6" w:history="1">
            <w:r w:rsidR="004607BE" w:rsidRPr="004607BE">
              <w:rPr>
                <w:rStyle w:val="Hyperlink"/>
                <w:rFonts w:cs="B Lotus"/>
                <w:noProof/>
                <w:sz w:val="28"/>
                <w:rtl/>
              </w:rPr>
              <w:t xml:space="preserve">2-13-10: </w:t>
            </w:r>
            <w:r w:rsidR="004607BE" w:rsidRPr="004607BE">
              <w:rPr>
                <w:rStyle w:val="Hyperlink"/>
                <w:rFonts w:cs="B Lotus" w:hint="eastAsia"/>
                <w:noProof/>
                <w:sz w:val="28"/>
                <w:rtl/>
              </w:rPr>
              <w:t>ضوابط</w:t>
            </w:r>
            <w:r w:rsidR="004607BE" w:rsidRPr="004607BE">
              <w:rPr>
                <w:rStyle w:val="Hyperlink"/>
                <w:rFonts w:cs="B Lotus"/>
                <w:noProof/>
                <w:sz w:val="28"/>
                <w:rtl/>
              </w:rPr>
              <w:t xml:space="preserve"> </w:t>
            </w:r>
            <w:r w:rsidR="004607BE" w:rsidRPr="004607BE">
              <w:rPr>
                <w:rStyle w:val="Hyperlink"/>
                <w:rFonts w:cs="B Lotus" w:hint="eastAsia"/>
                <w:noProof/>
                <w:sz w:val="28"/>
                <w:rtl/>
              </w:rPr>
              <w:t>ا</w:t>
            </w:r>
            <w:r w:rsidR="004607BE" w:rsidRPr="004607BE">
              <w:rPr>
                <w:rStyle w:val="Hyperlink"/>
                <w:rFonts w:cs="B Lotus" w:hint="cs"/>
                <w:noProof/>
                <w:sz w:val="28"/>
                <w:rtl/>
              </w:rPr>
              <w:t>ی</w:t>
            </w:r>
            <w:r w:rsidR="004607BE" w:rsidRPr="004607BE">
              <w:rPr>
                <w:rStyle w:val="Hyperlink"/>
                <w:rFonts w:cs="B Lotus" w:hint="eastAsia"/>
                <w:noProof/>
                <w:sz w:val="28"/>
                <w:rtl/>
              </w:rPr>
              <w:t>من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مربوط</w:t>
            </w:r>
            <w:r w:rsidR="004607BE" w:rsidRPr="004607BE">
              <w:rPr>
                <w:rStyle w:val="Hyperlink"/>
                <w:rFonts w:cs="B Lotus"/>
                <w:noProof/>
                <w:sz w:val="28"/>
                <w:rtl/>
              </w:rPr>
              <w:t xml:space="preserve"> </w:t>
            </w:r>
            <w:r w:rsidR="004607BE" w:rsidRPr="004607BE">
              <w:rPr>
                <w:rStyle w:val="Hyperlink"/>
                <w:rFonts w:cs="B Lotus" w:hint="eastAsia"/>
                <w:noProof/>
                <w:sz w:val="28"/>
                <w:rtl/>
              </w:rPr>
              <w:t>به</w:t>
            </w:r>
            <w:r w:rsidR="004607BE" w:rsidRPr="004607BE">
              <w:rPr>
                <w:rStyle w:val="Hyperlink"/>
                <w:rFonts w:cs="B Lotus"/>
                <w:noProof/>
                <w:sz w:val="28"/>
                <w:rtl/>
              </w:rPr>
              <w:t xml:space="preserve"> </w:t>
            </w:r>
            <w:r w:rsidR="004607BE" w:rsidRPr="004607BE">
              <w:rPr>
                <w:rStyle w:val="Hyperlink"/>
                <w:rFonts w:cs="B Lotus" w:hint="eastAsia"/>
                <w:noProof/>
                <w:sz w:val="28"/>
                <w:rtl/>
              </w:rPr>
              <w:t>کاربر</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تأس</w:t>
            </w:r>
            <w:r w:rsidR="004607BE" w:rsidRPr="004607BE">
              <w:rPr>
                <w:rStyle w:val="Hyperlink"/>
                <w:rFonts w:cs="B Lotus" w:hint="cs"/>
                <w:noProof/>
                <w:sz w:val="28"/>
                <w:rtl/>
              </w:rPr>
              <w:t>ی</w:t>
            </w:r>
            <w:r w:rsidR="004607BE" w:rsidRPr="004607BE">
              <w:rPr>
                <w:rStyle w:val="Hyperlink"/>
                <w:rFonts w:cs="B Lotus" w:hint="eastAsia"/>
                <w:noProof/>
                <w:sz w:val="28"/>
                <w:rtl/>
              </w:rPr>
              <w:t>سات</w:t>
            </w:r>
            <w:r w:rsidR="004607BE" w:rsidRPr="004607BE">
              <w:rPr>
                <w:rStyle w:val="Hyperlink"/>
                <w:rFonts w:cs="B Lotus"/>
                <w:noProof/>
                <w:sz w:val="28"/>
                <w:rtl/>
              </w:rPr>
              <w:t xml:space="preserve"> </w:t>
            </w:r>
            <w:r w:rsidR="004607BE" w:rsidRPr="004607BE">
              <w:rPr>
                <w:rStyle w:val="Hyperlink"/>
                <w:rFonts w:cs="B Lotus" w:hint="eastAsia"/>
                <w:noProof/>
                <w:sz w:val="28"/>
                <w:rtl/>
              </w:rPr>
              <w:t>ح</w:t>
            </w:r>
            <w:r w:rsidR="004607BE" w:rsidRPr="004607BE">
              <w:rPr>
                <w:rStyle w:val="Hyperlink"/>
                <w:rFonts w:cs="B Lotus" w:hint="cs"/>
                <w:noProof/>
                <w:sz w:val="28"/>
                <w:rtl/>
              </w:rPr>
              <w:t>ی</w:t>
            </w:r>
            <w:r w:rsidR="004607BE" w:rsidRPr="004607BE">
              <w:rPr>
                <w:rStyle w:val="Hyperlink"/>
                <w:rFonts w:cs="B Lotus" w:hint="eastAsia"/>
                <w:noProof/>
                <w:sz w:val="28"/>
                <w:rtl/>
              </w:rPr>
              <w:t>ات</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ز</w:t>
            </w:r>
            <w:r w:rsidR="004607BE" w:rsidRPr="004607BE">
              <w:rPr>
                <w:rStyle w:val="Hyperlink"/>
                <w:rFonts w:cs="B Lotus" w:hint="cs"/>
                <w:noProof/>
                <w:sz w:val="28"/>
                <w:rtl/>
              </w:rPr>
              <w:t>ی</w:t>
            </w:r>
            <w:r w:rsidR="004607BE" w:rsidRPr="004607BE">
              <w:rPr>
                <w:rStyle w:val="Hyperlink"/>
                <w:rFonts w:cs="B Lotus" w:hint="eastAsia"/>
                <w:noProof/>
                <w:sz w:val="28"/>
                <w:rtl/>
              </w:rPr>
              <w:t>ربنا</w:t>
            </w:r>
            <w:r w:rsidR="004607BE" w:rsidRPr="004607BE">
              <w:rPr>
                <w:rStyle w:val="Hyperlink"/>
                <w:rFonts w:cs="B Lotus" w:hint="cs"/>
                <w:noProof/>
                <w:sz w:val="28"/>
                <w:rtl/>
              </w:rPr>
              <w:t>یی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_Toc532210266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31</w:t>
            </w:r>
            <w:r w:rsidR="004607BE" w:rsidRPr="004607BE">
              <w:rPr>
                <w:rStyle w:val="Hyperlink"/>
                <w:rFonts w:cs="B Lotus"/>
                <w:webHidden/>
                <w:sz w:val="28"/>
              </w:rPr>
              <w:fldChar w:fldCharType="end"/>
            </w:r>
          </w:hyperlink>
        </w:p>
        <w:p w:rsidR="004607BE" w:rsidRPr="00531DB5" w:rsidRDefault="004607BE" w:rsidP="004607BE">
          <w:pPr>
            <w:jc w:val="center"/>
            <w:rPr>
              <w:szCs w:val="24"/>
            </w:rPr>
          </w:pPr>
          <w:r w:rsidRPr="00531DB5">
            <w:rPr>
              <w:szCs w:val="24"/>
            </w:rPr>
            <w:sym w:font="Wingdings" w:char="F0C3"/>
          </w:r>
          <w:r w:rsidRPr="00531DB5">
            <w:rPr>
              <w:rFonts w:hint="cs"/>
              <w:szCs w:val="24"/>
              <w:rtl/>
            </w:rPr>
            <w:t xml:space="preserve"> </w:t>
          </w:r>
          <w:r w:rsidRPr="00531DB5">
            <w:rPr>
              <w:rFonts w:hint="cs"/>
              <w:b/>
              <w:bCs/>
              <w:szCs w:val="24"/>
              <w:rtl/>
            </w:rPr>
            <w:t xml:space="preserve">فصل </w:t>
          </w:r>
          <w:r>
            <w:rPr>
              <w:rFonts w:hint="cs"/>
              <w:b/>
              <w:bCs/>
              <w:szCs w:val="24"/>
              <w:rtl/>
            </w:rPr>
            <w:t>سوم : روش شناسی</w:t>
          </w:r>
          <w:r w:rsidRPr="00531DB5">
            <w:rPr>
              <w:rFonts w:hint="cs"/>
              <w:b/>
              <w:bCs/>
              <w:szCs w:val="24"/>
              <w:rtl/>
            </w:rPr>
            <w:t xml:space="preserve"> تحقیق</w:t>
          </w:r>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8" w:history="1">
            <w:r w:rsidR="004607BE" w:rsidRPr="004607BE">
              <w:rPr>
                <w:rStyle w:val="Hyperlink"/>
                <w:rFonts w:cs="B Lotus"/>
                <w:noProof/>
                <w:sz w:val="28"/>
                <w:rtl/>
              </w:rPr>
              <w:t xml:space="preserve">3-1: </w:t>
            </w:r>
            <w:r w:rsidR="004607BE" w:rsidRPr="004607BE">
              <w:rPr>
                <w:rStyle w:val="Hyperlink"/>
                <w:rFonts w:cs="B Lotus" w:hint="eastAsia"/>
                <w:noProof/>
                <w:sz w:val="28"/>
                <w:rtl/>
              </w:rPr>
              <w:t>روش</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مراحل</w:t>
            </w:r>
            <w:r w:rsidR="004607BE" w:rsidRPr="004607BE">
              <w:rPr>
                <w:rStyle w:val="Hyperlink"/>
                <w:rFonts w:cs="B Lotus"/>
                <w:noProof/>
                <w:sz w:val="28"/>
                <w:rtl/>
              </w:rPr>
              <w:t xml:space="preserve"> </w:t>
            </w:r>
            <w:r w:rsidR="004607BE" w:rsidRPr="004607BE">
              <w:rPr>
                <w:rStyle w:val="Hyperlink"/>
                <w:rFonts w:cs="B Lotus" w:hint="eastAsia"/>
                <w:noProof/>
                <w:sz w:val="28"/>
                <w:rtl/>
              </w:rPr>
              <w:t>آن</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_Toc532210268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36</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69" w:history="1">
            <w:r w:rsidR="004607BE" w:rsidRPr="004607BE">
              <w:rPr>
                <w:rStyle w:val="Hyperlink"/>
                <w:rFonts w:cs="B Lotus"/>
                <w:noProof/>
                <w:sz w:val="28"/>
                <w:rtl/>
              </w:rPr>
              <w:t xml:space="preserve">3-2: </w:t>
            </w:r>
            <w:r w:rsidR="004607BE" w:rsidRPr="004607BE">
              <w:rPr>
                <w:rStyle w:val="Hyperlink"/>
                <w:rFonts w:cs="B Lotus" w:hint="eastAsia"/>
                <w:noProof/>
                <w:sz w:val="28"/>
                <w:rtl/>
              </w:rPr>
              <w:t>مدل</w:t>
            </w:r>
            <w:r w:rsidR="004607BE" w:rsidRPr="004607BE">
              <w:rPr>
                <w:rStyle w:val="Hyperlink"/>
                <w:rFonts w:cs="B Lotus"/>
                <w:noProof/>
                <w:sz w:val="28"/>
                <w:rtl/>
              </w:rPr>
              <w:t xml:space="preserve"> </w:t>
            </w:r>
            <w:r w:rsidR="004607BE" w:rsidRPr="004607BE">
              <w:rPr>
                <w:rStyle w:val="Hyperlink"/>
                <w:rFonts w:cs="B Lotus" w:hint="eastAsia"/>
                <w:noProof/>
                <w:sz w:val="28"/>
                <w:rtl/>
              </w:rPr>
              <w:t>مفهوم</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_Toc532210269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37</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0" w:history="1">
            <w:r w:rsidR="004607BE" w:rsidRPr="004607BE">
              <w:rPr>
                <w:rStyle w:val="Hyperlink"/>
                <w:rFonts w:cs="B Lotus"/>
                <w:noProof/>
                <w:sz w:val="28"/>
                <w:rtl/>
              </w:rPr>
              <w:t xml:space="preserve">3-3: </w:t>
            </w:r>
            <w:r w:rsidR="004607BE" w:rsidRPr="004607BE">
              <w:rPr>
                <w:rStyle w:val="Hyperlink"/>
                <w:rFonts w:cs="B Lotus" w:hint="eastAsia"/>
                <w:noProof/>
                <w:sz w:val="28"/>
                <w:rtl/>
              </w:rPr>
              <w:t>متغ</w:t>
            </w:r>
            <w:r w:rsidR="004607BE" w:rsidRPr="004607BE">
              <w:rPr>
                <w:rStyle w:val="Hyperlink"/>
                <w:rFonts w:cs="B Lotus" w:hint="cs"/>
                <w:noProof/>
                <w:sz w:val="28"/>
                <w:rtl/>
              </w:rPr>
              <w:t>ی</w:t>
            </w:r>
            <w:r w:rsidR="004607BE" w:rsidRPr="004607BE">
              <w:rPr>
                <w:rStyle w:val="Hyperlink"/>
                <w:rFonts w:cs="B Lotus" w:hint="eastAsia"/>
                <w:noProof/>
                <w:sz w:val="28"/>
                <w:rtl/>
              </w:rPr>
              <w:t>رها</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شاخص</w:t>
            </w:r>
            <w:r w:rsidR="004607BE" w:rsidRPr="004607BE">
              <w:rPr>
                <w:rStyle w:val="Hyperlink"/>
                <w:rFonts w:cs="B Lotus"/>
                <w:noProof/>
                <w:sz w:val="28"/>
                <w:rtl/>
              </w:rPr>
              <w:t xml:space="preserve"> </w:t>
            </w:r>
            <w:r w:rsidR="004607BE" w:rsidRPr="004607BE">
              <w:rPr>
                <w:rStyle w:val="Hyperlink"/>
                <w:rFonts w:cs="B Lotus" w:hint="eastAsia"/>
                <w:noProof/>
                <w:sz w:val="28"/>
                <w:rtl/>
              </w:rPr>
              <w:t>ها</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تحق</w:t>
            </w:r>
            <w:r w:rsidR="004607BE" w:rsidRPr="004607BE">
              <w:rPr>
                <w:rStyle w:val="Hyperlink"/>
                <w:rFonts w:cs="B Lotus" w:hint="cs"/>
                <w:noProof/>
                <w:sz w:val="28"/>
                <w:rtl/>
              </w:rPr>
              <w:t>ی</w:t>
            </w:r>
            <w:r w:rsidR="004607BE" w:rsidRPr="004607BE">
              <w:rPr>
                <w:rStyle w:val="Hyperlink"/>
                <w:rFonts w:cs="B Lotus" w:hint="eastAsia"/>
                <w:noProof/>
                <w:sz w:val="28"/>
                <w:rtl/>
              </w:rPr>
              <w:t>ق</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_Toc532210270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38</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1" w:history="1">
            <w:r w:rsidR="004607BE" w:rsidRPr="004607BE">
              <w:rPr>
                <w:rStyle w:val="Hyperlink"/>
                <w:rFonts w:cs="B Lotus"/>
                <w:noProof/>
                <w:sz w:val="28"/>
                <w:rtl/>
              </w:rPr>
              <w:t xml:space="preserve">3-4: </w:t>
            </w:r>
            <w:r w:rsidR="004607BE" w:rsidRPr="004607BE">
              <w:rPr>
                <w:rStyle w:val="Hyperlink"/>
                <w:rFonts w:cs="B Lotus" w:hint="eastAsia"/>
                <w:noProof/>
                <w:sz w:val="28"/>
                <w:rtl/>
              </w:rPr>
              <w:t>جامعه</w:t>
            </w:r>
            <w:r w:rsidR="004607BE" w:rsidRPr="004607BE">
              <w:rPr>
                <w:rStyle w:val="Hyperlink"/>
                <w:rFonts w:cs="B Lotus"/>
                <w:noProof/>
                <w:sz w:val="28"/>
                <w:rtl/>
              </w:rPr>
              <w:t xml:space="preserve"> </w:t>
            </w:r>
            <w:r w:rsidR="004607BE" w:rsidRPr="004607BE">
              <w:rPr>
                <w:rStyle w:val="Hyperlink"/>
                <w:rFonts w:cs="B Lotus" w:hint="eastAsia"/>
                <w:noProof/>
                <w:sz w:val="28"/>
                <w:rtl/>
              </w:rPr>
              <w:t>آمار</w:t>
            </w:r>
            <w:r w:rsidR="004607BE" w:rsidRPr="004607BE">
              <w:rPr>
                <w:rStyle w:val="Hyperlink"/>
                <w:rFonts w:cs="B Lotus" w:hint="cs"/>
                <w:noProof/>
                <w:sz w:val="28"/>
                <w:rtl/>
              </w:rPr>
              <w:t>ی</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_Toc532210271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39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2" w:history="1">
            <w:r w:rsidR="004607BE" w:rsidRPr="004607BE">
              <w:rPr>
                <w:rStyle w:val="Hyperlink"/>
                <w:rFonts w:cs="B Lotus"/>
                <w:noProof/>
                <w:sz w:val="28"/>
                <w:rtl/>
              </w:rPr>
              <w:t xml:space="preserve">3-5: </w:t>
            </w:r>
            <w:r w:rsidR="004607BE" w:rsidRPr="004607BE">
              <w:rPr>
                <w:rStyle w:val="Hyperlink"/>
                <w:rFonts w:cs="B Lotus" w:hint="eastAsia"/>
                <w:noProof/>
                <w:sz w:val="28"/>
                <w:rtl/>
              </w:rPr>
              <w:t>قلمرو</w:t>
            </w:r>
            <w:r w:rsidR="004607BE" w:rsidRPr="004607BE">
              <w:rPr>
                <w:rStyle w:val="Hyperlink"/>
                <w:rFonts w:cs="B Lotus"/>
                <w:noProof/>
                <w:sz w:val="28"/>
                <w:rtl/>
              </w:rPr>
              <w:t xml:space="preserve"> </w:t>
            </w:r>
            <w:r w:rsidR="004607BE" w:rsidRPr="004607BE">
              <w:rPr>
                <w:rStyle w:val="Hyperlink"/>
                <w:rFonts w:cs="B Lotus" w:hint="eastAsia"/>
                <w:noProof/>
                <w:sz w:val="28"/>
                <w:rtl/>
              </w:rPr>
              <w:t>پژوهش</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_Toc532210272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39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3" w:history="1">
            <w:r w:rsidR="004607BE" w:rsidRPr="004607BE">
              <w:rPr>
                <w:rStyle w:val="Hyperlink"/>
                <w:rFonts w:cs="B Lotus"/>
                <w:noProof/>
                <w:sz w:val="28"/>
                <w:rtl/>
              </w:rPr>
              <w:t xml:space="preserve">3-5-1: </w:t>
            </w:r>
            <w:r w:rsidR="004607BE" w:rsidRPr="004607BE">
              <w:rPr>
                <w:rStyle w:val="Hyperlink"/>
                <w:rFonts w:cs="B Lotus" w:hint="eastAsia"/>
                <w:noProof/>
                <w:sz w:val="28"/>
                <w:rtl/>
              </w:rPr>
              <w:t>قلمرو</w:t>
            </w:r>
            <w:r w:rsidR="004607BE" w:rsidRPr="004607BE">
              <w:rPr>
                <w:rStyle w:val="Hyperlink"/>
                <w:rFonts w:cs="B Lotus"/>
                <w:noProof/>
                <w:sz w:val="28"/>
                <w:rtl/>
              </w:rPr>
              <w:t xml:space="preserve"> </w:t>
            </w:r>
            <w:r w:rsidR="004607BE" w:rsidRPr="004607BE">
              <w:rPr>
                <w:rStyle w:val="Hyperlink"/>
                <w:rFonts w:cs="B Lotus" w:hint="eastAsia"/>
                <w:noProof/>
                <w:sz w:val="28"/>
                <w:rtl/>
              </w:rPr>
              <w:t>موضوع</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پژوهش</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_Toc532210273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39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4" w:history="1">
            <w:r w:rsidR="004607BE" w:rsidRPr="004607BE">
              <w:rPr>
                <w:rStyle w:val="Hyperlink"/>
                <w:rFonts w:cs="B Lotus"/>
                <w:noProof/>
                <w:sz w:val="28"/>
                <w:rtl/>
              </w:rPr>
              <w:t xml:space="preserve">3-5-2: </w:t>
            </w:r>
            <w:r w:rsidR="004607BE" w:rsidRPr="004607BE">
              <w:rPr>
                <w:rStyle w:val="Hyperlink"/>
                <w:rFonts w:cs="B Lotus" w:hint="eastAsia"/>
                <w:noProof/>
                <w:sz w:val="28"/>
                <w:rtl/>
              </w:rPr>
              <w:t>قلمرو</w:t>
            </w:r>
            <w:r w:rsidR="004607BE" w:rsidRPr="004607BE">
              <w:rPr>
                <w:rStyle w:val="Hyperlink"/>
                <w:rFonts w:cs="B Lotus"/>
                <w:noProof/>
                <w:sz w:val="28"/>
                <w:rtl/>
              </w:rPr>
              <w:t xml:space="preserve"> </w:t>
            </w:r>
            <w:r w:rsidR="004607BE" w:rsidRPr="004607BE">
              <w:rPr>
                <w:rStyle w:val="Hyperlink"/>
                <w:rFonts w:cs="B Lotus" w:hint="eastAsia"/>
                <w:noProof/>
                <w:sz w:val="28"/>
                <w:rtl/>
              </w:rPr>
              <w:t>زمان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پژوهش</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_Toc532210274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39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5" w:history="1">
            <w:r w:rsidR="004607BE" w:rsidRPr="004607BE">
              <w:rPr>
                <w:rStyle w:val="Hyperlink"/>
                <w:rFonts w:cs="B Lotus"/>
                <w:noProof/>
                <w:sz w:val="28"/>
                <w:rtl/>
              </w:rPr>
              <w:t xml:space="preserve">3-5-3: </w:t>
            </w:r>
            <w:r w:rsidR="004607BE" w:rsidRPr="004607BE">
              <w:rPr>
                <w:rStyle w:val="Hyperlink"/>
                <w:rFonts w:cs="B Lotus" w:hint="eastAsia"/>
                <w:noProof/>
                <w:sz w:val="28"/>
                <w:rtl/>
              </w:rPr>
              <w:t>قلمرو</w:t>
            </w:r>
            <w:r w:rsidR="004607BE" w:rsidRPr="004607BE">
              <w:rPr>
                <w:rStyle w:val="Hyperlink"/>
                <w:rFonts w:cs="B Lotus"/>
                <w:noProof/>
                <w:sz w:val="28"/>
                <w:rtl/>
              </w:rPr>
              <w:t xml:space="preserve"> </w:t>
            </w:r>
            <w:r w:rsidR="004607BE" w:rsidRPr="004607BE">
              <w:rPr>
                <w:rStyle w:val="Hyperlink"/>
                <w:rFonts w:cs="B Lotus" w:hint="eastAsia"/>
                <w:noProof/>
                <w:sz w:val="28"/>
                <w:rtl/>
              </w:rPr>
              <w:t>مکان</w:t>
            </w:r>
            <w:r w:rsidR="004607BE" w:rsidRPr="004607BE">
              <w:rPr>
                <w:rStyle w:val="Hyperlink"/>
                <w:rFonts w:cs="B Lotus" w:hint="cs"/>
                <w:noProof/>
                <w:sz w:val="28"/>
                <w:rtl/>
              </w:rPr>
              <w:t>ی</w:t>
            </w:r>
            <w:r w:rsidR="004607BE" w:rsidRPr="004607BE">
              <w:rPr>
                <w:rStyle w:val="Hyperlink"/>
                <w:rFonts w:cs="B Lotus"/>
                <w:noProof/>
                <w:sz w:val="28"/>
                <w:rtl/>
              </w:rPr>
              <w:t xml:space="preserve"> </w:t>
            </w:r>
            <w:r w:rsidR="004607BE" w:rsidRPr="004607BE">
              <w:rPr>
                <w:rStyle w:val="Hyperlink"/>
                <w:rFonts w:cs="B Lotus" w:hint="eastAsia"/>
                <w:noProof/>
                <w:sz w:val="28"/>
                <w:rtl/>
              </w:rPr>
              <w:t>و</w:t>
            </w:r>
            <w:r w:rsidR="004607BE" w:rsidRPr="004607BE">
              <w:rPr>
                <w:rStyle w:val="Hyperlink"/>
                <w:rFonts w:cs="B Lotus"/>
                <w:noProof/>
                <w:sz w:val="28"/>
                <w:rtl/>
              </w:rPr>
              <w:t xml:space="preserve"> </w:t>
            </w:r>
            <w:r w:rsidR="004607BE" w:rsidRPr="004607BE">
              <w:rPr>
                <w:rStyle w:val="Hyperlink"/>
                <w:rFonts w:cs="B Lotus" w:hint="eastAsia"/>
                <w:noProof/>
                <w:sz w:val="28"/>
                <w:rtl/>
              </w:rPr>
              <w:t>جغراف</w:t>
            </w:r>
            <w:r w:rsidR="004607BE" w:rsidRPr="004607BE">
              <w:rPr>
                <w:rStyle w:val="Hyperlink"/>
                <w:rFonts w:cs="B Lotus" w:hint="cs"/>
                <w:noProof/>
                <w:sz w:val="28"/>
                <w:rtl/>
              </w:rPr>
              <w:t>ی</w:t>
            </w:r>
            <w:r w:rsidR="004607BE" w:rsidRPr="004607BE">
              <w:rPr>
                <w:rStyle w:val="Hyperlink"/>
                <w:rFonts w:cs="B Lotus" w:hint="eastAsia"/>
                <w:noProof/>
                <w:sz w:val="28"/>
                <w:rtl/>
              </w:rPr>
              <w:t>ا</w:t>
            </w:r>
            <w:r w:rsidR="004607BE" w:rsidRPr="004607BE">
              <w:rPr>
                <w:rStyle w:val="Hyperlink"/>
                <w:rFonts w:cs="B Lotus" w:hint="cs"/>
                <w:noProof/>
                <w:sz w:val="28"/>
                <w:rtl/>
              </w:rPr>
              <w:t>یی</w:t>
            </w:r>
            <w:r w:rsidR="004607BE" w:rsidRPr="004607BE">
              <w:rPr>
                <w:rStyle w:val="Hyperlink"/>
                <w:rFonts w:cs="B Lotus"/>
                <w:noProof/>
                <w:sz w:val="28"/>
                <w:rtl/>
              </w:rPr>
              <w:t xml:space="preserve"> </w:t>
            </w:r>
            <w:r w:rsidR="004607BE" w:rsidRPr="004607BE">
              <w:rPr>
                <w:rStyle w:val="Hyperlink"/>
                <w:rFonts w:cs="B Lotus" w:hint="eastAsia"/>
                <w:noProof/>
                <w:sz w:val="28"/>
                <w:rtl/>
              </w:rPr>
              <w:t>پژوهش</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_Toc532210275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39</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6" w:history="1">
            <w:r w:rsidR="004607BE">
              <w:rPr>
                <w:rStyle w:val="Hyperlink"/>
                <w:rFonts w:cs="B Lotus" w:hint="cs"/>
                <w:noProof/>
                <w:sz w:val="28"/>
                <w:rtl/>
              </w:rPr>
              <w:t>3-5-3-1: موقعیت و مشخصات طبیعی شهر</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_Toc532210276 \h </w:instrText>
            </w:r>
            <w:r w:rsidR="004607BE" w:rsidRPr="004607BE">
              <w:rPr>
                <w:rStyle w:val="Hyperlink"/>
                <w:rFonts w:cs="B Lotus"/>
                <w:webHidden/>
                <w:sz w:val="28"/>
              </w:rPr>
            </w:r>
            <w:r w:rsidR="004607BE" w:rsidRPr="004607BE">
              <w:rPr>
                <w:rStyle w:val="Hyperlink"/>
                <w:rFonts w:cs="B Lotus"/>
                <w:webHidden/>
                <w:sz w:val="28"/>
              </w:rPr>
              <w:fldChar w:fldCharType="separate"/>
            </w:r>
            <w:r w:rsidR="00D141D8">
              <w:rPr>
                <w:rStyle w:val="Hyperlink"/>
                <w:rFonts w:cs="B Lotus"/>
                <w:noProof/>
                <w:webHidden/>
                <w:sz w:val="28"/>
                <w:rtl/>
              </w:rPr>
              <w:t>40</w:t>
            </w:r>
            <w:r w:rsidR="004607BE" w:rsidRPr="004607BE">
              <w:rPr>
                <w:rStyle w:val="Hyperlink"/>
                <w:rFonts w:cs="B Lotus"/>
                <w:webHidden/>
                <w:sz w:val="28"/>
              </w:rPr>
              <w:fldChar w:fldCharType="end"/>
            </w:r>
          </w:hyperlink>
        </w:p>
        <w:p w:rsidR="004607BE" w:rsidRPr="004607BE" w:rsidRDefault="002F3106" w:rsidP="004607BE">
          <w:pPr>
            <w:pStyle w:val="TableofFigures"/>
            <w:tabs>
              <w:tab w:val="right" w:leader="dot" w:pos="9017"/>
            </w:tabs>
            <w:spacing w:line="240" w:lineRule="auto"/>
            <w:ind w:firstLine="96"/>
            <w:rPr>
              <w:rStyle w:val="Hyperlink"/>
              <w:rFonts w:cs="B Lotus"/>
              <w:sz w:val="28"/>
            </w:rPr>
          </w:pPr>
          <w:hyperlink w:anchor="_Toc532210277" w:history="1">
            <w:r w:rsidR="004607BE">
              <w:rPr>
                <w:rStyle w:val="Hyperlink"/>
                <w:rFonts w:cs="B Lotus" w:hint="cs"/>
                <w:noProof/>
                <w:sz w:val="28"/>
                <w:rtl/>
              </w:rPr>
              <w:t>3-5-3-2: مشخصات اجتماعی، فرهنگی، اقتصادی و کالبدی شهر</w:t>
            </w:r>
            <w:r w:rsidR="004607BE" w:rsidRPr="004607BE">
              <w:rPr>
                <w:rStyle w:val="Hyperlink"/>
                <w:rFonts w:cs="B Lotus"/>
                <w:webHidden/>
                <w:sz w:val="28"/>
              </w:rPr>
              <w:tab/>
            </w:r>
            <w:r w:rsidR="004607BE" w:rsidRPr="004607BE">
              <w:rPr>
                <w:rStyle w:val="Hyperlink"/>
                <w:rFonts w:cs="B Lotus"/>
                <w:webHidden/>
                <w:sz w:val="28"/>
              </w:rPr>
              <w:fldChar w:fldCharType="begin"/>
            </w:r>
            <w:r w:rsidR="004607BE" w:rsidRPr="004607BE">
              <w:rPr>
                <w:rStyle w:val="Hyperlink"/>
                <w:rFonts w:cs="B Lotus"/>
                <w:webHidden/>
                <w:sz w:val="28"/>
              </w:rPr>
              <w:instrText xml:space="preserve"> PAGEREF _Toc532210277 \h </w:instrText>
            </w:r>
            <w:r w:rsidR="004607BE" w:rsidRPr="004607BE">
              <w:rPr>
                <w:rStyle w:val="Hyperlink"/>
                <w:rFonts w:cs="B Lotus"/>
                <w:webHidden/>
                <w:sz w:val="28"/>
              </w:rPr>
            </w:r>
            <w:r w:rsidR="004607BE" w:rsidRPr="004607BE">
              <w:rPr>
                <w:rStyle w:val="Hyperlink"/>
                <w:rFonts w:cs="B Lotus"/>
                <w:noProof/>
                <w:webHidden/>
                <w:sz w:val="28"/>
              </w:rPr>
              <w:fldChar w:fldCharType="separate"/>
            </w:r>
            <w:r w:rsidR="00D141D8">
              <w:rPr>
                <w:rStyle w:val="Hyperlink"/>
                <w:rFonts w:cs="B Lotus"/>
                <w:noProof/>
                <w:webHidden/>
                <w:sz w:val="28"/>
                <w:rtl/>
              </w:rPr>
              <w:t>41</w:t>
            </w:r>
            <w:r w:rsidR="004607BE" w:rsidRPr="004607BE">
              <w:rPr>
                <w:rStyle w:val="Hyperlink"/>
                <w:rFonts w:cs="B Lotus"/>
                <w:webHidden/>
                <w:sz w:val="28"/>
              </w:rPr>
              <w:fldChar w:fldCharType="end"/>
            </w:r>
          </w:hyperlink>
        </w:p>
        <w:p w:rsidR="00C03A88" w:rsidRPr="00531DB5" w:rsidRDefault="00C03A88" w:rsidP="00F365F6">
          <w:pPr>
            <w:jc w:val="center"/>
            <w:rPr>
              <w:szCs w:val="24"/>
            </w:rPr>
          </w:pPr>
          <w:r w:rsidRPr="00531DB5">
            <w:rPr>
              <w:szCs w:val="24"/>
            </w:rPr>
            <w:sym w:font="Wingdings" w:char="F0C3"/>
          </w:r>
          <w:r w:rsidRPr="00531DB5">
            <w:rPr>
              <w:rFonts w:hint="cs"/>
              <w:szCs w:val="24"/>
              <w:rtl/>
            </w:rPr>
            <w:t xml:space="preserve"> </w:t>
          </w:r>
          <w:r w:rsidRPr="00531DB5">
            <w:rPr>
              <w:rFonts w:hint="cs"/>
              <w:b/>
              <w:bCs/>
              <w:szCs w:val="24"/>
              <w:rtl/>
            </w:rPr>
            <w:t xml:space="preserve">فصل </w:t>
          </w:r>
          <w:r w:rsidR="00F365F6">
            <w:rPr>
              <w:rFonts w:hint="cs"/>
              <w:b/>
              <w:bCs/>
              <w:szCs w:val="24"/>
              <w:rtl/>
            </w:rPr>
            <w:t>چهارم</w:t>
          </w:r>
          <w:r>
            <w:rPr>
              <w:rFonts w:hint="cs"/>
              <w:b/>
              <w:bCs/>
              <w:szCs w:val="24"/>
              <w:rtl/>
            </w:rPr>
            <w:t xml:space="preserve"> : یافته های</w:t>
          </w:r>
          <w:r w:rsidRPr="00531DB5">
            <w:rPr>
              <w:rFonts w:hint="cs"/>
              <w:b/>
              <w:bCs/>
              <w:szCs w:val="24"/>
              <w:rtl/>
            </w:rPr>
            <w:t xml:space="preserve"> تحقیق</w:t>
          </w:r>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1" w:history="1">
            <w:r w:rsidR="002D29BE" w:rsidRPr="004015DE">
              <w:rPr>
                <w:rStyle w:val="Hyperlink"/>
                <w:rFonts w:cs="B Lotus"/>
                <w:noProof/>
                <w:color w:val="auto"/>
                <w:sz w:val="28"/>
                <w:u w:val="none"/>
                <w:rtl/>
              </w:rPr>
              <w:t xml:space="preserve">4-1: </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افته</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ها</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توص</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ف</w:t>
            </w:r>
            <w:r w:rsidR="002D29BE" w:rsidRPr="004015DE">
              <w:rPr>
                <w:rStyle w:val="Hyperlink"/>
                <w:rFonts w:cs="B Lotus" w:hint="cs"/>
                <w:noProof/>
                <w:color w:val="auto"/>
                <w:sz w:val="28"/>
                <w:u w:val="none"/>
                <w:rtl/>
              </w:rPr>
              <w:t>ی</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_Toc532210301 \h </w:instrText>
            </w:r>
            <w:r w:rsidR="002D29BE" w:rsidRPr="004015DE">
              <w:rPr>
                <w:rStyle w:val="Hyperlink"/>
                <w:rFonts w:cs="B Lotus"/>
                <w:webHidden/>
                <w:color w:val="auto"/>
                <w:sz w:val="28"/>
                <w:u w:val="none"/>
              </w:rPr>
            </w:r>
            <w:r w:rsidR="002D29BE" w:rsidRPr="004015DE">
              <w:rPr>
                <w:rStyle w:val="Hyperlink"/>
                <w:rFonts w:cs="B Lotus"/>
                <w:webHidden/>
                <w:color w:val="auto"/>
                <w:sz w:val="28"/>
                <w:u w:val="none"/>
              </w:rPr>
              <w:fldChar w:fldCharType="separate"/>
            </w:r>
            <w:r w:rsidR="00D141D8">
              <w:rPr>
                <w:rStyle w:val="Hyperlink"/>
                <w:rFonts w:cs="B Lotus"/>
                <w:noProof/>
                <w:webHidden/>
                <w:color w:val="auto"/>
                <w:sz w:val="28"/>
                <w:u w:val="none"/>
                <w:rtl/>
              </w:rPr>
              <w:t>52</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2" w:history="1">
            <w:r w:rsidR="002D29BE" w:rsidRPr="004015DE">
              <w:rPr>
                <w:rStyle w:val="Hyperlink"/>
                <w:rFonts w:cs="B Lotus"/>
                <w:noProof/>
                <w:color w:val="auto"/>
                <w:sz w:val="28"/>
                <w:u w:val="none"/>
                <w:rtl/>
              </w:rPr>
              <w:t xml:space="preserve">4-1-1: </w:t>
            </w:r>
            <w:r w:rsidR="002D29BE" w:rsidRPr="004015DE">
              <w:rPr>
                <w:rStyle w:val="Hyperlink"/>
                <w:rFonts w:cs="B Lotus" w:hint="eastAsia"/>
                <w:noProof/>
                <w:color w:val="auto"/>
                <w:sz w:val="28"/>
                <w:u w:val="none"/>
                <w:rtl/>
              </w:rPr>
              <w:t>توز</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ع</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انواع</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کاربر</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ها</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در</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سطح</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شهر</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رشت</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_Toc532210302 \h </w:instrText>
            </w:r>
            <w:r w:rsidR="002D29BE" w:rsidRPr="004015DE">
              <w:rPr>
                <w:rStyle w:val="Hyperlink"/>
                <w:rFonts w:cs="B Lotus"/>
                <w:webHidden/>
                <w:color w:val="auto"/>
                <w:sz w:val="28"/>
                <w:u w:val="none"/>
              </w:rPr>
            </w:r>
            <w:r w:rsidR="002D29BE" w:rsidRPr="004015DE">
              <w:rPr>
                <w:rStyle w:val="Hyperlink"/>
                <w:rFonts w:cs="B Lotus"/>
                <w:noProof/>
                <w:webHidden/>
                <w:color w:val="auto"/>
                <w:sz w:val="28"/>
                <w:u w:val="none"/>
              </w:rPr>
              <w:fldChar w:fldCharType="separate"/>
            </w:r>
            <w:r w:rsidR="00D141D8">
              <w:rPr>
                <w:rStyle w:val="Hyperlink"/>
                <w:rFonts w:cs="B Lotus"/>
                <w:noProof/>
                <w:webHidden/>
                <w:color w:val="auto"/>
                <w:sz w:val="28"/>
                <w:u w:val="none"/>
                <w:rtl/>
              </w:rPr>
              <w:t>52</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4-1-1-1: کاربری مسکونی</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_Toc532210303 \h </w:instrText>
            </w:r>
            <w:r w:rsidR="002D29BE" w:rsidRPr="004015DE">
              <w:rPr>
                <w:rStyle w:val="Hyperlink"/>
                <w:rFonts w:cs="B Lotus"/>
                <w:webHidden/>
                <w:color w:val="auto"/>
                <w:sz w:val="28"/>
                <w:u w:val="none"/>
              </w:rPr>
            </w:r>
            <w:r w:rsidR="002D29BE" w:rsidRPr="004015DE">
              <w:rPr>
                <w:rStyle w:val="Hyperlink"/>
                <w:rFonts w:cs="B Lotus"/>
                <w:noProof/>
                <w:webHidden/>
                <w:color w:val="auto"/>
                <w:sz w:val="28"/>
                <w:u w:val="none"/>
              </w:rPr>
              <w:fldChar w:fldCharType="separate"/>
            </w:r>
            <w:r w:rsidR="00D141D8">
              <w:rPr>
                <w:rStyle w:val="Hyperlink"/>
                <w:rFonts w:cs="B Lotus"/>
                <w:noProof/>
                <w:webHidden/>
                <w:color w:val="auto"/>
                <w:sz w:val="28"/>
                <w:u w:val="none"/>
                <w:rtl/>
              </w:rPr>
              <w:t>52</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 xml:space="preserve">4-1-1-2: کاربری </w:t>
            </w:r>
            <w:r w:rsidR="002D29BE" w:rsidRPr="004015DE">
              <w:rPr>
                <w:rStyle w:val="Hyperlink"/>
                <w:rFonts w:ascii="Times New Roman" w:hAnsi="Times New Roman" w:cs="B Lotus" w:hint="cs"/>
                <w:noProof/>
                <w:rtl/>
                <w:lang w:bidi="fa-IR"/>
              </w:rPr>
              <w:t>تاسیسات و تجهیزات شهری</w:t>
            </w:r>
            <w:r w:rsidR="002D29BE" w:rsidRPr="004015DE">
              <w:rPr>
                <w:rStyle w:val="Hyperlink"/>
                <w:rFonts w:cs="B Lotus"/>
                <w:webHidden/>
                <w:color w:val="auto"/>
                <w:sz w:val="28"/>
                <w:u w:val="none"/>
              </w:rPr>
              <w:tab/>
            </w:r>
            <w:r w:rsidR="002D29BE">
              <w:rPr>
                <w:rStyle w:val="Hyperlink"/>
                <w:rFonts w:cs="B Lotus" w:hint="cs"/>
                <w:webHidden/>
                <w:rtl/>
              </w:rPr>
              <w:t>61</w:t>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 xml:space="preserve">4-1-1-1: کاربری </w:t>
            </w:r>
            <w:r w:rsidR="002D29BE">
              <w:rPr>
                <w:rStyle w:val="Hyperlink"/>
                <w:rFonts w:cs="B Lotus" w:hint="cs"/>
                <w:noProof/>
                <w:rtl/>
              </w:rPr>
              <w:t>اداری و انتظامی</w:t>
            </w:r>
            <w:r w:rsidR="002D29BE" w:rsidRPr="004015DE">
              <w:rPr>
                <w:rStyle w:val="Hyperlink"/>
                <w:rFonts w:cs="B Lotus"/>
                <w:webHidden/>
                <w:color w:val="auto"/>
                <w:sz w:val="28"/>
                <w:u w:val="none"/>
              </w:rPr>
              <w:tab/>
            </w:r>
            <w:r w:rsidR="002D29BE">
              <w:rPr>
                <w:rStyle w:val="Hyperlink"/>
                <w:rFonts w:cs="B Lotus" w:hint="cs"/>
                <w:webHidden/>
                <w:rtl/>
              </w:rPr>
              <w:t>73</w:t>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4-1-1-1: کاربری</w:t>
            </w:r>
            <w:r w:rsidR="002D29BE">
              <w:rPr>
                <w:rStyle w:val="Hyperlink"/>
                <w:rFonts w:cs="B Lotus" w:hint="cs"/>
                <w:noProof/>
                <w:rtl/>
              </w:rPr>
              <w:t xml:space="preserve"> تجاری</w:t>
            </w:r>
            <w:r w:rsidR="002D29BE" w:rsidRPr="004015DE">
              <w:rPr>
                <w:rStyle w:val="Hyperlink"/>
                <w:rFonts w:cs="B Lotus"/>
                <w:webHidden/>
                <w:color w:val="auto"/>
                <w:sz w:val="28"/>
                <w:u w:val="none"/>
              </w:rPr>
              <w:tab/>
            </w:r>
            <w:r w:rsidR="002D29BE">
              <w:rPr>
                <w:rStyle w:val="Hyperlink"/>
                <w:rFonts w:cs="B Lotus" w:hint="cs"/>
                <w:webHidden/>
                <w:rtl/>
              </w:rPr>
              <w:t>81</w:t>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 xml:space="preserve">4-1-1-1: کاربری </w:t>
            </w:r>
            <w:r w:rsidR="002D29BE">
              <w:rPr>
                <w:rStyle w:val="Hyperlink"/>
                <w:rFonts w:cs="B Lotus" w:hint="cs"/>
                <w:noProof/>
                <w:rtl/>
              </w:rPr>
              <w:t>صنعتی</w:t>
            </w:r>
            <w:r w:rsidR="002D29BE" w:rsidRPr="004015DE">
              <w:rPr>
                <w:rStyle w:val="Hyperlink"/>
                <w:rFonts w:cs="B Lotus"/>
                <w:webHidden/>
                <w:color w:val="auto"/>
                <w:sz w:val="28"/>
                <w:u w:val="none"/>
              </w:rPr>
              <w:tab/>
            </w:r>
            <w:r w:rsidR="002D29BE">
              <w:rPr>
                <w:rStyle w:val="Hyperlink"/>
                <w:rFonts w:cs="B Lotus" w:hint="cs"/>
                <w:webHidden/>
                <w:rtl/>
              </w:rPr>
              <w:t>87</w:t>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 xml:space="preserve">4-1-1-1: کاربری </w:t>
            </w:r>
            <w:r w:rsidR="002D29BE">
              <w:rPr>
                <w:rStyle w:val="Hyperlink"/>
                <w:rFonts w:cs="B Lotus" w:hint="cs"/>
                <w:noProof/>
                <w:rtl/>
              </w:rPr>
              <w:t>بهداشتی و درمانی</w:t>
            </w:r>
            <w:r w:rsidR="002D29BE" w:rsidRPr="004015DE">
              <w:rPr>
                <w:rStyle w:val="Hyperlink"/>
                <w:rFonts w:cs="B Lotus"/>
                <w:webHidden/>
                <w:color w:val="auto"/>
                <w:sz w:val="28"/>
                <w:u w:val="none"/>
              </w:rPr>
              <w:tab/>
            </w:r>
            <w:r w:rsidR="002D29BE">
              <w:rPr>
                <w:rStyle w:val="Hyperlink"/>
                <w:rFonts w:cs="B Lotus" w:hint="cs"/>
                <w:webHidden/>
                <w:rtl/>
              </w:rPr>
              <w:t>87</w:t>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 xml:space="preserve">4-1-1-1: کاربری </w:t>
            </w:r>
            <w:r w:rsidR="002D29BE">
              <w:rPr>
                <w:rStyle w:val="Hyperlink"/>
                <w:rFonts w:cs="B Lotus" w:hint="cs"/>
                <w:noProof/>
                <w:rtl/>
              </w:rPr>
              <w:t>فرهنگی و مذهبی</w:t>
            </w:r>
            <w:r w:rsidR="002D29BE" w:rsidRPr="004015DE">
              <w:rPr>
                <w:rStyle w:val="Hyperlink"/>
                <w:rFonts w:cs="B Lotus"/>
                <w:webHidden/>
                <w:color w:val="auto"/>
                <w:sz w:val="28"/>
                <w:u w:val="none"/>
              </w:rPr>
              <w:tab/>
            </w:r>
            <w:r w:rsidR="002D29BE">
              <w:rPr>
                <w:rStyle w:val="Hyperlink"/>
                <w:rFonts w:cs="B Lotus" w:hint="cs"/>
                <w:webHidden/>
                <w:rtl/>
              </w:rPr>
              <w:t>90</w:t>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03" w:history="1">
            <w:r w:rsidR="002D29BE" w:rsidRPr="004015DE">
              <w:rPr>
                <w:rStyle w:val="Hyperlink"/>
                <w:rFonts w:cs="B Lotus" w:hint="cs"/>
                <w:noProof/>
                <w:color w:val="auto"/>
                <w:sz w:val="28"/>
                <w:u w:val="none"/>
                <w:rtl/>
              </w:rPr>
              <w:t xml:space="preserve">4-1-1-1: کاربری </w:t>
            </w:r>
            <w:r w:rsidR="002D29BE">
              <w:rPr>
                <w:rStyle w:val="Hyperlink"/>
                <w:rFonts w:cs="B Lotus" w:hint="cs"/>
                <w:noProof/>
                <w:rtl/>
              </w:rPr>
              <w:t>ورزشی و تفریحی و گردشگری</w:t>
            </w:r>
            <w:r w:rsidR="002D29BE" w:rsidRPr="004015DE">
              <w:rPr>
                <w:rStyle w:val="Hyperlink"/>
                <w:rFonts w:cs="B Lotus"/>
                <w:webHidden/>
                <w:color w:val="auto"/>
                <w:sz w:val="28"/>
                <w:u w:val="none"/>
              </w:rPr>
              <w:tab/>
            </w:r>
            <w:r w:rsidR="002D29BE">
              <w:rPr>
                <w:rStyle w:val="Hyperlink"/>
                <w:rFonts w:cs="B Lotus" w:hint="cs"/>
                <w:webHidden/>
                <w:rtl/>
              </w:rPr>
              <w:t>92</w:t>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2" w:history="1">
            <w:r w:rsidR="002D29BE" w:rsidRPr="004015DE">
              <w:rPr>
                <w:rStyle w:val="Hyperlink"/>
                <w:rFonts w:cs="B Lotus"/>
                <w:noProof/>
                <w:color w:val="auto"/>
                <w:sz w:val="28"/>
                <w:u w:val="none"/>
                <w:rtl/>
              </w:rPr>
              <w:t xml:space="preserve">4-1-2: </w:t>
            </w:r>
            <w:r w:rsidR="002D29BE" w:rsidRPr="004015DE">
              <w:rPr>
                <w:rStyle w:val="Hyperlink"/>
                <w:rFonts w:cs="B Lotus" w:hint="eastAsia"/>
                <w:noProof/>
                <w:color w:val="auto"/>
                <w:sz w:val="28"/>
                <w:u w:val="none"/>
                <w:rtl/>
              </w:rPr>
              <w:t>د</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دگاه</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ها</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خبرگان</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مد</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ران،کارشناسان</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و</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متخصص</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ن</w:t>
            </w:r>
            <w:r w:rsidR="002D29BE" w:rsidRPr="004015DE">
              <w:rPr>
                <w:rStyle w:val="Hyperlink"/>
                <w:rFonts w:cs="B Lotus"/>
                <w:noProof/>
                <w:color w:val="auto"/>
                <w:sz w:val="28"/>
                <w:u w:val="none"/>
                <w:rtl/>
              </w:rPr>
              <w:t>)</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_Toc532210312 \h </w:instrText>
            </w:r>
            <w:r w:rsidR="002D29BE" w:rsidRPr="004015DE">
              <w:rPr>
                <w:rStyle w:val="Hyperlink"/>
                <w:rFonts w:cs="B Lotus"/>
                <w:webHidden/>
                <w:color w:val="auto"/>
                <w:sz w:val="28"/>
                <w:u w:val="none"/>
              </w:rPr>
            </w:r>
            <w:r w:rsidR="002D29BE" w:rsidRPr="004015DE">
              <w:rPr>
                <w:rStyle w:val="Hyperlink"/>
                <w:rFonts w:cs="B Lotus"/>
                <w:noProof/>
                <w:webHidden/>
                <w:color w:val="auto"/>
                <w:sz w:val="28"/>
                <w:u w:val="none"/>
              </w:rPr>
              <w:fldChar w:fldCharType="separate"/>
            </w:r>
            <w:r w:rsidR="00D141D8">
              <w:rPr>
                <w:rStyle w:val="Hyperlink"/>
                <w:rFonts w:cs="B Lotus"/>
                <w:noProof/>
                <w:webHidden/>
                <w:color w:val="auto"/>
                <w:sz w:val="28"/>
                <w:u w:val="none"/>
                <w:rtl/>
              </w:rPr>
              <w:t>93</w:t>
            </w:r>
            <w:r w:rsidR="002D29BE" w:rsidRPr="004015DE">
              <w:rPr>
                <w:rStyle w:val="Hyperlink"/>
                <w:rFonts w:cs="B Lotus"/>
                <w:webHidden/>
                <w:color w:val="auto"/>
                <w:sz w:val="28"/>
                <w:u w:val="none"/>
              </w:rPr>
              <w:fldChar w:fldCharType="end"/>
            </w:r>
          </w:hyperlink>
        </w:p>
        <w:p w:rsidR="002D29BE" w:rsidRPr="00F82266" w:rsidRDefault="002D29BE" w:rsidP="002D29BE">
          <w:pPr>
            <w:pStyle w:val="TableofFigures"/>
            <w:tabs>
              <w:tab w:val="right" w:leader="dot" w:pos="9017"/>
            </w:tabs>
            <w:spacing w:line="240" w:lineRule="auto"/>
            <w:ind w:firstLine="96"/>
            <w:rPr>
              <w:rStyle w:val="Hyperlink"/>
              <w:rFonts w:cs="B Lotus"/>
              <w:color w:val="auto"/>
              <w:sz w:val="28"/>
              <w:u w:val="none"/>
            </w:rPr>
          </w:pPr>
          <w:r w:rsidRPr="00F82266">
            <w:rPr>
              <w:rStyle w:val="Hyperlink"/>
              <w:rFonts w:cs="B Lotus"/>
              <w:noProof/>
              <w:color w:val="auto"/>
              <w:sz w:val="28"/>
              <w:u w:val="none"/>
            </w:rPr>
            <w:fldChar w:fldCharType="begin"/>
          </w:r>
          <w:r w:rsidRPr="00F82266">
            <w:rPr>
              <w:rStyle w:val="Hyperlink"/>
              <w:rFonts w:cs="B Lotus"/>
              <w:noProof/>
              <w:color w:val="auto"/>
              <w:sz w:val="28"/>
              <w:u w:val="none"/>
            </w:rPr>
            <w:instrText xml:space="preserve"> </w:instrText>
          </w:r>
          <w:r w:rsidRPr="00F82266">
            <w:rPr>
              <w:rStyle w:val="Hyperlink"/>
              <w:rFonts w:cs="B Lotus"/>
              <w:color w:val="auto"/>
              <w:sz w:val="28"/>
              <w:u w:val="none"/>
            </w:rPr>
            <w:instrText>HYPERLINK \l "_Toc532210313"</w:instrText>
          </w:r>
          <w:r w:rsidRPr="00F82266">
            <w:rPr>
              <w:rStyle w:val="Hyperlink"/>
              <w:rFonts w:cs="B Lotus"/>
              <w:noProof/>
              <w:color w:val="auto"/>
              <w:sz w:val="28"/>
              <w:u w:val="none"/>
            </w:rPr>
            <w:instrText xml:space="preserve"> </w:instrText>
          </w:r>
          <w:r w:rsidRPr="00F82266">
            <w:rPr>
              <w:rStyle w:val="Hyperlink"/>
              <w:rFonts w:cs="B Lotus"/>
              <w:noProof/>
              <w:color w:val="auto"/>
              <w:sz w:val="28"/>
              <w:u w:val="none"/>
            </w:rPr>
            <w:fldChar w:fldCharType="separate"/>
          </w:r>
          <w:r w:rsidRPr="00F82266">
            <w:rPr>
              <w:rStyle w:val="Hyperlink"/>
              <w:rFonts w:cs="B Lotus"/>
              <w:noProof/>
              <w:color w:val="auto"/>
              <w:sz w:val="28"/>
              <w:u w:val="none"/>
              <w:rtl/>
            </w:rPr>
            <w:t>4</w:t>
          </w:r>
          <w:hyperlink w:anchor="_Toc532210312" w:history="1">
            <w:r w:rsidRPr="00F82266">
              <w:rPr>
                <w:rStyle w:val="Hyperlink"/>
                <w:rFonts w:cs="B Lotus"/>
                <w:noProof/>
                <w:color w:val="auto"/>
                <w:u w:val="none"/>
                <w:rtl/>
              </w:rPr>
              <w:t>-1</w:t>
            </w:r>
            <w:r w:rsidRPr="00F82266">
              <w:rPr>
                <w:rStyle w:val="Hyperlink"/>
                <w:rFonts w:cs="B Lotus" w:hint="cs"/>
                <w:noProof/>
                <w:color w:val="auto"/>
                <w:u w:val="none"/>
                <w:rtl/>
              </w:rPr>
              <w:t>-2-1: ویزگی های شهر ایمن</w:t>
            </w:r>
            <w:r w:rsidRPr="00F82266">
              <w:rPr>
                <w:rStyle w:val="Hyperlink"/>
                <w:rFonts w:cs="B Lotus"/>
                <w:webHidden/>
                <w:color w:val="auto"/>
                <w:sz w:val="28"/>
                <w:u w:val="none"/>
              </w:rPr>
              <w:tab/>
            </w:r>
            <w:r w:rsidRPr="00F82266">
              <w:rPr>
                <w:rStyle w:val="Hyperlink"/>
                <w:rFonts w:cs="B Lotus"/>
                <w:webHidden/>
                <w:color w:val="auto"/>
                <w:sz w:val="28"/>
                <w:u w:val="none"/>
              </w:rPr>
              <w:fldChar w:fldCharType="begin"/>
            </w:r>
            <w:r w:rsidRPr="00F82266">
              <w:rPr>
                <w:rStyle w:val="Hyperlink"/>
                <w:rFonts w:cs="B Lotus"/>
                <w:webHidden/>
                <w:color w:val="auto"/>
                <w:sz w:val="28"/>
                <w:u w:val="none"/>
              </w:rPr>
              <w:instrText xml:space="preserve"> PAGEREF _Toc532210312 \h </w:instrText>
            </w:r>
            <w:r w:rsidRPr="00F82266">
              <w:rPr>
                <w:rStyle w:val="Hyperlink"/>
                <w:rFonts w:cs="B Lotus"/>
                <w:webHidden/>
                <w:color w:val="auto"/>
                <w:sz w:val="28"/>
                <w:u w:val="none"/>
              </w:rPr>
            </w:r>
            <w:r w:rsidRPr="00F82266">
              <w:rPr>
                <w:rStyle w:val="Hyperlink"/>
                <w:rFonts w:cs="B Lotus"/>
                <w:noProof/>
                <w:webHidden/>
                <w:color w:val="auto"/>
                <w:sz w:val="28"/>
                <w:u w:val="none"/>
              </w:rPr>
              <w:fldChar w:fldCharType="separate"/>
            </w:r>
            <w:r w:rsidR="00D141D8">
              <w:rPr>
                <w:rStyle w:val="Hyperlink"/>
                <w:rFonts w:cs="B Lotus"/>
                <w:noProof/>
                <w:webHidden/>
                <w:color w:val="auto"/>
                <w:sz w:val="28"/>
                <w:u w:val="none"/>
                <w:rtl/>
              </w:rPr>
              <w:t>93</w:t>
            </w:r>
            <w:r w:rsidRPr="00F82266">
              <w:rPr>
                <w:rStyle w:val="Hyperlink"/>
                <w:rFonts w:cs="B Lotus"/>
                <w:webHidden/>
                <w:color w:val="auto"/>
                <w:sz w:val="28"/>
                <w:u w:val="none"/>
              </w:rPr>
              <w:fldChar w:fldCharType="end"/>
            </w:r>
          </w:hyperlink>
        </w:p>
        <w:p w:rsidR="002D29BE" w:rsidRPr="00F82266"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2" w:history="1">
            <w:r w:rsidR="002D29BE" w:rsidRPr="00F82266">
              <w:rPr>
                <w:rStyle w:val="Hyperlink"/>
                <w:rFonts w:cs="B Lotus"/>
                <w:noProof/>
                <w:color w:val="auto"/>
                <w:u w:val="none"/>
                <w:rtl/>
              </w:rPr>
              <w:t>4-1-</w:t>
            </w:r>
            <w:r w:rsidR="002D29BE" w:rsidRPr="00F82266">
              <w:rPr>
                <w:rStyle w:val="Hyperlink"/>
                <w:rFonts w:cs="B Lotus" w:hint="cs"/>
                <w:noProof/>
                <w:color w:val="auto"/>
                <w:u w:val="none"/>
                <w:rtl/>
              </w:rPr>
              <w:t>2-2:  عوامل موثر در ایجاد بحران در شهر رشت</w:t>
            </w:r>
            <w:r w:rsidR="002D29BE" w:rsidRPr="00F82266">
              <w:rPr>
                <w:rStyle w:val="Hyperlink"/>
                <w:rFonts w:cs="B Lotus"/>
                <w:webHidden/>
                <w:color w:val="auto"/>
                <w:sz w:val="28"/>
                <w:u w:val="none"/>
              </w:rPr>
              <w:tab/>
            </w:r>
            <w:r w:rsidR="002D29BE" w:rsidRPr="00F82266">
              <w:rPr>
                <w:rStyle w:val="Hyperlink"/>
                <w:rFonts w:cs="B Lotus" w:hint="cs"/>
                <w:webHidden/>
                <w:color w:val="auto"/>
                <w:u w:val="none"/>
                <w:rtl/>
              </w:rPr>
              <w:t>94</w:t>
            </w:r>
          </w:hyperlink>
        </w:p>
        <w:p w:rsidR="002D29BE" w:rsidRPr="00F82266"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2" w:history="1">
            <w:r w:rsidR="002D29BE" w:rsidRPr="00F82266">
              <w:rPr>
                <w:rStyle w:val="Hyperlink"/>
                <w:rFonts w:cs="B Lotus"/>
                <w:noProof/>
                <w:color w:val="auto"/>
                <w:u w:val="none"/>
                <w:rtl/>
              </w:rPr>
              <w:t>4-1-2</w:t>
            </w:r>
            <w:r w:rsidR="002D29BE" w:rsidRPr="00F82266">
              <w:rPr>
                <w:rStyle w:val="Hyperlink"/>
                <w:rFonts w:cs="B Lotus" w:hint="cs"/>
                <w:noProof/>
                <w:color w:val="auto"/>
                <w:u w:val="none"/>
                <w:rtl/>
              </w:rPr>
              <w:t>-3: نقاط آسیب پذیر شهر رشت در برابر بحران های طبیعی</w:t>
            </w:r>
            <w:r w:rsidR="002D29BE" w:rsidRPr="00F82266">
              <w:rPr>
                <w:rStyle w:val="Hyperlink"/>
                <w:rFonts w:cs="B Lotus"/>
                <w:webHidden/>
                <w:color w:val="auto"/>
                <w:sz w:val="28"/>
                <w:u w:val="none"/>
              </w:rPr>
              <w:tab/>
            </w:r>
            <w:r w:rsidR="002D29BE" w:rsidRPr="00F82266">
              <w:rPr>
                <w:rStyle w:val="Hyperlink"/>
                <w:rFonts w:cs="B Lotus" w:hint="cs"/>
                <w:webHidden/>
                <w:color w:val="auto"/>
                <w:u w:val="none"/>
                <w:rtl/>
              </w:rPr>
              <w:t>94</w:t>
            </w:r>
          </w:hyperlink>
        </w:p>
        <w:p w:rsidR="002D29BE" w:rsidRPr="00F82266" w:rsidRDefault="002D29BE" w:rsidP="002D29BE">
          <w:pPr>
            <w:pStyle w:val="TableofFigures"/>
            <w:tabs>
              <w:tab w:val="right" w:leader="dot" w:pos="9017"/>
            </w:tabs>
            <w:spacing w:line="240" w:lineRule="auto"/>
            <w:ind w:firstLine="96"/>
            <w:rPr>
              <w:rStyle w:val="Hyperlink"/>
              <w:rFonts w:cs="B Lotus"/>
              <w:color w:val="auto"/>
              <w:sz w:val="28"/>
              <w:u w:val="none"/>
            </w:rPr>
          </w:pPr>
          <w:r w:rsidRPr="00F82266">
            <w:rPr>
              <w:rStyle w:val="Hyperlink"/>
              <w:rFonts w:cs="B Lotus" w:hint="cs"/>
              <w:noProof/>
              <w:color w:val="auto"/>
              <w:u w:val="none"/>
              <w:rtl/>
            </w:rPr>
            <w:t>4</w:t>
          </w:r>
          <w:hyperlink w:anchor="_Toc532210312" w:history="1">
            <w:r w:rsidRPr="00F82266">
              <w:rPr>
                <w:rStyle w:val="Hyperlink"/>
                <w:rFonts w:cs="B Lotus"/>
                <w:noProof/>
                <w:color w:val="auto"/>
                <w:u w:val="none"/>
                <w:rtl/>
              </w:rPr>
              <w:t>-1-2</w:t>
            </w:r>
            <w:r w:rsidRPr="00F82266">
              <w:rPr>
                <w:rStyle w:val="Hyperlink"/>
                <w:rFonts w:cs="B Lotus" w:hint="cs"/>
                <w:noProof/>
                <w:color w:val="auto"/>
                <w:u w:val="none"/>
                <w:rtl/>
              </w:rPr>
              <w:t>-4: نحوه افزایش ایمنی در شهر رشت</w:t>
            </w:r>
            <w:r w:rsidRPr="00F82266">
              <w:rPr>
                <w:rStyle w:val="Hyperlink"/>
                <w:rFonts w:cs="B Lotus"/>
                <w:webHidden/>
                <w:color w:val="auto"/>
                <w:sz w:val="28"/>
                <w:u w:val="none"/>
              </w:rPr>
              <w:tab/>
            </w:r>
            <w:r w:rsidRPr="00F82266">
              <w:rPr>
                <w:rStyle w:val="Hyperlink"/>
                <w:rFonts w:cs="B Lotus" w:hint="cs"/>
                <w:webHidden/>
                <w:color w:val="auto"/>
                <w:u w:val="none"/>
                <w:rtl/>
              </w:rPr>
              <w:t>95</w:t>
            </w:r>
          </w:hyperlink>
        </w:p>
        <w:p w:rsidR="002D29BE" w:rsidRPr="00F82266" w:rsidRDefault="002D29BE" w:rsidP="002D29BE">
          <w:pPr>
            <w:pStyle w:val="TableofFigures"/>
            <w:tabs>
              <w:tab w:val="right" w:leader="dot" w:pos="9017"/>
            </w:tabs>
            <w:spacing w:line="240" w:lineRule="auto"/>
            <w:ind w:firstLine="96"/>
            <w:rPr>
              <w:rStyle w:val="Hyperlink"/>
              <w:rFonts w:cs="B Lotus"/>
              <w:color w:val="auto"/>
              <w:sz w:val="28"/>
              <w:u w:val="none"/>
            </w:rPr>
          </w:pPr>
          <w:r w:rsidRPr="00F82266">
            <w:rPr>
              <w:rStyle w:val="Hyperlink"/>
              <w:rFonts w:cs="B Lotus" w:hint="cs"/>
              <w:noProof/>
              <w:color w:val="auto"/>
              <w:u w:val="none"/>
              <w:rtl/>
            </w:rPr>
            <w:t>4</w:t>
          </w:r>
          <w:r w:rsidRPr="00F82266">
            <w:rPr>
              <w:rStyle w:val="Hyperlink"/>
              <w:rFonts w:cs="B Lotus"/>
              <w:noProof/>
              <w:color w:val="auto"/>
              <w:sz w:val="28"/>
              <w:u w:val="none"/>
              <w:rtl/>
            </w:rPr>
            <w:t xml:space="preserve">-2: </w:t>
          </w:r>
          <w:r w:rsidRPr="00F82266">
            <w:rPr>
              <w:rStyle w:val="Hyperlink"/>
              <w:rFonts w:cs="B Lotus" w:hint="cs"/>
              <w:noProof/>
              <w:color w:val="auto"/>
              <w:sz w:val="28"/>
              <w:u w:val="none"/>
              <w:rtl/>
            </w:rPr>
            <w:t>ی</w:t>
          </w:r>
          <w:r w:rsidRPr="00F82266">
            <w:rPr>
              <w:rStyle w:val="Hyperlink"/>
              <w:rFonts w:cs="B Lotus" w:hint="eastAsia"/>
              <w:noProof/>
              <w:color w:val="auto"/>
              <w:sz w:val="28"/>
              <w:u w:val="none"/>
              <w:rtl/>
            </w:rPr>
            <w:t>افته</w:t>
          </w:r>
          <w:r w:rsidRPr="00F82266">
            <w:rPr>
              <w:rStyle w:val="Hyperlink"/>
              <w:rFonts w:cs="B Lotus"/>
              <w:noProof/>
              <w:color w:val="auto"/>
              <w:sz w:val="28"/>
              <w:u w:val="none"/>
              <w:rtl/>
            </w:rPr>
            <w:t xml:space="preserve"> </w:t>
          </w:r>
          <w:r w:rsidRPr="00F82266">
            <w:rPr>
              <w:rStyle w:val="Hyperlink"/>
              <w:rFonts w:cs="B Lotus" w:hint="eastAsia"/>
              <w:noProof/>
              <w:color w:val="auto"/>
              <w:sz w:val="28"/>
              <w:u w:val="none"/>
              <w:rtl/>
            </w:rPr>
            <w:t>ا</w:t>
          </w:r>
          <w:r w:rsidRPr="00F82266">
            <w:rPr>
              <w:rStyle w:val="Hyperlink"/>
              <w:rFonts w:cs="B Lotus" w:hint="cs"/>
              <w:noProof/>
              <w:color w:val="auto"/>
              <w:sz w:val="28"/>
              <w:u w:val="none"/>
              <w:rtl/>
            </w:rPr>
            <w:t>ی</w:t>
          </w:r>
          <w:r w:rsidRPr="00F82266">
            <w:rPr>
              <w:rStyle w:val="Hyperlink"/>
              <w:rFonts w:cs="B Lotus"/>
              <w:noProof/>
              <w:color w:val="auto"/>
              <w:sz w:val="28"/>
              <w:u w:val="none"/>
              <w:rtl/>
            </w:rPr>
            <w:t xml:space="preserve"> </w:t>
          </w:r>
          <w:r w:rsidRPr="00F82266">
            <w:rPr>
              <w:rStyle w:val="Hyperlink"/>
              <w:rFonts w:cs="B Lotus" w:hint="eastAsia"/>
              <w:noProof/>
              <w:color w:val="auto"/>
              <w:sz w:val="28"/>
              <w:u w:val="none"/>
              <w:rtl/>
            </w:rPr>
            <w:t>تحل</w:t>
          </w:r>
          <w:r w:rsidRPr="00F82266">
            <w:rPr>
              <w:rStyle w:val="Hyperlink"/>
              <w:rFonts w:cs="B Lotus" w:hint="cs"/>
              <w:noProof/>
              <w:color w:val="auto"/>
              <w:sz w:val="28"/>
              <w:u w:val="none"/>
              <w:rtl/>
            </w:rPr>
            <w:t>ی</w:t>
          </w:r>
          <w:r w:rsidRPr="00F82266">
            <w:rPr>
              <w:rStyle w:val="Hyperlink"/>
              <w:rFonts w:cs="B Lotus" w:hint="eastAsia"/>
              <w:noProof/>
              <w:color w:val="auto"/>
              <w:sz w:val="28"/>
              <w:u w:val="none"/>
              <w:rtl/>
            </w:rPr>
            <w:t>ل</w:t>
          </w:r>
          <w:r w:rsidRPr="00F82266">
            <w:rPr>
              <w:rStyle w:val="Hyperlink"/>
              <w:rFonts w:cs="B Lotus" w:hint="cs"/>
              <w:noProof/>
              <w:color w:val="auto"/>
              <w:sz w:val="28"/>
              <w:u w:val="none"/>
              <w:rtl/>
            </w:rPr>
            <w:t>ی</w:t>
          </w:r>
          <w:r w:rsidRPr="00F82266">
            <w:rPr>
              <w:rStyle w:val="Hyperlink"/>
              <w:rFonts w:cs="B Lotus"/>
              <w:webHidden/>
              <w:color w:val="auto"/>
              <w:sz w:val="28"/>
              <w:u w:val="none"/>
            </w:rPr>
            <w:tab/>
          </w:r>
          <w:r w:rsidRPr="00F82266">
            <w:rPr>
              <w:rStyle w:val="Hyperlink"/>
              <w:rFonts w:cs="B Lotus"/>
              <w:webHidden/>
              <w:color w:val="auto"/>
              <w:sz w:val="28"/>
              <w:u w:val="none"/>
            </w:rPr>
            <w:fldChar w:fldCharType="begin"/>
          </w:r>
          <w:r w:rsidRPr="00F82266">
            <w:rPr>
              <w:rStyle w:val="Hyperlink"/>
              <w:rFonts w:cs="B Lotus"/>
              <w:webHidden/>
              <w:color w:val="auto"/>
              <w:sz w:val="28"/>
              <w:u w:val="none"/>
            </w:rPr>
            <w:instrText xml:space="preserve"> PAGEREF _Toc532210313 \h </w:instrText>
          </w:r>
          <w:r w:rsidRPr="00F82266">
            <w:rPr>
              <w:rStyle w:val="Hyperlink"/>
              <w:rFonts w:cs="B Lotus"/>
              <w:webHidden/>
              <w:color w:val="auto"/>
              <w:sz w:val="28"/>
              <w:u w:val="none"/>
            </w:rPr>
          </w:r>
          <w:r w:rsidRPr="00F82266">
            <w:rPr>
              <w:rStyle w:val="Hyperlink"/>
              <w:rFonts w:cs="B Lotus"/>
              <w:webHidden/>
              <w:color w:val="auto"/>
              <w:sz w:val="28"/>
              <w:u w:val="none"/>
            </w:rPr>
            <w:fldChar w:fldCharType="separate"/>
          </w:r>
          <w:r w:rsidR="00D141D8">
            <w:rPr>
              <w:rStyle w:val="Hyperlink"/>
              <w:rFonts w:cs="B Lotus"/>
              <w:noProof/>
              <w:webHidden/>
              <w:color w:val="auto"/>
              <w:sz w:val="28"/>
              <w:u w:val="none"/>
              <w:rtl/>
            </w:rPr>
            <w:t>95</w:t>
          </w:r>
          <w:r w:rsidRPr="00F82266">
            <w:rPr>
              <w:rStyle w:val="Hyperlink"/>
              <w:rFonts w:cs="B Lotus"/>
              <w:webHidden/>
              <w:color w:val="auto"/>
              <w:sz w:val="28"/>
              <w:u w:val="none"/>
            </w:rPr>
            <w:fldChar w:fldCharType="end"/>
          </w:r>
          <w:r w:rsidRPr="00F82266">
            <w:rPr>
              <w:rStyle w:val="Hyperlink"/>
              <w:rFonts w:cs="B Lotus"/>
              <w:noProof/>
              <w:color w:val="auto"/>
              <w:sz w:val="28"/>
              <w:u w:val="none"/>
            </w:rPr>
            <w:fldChar w:fldCharType="end"/>
          </w:r>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4" w:history="1">
            <w:r w:rsidR="002D29BE" w:rsidRPr="004015DE">
              <w:rPr>
                <w:rStyle w:val="Hyperlink"/>
                <w:rFonts w:cs="B Lotus"/>
                <w:noProof/>
                <w:color w:val="auto"/>
                <w:sz w:val="28"/>
                <w:u w:val="none"/>
                <w:rtl/>
              </w:rPr>
              <w:t xml:space="preserve">4-2-1: </w:t>
            </w:r>
            <w:r w:rsidR="002D29BE" w:rsidRPr="004015DE">
              <w:rPr>
                <w:rStyle w:val="Hyperlink"/>
                <w:rFonts w:cs="B Lotus" w:hint="eastAsia"/>
                <w:noProof/>
                <w:color w:val="auto"/>
                <w:sz w:val="28"/>
                <w:u w:val="none"/>
                <w:rtl/>
              </w:rPr>
              <w:t>تحل</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ل</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ا</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من</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انواع</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کاربر</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ها</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_Toc532210314 \h </w:instrText>
            </w:r>
            <w:r w:rsidR="002D29BE" w:rsidRPr="004015DE">
              <w:rPr>
                <w:rStyle w:val="Hyperlink"/>
                <w:rFonts w:cs="B Lotus"/>
                <w:webHidden/>
                <w:color w:val="auto"/>
                <w:sz w:val="28"/>
                <w:u w:val="none"/>
              </w:rPr>
            </w:r>
            <w:r w:rsidR="002D29BE" w:rsidRPr="004015DE">
              <w:rPr>
                <w:rStyle w:val="Hyperlink"/>
                <w:rFonts w:cs="B Lotus"/>
                <w:noProof/>
                <w:webHidden/>
                <w:color w:val="auto"/>
                <w:sz w:val="28"/>
                <w:u w:val="none"/>
              </w:rPr>
              <w:fldChar w:fldCharType="separate"/>
            </w:r>
            <w:r w:rsidR="00D141D8">
              <w:rPr>
                <w:rStyle w:val="Hyperlink"/>
                <w:rFonts w:cs="B Lotus"/>
                <w:noProof/>
                <w:webHidden/>
                <w:color w:val="auto"/>
                <w:sz w:val="28"/>
                <w:u w:val="none"/>
                <w:rtl/>
              </w:rPr>
              <w:t>95</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5" w:history="1">
            <w:r w:rsidR="002D29BE" w:rsidRPr="004015DE">
              <w:rPr>
                <w:rStyle w:val="Hyperlink"/>
                <w:rFonts w:cs="B Lotus"/>
                <w:noProof/>
                <w:color w:val="auto"/>
                <w:sz w:val="28"/>
                <w:u w:val="none"/>
                <w:rtl/>
              </w:rPr>
              <w:t xml:space="preserve">4-2-2: </w:t>
            </w:r>
            <w:r w:rsidR="002D29BE" w:rsidRPr="004015DE">
              <w:rPr>
                <w:rStyle w:val="Hyperlink"/>
                <w:rFonts w:cs="B Lotus" w:hint="eastAsia"/>
                <w:noProof/>
                <w:color w:val="auto"/>
                <w:sz w:val="28"/>
                <w:u w:val="none"/>
                <w:rtl/>
              </w:rPr>
              <w:t>تحل</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ل</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المانها</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خطر</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آفر</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ن</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_Toc532210315 \h </w:instrText>
            </w:r>
            <w:r w:rsidR="002D29BE" w:rsidRPr="004015DE">
              <w:rPr>
                <w:rStyle w:val="Hyperlink"/>
                <w:rFonts w:cs="B Lotus"/>
                <w:webHidden/>
                <w:color w:val="auto"/>
                <w:sz w:val="28"/>
                <w:u w:val="none"/>
              </w:rPr>
            </w:r>
            <w:r w:rsidR="002D29BE" w:rsidRPr="004015DE">
              <w:rPr>
                <w:rStyle w:val="Hyperlink"/>
                <w:rFonts w:cs="B Lotus"/>
                <w:noProof/>
                <w:webHidden/>
                <w:color w:val="auto"/>
                <w:sz w:val="28"/>
                <w:u w:val="none"/>
              </w:rPr>
              <w:fldChar w:fldCharType="separate"/>
            </w:r>
            <w:r w:rsidR="00D141D8">
              <w:rPr>
                <w:rStyle w:val="Hyperlink"/>
                <w:rFonts w:cs="B Lotus"/>
                <w:noProof/>
                <w:webHidden/>
                <w:color w:val="auto"/>
                <w:sz w:val="28"/>
                <w:u w:val="none"/>
                <w:rtl/>
              </w:rPr>
              <w:t>101</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6" w:history="1">
            <w:r w:rsidR="002D29BE" w:rsidRPr="004015DE">
              <w:rPr>
                <w:rStyle w:val="Hyperlink"/>
                <w:rFonts w:cs="B Lotus"/>
                <w:noProof/>
                <w:color w:val="auto"/>
                <w:sz w:val="28"/>
                <w:u w:val="none"/>
                <w:rtl/>
              </w:rPr>
              <w:t xml:space="preserve">4-2-3: </w:t>
            </w:r>
            <w:r w:rsidR="002D29BE" w:rsidRPr="004015DE">
              <w:rPr>
                <w:rStyle w:val="Hyperlink"/>
                <w:rFonts w:cs="B Lotus" w:hint="eastAsia"/>
                <w:noProof/>
                <w:color w:val="auto"/>
                <w:sz w:val="28"/>
                <w:u w:val="none"/>
                <w:rtl/>
              </w:rPr>
              <w:t>آزمون</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فرض</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ه</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_Toc532210316 \h </w:instrText>
            </w:r>
            <w:r w:rsidR="002D29BE" w:rsidRPr="004015DE">
              <w:rPr>
                <w:rStyle w:val="Hyperlink"/>
                <w:rFonts w:cs="B Lotus"/>
                <w:webHidden/>
                <w:color w:val="auto"/>
                <w:sz w:val="28"/>
                <w:u w:val="none"/>
              </w:rPr>
            </w:r>
            <w:r w:rsidR="002D29BE" w:rsidRPr="004015DE">
              <w:rPr>
                <w:rStyle w:val="Hyperlink"/>
                <w:rFonts w:cs="B Lotus"/>
                <w:noProof/>
                <w:webHidden/>
                <w:color w:val="auto"/>
                <w:sz w:val="28"/>
                <w:u w:val="none"/>
              </w:rPr>
              <w:fldChar w:fldCharType="separate"/>
            </w:r>
            <w:r w:rsidR="00D141D8">
              <w:rPr>
                <w:rStyle w:val="Hyperlink"/>
                <w:rFonts w:cs="B Lotus"/>
                <w:noProof/>
                <w:webHidden/>
                <w:color w:val="auto"/>
                <w:sz w:val="28"/>
                <w:u w:val="none"/>
                <w:rtl/>
              </w:rPr>
              <w:t>102</w:t>
            </w:r>
            <w:r w:rsidR="002D29BE" w:rsidRPr="004015DE">
              <w:rPr>
                <w:rStyle w:val="Hyperlink"/>
                <w:rFonts w:cs="B Lotus"/>
                <w:webHidden/>
                <w:color w:val="auto"/>
                <w:sz w:val="28"/>
                <w:u w:val="none"/>
              </w:rPr>
              <w:fldChar w:fldCharType="end"/>
            </w:r>
          </w:hyperlink>
        </w:p>
        <w:p w:rsidR="002D29BE" w:rsidRPr="004015DE" w:rsidRDefault="002D29BE" w:rsidP="002D29BE">
          <w:pPr>
            <w:jc w:val="center"/>
            <w:rPr>
              <w:szCs w:val="24"/>
            </w:rPr>
          </w:pPr>
          <w:r w:rsidRPr="004015DE">
            <w:rPr>
              <w:szCs w:val="24"/>
            </w:rPr>
            <w:sym w:font="Wingdings" w:char="F0C3"/>
          </w:r>
          <w:r w:rsidRPr="004015DE">
            <w:rPr>
              <w:rFonts w:hint="cs"/>
              <w:szCs w:val="24"/>
              <w:rtl/>
            </w:rPr>
            <w:t xml:space="preserve"> </w:t>
          </w:r>
          <w:r w:rsidRPr="004015DE">
            <w:rPr>
              <w:rFonts w:hint="cs"/>
              <w:b/>
              <w:bCs/>
              <w:szCs w:val="24"/>
              <w:rtl/>
            </w:rPr>
            <w:t>فصل پنجم: نتیجه گیری و ارایه پیشنهادها</w:t>
          </w:r>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8" w:history="1">
            <w:r w:rsidR="002D29BE" w:rsidRPr="004015DE">
              <w:rPr>
                <w:rStyle w:val="Hyperlink"/>
                <w:rFonts w:cs="B Lotus"/>
                <w:noProof/>
                <w:color w:val="auto"/>
                <w:sz w:val="28"/>
                <w:u w:val="none"/>
                <w:rtl/>
              </w:rPr>
              <w:t xml:space="preserve">5-1: </w:t>
            </w:r>
            <w:r w:rsidR="002D29BE" w:rsidRPr="004015DE">
              <w:rPr>
                <w:rStyle w:val="Hyperlink"/>
                <w:rFonts w:cs="B Lotus" w:hint="eastAsia"/>
                <w:noProof/>
                <w:color w:val="auto"/>
                <w:sz w:val="28"/>
                <w:u w:val="none"/>
                <w:rtl/>
              </w:rPr>
              <w:t>بحث</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و</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جمع</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بند</w:t>
            </w:r>
            <w:r w:rsidR="002D29BE" w:rsidRPr="004015DE">
              <w:rPr>
                <w:rStyle w:val="Hyperlink"/>
                <w:rFonts w:cs="B Lotus" w:hint="cs"/>
                <w:noProof/>
                <w:color w:val="auto"/>
                <w:sz w:val="28"/>
                <w:u w:val="none"/>
                <w:rtl/>
              </w:rPr>
              <w:t>ی</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_Toc532210318 \h </w:instrText>
            </w:r>
            <w:r w:rsidR="002D29BE" w:rsidRPr="004015DE">
              <w:rPr>
                <w:rStyle w:val="Hyperlink"/>
                <w:rFonts w:cs="B Lotus"/>
                <w:webHidden/>
                <w:color w:val="auto"/>
                <w:sz w:val="28"/>
                <w:u w:val="none"/>
              </w:rPr>
            </w:r>
            <w:r w:rsidR="002D29BE" w:rsidRPr="004015DE">
              <w:rPr>
                <w:rStyle w:val="Hyperlink"/>
                <w:rFonts w:cs="B Lotus"/>
                <w:webHidden/>
                <w:color w:val="auto"/>
                <w:sz w:val="28"/>
                <w:u w:val="none"/>
              </w:rPr>
              <w:fldChar w:fldCharType="separate"/>
            </w:r>
            <w:r w:rsidR="00D141D8">
              <w:rPr>
                <w:rStyle w:val="Hyperlink"/>
                <w:rFonts w:cs="B Lotus"/>
                <w:noProof/>
                <w:webHidden/>
                <w:color w:val="auto"/>
                <w:sz w:val="28"/>
                <w:u w:val="none"/>
                <w:rtl/>
              </w:rPr>
              <w:t>106</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19" w:history="1">
            <w:r w:rsidR="002D29BE" w:rsidRPr="004015DE">
              <w:rPr>
                <w:rStyle w:val="Hyperlink"/>
                <w:rFonts w:cs="B Lotus"/>
                <w:noProof/>
                <w:color w:val="auto"/>
                <w:sz w:val="28"/>
                <w:u w:val="none"/>
                <w:rtl/>
              </w:rPr>
              <w:t xml:space="preserve">5-2: </w:t>
            </w:r>
            <w:r w:rsidR="002D29BE" w:rsidRPr="004015DE">
              <w:rPr>
                <w:rStyle w:val="Hyperlink"/>
                <w:rFonts w:cs="B Lotus" w:hint="eastAsia"/>
                <w:noProof/>
                <w:color w:val="auto"/>
                <w:sz w:val="28"/>
                <w:u w:val="none"/>
                <w:rtl/>
              </w:rPr>
              <w:t>نت</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جه</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گ</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ر</w:t>
            </w:r>
            <w:r w:rsidR="002D29BE" w:rsidRPr="004015DE">
              <w:rPr>
                <w:rStyle w:val="Hyperlink"/>
                <w:rFonts w:cs="B Lotus" w:hint="cs"/>
                <w:noProof/>
                <w:color w:val="auto"/>
                <w:sz w:val="28"/>
                <w:u w:val="none"/>
                <w:rtl/>
              </w:rPr>
              <w:t>ی</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_Toc532210319 \h </w:instrText>
            </w:r>
            <w:r w:rsidR="002D29BE" w:rsidRPr="004015DE">
              <w:rPr>
                <w:rStyle w:val="Hyperlink"/>
                <w:rFonts w:cs="B Lotus"/>
                <w:webHidden/>
                <w:color w:val="auto"/>
                <w:sz w:val="28"/>
                <w:u w:val="none"/>
              </w:rPr>
            </w:r>
            <w:r w:rsidR="002D29BE" w:rsidRPr="004015DE">
              <w:rPr>
                <w:rStyle w:val="Hyperlink"/>
                <w:rFonts w:cs="B Lotus"/>
                <w:webHidden/>
                <w:color w:val="auto"/>
                <w:sz w:val="28"/>
                <w:u w:val="none"/>
              </w:rPr>
              <w:fldChar w:fldCharType="separate"/>
            </w:r>
            <w:r w:rsidR="00D141D8">
              <w:rPr>
                <w:rStyle w:val="Hyperlink"/>
                <w:rFonts w:cs="B Lotus"/>
                <w:noProof/>
                <w:webHidden/>
                <w:color w:val="auto"/>
                <w:sz w:val="28"/>
                <w:u w:val="none"/>
                <w:rtl/>
              </w:rPr>
              <w:t>106</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20" w:history="1">
            <w:r w:rsidR="002D29BE" w:rsidRPr="004015DE">
              <w:rPr>
                <w:rStyle w:val="Hyperlink"/>
                <w:rFonts w:cs="B Lotus"/>
                <w:noProof/>
                <w:color w:val="auto"/>
                <w:sz w:val="28"/>
                <w:u w:val="none"/>
                <w:rtl/>
              </w:rPr>
              <w:t xml:space="preserve">5-3: </w:t>
            </w:r>
            <w:r w:rsidR="002D29BE" w:rsidRPr="004015DE">
              <w:rPr>
                <w:rStyle w:val="Hyperlink"/>
                <w:rFonts w:cs="B Lotus" w:hint="eastAsia"/>
                <w:noProof/>
                <w:color w:val="auto"/>
                <w:sz w:val="28"/>
                <w:u w:val="none"/>
                <w:rtl/>
              </w:rPr>
              <w:t>پ</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شنهادها</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پژوهش</w:t>
            </w:r>
            <w:r w:rsidR="002D29BE" w:rsidRPr="004015DE">
              <w:rPr>
                <w:rStyle w:val="Hyperlink"/>
                <w:rFonts w:cs="B Lotus" w:hint="cs"/>
                <w:noProof/>
                <w:color w:val="auto"/>
                <w:sz w:val="28"/>
                <w:u w:val="none"/>
                <w:rtl/>
              </w:rPr>
              <w:t>ی</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_Toc532210320 \h </w:instrText>
            </w:r>
            <w:r w:rsidR="002D29BE" w:rsidRPr="004015DE">
              <w:rPr>
                <w:rStyle w:val="Hyperlink"/>
                <w:rFonts w:cs="B Lotus"/>
                <w:webHidden/>
                <w:color w:val="auto"/>
                <w:sz w:val="28"/>
                <w:u w:val="none"/>
              </w:rPr>
            </w:r>
            <w:r w:rsidR="002D29BE" w:rsidRPr="004015DE">
              <w:rPr>
                <w:rStyle w:val="Hyperlink"/>
                <w:rFonts w:cs="B Lotus"/>
                <w:webHidden/>
                <w:color w:val="auto"/>
                <w:sz w:val="28"/>
                <w:u w:val="none"/>
              </w:rPr>
              <w:fldChar w:fldCharType="separate"/>
            </w:r>
            <w:r w:rsidR="00D141D8">
              <w:rPr>
                <w:rStyle w:val="Hyperlink"/>
                <w:rFonts w:cs="B Lotus"/>
                <w:noProof/>
                <w:webHidden/>
                <w:color w:val="auto"/>
                <w:sz w:val="28"/>
                <w:u w:val="none"/>
                <w:rtl/>
              </w:rPr>
              <w:t>111</w:t>
            </w:r>
            <w:r w:rsidR="002D29BE" w:rsidRPr="004015DE">
              <w:rPr>
                <w:rStyle w:val="Hyperlink"/>
                <w:rFonts w:cs="B Lotus"/>
                <w:webHidden/>
                <w:color w:val="auto"/>
                <w:sz w:val="28"/>
                <w:u w:val="none"/>
              </w:rPr>
              <w:fldChar w:fldCharType="end"/>
            </w:r>
          </w:hyperlink>
        </w:p>
        <w:p w:rsidR="002D29BE" w:rsidRPr="004015DE" w:rsidRDefault="002F3106" w:rsidP="002D29BE">
          <w:pPr>
            <w:pStyle w:val="TableofFigures"/>
            <w:tabs>
              <w:tab w:val="right" w:leader="dot" w:pos="9017"/>
            </w:tabs>
            <w:spacing w:line="240" w:lineRule="auto"/>
            <w:ind w:firstLine="96"/>
            <w:rPr>
              <w:rStyle w:val="Hyperlink"/>
              <w:rFonts w:cs="B Lotus"/>
              <w:color w:val="auto"/>
              <w:sz w:val="28"/>
              <w:u w:val="none"/>
            </w:rPr>
          </w:pPr>
          <w:hyperlink w:anchor="_Toc532210321" w:history="1">
            <w:r w:rsidR="002D29BE" w:rsidRPr="004015DE">
              <w:rPr>
                <w:rStyle w:val="Hyperlink"/>
                <w:rFonts w:cs="B Lotus"/>
                <w:noProof/>
                <w:color w:val="auto"/>
                <w:sz w:val="28"/>
                <w:u w:val="none"/>
                <w:rtl/>
              </w:rPr>
              <w:t xml:space="preserve">5-4: </w:t>
            </w:r>
            <w:r w:rsidR="002D29BE" w:rsidRPr="004015DE">
              <w:rPr>
                <w:rStyle w:val="Hyperlink"/>
                <w:rFonts w:cs="B Lotus" w:hint="eastAsia"/>
                <w:noProof/>
                <w:color w:val="auto"/>
                <w:sz w:val="28"/>
                <w:u w:val="none"/>
                <w:rtl/>
              </w:rPr>
              <w:t>پ</w:t>
            </w:r>
            <w:r w:rsidR="002D29BE" w:rsidRPr="004015DE">
              <w:rPr>
                <w:rStyle w:val="Hyperlink"/>
                <w:rFonts w:cs="B Lotus" w:hint="cs"/>
                <w:noProof/>
                <w:color w:val="auto"/>
                <w:sz w:val="28"/>
                <w:u w:val="none"/>
                <w:rtl/>
              </w:rPr>
              <w:t>ی</w:t>
            </w:r>
            <w:r w:rsidR="002D29BE" w:rsidRPr="004015DE">
              <w:rPr>
                <w:rStyle w:val="Hyperlink"/>
                <w:rFonts w:cs="B Lotus" w:hint="eastAsia"/>
                <w:noProof/>
                <w:color w:val="auto"/>
                <w:sz w:val="28"/>
                <w:u w:val="none"/>
                <w:rtl/>
              </w:rPr>
              <w:t>شنهادها</w:t>
            </w:r>
            <w:r w:rsidR="002D29BE" w:rsidRPr="004015DE">
              <w:rPr>
                <w:rStyle w:val="Hyperlink"/>
                <w:rFonts w:cs="B Lotus" w:hint="cs"/>
                <w:noProof/>
                <w:color w:val="auto"/>
                <w:sz w:val="28"/>
                <w:u w:val="none"/>
                <w:rtl/>
              </w:rPr>
              <w:t>ی</w:t>
            </w:r>
            <w:r w:rsidR="002D29BE" w:rsidRPr="004015DE">
              <w:rPr>
                <w:rStyle w:val="Hyperlink"/>
                <w:rFonts w:cs="B Lotus"/>
                <w:noProof/>
                <w:color w:val="auto"/>
                <w:sz w:val="28"/>
                <w:u w:val="none"/>
                <w:rtl/>
              </w:rPr>
              <w:t xml:space="preserve"> </w:t>
            </w:r>
            <w:r w:rsidR="002D29BE" w:rsidRPr="004015DE">
              <w:rPr>
                <w:rStyle w:val="Hyperlink"/>
                <w:rFonts w:cs="B Lotus" w:hint="eastAsia"/>
                <w:noProof/>
                <w:color w:val="auto"/>
                <w:sz w:val="28"/>
                <w:u w:val="none"/>
                <w:rtl/>
              </w:rPr>
              <w:t>کاربرد</w:t>
            </w:r>
            <w:r w:rsidR="002D29BE" w:rsidRPr="004015DE">
              <w:rPr>
                <w:rStyle w:val="Hyperlink"/>
                <w:rFonts w:cs="B Lotus" w:hint="cs"/>
                <w:noProof/>
                <w:color w:val="auto"/>
                <w:sz w:val="28"/>
                <w:u w:val="none"/>
                <w:rtl/>
              </w:rPr>
              <w:t>ی</w:t>
            </w:r>
            <w:r w:rsidR="002D29BE" w:rsidRPr="004015DE">
              <w:rPr>
                <w:rStyle w:val="Hyperlink"/>
                <w:rFonts w:cs="B Lotus"/>
                <w:webHidden/>
                <w:color w:val="auto"/>
                <w:sz w:val="28"/>
                <w:u w:val="none"/>
              </w:rPr>
              <w:tab/>
            </w:r>
            <w:r w:rsidR="002D29BE" w:rsidRPr="004015DE">
              <w:rPr>
                <w:rStyle w:val="Hyperlink"/>
                <w:rFonts w:cs="B Lotus"/>
                <w:webHidden/>
                <w:color w:val="auto"/>
                <w:sz w:val="28"/>
                <w:u w:val="none"/>
              </w:rPr>
              <w:fldChar w:fldCharType="begin"/>
            </w:r>
            <w:r w:rsidR="002D29BE" w:rsidRPr="004015DE">
              <w:rPr>
                <w:rStyle w:val="Hyperlink"/>
                <w:rFonts w:cs="B Lotus"/>
                <w:webHidden/>
                <w:color w:val="auto"/>
                <w:sz w:val="28"/>
                <w:u w:val="none"/>
              </w:rPr>
              <w:instrText xml:space="preserve"> PAGEREF _Toc532210321 \h </w:instrText>
            </w:r>
            <w:r w:rsidR="002D29BE" w:rsidRPr="004015DE">
              <w:rPr>
                <w:rStyle w:val="Hyperlink"/>
                <w:rFonts w:cs="B Lotus"/>
                <w:webHidden/>
                <w:color w:val="auto"/>
                <w:sz w:val="28"/>
                <w:u w:val="none"/>
              </w:rPr>
            </w:r>
            <w:r w:rsidR="002D29BE" w:rsidRPr="004015DE">
              <w:rPr>
                <w:rStyle w:val="Hyperlink"/>
                <w:rFonts w:cs="B Lotus"/>
                <w:webHidden/>
                <w:color w:val="auto"/>
                <w:sz w:val="28"/>
                <w:u w:val="none"/>
              </w:rPr>
              <w:fldChar w:fldCharType="separate"/>
            </w:r>
            <w:r w:rsidR="00D141D8">
              <w:rPr>
                <w:rStyle w:val="Hyperlink"/>
                <w:rFonts w:cs="B Lotus"/>
                <w:noProof/>
                <w:webHidden/>
                <w:color w:val="auto"/>
                <w:sz w:val="28"/>
                <w:u w:val="none"/>
                <w:rtl/>
              </w:rPr>
              <w:t>112</w:t>
            </w:r>
            <w:r w:rsidR="002D29BE" w:rsidRPr="004015DE">
              <w:rPr>
                <w:rStyle w:val="Hyperlink"/>
                <w:rFonts w:cs="B Lotus"/>
                <w:webHidden/>
                <w:color w:val="auto"/>
                <w:sz w:val="28"/>
                <w:u w:val="none"/>
              </w:rPr>
              <w:fldChar w:fldCharType="end"/>
            </w:r>
          </w:hyperlink>
        </w:p>
        <w:p w:rsidR="002D29BE" w:rsidRPr="007F1A66" w:rsidRDefault="002D29BE" w:rsidP="002D29BE">
          <w:pPr>
            <w:spacing w:line="240" w:lineRule="auto"/>
            <w:ind w:firstLine="4"/>
            <w:rPr>
              <w:rFonts w:cs="B Lotus"/>
              <w:rtl/>
            </w:rPr>
          </w:pPr>
          <w:r w:rsidRPr="007F1A66">
            <w:rPr>
              <w:rFonts w:cs="B Lotus" w:hint="cs"/>
              <w:rtl/>
            </w:rPr>
            <w:t>منابع..........................................................................................................................................................116</w:t>
          </w:r>
        </w:p>
        <w:p w:rsidR="002D29BE" w:rsidRPr="007F1A66" w:rsidRDefault="002D29BE" w:rsidP="002D29BE">
          <w:pPr>
            <w:spacing w:line="240" w:lineRule="auto"/>
            <w:ind w:firstLine="4"/>
            <w:rPr>
              <w:rFonts w:cs="B Lotus"/>
            </w:rPr>
          </w:pPr>
          <w:r w:rsidRPr="007F1A66">
            <w:rPr>
              <w:rFonts w:cs="B Lotus" w:hint="cs"/>
              <w:rtl/>
            </w:rPr>
            <w:t>چکیده انگلیسی..................................................................................................</w:t>
          </w:r>
          <w:r>
            <w:rPr>
              <w:rFonts w:cs="B Lotus" w:hint="cs"/>
              <w:rtl/>
            </w:rPr>
            <w:t>...............................</w:t>
          </w:r>
          <w:r w:rsidRPr="007F1A66">
            <w:rPr>
              <w:rFonts w:cs="B Lotus" w:hint="cs"/>
              <w:rtl/>
            </w:rPr>
            <w:t>........119</w:t>
          </w:r>
        </w:p>
        <w:p w:rsidR="004607BE" w:rsidRDefault="004607BE">
          <w:r>
            <w:rPr>
              <w:b/>
              <w:bCs/>
              <w:noProof/>
            </w:rPr>
            <w:fldChar w:fldCharType="end"/>
          </w:r>
        </w:p>
      </w:sdtContent>
    </w:sdt>
    <w:p w:rsidR="0015045F" w:rsidRDefault="0015045F" w:rsidP="003E7F9C">
      <w:pPr>
        <w:pStyle w:val="TOCHeading"/>
        <w:rPr>
          <w:rFonts w:cs="B Nazanin"/>
          <w:b w:val="0"/>
          <w:bCs w:val="0"/>
          <w:szCs w:val="24"/>
          <w:rtl/>
          <w:lang w:bidi="fa-IR"/>
        </w:rPr>
      </w:pPr>
    </w:p>
    <w:p w:rsidR="0015045F" w:rsidRDefault="0015045F" w:rsidP="006B5A7C">
      <w:pPr>
        <w:ind w:firstLine="0"/>
        <w:jc w:val="both"/>
        <w:rPr>
          <w:rFonts w:cs="B Nazanin"/>
          <w:b/>
          <w:bCs/>
          <w:szCs w:val="24"/>
          <w:rtl/>
          <w:lang w:bidi="fa-IR"/>
        </w:rPr>
      </w:pPr>
    </w:p>
    <w:p w:rsidR="0015045F" w:rsidRDefault="0015045F" w:rsidP="006B5A7C">
      <w:pPr>
        <w:ind w:firstLine="0"/>
        <w:jc w:val="both"/>
        <w:rPr>
          <w:rFonts w:cs="B Nazanin"/>
          <w:b/>
          <w:bCs/>
          <w:szCs w:val="24"/>
          <w:rtl/>
          <w:lang w:bidi="fa-IR"/>
        </w:rPr>
      </w:pPr>
    </w:p>
    <w:p w:rsidR="001D6BFA" w:rsidRPr="001D6BFA" w:rsidRDefault="001D6BFA" w:rsidP="002F3106">
      <w:pPr>
        <w:widowControl/>
        <w:pBdr>
          <w:bottom w:val="single" w:sz="4" w:space="1" w:color="auto"/>
        </w:pBdr>
        <w:spacing w:line="312" w:lineRule="auto"/>
        <w:ind w:firstLine="0"/>
        <w:jc w:val="center"/>
        <w:rPr>
          <w:rFonts w:asciiTheme="majorBidi" w:eastAsia="Calibri" w:hAnsiTheme="majorBidi" w:cs="B Titr"/>
          <w:sz w:val="28"/>
          <w:rtl/>
          <w:lang w:bidi="fa-IR"/>
        </w:rPr>
      </w:pPr>
      <w:r w:rsidRPr="001D6BFA">
        <w:rPr>
          <w:rFonts w:asciiTheme="majorBidi" w:eastAsia="Calibri" w:hAnsiTheme="majorBidi" w:cs="B Titr"/>
          <w:noProof/>
          <w:sz w:val="28"/>
          <w:rtl/>
        </w:rPr>
        <w:lastRenderedPageBreak/>
        <mc:AlternateContent>
          <mc:Choice Requires="wps">
            <w:drawing>
              <wp:anchor distT="0" distB="0" distL="114300" distR="114300" simplePos="0" relativeHeight="252053504" behindDoc="0" locked="0" layoutInCell="1" allowOverlap="1" wp14:anchorId="3A04FA81" wp14:editId="6C0AFF6D">
                <wp:simplePos x="0" y="0"/>
                <wp:positionH relativeFrom="column">
                  <wp:posOffset>4772025</wp:posOffset>
                </wp:positionH>
                <wp:positionV relativeFrom="paragraph">
                  <wp:posOffset>61595</wp:posOffset>
                </wp:positionV>
                <wp:extent cx="1166495" cy="520065"/>
                <wp:effectExtent l="0" t="0" r="0" b="0"/>
                <wp:wrapNone/>
                <wp:docPr id="563" name="Text Box 563"/>
                <wp:cNvGraphicFramePr/>
                <a:graphic xmlns:a="http://schemas.openxmlformats.org/drawingml/2006/main">
                  <a:graphicData uri="http://schemas.microsoft.com/office/word/2010/wordprocessingShape">
                    <wps:wsp>
                      <wps:cNvSpPr txBox="1"/>
                      <wps:spPr>
                        <a:xfrm>
                          <a:off x="0" y="0"/>
                          <a:ext cx="1166495" cy="520065"/>
                        </a:xfrm>
                        <a:prstGeom prst="rect">
                          <a:avLst/>
                        </a:prstGeom>
                        <a:noFill/>
                        <a:ln w="6350">
                          <a:noFill/>
                        </a:ln>
                        <a:effectLst/>
                      </wps:spPr>
                      <wps:txbx>
                        <w:txbxContent>
                          <w:p w:rsidR="002F3106" w:rsidRPr="005663F3" w:rsidRDefault="002F3106" w:rsidP="001D6BFA">
                            <w:pPr>
                              <w:ind w:hanging="37"/>
                              <w:jc w:val="center"/>
                              <w:rPr>
                                <w:b/>
                                <w:bCs/>
                                <w:lang w:bidi="fa-IR"/>
                              </w:rPr>
                            </w:pPr>
                            <w:r w:rsidRPr="005663F3">
                              <w:rPr>
                                <w:rFonts w:hint="cs"/>
                                <w:b/>
                                <w:bCs/>
                                <w:rtl/>
                                <w:lang w:bidi="fa-IR"/>
                              </w:rPr>
                              <w:t>عنوان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3" o:spid="_x0000_s1032" type="#_x0000_t202" style="position:absolute;left:0;text-align:left;margin-left:375.75pt;margin-top:4.85pt;width:91.85pt;height:40.95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" filled="f" stroked="f" strokeweight=".5pt">
                <v:textbox>
                  <w:txbxContent>
                    <w:p w:rsidR="002F3106" w:rsidRPr="005663F3" w:rsidRDefault="002F3106" w:rsidP="001D6BFA">
                      <w:pPr>
                        <w:ind w:hanging="37"/>
                        <w:jc w:val="center"/>
                        <w:rPr>
                          <w:b/>
                          <w:bCs/>
                          <w:lang w:bidi="fa-IR"/>
                        </w:rPr>
                      </w:pPr>
                      <w:r w:rsidRPr="005663F3">
                        <w:rPr>
                          <w:rFonts w:hint="cs"/>
                          <w:b/>
                          <w:bCs/>
                          <w:rtl/>
                          <w:lang w:bidi="fa-IR"/>
                        </w:rPr>
                        <w:t>عنوان</w:t>
                      </w:r>
                    </w:p>
                  </w:txbxContent>
                </v:textbox>
              </v:shape>
            </w:pict>
          </mc:Fallback>
        </mc:AlternateContent>
      </w:r>
      <w:r w:rsidRPr="001D6BFA">
        <w:rPr>
          <w:rFonts w:asciiTheme="majorBidi" w:eastAsia="Calibri" w:hAnsiTheme="majorBidi" w:cs="B Titr"/>
          <w:noProof/>
          <w:sz w:val="28"/>
          <w:rtl/>
        </w:rPr>
        <mc:AlternateContent>
          <mc:Choice Requires="wps">
            <w:drawing>
              <wp:anchor distT="0" distB="0" distL="114300" distR="114300" simplePos="0" relativeHeight="252054528" behindDoc="0" locked="0" layoutInCell="1" allowOverlap="1" wp14:anchorId="7CF5ED42" wp14:editId="019BF624">
                <wp:simplePos x="0" y="0"/>
                <wp:positionH relativeFrom="column">
                  <wp:posOffset>-389890</wp:posOffset>
                </wp:positionH>
                <wp:positionV relativeFrom="paragraph">
                  <wp:posOffset>61757</wp:posOffset>
                </wp:positionV>
                <wp:extent cx="1166495" cy="52006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166495" cy="520065"/>
                        </a:xfrm>
                        <a:prstGeom prst="rect">
                          <a:avLst/>
                        </a:prstGeom>
                        <a:noFill/>
                        <a:ln w="6350">
                          <a:noFill/>
                        </a:ln>
                        <a:effectLst/>
                      </wps:spPr>
                      <wps:txbx>
                        <w:txbxContent>
                          <w:p w:rsidR="002F3106" w:rsidRPr="005663F3" w:rsidRDefault="002F3106" w:rsidP="001D6BFA">
                            <w:pPr>
                              <w:ind w:hanging="37"/>
                              <w:jc w:val="center"/>
                              <w:rPr>
                                <w:b/>
                                <w:bCs/>
                                <w:lang w:bidi="fa-IR"/>
                              </w:rPr>
                            </w:pPr>
                            <w:r>
                              <w:rPr>
                                <w:rFonts w:hint="cs"/>
                                <w:b/>
                                <w:bCs/>
                                <w:rtl/>
                                <w:lang w:bidi="fa-IR"/>
                              </w:rPr>
                              <w:t>صفحه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33" type="#_x0000_t202" style="position:absolute;left:0;text-align:left;margin-left:-30.7pt;margin-top:4.85pt;width:91.85pt;height:40.95pt;z-index:25205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" filled="f" stroked="f" strokeweight=".5pt">
                <v:textbox>
                  <w:txbxContent>
                    <w:p w:rsidR="002F3106" w:rsidRPr="005663F3" w:rsidRDefault="002F3106" w:rsidP="001D6BFA">
                      <w:pPr>
                        <w:ind w:hanging="37"/>
                        <w:jc w:val="center"/>
                        <w:rPr>
                          <w:b/>
                          <w:bCs/>
                          <w:lang w:bidi="fa-IR"/>
                        </w:rPr>
                      </w:pPr>
                      <w:r>
                        <w:rPr>
                          <w:rFonts w:hint="cs"/>
                          <w:b/>
                          <w:bCs/>
                          <w:rtl/>
                          <w:lang w:bidi="fa-IR"/>
                        </w:rPr>
                        <w:t>صفحه</w:t>
                      </w:r>
                    </w:p>
                  </w:txbxContent>
                </v:textbox>
              </v:shape>
            </w:pict>
          </mc:Fallback>
        </mc:AlternateContent>
      </w:r>
      <w:r w:rsidRPr="001D6BFA">
        <w:rPr>
          <w:rFonts w:asciiTheme="majorBidi" w:eastAsia="Calibri" w:hAnsiTheme="majorBidi" w:cs="B Titr"/>
          <w:sz w:val="28"/>
          <w:rtl/>
          <w:lang w:bidi="fa-IR"/>
        </w:rPr>
        <w:t xml:space="preserve">فهرست </w:t>
      </w:r>
      <w:r w:rsidR="002F3106">
        <w:rPr>
          <w:rFonts w:asciiTheme="majorBidi" w:eastAsia="Calibri" w:hAnsiTheme="majorBidi" w:cs="B Titr" w:hint="cs"/>
          <w:sz w:val="28"/>
          <w:rtl/>
          <w:lang w:bidi="fa-IR"/>
        </w:rPr>
        <w:t>جداول</w:t>
      </w:r>
    </w:p>
    <w:p w:rsidR="0022537E" w:rsidRPr="001D6BFA" w:rsidRDefault="002E1066" w:rsidP="001D6BFA">
      <w:pPr>
        <w:pStyle w:val="TableofFigures"/>
        <w:tabs>
          <w:tab w:val="right" w:leader="dot" w:pos="9017"/>
        </w:tabs>
        <w:spacing w:line="240" w:lineRule="auto"/>
        <w:ind w:firstLine="96"/>
        <w:rPr>
          <w:rFonts w:asciiTheme="minorHAnsi" w:eastAsiaTheme="minorEastAsia" w:hAnsiTheme="minorHAnsi" w:cs="B Lotus"/>
          <w:noProof/>
          <w:sz w:val="28"/>
        </w:rPr>
      </w:pPr>
      <w:r>
        <w:rPr>
          <w:b/>
          <w:bCs/>
          <w:szCs w:val="24"/>
          <w:rtl/>
          <w:lang w:bidi="fa-IR"/>
        </w:rPr>
        <w:fldChar w:fldCharType="begin"/>
      </w:r>
      <w:r>
        <w:rPr>
          <w:b/>
          <w:bCs/>
          <w:szCs w:val="24"/>
          <w:rtl/>
          <w:lang w:bidi="fa-IR"/>
        </w:rPr>
        <w:instrText xml:space="preserve"> </w:instrText>
      </w:r>
      <w:r>
        <w:rPr>
          <w:rFonts w:hint="cs"/>
          <w:b/>
          <w:bCs/>
          <w:szCs w:val="24"/>
          <w:lang w:bidi="fa-IR"/>
        </w:rPr>
        <w:instrText>TOC</w:instrText>
      </w:r>
      <w:r>
        <w:rPr>
          <w:rFonts w:hint="cs"/>
          <w:b/>
          <w:bCs/>
          <w:szCs w:val="24"/>
          <w:rtl/>
          <w:lang w:bidi="fa-IR"/>
        </w:rPr>
        <w:instrText xml:space="preserve"> \</w:instrText>
      </w:r>
      <w:r>
        <w:rPr>
          <w:rFonts w:hint="cs"/>
          <w:b/>
          <w:bCs/>
          <w:szCs w:val="24"/>
          <w:lang w:bidi="fa-IR"/>
        </w:rPr>
        <w:instrText>h \z \c</w:instrText>
      </w:r>
      <w:r>
        <w:rPr>
          <w:rFonts w:hint="cs"/>
          <w:b/>
          <w:bCs/>
          <w:szCs w:val="24"/>
          <w:rtl/>
          <w:lang w:bidi="fa-IR"/>
        </w:rPr>
        <w:instrText xml:space="preserve"> "جدول"</w:instrText>
      </w:r>
      <w:r>
        <w:rPr>
          <w:b/>
          <w:bCs/>
          <w:szCs w:val="24"/>
          <w:rtl/>
          <w:lang w:bidi="fa-IR"/>
        </w:rPr>
        <w:instrText xml:space="preserve"> </w:instrText>
      </w:r>
      <w:r>
        <w:rPr>
          <w:b/>
          <w:bCs/>
          <w:szCs w:val="24"/>
          <w:rtl/>
          <w:lang w:bidi="fa-IR"/>
        </w:rPr>
        <w:fldChar w:fldCharType="separate"/>
      </w:r>
      <w:hyperlink w:anchor="_Toc532208992"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1 : </w:t>
        </w:r>
        <w:r w:rsidR="0022537E" w:rsidRPr="001D6BFA">
          <w:rPr>
            <w:rStyle w:val="Hyperlink"/>
            <w:rFonts w:cs="B Lotus" w:hint="eastAsia"/>
            <w:noProof/>
            <w:sz w:val="28"/>
            <w:rtl/>
            <w:lang w:bidi="fa-IR"/>
          </w:rPr>
          <w:t>ضوابط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و</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استانداردها</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من</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مربوط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به</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کاربر</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مسکون</w:t>
        </w:r>
        <w:r w:rsidR="0022537E" w:rsidRPr="001D6BFA">
          <w:rPr>
            <w:rStyle w:val="Hyperlink"/>
            <w:rFonts w:cs="B Lotus" w:hint="cs"/>
            <w:noProof/>
            <w:sz w:val="28"/>
            <w:rtl/>
            <w:lang w:bidi="fa-IR"/>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_Toc532208992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20</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8993"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2 : </w:t>
        </w:r>
        <w:r w:rsidR="0022537E" w:rsidRPr="001D6BFA">
          <w:rPr>
            <w:rStyle w:val="Hyperlink"/>
            <w:rFonts w:cs="B Lotus" w:hint="eastAsia"/>
            <w:noProof/>
            <w:sz w:val="28"/>
            <w:rtl/>
            <w:lang w:bidi="fa-IR"/>
          </w:rPr>
          <w:t>ضوابط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و</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استانداردها</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من</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مربوط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به</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کاربر</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تجار</w:t>
        </w:r>
        <w:r w:rsidR="0022537E" w:rsidRPr="001D6BFA">
          <w:rPr>
            <w:rStyle w:val="Hyperlink"/>
            <w:rFonts w:cs="B Lotus" w:hint="cs"/>
            <w:noProof/>
            <w:sz w:val="28"/>
            <w:rtl/>
            <w:lang w:bidi="fa-IR"/>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_Toc532208993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21</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8994"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3 : </w:t>
        </w:r>
        <w:r w:rsidR="0022537E" w:rsidRPr="001D6BFA">
          <w:rPr>
            <w:rStyle w:val="Hyperlink"/>
            <w:rFonts w:cs="B Lotus" w:hint="eastAsia"/>
            <w:noProof/>
            <w:sz w:val="28"/>
            <w:rtl/>
            <w:lang w:bidi="fa-IR"/>
          </w:rPr>
          <w:t>ضوابط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و</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استانداردها</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من</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مربوط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به</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کاربر</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آموزش</w:t>
        </w:r>
        <w:r w:rsidR="0022537E" w:rsidRPr="001D6BFA">
          <w:rPr>
            <w:rStyle w:val="Hyperlink"/>
            <w:rFonts w:cs="B Lotus" w:hint="cs"/>
            <w:noProof/>
            <w:sz w:val="28"/>
            <w:rtl/>
            <w:lang w:bidi="fa-IR"/>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_Toc532208994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22</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8995"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4 : </w:t>
        </w:r>
        <w:r w:rsidR="0022537E" w:rsidRPr="001D6BFA">
          <w:rPr>
            <w:rStyle w:val="Hyperlink"/>
            <w:rFonts w:cs="B Lotus" w:hint="eastAsia"/>
            <w:noProof/>
            <w:sz w:val="28"/>
            <w:rtl/>
          </w:rPr>
          <w:t>ضوابط</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استانداردها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مربوط</w:t>
        </w:r>
        <w:r w:rsidR="0022537E" w:rsidRPr="001D6BFA">
          <w:rPr>
            <w:rStyle w:val="Hyperlink"/>
            <w:rFonts w:cs="B Lotus"/>
            <w:noProof/>
            <w:sz w:val="28"/>
            <w:rtl/>
          </w:rPr>
          <w:t xml:space="preserve"> </w:t>
        </w:r>
        <w:r w:rsidR="0022537E" w:rsidRPr="001D6BFA">
          <w:rPr>
            <w:rStyle w:val="Hyperlink"/>
            <w:rFonts w:cs="B Lotus" w:hint="eastAsia"/>
            <w:noProof/>
            <w:sz w:val="28"/>
            <w:rtl/>
          </w:rPr>
          <w:t>به</w:t>
        </w:r>
        <w:r w:rsidR="0022537E" w:rsidRPr="001D6BFA">
          <w:rPr>
            <w:rStyle w:val="Hyperlink"/>
            <w:rFonts w:cs="B Lotus"/>
            <w:noProof/>
            <w:sz w:val="28"/>
            <w:rtl/>
          </w:rPr>
          <w:t xml:space="preserve"> </w:t>
        </w:r>
        <w:r w:rsidR="0022537E" w:rsidRPr="001D6BFA">
          <w:rPr>
            <w:rStyle w:val="Hyperlink"/>
            <w:rFonts w:cs="B Lotus" w:hint="eastAsia"/>
            <w:noProof/>
            <w:sz w:val="28"/>
            <w:rtl/>
          </w:rPr>
          <w:t>کاربر</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مذهب</w:t>
        </w:r>
        <w:r w:rsidR="0022537E" w:rsidRPr="001D6BFA">
          <w:rPr>
            <w:rStyle w:val="Hyperlink"/>
            <w:rFonts w:cs="B Lotus" w:hint="cs"/>
            <w:noProof/>
            <w:sz w:val="28"/>
            <w:rtl/>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_Toc532208995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23</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8996"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5 : </w:t>
        </w:r>
        <w:r w:rsidR="0022537E" w:rsidRPr="001D6BFA">
          <w:rPr>
            <w:rStyle w:val="Hyperlink"/>
            <w:rFonts w:cs="B Lotus" w:hint="eastAsia"/>
            <w:noProof/>
            <w:sz w:val="28"/>
            <w:rtl/>
          </w:rPr>
          <w:t>ضوابط</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استانداردها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مربوط</w:t>
        </w:r>
        <w:r w:rsidR="0022537E" w:rsidRPr="001D6BFA">
          <w:rPr>
            <w:rStyle w:val="Hyperlink"/>
            <w:rFonts w:cs="B Lotus"/>
            <w:noProof/>
            <w:sz w:val="28"/>
            <w:rtl/>
          </w:rPr>
          <w:t xml:space="preserve"> </w:t>
        </w:r>
        <w:r w:rsidR="0022537E" w:rsidRPr="001D6BFA">
          <w:rPr>
            <w:rStyle w:val="Hyperlink"/>
            <w:rFonts w:cs="B Lotus" w:hint="eastAsia"/>
            <w:noProof/>
            <w:sz w:val="28"/>
            <w:rtl/>
          </w:rPr>
          <w:t>به</w:t>
        </w:r>
        <w:r w:rsidR="0022537E" w:rsidRPr="001D6BFA">
          <w:rPr>
            <w:rStyle w:val="Hyperlink"/>
            <w:rFonts w:cs="B Lotus"/>
            <w:noProof/>
            <w:sz w:val="28"/>
            <w:rtl/>
          </w:rPr>
          <w:t xml:space="preserve"> </w:t>
        </w:r>
        <w:r w:rsidR="0022537E" w:rsidRPr="001D6BFA">
          <w:rPr>
            <w:rStyle w:val="Hyperlink"/>
            <w:rFonts w:cs="B Lotus" w:hint="eastAsia"/>
            <w:noProof/>
            <w:sz w:val="28"/>
            <w:rtl/>
          </w:rPr>
          <w:t>کاربر</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بهداشت</w:t>
        </w:r>
        <w:r w:rsidR="0022537E" w:rsidRPr="001D6BFA">
          <w:rPr>
            <w:rStyle w:val="Hyperlink"/>
            <w:rFonts w:cs="B Lotus" w:hint="cs"/>
            <w:noProof/>
            <w:sz w:val="28"/>
            <w:rtl/>
          </w:rPr>
          <w:t>ی</w:t>
        </w:r>
        <w:r w:rsidR="0022537E" w:rsidRPr="001D6BFA">
          <w:rPr>
            <w:rStyle w:val="Hyperlink"/>
            <w:rFonts w:cs="B Lotus"/>
            <w:noProof/>
            <w:sz w:val="28"/>
            <w:rtl/>
          </w:rPr>
          <w:t xml:space="preserve"> - </w:t>
        </w:r>
        <w:r w:rsidR="0022537E" w:rsidRPr="001D6BFA">
          <w:rPr>
            <w:rStyle w:val="Hyperlink"/>
            <w:rFonts w:cs="B Lotus" w:hint="eastAsia"/>
            <w:noProof/>
            <w:sz w:val="28"/>
            <w:rtl/>
          </w:rPr>
          <w:t>درمان</w:t>
        </w:r>
        <w:r w:rsidR="0022537E" w:rsidRPr="001D6BFA">
          <w:rPr>
            <w:rStyle w:val="Hyperlink"/>
            <w:rFonts w:cs="B Lotus" w:hint="cs"/>
            <w:noProof/>
            <w:sz w:val="28"/>
            <w:rtl/>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_Toc532208996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24</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8997"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6 : </w:t>
        </w:r>
        <w:r w:rsidR="0022537E" w:rsidRPr="001D6BFA">
          <w:rPr>
            <w:rStyle w:val="Hyperlink"/>
            <w:rFonts w:eastAsia="Calibri" w:cs="B Lotus" w:hint="eastAsia"/>
            <w:noProof/>
            <w:sz w:val="28"/>
            <w:rtl/>
            <w:lang w:bidi="fa-IR"/>
          </w:rPr>
          <w:t>ضوابط</w:t>
        </w:r>
        <w:r w:rsidR="0022537E" w:rsidRPr="001D6BFA">
          <w:rPr>
            <w:rStyle w:val="Hyperlink"/>
            <w:rFonts w:eastAsia="Calibri" w:cs="B Lotus"/>
            <w:noProof/>
            <w:sz w:val="28"/>
            <w:rtl/>
            <w:lang w:bidi="fa-IR"/>
          </w:rPr>
          <w:t xml:space="preserve"> </w:t>
        </w:r>
        <w:r w:rsidR="0022537E" w:rsidRPr="001D6BFA">
          <w:rPr>
            <w:rStyle w:val="Hyperlink"/>
            <w:rFonts w:eastAsia="Calibri" w:cs="B Lotus" w:hint="eastAsia"/>
            <w:noProof/>
            <w:sz w:val="28"/>
            <w:rtl/>
            <w:lang w:bidi="fa-IR"/>
          </w:rPr>
          <w:t>و</w:t>
        </w:r>
        <w:r w:rsidR="0022537E" w:rsidRPr="001D6BFA">
          <w:rPr>
            <w:rStyle w:val="Hyperlink"/>
            <w:rFonts w:eastAsia="Calibri" w:cs="B Lotus"/>
            <w:noProof/>
            <w:sz w:val="28"/>
            <w:rtl/>
            <w:lang w:bidi="fa-IR"/>
          </w:rPr>
          <w:t xml:space="preserve"> </w:t>
        </w:r>
        <w:r w:rsidR="0022537E" w:rsidRPr="001D6BFA">
          <w:rPr>
            <w:rStyle w:val="Hyperlink"/>
            <w:rFonts w:eastAsia="Calibri" w:cs="B Lotus" w:hint="eastAsia"/>
            <w:noProof/>
            <w:sz w:val="28"/>
            <w:rtl/>
            <w:lang w:bidi="fa-IR"/>
          </w:rPr>
          <w:t>استانداردها</w:t>
        </w:r>
        <w:r w:rsidR="0022537E" w:rsidRPr="001D6BFA">
          <w:rPr>
            <w:rStyle w:val="Hyperlink"/>
            <w:rFonts w:eastAsia="Calibri" w:cs="B Lotus" w:hint="cs"/>
            <w:noProof/>
            <w:sz w:val="28"/>
            <w:rtl/>
            <w:lang w:bidi="fa-IR"/>
          </w:rPr>
          <w:t>ی</w:t>
        </w:r>
        <w:r w:rsidR="0022537E" w:rsidRPr="001D6BFA">
          <w:rPr>
            <w:rStyle w:val="Hyperlink"/>
            <w:rFonts w:eastAsia="Calibri" w:cs="B Lotus"/>
            <w:noProof/>
            <w:sz w:val="28"/>
            <w:rtl/>
            <w:lang w:bidi="fa-IR"/>
          </w:rPr>
          <w:t xml:space="preserve"> </w:t>
        </w:r>
        <w:r w:rsidR="0022537E" w:rsidRPr="001D6BFA">
          <w:rPr>
            <w:rStyle w:val="Hyperlink"/>
            <w:rFonts w:eastAsia="Calibri" w:cs="B Lotus" w:hint="eastAsia"/>
            <w:noProof/>
            <w:sz w:val="28"/>
            <w:rtl/>
            <w:lang w:bidi="fa-IR"/>
          </w:rPr>
          <w:t>ا</w:t>
        </w:r>
        <w:r w:rsidR="0022537E" w:rsidRPr="001D6BFA">
          <w:rPr>
            <w:rStyle w:val="Hyperlink"/>
            <w:rFonts w:eastAsia="Calibri" w:cs="B Lotus" w:hint="cs"/>
            <w:noProof/>
            <w:sz w:val="28"/>
            <w:rtl/>
            <w:lang w:bidi="fa-IR"/>
          </w:rPr>
          <w:t>ی</w:t>
        </w:r>
        <w:r w:rsidR="0022537E" w:rsidRPr="001D6BFA">
          <w:rPr>
            <w:rStyle w:val="Hyperlink"/>
            <w:rFonts w:eastAsia="Calibri" w:cs="B Lotus" w:hint="eastAsia"/>
            <w:noProof/>
            <w:sz w:val="28"/>
            <w:rtl/>
            <w:lang w:bidi="fa-IR"/>
          </w:rPr>
          <w:t>من</w:t>
        </w:r>
        <w:r w:rsidR="0022537E" w:rsidRPr="001D6BFA">
          <w:rPr>
            <w:rStyle w:val="Hyperlink"/>
            <w:rFonts w:eastAsia="Calibri" w:cs="B Lotus" w:hint="cs"/>
            <w:noProof/>
            <w:sz w:val="28"/>
            <w:rtl/>
            <w:lang w:bidi="fa-IR"/>
          </w:rPr>
          <w:t>ی</w:t>
        </w:r>
        <w:r w:rsidR="0022537E" w:rsidRPr="001D6BFA">
          <w:rPr>
            <w:rStyle w:val="Hyperlink"/>
            <w:rFonts w:eastAsia="Calibri" w:cs="B Lotus"/>
            <w:noProof/>
            <w:sz w:val="28"/>
            <w:rtl/>
            <w:lang w:bidi="fa-IR"/>
          </w:rPr>
          <w:t xml:space="preserve"> </w:t>
        </w:r>
        <w:r w:rsidR="0022537E" w:rsidRPr="001D6BFA">
          <w:rPr>
            <w:rStyle w:val="Hyperlink"/>
            <w:rFonts w:eastAsia="Calibri" w:cs="B Lotus" w:hint="eastAsia"/>
            <w:noProof/>
            <w:sz w:val="28"/>
            <w:rtl/>
            <w:lang w:bidi="fa-IR"/>
          </w:rPr>
          <w:t>مربوط</w:t>
        </w:r>
        <w:r w:rsidR="0022537E" w:rsidRPr="001D6BFA">
          <w:rPr>
            <w:rStyle w:val="Hyperlink"/>
            <w:rFonts w:eastAsia="Calibri" w:cs="B Lotus"/>
            <w:noProof/>
            <w:sz w:val="28"/>
            <w:rtl/>
            <w:lang w:bidi="fa-IR"/>
          </w:rPr>
          <w:t xml:space="preserve"> </w:t>
        </w:r>
        <w:r w:rsidR="0022537E" w:rsidRPr="001D6BFA">
          <w:rPr>
            <w:rStyle w:val="Hyperlink"/>
            <w:rFonts w:eastAsia="Calibri" w:cs="B Lotus" w:hint="eastAsia"/>
            <w:noProof/>
            <w:sz w:val="28"/>
            <w:rtl/>
            <w:lang w:bidi="fa-IR"/>
          </w:rPr>
          <w:t>به</w:t>
        </w:r>
        <w:r w:rsidR="0022537E" w:rsidRPr="001D6BFA">
          <w:rPr>
            <w:rStyle w:val="Hyperlink"/>
            <w:rFonts w:eastAsia="Calibri" w:cs="B Lotus"/>
            <w:noProof/>
            <w:sz w:val="28"/>
            <w:rtl/>
            <w:lang w:bidi="fa-IR"/>
          </w:rPr>
          <w:t xml:space="preserve"> </w:t>
        </w:r>
        <w:r w:rsidR="0022537E" w:rsidRPr="001D6BFA">
          <w:rPr>
            <w:rStyle w:val="Hyperlink"/>
            <w:rFonts w:eastAsia="Calibri" w:cs="B Lotus" w:hint="eastAsia"/>
            <w:noProof/>
            <w:sz w:val="28"/>
            <w:rtl/>
            <w:lang w:bidi="fa-IR"/>
          </w:rPr>
          <w:t>کاربر</w:t>
        </w:r>
        <w:r w:rsidR="0022537E" w:rsidRPr="001D6BFA">
          <w:rPr>
            <w:rStyle w:val="Hyperlink"/>
            <w:rFonts w:eastAsia="Calibri" w:cs="B Lotus" w:hint="cs"/>
            <w:noProof/>
            <w:sz w:val="28"/>
            <w:rtl/>
            <w:lang w:bidi="fa-IR"/>
          </w:rPr>
          <w:t>ی</w:t>
        </w:r>
        <w:r w:rsidR="0022537E" w:rsidRPr="001D6BFA">
          <w:rPr>
            <w:rStyle w:val="Hyperlink"/>
            <w:rFonts w:eastAsia="Calibri" w:cs="B Lotus"/>
            <w:noProof/>
            <w:sz w:val="28"/>
            <w:rtl/>
            <w:lang w:bidi="fa-IR"/>
          </w:rPr>
          <w:t xml:space="preserve"> </w:t>
        </w:r>
        <w:r w:rsidR="0022537E" w:rsidRPr="001D6BFA">
          <w:rPr>
            <w:rStyle w:val="Hyperlink"/>
            <w:rFonts w:eastAsia="Calibri" w:cs="B Lotus" w:hint="eastAsia"/>
            <w:noProof/>
            <w:sz w:val="28"/>
            <w:rtl/>
            <w:lang w:bidi="fa-IR"/>
          </w:rPr>
          <w:t>ادار</w:t>
        </w:r>
        <w:r w:rsidR="0022537E" w:rsidRPr="001D6BFA">
          <w:rPr>
            <w:rStyle w:val="Hyperlink"/>
            <w:rFonts w:eastAsia="Calibri" w:cs="B Lotus" w:hint="cs"/>
            <w:noProof/>
            <w:sz w:val="28"/>
            <w:rtl/>
            <w:lang w:bidi="fa-IR"/>
          </w:rPr>
          <w:t>ی</w:t>
        </w:r>
        <w:r w:rsidR="0022537E" w:rsidRPr="001D6BFA">
          <w:rPr>
            <w:rStyle w:val="Hyperlink"/>
            <w:rFonts w:eastAsia="Calibri" w:cs="B Lotus"/>
            <w:noProof/>
            <w:sz w:val="28"/>
            <w:rtl/>
            <w:lang w:bidi="fa-IR"/>
          </w:rPr>
          <w:t xml:space="preserve"> - </w:t>
        </w:r>
        <w:r w:rsidR="0022537E" w:rsidRPr="001D6BFA">
          <w:rPr>
            <w:rStyle w:val="Hyperlink"/>
            <w:rFonts w:eastAsia="Calibri" w:cs="B Lotus" w:hint="eastAsia"/>
            <w:noProof/>
            <w:sz w:val="28"/>
            <w:rtl/>
            <w:lang w:bidi="fa-IR"/>
          </w:rPr>
          <w:t>انتظام</w:t>
        </w:r>
        <w:r w:rsidR="0022537E" w:rsidRPr="001D6BFA">
          <w:rPr>
            <w:rStyle w:val="Hyperlink"/>
            <w:rFonts w:eastAsia="Calibri" w:cs="B Lotus" w:hint="cs"/>
            <w:noProof/>
            <w:sz w:val="28"/>
            <w:rtl/>
            <w:lang w:bidi="fa-IR"/>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_Toc532208997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27</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8998"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7 : </w:t>
        </w:r>
        <w:r w:rsidR="0022537E" w:rsidRPr="001D6BFA">
          <w:rPr>
            <w:rStyle w:val="Hyperlink"/>
            <w:rFonts w:cs="B Lotus" w:hint="eastAsia"/>
            <w:noProof/>
            <w:sz w:val="28"/>
            <w:rtl/>
          </w:rPr>
          <w:t>ضوابط</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مربوط</w:t>
        </w:r>
        <w:r w:rsidR="0022537E" w:rsidRPr="001D6BFA">
          <w:rPr>
            <w:rStyle w:val="Hyperlink"/>
            <w:rFonts w:cs="B Lotus"/>
            <w:noProof/>
            <w:sz w:val="28"/>
            <w:rtl/>
          </w:rPr>
          <w:t xml:space="preserve"> </w:t>
        </w:r>
        <w:r w:rsidR="0022537E" w:rsidRPr="001D6BFA">
          <w:rPr>
            <w:rStyle w:val="Hyperlink"/>
            <w:rFonts w:cs="B Lotus" w:hint="eastAsia"/>
            <w:noProof/>
            <w:sz w:val="28"/>
            <w:rtl/>
          </w:rPr>
          <w:t>به</w:t>
        </w:r>
        <w:r w:rsidR="0022537E" w:rsidRPr="001D6BFA">
          <w:rPr>
            <w:rStyle w:val="Hyperlink"/>
            <w:rFonts w:cs="B Lotus"/>
            <w:noProof/>
            <w:sz w:val="28"/>
            <w:rtl/>
          </w:rPr>
          <w:t xml:space="preserve"> </w:t>
        </w:r>
        <w:r w:rsidR="0022537E" w:rsidRPr="001D6BFA">
          <w:rPr>
            <w:rStyle w:val="Hyperlink"/>
            <w:rFonts w:cs="B Lotus" w:hint="eastAsia"/>
            <w:noProof/>
            <w:sz w:val="28"/>
            <w:rtl/>
          </w:rPr>
          <w:t>کاربر</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فرهنگ</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ascii="Times New Roman" w:hAnsi="Times New Roman" w:cs="Times New Roman" w:hint="cs"/>
            <w:noProof/>
            <w:sz w:val="28"/>
            <w:rtl/>
          </w:rPr>
          <w:t>–</w:t>
        </w:r>
        <w:r w:rsidR="0022537E" w:rsidRPr="001D6BFA">
          <w:rPr>
            <w:rStyle w:val="Hyperlink"/>
            <w:rFonts w:cs="B Lotus"/>
            <w:noProof/>
            <w:sz w:val="28"/>
            <w:rtl/>
          </w:rPr>
          <w:t xml:space="preserve"> </w:t>
        </w:r>
        <w:r w:rsidR="0022537E" w:rsidRPr="001D6BFA">
          <w:rPr>
            <w:rStyle w:val="Hyperlink"/>
            <w:rFonts w:cs="B Lotus" w:hint="eastAsia"/>
            <w:noProof/>
            <w:sz w:val="28"/>
            <w:rtl/>
          </w:rPr>
          <w:t>ورزش</w:t>
        </w:r>
        <w:r w:rsidR="0022537E" w:rsidRPr="001D6BFA">
          <w:rPr>
            <w:rStyle w:val="Hyperlink"/>
            <w:rFonts w:cs="B Lotus" w:hint="cs"/>
            <w:noProof/>
            <w:sz w:val="28"/>
            <w:rtl/>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_Toc532208998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28</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8999"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8 : </w:t>
        </w:r>
        <w:r w:rsidR="0022537E" w:rsidRPr="001D6BFA">
          <w:rPr>
            <w:rStyle w:val="Hyperlink"/>
            <w:rFonts w:cs="B Lotus" w:hint="eastAsia"/>
            <w:noProof/>
            <w:sz w:val="28"/>
            <w:rtl/>
          </w:rPr>
          <w:t>ضوابط</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مربوط</w:t>
        </w:r>
        <w:r w:rsidR="0022537E" w:rsidRPr="001D6BFA">
          <w:rPr>
            <w:rStyle w:val="Hyperlink"/>
            <w:rFonts w:cs="B Lotus"/>
            <w:noProof/>
            <w:sz w:val="28"/>
            <w:rtl/>
          </w:rPr>
          <w:t xml:space="preserve"> </w:t>
        </w:r>
        <w:r w:rsidR="0022537E" w:rsidRPr="001D6BFA">
          <w:rPr>
            <w:rStyle w:val="Hyperlink"/>
            <w:rFonts w:cs="B Lotus" w:hint="eastAsia"/>
            <w:noProof/>
            <w:sz w:val="28"/>
            <w:rtl/>
          </w:rPr>
          <w:t>به</w:t>
        </w:r>
        <w:r w:rsidR="0022537E" w:rsidRPr="001D6BFA">
          <w:rPr>
            <w:rStyle w:val="Hyperlink"/>
            <w:rFonts w:cs="B Lotus"/>
            <w:noProof/>
            <w:sz w:val="28"/>
            <w:rtl/>
          </w:rPr>
          <w:t xml:space="preserve"> </w:t>
        </w:r>
        <w:r w:rsidR="0022537E" w:rsidRPr="001D6BFA">
          <w:rPr>
            <w:rStyle w:val="Hyperlink"/>
            <w:rFonts w:cs="B Lotus" w:hint="eastAsia"/>
            <w:noProof/>
            <w:sz w:val="28"/>
            <w:rtl/>
          </w:rPr>
          <w:t>کاربر</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سرو</w:t>
        </w:r>
        <w:r w:rsidR="0022537E" w:rsidRPr="001D6BFA">
          <w:rPr>
            <w:rStyle w:val="Hyperlink"/>
            <w:rFonts w:cs="B Lotus" w:hint="cs"/>
            <w:noProof/>
            <w:sz w:val="28"/>
            <w:rtl/>
          </w:rPr>
          <w:t>ی</w:t>
        </w:r>
        <w:r w:rsidR="0022537E" w:rsidRPr="001D6BFA">
          <w:rPr>
            <w:rStyle w:val="Hyperlink"/>
            <w:rFonts w:cs="B Lotus" w:hint="eastAsia"/>
            <w:noProof/>
            <w:sz w:val="28"/>
            <w:rtl/>
          </w:rPr>
          <w:t>س‏دهنده‏</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_Toc532208999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29</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0"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9 : </w:t>
        </w:r>
        <w:r w:rsidR="0022537E" w:rsidRPr="001D6BFA">
          <w:rPr>
            <w:rStyle w:val="Hyperlink"/>
            <w:rFonts w:cs="B Lotus" w:hint="eastAsia"/>
            <w:noProof/>
            <w:sz w:val="28"/>
            <w:rtl/>
          </w:rPr>
          <w:t>ضوابط</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مربوط</w:t>
        </w:r>
        <w:r w:rsidR="0022537E" w:rsidRPr="001D6BFA">
          <w:rPr>
            <w:rStyle w:val="Hyperlink"/>
            <w:rFonts w:cs="B Lotus"/>
            <w:noProof/>
            <w:sz w:val="28"/>
            <w:rtl/>
          </w:rPr>
          <w:t xml:space="preserve"> </w:t>
        </w:r>
        <w:r w:rsidR="0022537E" w:rsidRPr="001D6BFA">
          <w:rPr>
            <w:rStyle w:val="Hyperlink"/>
            <w:rFonts w:cs="B Lotus" w:hint="eastAsia"/>
            <w:noProof/>
            <w:sz w:val="28"/>
            <w:rtl/>
          </w:rPr>
          <w:t>به</w:t>
        </w:r>
        <w:r w:rsidR="0022537E" w:rsidRPr="001D6BFA">
          <w:rPr>
            <w:rStyle w:val="Hyperlink"/>
            <w:rFonts w:cs="B Lotus"/>
            <w:noProof/>
            <w:sz w:val="28"/>
            <w:rtl/>
          </w:rPr>
          <w:t xml:space="preserve"> </w:t>
        </w:r>
        <w:r w:rsidR="0022537E" w:rsidRPr="001D6BFA">
          <w:rPr>
            <w:rStyle w:val="Hyperlink"/>
            <w:rFonts w:cs="B Lotus" w:hint="eastAsia"/>
            <w:noProof/>
            <w:sz w:val="28"/>
            <w:rtl/>
          </w:rPr>
          <w:t>کاربر</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صنعت</w:t>
        </w:r>
        <w:r w:rsidR="0022537E" w:rsidRPr="001D6BFA">
          <w:rPr>
            <w:rStyle w:val="Hyperlink"/>
            <w:rFonts w:cs="B Lotus" w:hint="cs"/>
            <w:noProof/>
            <w:sz w:val="28"/>
            <w:rtl/>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_Toc532209000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30</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1"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2</w:t>
        </w:r>
        <w:r w:rsidR="0022537E" w:rsidRPr="001D6BFA">
          <w:rPr>
            <w:rStyle w:val="Hyperlink"/>
            <w:rFonts w:cs="B Lotus"/>
            <w:noProof/>
            <w:sz w:val="28"/>
            <w:rtl/>
          </w:rPr>
          <w:noBreakHyphen/>
          <w:t xml:space="preserve">10 : </w:t>
        </w:r>
        <w:r w:rsidR="0022537E" w:rsidRPr="001D6BFA">
          <w:rPr>
            <w:rStyle w:val="Hyperlink"/>
            <w:rFonts w:cs="B Lotus" w:hint="eastAsia"/>
            <w:noProof/>
            <w:sz w:val="28"/>
            <w:rtl/>
            <w:lang w:bidi="fa-IR"/>
          </w:rPr>
          <w:t>ضوابط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من</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تأس</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سات</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ح</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ات</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و</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ز</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ربنا</w:t>
        </w:r>
        <w:r w:rsidR="0022537E" w:rsidRPr="001D6BFA">
          <w:rPr>
            <w:rStyle w:val="Hyperlink"/>
            <w:rFonts w:cs="B Lotus" w:hint="cs"/>
            <w:noProof/>
            <w:sz w:val="28"/>
            <w:rtl/>
            <w:lang w:bidi="fa-IR"/>
          </w:rPr>
          <w:t>یی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_Toc532209001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34</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2"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1 : </w:t>
        </w:r>
        <w:r w:rsidR="0022537E" w:rsidRPr="001D6BFA">
          <w:rPr>
            <w:rStyle w:val="Hyperlink"/>
            <w:rFonts w:cs="B Lotus" w:hint="eastAsia"/>
            <w:noProof/>
            <w:sz w:val="28"/>
            <w:rtl/>
          </w:rPr>
          <w:t>مشخصات</w:t>
        </w:r>
        <w:r w:rsidR="0022537E" w:rsidRPr="001D6BFA">
          <w:rPr>
            <w:rStyle w:val="Hyperlink"/>
            <w:rFonts w:cs="B Lotus"/>
            <w:noProof/>
            <w:sz w:val="28"/>
            <w:rtl/>
          </w:rPr>
          <w:t xml:space="preserve"> </w:t>
        </w:r>
        <w:r w:rsidR="0022537E" w:rsidRPr="001D6BFA">
          <w:rPr>
            <w:rStyle w:val="Hyperlink"/>
            <w:rFonts w:cs="B Lotus" w:hint="eastAsia"/>
            <w:noProof/>
            <w:sz w:val="28"/>
            <w:rtl/>
          </w:rPr>
          <w:t>مناطق</w:t>
        </w:r>
        <w:r w:rsidR="0022537E" w:rsidRPr="001D6BFA">
          <w:rPr>
            <w:rStyle w:val="Hyperlink"/>
            <w:rFonts w:cs="B Lotus"/>
            <w:noProof/>
            <w:sz w:val="28"/>
            <w:rtl/>
          </w:rPr>
          <w:t xml:space="preserve"> 5 </w:t>
        </w:r>
        <w:r w:rsidR="0022537E" w:rsidRPr="001D6BFA">
          <w:rPr>
            <w:rStyle w:val="Hyperlink"/>
            <w:rFonts w:cs="B Lotus" w:hint="eastAsia"/>
            <w:noProof/>
            <w:sz w:val="28"/>
            <w:rtl/>
          </w:rPr>
          <w:t>گانه</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_Toc532209002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39</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3"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1 : </w:t>
        </w:r>
        <w:r w:rsidR="0022537E" w:rsidRPr="001D6BFA">
          <w:rPr>
            <w:rStyle w:val="Hyperlink"/>
            <w:rFonts w:cs="B Lotus" w:hint="eastAsia"/>
            <w:noProof/>
            <w:sz w:val="28"/>
            <w:rtl/>
          </w:rPr>
          <w:t>نرخ</w:t>
        </w:r>
        <w:r w:rsidR="0022537E" w:rsidRPr="001D6BFA">
          <w:rPr>
            <w:rStyle w:val="Hyperlink"/>
            <w:rFonts w:cs="B Lotus"/>
            <w:noProof/>
            <w:sz w:val="28"/>
            <w:rtl/>
          </w:rPr>
          <w:t xml:space="preserve"> </w:t>
        </w:r>
        <w:r w:rsidR="0022537E" w:rsidRPr="001D6BFA">
          <w:rPr>
            <w:rStyle w:val="Hyperlink"/>
            <w:rFonts w:cs="B Lotus" w:hint="eastAsia"/>
            <w:noProof/>
            <w:sz w:val="28"/>
            <w:rtl/>
          </w:rPr>
          <w:t>رشد</w:t>
        </w:r>
        <w:r w:rsidR="0022537E" w:rsidRPr="001D6BFA">
          <w:rPr>
            <w:rStyle w:val="Hyperlink"/>
            <w:rFonts w:cs="B Lotus"/>
            <w:noProof/>
            <w:sz w:val="28"/>
            <w:rtl/>
          </w:rPr>
          <w:t xml:space="preserve"> </w:t>
        </w:r>
        <w:r w:rsidR="0022537E" w:rsidRPr="001D6BFA">
          <w:rPr>
            <w:rStyle w:val="Hyperlink"/>
            <w:rFonts w:cs="B Lotus" w:hint="eastAsia"/>
            <w:noProof/>
            <w:sz w:val="28"/>
            <w:rtl/>
          </w:rPr>
          <w:t>جمع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_Toc532209003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46</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4"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 : </w:t>
        </w:r>
        <w:r w:rsidR="0022537E" w:rsidRPr="001D6BFA">
          <w:rPr>
            <w:rStyle w:val="Hyperlink"/>
            <w:rFonts w:cs="B Lotus" w:hint="eastAsia"/>
            <w:noProof/>
            <w:sz w:val="28"/>
            <w:rtl/>
            <w:lang w:bidi="fa-IR"/>
          </w:rPr>
          <w:t>درصد</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ک</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ف</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ت</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ابن</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ه</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شهر</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_Toc532209004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54</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5"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12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مسکون</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_Toc532209005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59</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6"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2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تأس</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سات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تجه</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زات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ح</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ات</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_Toc532209006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71</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7"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7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ادار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_Toc532209007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73</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8"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3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انتظام</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_Toc532209008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81</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09"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4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بازار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بزرگ</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_Toc532209009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82</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0"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5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صنعت</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_Toc532209010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87</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1"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6 : </w:t>
        </w:r>
        <w:r w:rsidR="0022537E" w:rsidRPr="001D6BFA">
          <w:rPr>
            <w:rStyle w:val="Hyperlink"/>
            <w:rFonts w:cs="B Lotus" w:hint="eastAsia"/>
            <w:noProof/>
            <w:sz w:val="28"/>
            <w:rtl/>
            <w:lang w:bidi="fa-IR"/>
          </w:rPr>
          <w:t>نقاط</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قوت</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و</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ضعف</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کاربر</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بهداشت</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ascii="Times New Roman" w:hAnsi="Times New Roman" w:cs="Times New Roman" w:hint="cs"/>
            <w:noProof/>
            <w:sz w:val="28"/>
            <w:rtl/>
            <w:lang w:bidi="fa-IR"/>
          </w:rPr>
          <w:t>–</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درمان</w:t>
        </w:r>
        <w:r w:rsidR="0022537E" w:rsidRPr="001D6BFA">
          <w:rPr>
            <w:rStyle w:val="Hyperlink"/>
            <w:rFonts w:cs="B Lotus" w:hint="cs"/>
            <w:noProof/>
            <w:sz w:val="28"/>
            <w:rtl/>
            <w:lang w:bidi="fa-IR"/>
          </w:rPr>
          <w:t>ی</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شهر</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_Toc532209011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89</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2"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9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فرهنگ</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_Toc532209012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90</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3"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11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مذهب</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_Toc532209013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91</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4"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8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آموزش</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_Toc532209014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92</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5"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10 :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قوت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ضعف</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کاربر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ورزش</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_Toc532209015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93</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6" w:history="1">
        <w:r w:rsidR="0022537E" w:rsidRPr="001D6BFA">
          <w:rPr>
            <w:rStyle w:val="Hyperlink"/>
            <w:rFonts w:cs="B Lotus" w:hint="eastAsia"/>
            <w:noProof/>
            <w:sz w:val="28"/>
            <w:rtl/>
          </w:rPr>
          <w:t>جدول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13 : </w:t>
        </w:r>
        <w:r w:rsidR="0022537E" w:rsidRPr="001D6BFA">
          <w:rPr>
            <w:rStyle w:val="Hyperlink"/>
            <w:rFonts w:cs="B Lotus" w:hint="eastAsia"/>
            <w:noProof/>
            <w:sz w:val="28"/>
            <w:rtl/>
            <w:lang w:bidi="fa-IR"/>
          </w:rPr>
          <w:t>مق</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اس</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مقا</w:t>
        </w:r>
        <w:r w:rsidR="0022537E" w:rsidRPr="001D6BFA">
          <w:rPr>
            <w:rStyle w:val="Hyperlink"/>
            <w:rFonts w:cs="B Lotus" w:hint="cs"/>
            <w:noProof/>
            <w:sz w:val="28"/>
            <w:rtl/>
            <w:lang w:bidi="fa-IR"/>
          </w:rPr>
          <w:t>ی</w:t>
        </w:r>
        <w:r w:rsidR="0022537E" w:rsidRPr="001D6BFA">
          <w:rPr>
            <w:rStyle w:val="Hyperlink"/>
            <w:rFonts w:cs="B Lotus" w:hint="eastAsia"/>
            <w:noProof/>
            <w:sz w:val="28"/>
            <w:rtl/>
            <w:lang w:bidi="fa-IR"/>
          </w:rPr>
          <w:t>سه</w:t>
        </w:r>
        <w:r w:rsidR="0022537E" w:rsidRPr="001D6BFA">
          <w:rPr>
            <w:rStyle w:val="Hyperlink"/>
            <w:rFonts w:cs="B Lotus"/>
            <w:noProof/>
            <w:sz w:val="28"/>
            <w:rtl/>
            <w:lang w:bidi="fa-IR"/>
          </w:rPr>
          <w:t xml:space="preserve"> </w:t>
        </w:r>
        <w:r w:rsidR="0022537E" w:rsidRPr="001D6BFA">
          <w:rPr>
            <w:rStyle w:val="Hyperlink"/>
            <w:rFonts w:cs="B Lotus" w:hint="eastAsia"/>
            <w:noProof/>
            <w:sz w:val="28"/>
            <w:rtl/>
            <w:lang w:bidi="fa-IR"/>
          </w:rPr>
          <w:t>دوتا</w:t>
        </w:r>
        <w:r w:rsidR="0022537E" w:rsidRPr="001D6BFA">
          <w:rPr>
            <w:rStyle w:val="Hyperlink"/>
            <w:rFonts w:cs="B Lotus" w:hint="cs"/>
            <w:noProof/>
            <w:sz w:val="28"/>
            <w:rtl/>
            <w:lang w:bidi="fa-IR"/>
          </w:rPr>
          <w:t>یی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_Toc532209016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98</w:t>
        </w:r>
        <w:r w:rsidR="0022537E" w:rsidRPr="001D6BFA">
          <w:rPr>
            <w:rFonts w:cs="B Lotus"/>
            <w:noProof/>
            <w:webHidden/>
            <w:sz w:val="28"/>
          </w:rPr>
          <w:fldChar w:fldCharType="end"/>
        </w:r>
      </w:hyperlink>
    </w:p>
    <w:p w:rsidR="0022537E" w:rsidRPr="001D6BFA" w:rsidRDefault="002F3106" w:rsidP="00C0541F">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7"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14 : </w:t>
        </w:r>
        <w:r w:rsidR="0022537E" w:rsidRPr="001D6BFA">
          <w:rPr>
            <w:rStyle w:val="Hyperlink"/>
            <w:rFonts w:ascii="B Titr" w:hAnsi="B Titr" w:cs="B Lotus" w:hint="eastAsia"/>
            <w:noProof/>
            <w:sz w:val="28"/>
            <w:rtl/>
            <w:lang w:bidi="fa-IR"/>
          </w:rPr>
          <w:t>شاخص</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ها</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عدم</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توافق</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تصادف</w:t>
        </w:r>
        <w:r w:rsidR="0022537E" w:rsidRPr="001D6BFA">
          <w:rPr>
            <w:rStyle w:val="Hyperlink"/>
            <w:rFonts w:ascii="B Titr" w:hAnsi="B Titr" w:cs="B Lotus" w:hint="cs"/>
            <w:noProof/>
            <w:sz w:val="28"/>
            <w:rtl/>
            <w:lang w:bidi="fa-IR"/>
          </w:rPr>
          <w:t>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_Toc532209017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99</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8"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15 : </w:t>
        </w:r>
        <w:r w:rsidR="0022537E" w:rsidRPr="001D6BFA">
          <w:rPr>
            <w:rStyle w:val="Hyperlink"/>
            <w:rFonts w:ascii="B Titr" w:hAnsi="B Titr" w:cs="B Lotus" w:hint="eastAsia"/>
            <w:noProof/>
            <w:sz w:val="28"/>
            <w:rtl/>
            <w:lang w:bidi="fa-IR"/>
          </w:rPr>
          <w:t>وزن</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ده</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مع</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ارها</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با</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استفاده</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از</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روش</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مقا</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سه</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دوتا</w:t>
        </w:r>
        <w:r w:rsidR="0022537E" w:rsidRPr="001D6BFA">
          <w:rPr>
            <w:rStyle w:val="Hyperlink"/>
            <w:rFonts w:ascii="B Titr" w:hAnsi="B Titr" w:cs="B Lotus" w:hint="cs"/>
            <w:noProof/>
            <w:sz w:val="28"/>
            <w:rtl/>
            <w:lang w:bidi="fa-IR"/>
          </w:rPr>
          <w:t>یی</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_Toc532209018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99</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19"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16 : </w:t>
        </w:r>
        <w:r w:rsidR="0022537E" w:rsidRPr="001D6BFA">
          <w:rPr>
            <w:rStyle w:val="Hyperlink"/>
            <w:rFonts w:ascii="B Titr" w:hAnsi="B Titr" w:cs="B Lotus" w:hint="eastAsia"/>
            <w:noProof/>
            <w:sz w:val="28"/>
            <w:rtl/>
            <w:lang w:bidi="fa-IR"/>
          </w:rPr>
          <w:t>محاسبه</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وزن</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مع</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ارها</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_Toc532209019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100</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20"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4</w:t>
        </w:r>
        <w:r w:rsidR="0022537E" w:rsidRPr="001D6BFA">
          <w:rPr>
            <w:rStyle w:val="Hyperlink"/>
            <w:rFonts w:ascii="B Titr" w:hAnsi="B Titr" w:cs="B Lotus"/>
            <w:noProof/>
            <w:sz w:val="28"/>
            <w:rtl/>
          </w:rPr>
          <w:noBreakHyphen/>
          <w:t xml:space="preserve">17 : </w:t>
        </w:r>
        <w:r w:rsidR="0022537E" w:rsidRPr="001D6BFA">
          <w:rPr>
            <w:rStyle w:val="Hyperlink"/>
            <w:rFonts w:ascii="B Titr" w:hAnsi="B Titr" w:cs="B Lotus" w:hint="eastAsia"/>
            <w:noProof/>
            <w:sz w:val="28"/>
            <w:rtl/>
            <w:lang w:bidi="fa-IR"/>
          </w:rPr>
          <w:t>تع</w:t>
        </w:r>
        <w:r w:rsidR="0022537E" w:rsidRPr="001D6BFA">
          <w:rPr>
            <w:rStyle w:val="Hyperlink"/>
            <w:rFonts w:ascii="B Titr" w:hAnsi="B Titr" w:cs="B Lotus" w:hint="cs"/>
            <w:noProof/>
            <w:sz w:val="28"/>
            <w:rtl/>
            <w:lang w:bidi="fa-IR"/>
          </w:rPr>
          <w:t>یی</w:t>
        </w:r>
        <w:r w:rsidR="0022537E" w:rsidRPr="001D6BFA">
          <w:rPr>
            <w:rStyle w:val="Hyperlink"/>
            <w:rFonts w:ascii="B Titr" w:hAnsi="B Titr" w:cs="B Lotus" w:hint="eastAsia"/>
            <w:noProof/>
            <w:sz w:val="28"/>
            <w:rtl/>
            <w:lang w:bidi="fa-IR"/>
          </w:rPr>
          <w:t>ن</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نسبت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توافق</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مع</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ارها</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_Toc532209020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100</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21"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5</w:t>
        </w:r>
        <w:r w:rsidR="0022537E" w:rsidRPr="001D6BFA">
          <w:rPr>
            <w:rStyle w:val="Hyperlink"/>
            <w:rFonts w:ascii="B Titr" w:hAnsi="B Titr" w:cs="B Lotus"/>
            <w:noProof/>
            <w:sz w:val="28"/>
            <w:rtl/>
          </w:rPr>
          <w:noBreakHyphen/>
          <w:t xml:space="preserve">1 : </w:t>
        </w:r>
        <w:r w:rsidR="0022537E" w:rsidRPr="001D6BFA">
          <w:rPr>
            <w:rStyle w:val="Hyperlink"/>
            <w:rFonts w:ascii="B Titr" w:hAnsi="B Titr" w:cs="B Lotus" w:hint="eastAsia"/>
            <w:noProof/>
            <w:sz w:val="28"/>
            <w:rtl/>
            <w:lang w:bidi="fa-IR"/>
          </w:rPr>
          <w:t>توز</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ع</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فراوان</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ارزش</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نقاط</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امن</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در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شهر</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_Toc532209021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104</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22"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5</w:t>
        </w:r>
        <w:r w:rsidR="0022537E" w:rsidRPr="001D6BFA">
          <w:rPr>
            <w:rStyle w:val="Hyperlink"/>
            <w:rFonts w:ascii="B Titr" w:hAnsi="B Titr" w:cs="B Lotus"/>
            <w:noProof/>
            <w:sz w:val="28"/>
            <w:rtl/>
          </w:rPr>
          <w:noBreakHyphen/>
          <w:t xml:space="preserve">3 : </w:t>
        </w:r>
        <w:r w:rsidR="0022537E" w:rsidRPr="001D6BFA">
          <w:rPr>
            <w:rStyle w:val="Hyperlink"/>
            <w:rFonts w:ascii="B Titr" w:hAnsi="B Titr" w:cs="B Lotus" w:hint="eastAsia"/>
            <w:noProof/>
            <w:sz w:val="28"/>
            <w:rtl/>
          </w:rPr>
          <w:t>ا</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من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تر</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مکان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در</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منطقه</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ک</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_Toc532209022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107</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23"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5</w:t>
        </w:r>
        <w:r w:rsidR="0022537E" w:rsidRPr="001D6BFA">
          <w:rPr>
            <w:rStyle w:val="Hyperlink"/>
            <w:rFonts w:ascii="B Titr" w:hAnsi="B Titr" w:cs="B Lotus"/>
            <w:noProof/>
            <w:sz w:val="28"/>
            <w:rtl/>
          </w:rPr>
          <w:noBreakHyphen/>
          <w:t xml:space="preserve">4 : </w:t>
        </w:r>
        <w:r w:rsidR="0022537E" w:rsidRPr="001D6BFA">
          <w:rPr>
            <w:rStyle w:val="Hyperlink"/>
            <w:rFonts w:ascii="B Titr" w:hAnsi="B Titr" w:cs="B Lotus" w:hint="eastAsia"/>
            <w:noProof/>
            <w:sz w:val="28"/>
            <w:rtl/>
          </w:rPr>
          <w:t>ا</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من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تر</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مکان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در</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منطقه</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دو</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_Toc532209023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108</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24"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5</w:t>
        </w:r>
        <w:r w:rsidR="0022537E" w:rsidRPr="001D6BFA">
          <w:rPr>
            <w:rStyle w:val="Hyperlink"/>
            <w:rFonts w:ascii="B Titr" w:hAnsi="B Titr" w:cs="B Lotus"/>
            <w:noProof/>
            <w:sz w:val="28"/>
            <w:rtl/>
          </w:rPr>
          <w:noBreakHyphen/>
          <w:t xml:space="preserve">5 : </w:t>
        </w:r>
        <w:r w:rsidR="0022537E" w:rsidRPr="001D6BFA">
          <w:rPr>
            <w:rStyle w:val="Hyperlink"/>
            <w:rFonts w:ascii="B Titr" w:hAnsi="B Titr" w:cs="B Lotus" w:hint="eastAsia"/>
            <w:noProof/>
            <w:sz w:val="28"/>
            <w:rtl/>
          </w:rPr>
          <w:t>ا</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من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تر</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مکان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در</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منطقه</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سه</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_Toc532209024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108</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25"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5</w:t>
        </w:r>
        <w:r w:rsidR="0022537E" w:rsidRPr="001D6BFA">
          <w:rPr>
            <w:rStyle w:val="Hyperlink"/>
            <w:rFonts w:ascii="B Titr" w:hAnsi="B Titr" w:cs="B Lotus"/>
            <w:noProof/>
            <w:sz w:val="28"/>
            <w:rtl/>
          </w:rPr>
          <w:noBreakHyphen/>
          <w:t xml:space="preserve">6 : </w:t>
        </w:r>
        <w:r w:rsidR="0022537E" w:rsidRPr="001D6BFA">
          <w:rPr>
            <w:rStyle w:val="Hyperlink"/>
            <w:rFonts w:ascii="B Titr" w:hAnsi="B Titr" w:cs="B Lotus" w:hint="eastAsia"/>
            <w:noProof/>
            <w:sz w:val="28"/>
            <w:rtl/>
          </w:rPr>
          <w:t>ا</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من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تر</w:t>
        </w:r>
        <w:r w:rsidR="0022537E" w:rsidRPr="001D6BFA">
          <w:rPr>
            <w:rStyle w:val="Hyperlink"/>
            <w:rFonts w:ascii="B Titr" w:hAnsi="B Titr" w:cs="B Lotus" w:hint="cs"/>
            <w:noProof/>
            <w:sz w:val="28"/>
            <w:rtl/>
          </w:rPr>
          <w:t>ی</w:t>
        </w:r>
        <w:r w:rsidR="0022537E" w:rsidRPr="001D6BFA">
          <w:rPr>
            <w:rStyle w:val="Hyperlink"/>
            <w:rFonts w:ascii="B Titr" w:hAnsi="B Titr" w:cs="B Lotus" w:hint="eastAsia"/>
            <w:noProof/>
            <w:sz w:val="28"/>
            <w:rtl/>
          </w:rPr>
          <w:t>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مکان</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در</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منطقه</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چهار</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رشت</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_Toc532209025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109</w:t>
        </w:r>
        <w:r w:rsidR="0022537E" w:rsidRPr="001D6BFA">
          <w:rPr>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Fonts w:asciiTheme="minorHAnsi" w:eastAsiaTheme="minorEastAsia" w:hAnsiTheme="minorHAnsi" w:cs="B Lotus"/>
          <w:noProof/>
          <w:sz w:val="28"/>
        </w:rPr>
      </w:pPr>
      <w:hyperlink w:anchor="_Toc532209026" w:history="1">
        <w:r w:rsidR="0022537E" w:rsidRPr="001D6BFA">
          <w:rPr>
            <w:rStyle w:val="Hyperlink"/>
            <w:rFonts w:ascii="B Titr" w:hAnsi="B Titr" w:cs="B Lotus" w:hint="eastAsia"/>
            <w:noProof/>
            <w:sz w:val="28"/>
            <w:rtl/>
          </w:rPr>
          <w:t>جدول</w:t>
        </w:r>
        <w:r w:rsidR="0022537E" w:rsidRPr="001D6BFA">
          <w:rPr>
            <w:rStyle w:val="Hyperlink"/>
            <w:rFonts w:ascii="B Titr" w:hAnsi="B Titr" w:cs="B Lotus"/>
            <w:noProof/>
            <w:sz w:val="28"/>
            <w:rtl/>
          </w:rPr>
          <w:t xml:space="preserve"> </w:t>
        </w:r>
        <w:r w:rsidR="0022537E" w:rsidRPr="001D6BFA">
          <w:rPr>
            <w:rStyle w:val="Hyperlink"/>
            <w:rFonts w:ascii="B Titr" w:hAnsi="B Titr" w:cs="B Lotus" w:hint="eastAsia"/>
            <w:noProof/>
            <w:sz w:val="28"/>
            <w:rtl/>
          </w:rPr>
          <w:t>‏</w:t>
        </w:r>
        <w:r w:rsidR="0022537E" w:rsidRPr="001D6BFA">
          <w:rPr>
            <w:rStyle w:val="Hyperlink"/>
            <w:rFonts w:ascii="B Titr" w:hAnsi="B Titr" w:cs="B Lotus"/>
            <w:noProof/>
            <w:sz w:val="28"/>
            <w:rtl/>
          </w:rPr>
          <w:t>5</w:t>
        </w:r>
        <w:r w:rsidR="0022537E" w:rsidRPr="001D6BFA">
          <w:rPr>
            <w:rStyle w:val="Hyperlink"/>
            <w:rFonts w:ascii="B Titr" w:hAnsi="B Titr" w:cs="B Lotus"/>
            <w:noProof/>
            <w:sz w:val="28"/>
            <w:rtl/>
          </w:rPr>
          <w:noBreakHyphen/>
          <w:t xml:space="preserve">2 : </w:t>
        </w:r>
        <w:r w:rsidR="0022537E" w:rsidRPr="001D6BFA">
          <w:rPr>
            <w:rStyle w:val="Hyperlink"/>
            <w:rFonts w:ascii="B Titr" w:hAnsi="B Titr" w:cs="B Lotus" w:hint="eastAsia"/>
            <w:noProof/>
            <w:sz w:val="28"/>
            <w:rtl/>
            <w:lang w:bidi="fa-IR"/>
          </w:rPr>
          <w:t>مشخصات</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مناسب</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تر</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ن</w:t>
        </w:r>
        <w:r w:rsidR="0022537E" w:rsidRPr="001D6BFA">
          <w:rPr>
            <w:rStyle w:val="Hyperlink"/>
            <w:rFonts w:ascii="B Titr" w:hAnsi="B Titr" w:cs="B Lotus"/>
            <w:noProof/>
            <w:sz w:val="28"/>
            <w:rtl/>
            <w:lang w:bidi="fa-IR"/>
          </w:rPr>
          <w:t xml:space="preserve"> </w:t>
        </w:r>
        <w:r w:rsidR="0022537E" w:rsidRPr="001D6BFA">
          <w:rPr>
            <w:rStyle w:val="Hyperlink"/>
            <w:rFonts w:ascii="B Titr" w:hAnsi="B Titr" w:cs="B Lotus" w:hint="eastAsia"/>
            <w:noProof/>
            <w:sz w:val="28"/>
            <w:rtl/>
            <w:lang w:bidi="fa-IR"/>
          </w:rPr>
          <w:t>زم</w:t>
        </w:r>
        <w:r w:rsidR="0022537E" w:rsidRPr="001D6BFA">
          <w:rPr>
            <w:rStyle w:val="Hyperlink"/>
            <w:rFonts w:ascii="B Titr" w:hAnsi="B Titr" w:cs="B Lotus" w:hint="cs"/>
            <w:noProof/>
            <w:sz w:val="28"/>
            <w:rtl/>
            <w:lang w:bidi="fa-IR"/>
          </w:rPr>
          <w:t>ی</w:t>
        </w:r>
        <w:r w:rsidR="0022537E" w:rsidRPr="001D6BFA">
          <w:rPr>
            <w:rStyle w:val="Hyperlink"/>
            <w:rFonts w:ascii="B Titr" w:hAnsi="B Titr" w:cs="B Lotus" w:hint="eastAsia"/>
            <w:noProof/>
            <w:sz w:val="28"/>
            <w:rtl/>
            <w:lang w:bidi="fa-IR"/>
          </w:rPr>
          <w:t>ن</w:t>
        </w:r>
        <w:r w:rsidR="0022537E" w:rsidRPr="001D6BFA">
          <w:rPr>
            <w:rFonts w:cs="B Lotus"/>
            <w:noProof/>
            <w:webHidden/>
            <w:sz w:val="28"/>
          </w:rPr>
          <w:tab/>
        </w:r>
        <w:r w:rsidR="0022537E" w:rsidRPr="001D6BFA">
          <w:rPr>
            <w:rFonts w:cs="B Lotus"/>
            <w:noProof/>
            <w:webHidden/>
            <w:sz w:val="28"/>
          </w:rPr>
          <w:fldChar w:fldCharType="begin"/>
        </w:r>
        <w:r w:rsidR="0022537E" w:rsidRPr="001D6BFA">
          <w:rPr>
            <w:rFonts w:cs="B Lotus"/>
            <w:noProof/>
            <w:webHidden/>
            <w:sz w:val="28"/>
          </w:rPr>
          <w:instrText xml:space="preserve"> PAGEREF _Toc532209026 \h </w:instrText>
        </w:r>
        <w:r w:rsidR="0022537E" w:rsidRPr="001D6BFA">
          <w:rPr>
            <w:rFonts w:cs="B Lotus"/>
            <w:noProof/>
            <w:webHidden/>
            <w:sz w:val="28"/>
          </w:rPr>
        </w:r>
        <w:r w:rsidR="0022537E" w:rsidRPr="001D6BFA">
          <w:rPr>
            <w:rFonts w:cs="B Lotus"/>
            <w:noProof/>
            <w:webHidden/>
            <w:sz w:val="28"/>
          </w:rPr>
          <w:fldChar w:fldCharType="separate"/>
        </w:r>
        <w:r w:rsidR="00D141D8">
          <w:rPr>
            <w:rFonts w:cs="B Lotus"/>
            <w:noProof/>
            <w:webHidden/>
            <w:sz w:val="28"/>
            <w:rtl/>
          </w:rPr>
          <w:t>110</w:t>
        </w:r>
        <w:r w:rsidR="0022537E" w:rsidRPr="001D6BFA">
          <w:rPr>
            <w:rFonts w:cs="B Lotus"/>
            <w:noProof/>
            <w:webHidden/>
            <w:sz w:val="28"/>
          </w:rPr>
          <w:fldChar w:fldCharType="end"/>
        </w:r>
      </w:hyperlink>
    </w:p>
    <w:p w:rsidR="002E1066" w:rsidRDefault="002E1066" w:rsidP="00C0541F">
      <w:pPr>
        <w:ind w:firstLine="0"/>
        <w:jc w:val="both"/>
        <w:rPr>
          <w:rFonts w:cs="B Nazanin" w:hint="cs"/>
          <w:b/>
          <w:bCs/>
          <w:szCs w:val="24"/>
          <w:rtl/>
          <w:lang w:bidi="fa-IR"/>
        </w:rPr>
      </w:pPr>
      <w:r>
        <w:rPr>
          <w:rFonts w:cs="B Nazanin"/>
          <w:b/>
          <w:bCs/>
          <w:szCs w:val="24"/>
          <w:rtl/>
          <w:lang w:bidi="fa-IR"/>
        </w:rPr>
        <w:fldChar w:fldCharType="end"/>
      </w: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Default="002F3106" w:rsidP="00C0541F">
      <w:pPr>
        <w:ind w:firstLine="0"/>
        <w:jc w:val="both"/>
        <w:rPr>
          <w:rFonts w:cs="B Nazanin" w:hint="cs"/>
          <w:b/>
          <w:bCs/>
          <w:szCs w:val="24"/>
          <w:rtl/>
          <w:lang w:bidi="fa-IR"/>
        </w:rPr>
      </w:pPr>
    </w:p>
    <w:p w:rsidR="002F3106" w:rsidRPr="001D6BFA" w:rsidRDefault="002F3106" w:rsidP="002F3106">
      <w:pPr>
        <w:widowControl/>
        <w:pBdr>
          <w:bottom w:val="single" w:sz="4" w:space="1" w:color="auto"/>
        </w:pBdr>
        <w:spacing w:line="312" w:lineRule="auto"/>
        <w:ind w:firstLine="0"/>
        <w:jc w:val="center"/>
        <w:rPr>
          <w:rFonts w:asciiTheme="majorBidi" w:eastAsia="Calibri" w:hAnsiTheme="majorBidi" w:cs="B Titr"/>
          <w:sz w:val="28"/>
          <w:rtl/>
          <w:lang w:bidi="fa-IR"/>
        </w:rPr>
      </w:pPr>
      <w:r w:rsidRPr="001D6BFA">
        <w:rPr>
          <w:rFonts w:asciiTheme="majorBidi" w:eastAsia="Calibri" w:hAnsiTheme="majorBidi" w:cs="B Titr"/>
          <w:noProof/>
          <w:sz w:val="28"/>
          <w:rtl/>
        </w:rPr>
        <w:lastRenderedPageBreak/>
        <mc:AlternateContent>
          <mc:Choice Requires="wps">
            <w:drawing>
              <wp:anchor distT="0" distB="0" distL="114300" distR="114300" simplePos="0" relativeHeight="252059648" behindDoc="0" locked="0" layoutInCell="1" allowOverlap="1" wp14:anchorId="3B86DA96" wp14:editId="3F7C8116">
                <wp:simplePos x="0" y="0"/>
                <wp:positionH relativeFrom="column">
                  <wp:posOffset>4772025</wp:posOffset>
                </wp:positionH>
                <wp:positionV relativeFrom="paragraph">
                  <wp:posOffset>61595</wp:posOffset>
                </wp:positionV>
                <wp:extent cx="1166495" cy="520065"/>
                <wp:effectExtent l="0" t="0" r="0" b="0"/>
                <wp:wrapNone/>
                <wp:docPr id="9" name="Text Box 9"/>
                <wp:cNvGraphicFramePr/>
                <a:graphic xmlns:a="http://schemas.openxmlformats.org/drawingml/2006/main">
                  <a:graphicData uri="http://schemas.microsoft.com/office/word/2010/wordprocessingShape">
                    <wps:wsp>
                      <wps:cNvSpPr txBox="1"/>
                      <wps:spPr>
                        <a:xfrm>
                          <a:off x="0" y="0"/>
                          <a:ext cx="1166495" cy="520065"/>
                        </a:xfrm>
                        <a:prstGeom prst="rect">
                          <a:avLst/>
                        </a:prstGeom>
                        <a:noFill/>
                        <a:ln w="6350">
                          <a:noFill/>
                        </a:ln>
                        <a:effectLst/>
                      </wps:spPr>
                      <wps:txbx>
                        <w:txbxContent>
                          <w:p w:rsidR="002F3106" w:rsidRPr="005663F3" w:rsidRDefault="002F3106" w:rsidP="002F3106">
                            <w:pPr>
                              <w:ind w:hanging="37"/>
                              <w:jc w:val="center"/>
                              <w:rPr>
                                <w:b/>
                                <w:bCs/>
                                <w:lang w:bidi="fa-IR"/>
                              </w:rPr>
                            </w:pPr>
                            <w:r w:rsidRPr="005663F3">
                              <w:rPr>
                                <w:rFonts w:hint="cs"/>
                                <w:b/>
                                <w:bCs/>
                                <w:rtl/>
                                <w:lang w:bidi="fa-IR"/>
                              </w:rPr>
                              <w:t>عنوان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34" type="#_x0000_t202" style="position:absolute;left:0;text-align:left;margin-left:375.75pt;margin-top:4.85pt;width:91.85pt;height:40.9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" filled="f" stroked="f" strokeweight=".5pt">
                <v:textbox>
                  <w:txbxContent>
                    <w:p w:rsidR="002F3106" w:rsidRPr="005663F3" w:rsidRDefault="002F3106" w:rsidP="002F3106">
                      <w:pPr>
                        <w:ind w:hanging="37"/>
                        <w:jc w:val="center"/>
                        <w:rPr>
                          <w:b/>
                          <w:bCs/>
                          <w:lang w:bidi="fa-IR"/>
                        </w:rPr>
                      </w:pPr>
                      <w:r w:rsidRPr="005663F3">
                        <w:rPr>
                          <w:rFonts w:hint="cs"/>
                          <w:b/>
                          <w:bCs/>
                          <w:rtl/>
                          <w:lang w:bidi="fa-IR"/>
                        </w:rPr>
                        <w:t>عنوان</w:t>
                      </w:r>
                    </w:p>
                  </w:txbxContent>
                </v:textbox>
              </v:shape>
            </w:pict>
          </mc:Fallback>
        </mc:AlternateContent>
      </w:r>
      <w:r w:rsidRPr="001D6BFA">
        <w:rPr>
          <w:rFonts w:asciiTheme="majorBidi" w:eastAsia="Calibri" w:hAnsiTheme="majorBidi" w:cs="B Titr"/>
          <w:noProof/>
          <w:sz w:val="28"/>
          <w:rtl/>
        </w:rPr>
        <mc:AlternateContent>
          <mc:Choice Requires="wps">
            <w:drawing>
              <wp:anchor distT="0" distB="0" distL="114300" distR="114300" simplePos="0" relativeHeight="252060672" behindDoc="0" locked="0" layoutInCell="1" allowOverlap="1" wp14:anchorId="2671059B" wp14:editId="58F0D244">
                <wp:simplePos x="0" y="0"/>
                <wp:positionH relativeFrom="column">
                  <wp:posOffset>-389890</wp:posOffset>
                </wp:positionH>
                <wp:positionV relativeFrom="paragraph">
                  <wp:posOffset>61757</wp:posOffset>
                </wp:positionV>
                <wp:extent cx="1166495" cy="52006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166495" cy="520065"/>
                        </a:xfrm>
                        <a:prstGeom prst="rect">
                          <a:avLst/>
                        </a:prstGeom>
                        <a:noFill/>
                        <a:ln w="6350">
                          <a:noFill/>
                        </a:ln>
                        <a:effectLst/>
                      </wps:spPr>
                      <wps:txbx>
                        <w:txbxContent>
                          <w:p w:rsidR="002F3106" w:rsidRPr="005663F3" w:rsidRDefault="002F3106" w:rsidP="002F3106">
                            <w:pPr>
                              <w:ind w:hanging="37"/>
                              <w:jc w:val="center"/>
                              <w:rPr>
                                <w:b/>
                                <w:bCs/>
                                <w:lang w:bidi="fa-IR"/>
                              </w:rPr>
                            </w:pPr>
                            <w:r>
                              <w:rPr>
                                <w:rFonts w:hint="cs"/>
                                <w:b/>
                                <w:bCs/>
                                <w:rtl/>
                                <w:lang w:bidi="fa-IR"/>
                              </w:rPr>
                              <w:t>صفحه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35" type="#_x0000_t202" style="position:absolute;left:0;text-align:left;margin-left:-30.7pt;margin-top:4.85pt;width:91.85pt;height:40.95pt;z-index:25206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" filled="f" stroked="f" strokeweight=".5pt">
                <v:textbox>
                  <w:txbxContent>
                    <w:p w:rsidR="002F3106" w:rsidRPr="005663F3" w:rsidRDefault="002F3106" w:rsidP="002F3106">
                      <w:pPr>
                        <w:ind w:hanging="37"/>
                        <w:jc w:val="center"/>
                        <w:rPr>
                          <w:b/>
                          <w:bCs/>
                          <w:lang w:bidi="fa-IR"/>
                        </w:rPr>
                      </w:pPr>
                      <w:r>
                        <w:rPr>
                          <w:rFonts w:hint="cs"/>
                          <w:b/>
                          <w:bCs/>
                          <w:rtl/>
                          <w:lang w:bidi="fa-IR"/>
                        </w:rPr>
                        <w:t>صفحه</w:t>
                      </w:r>
                    </w:p>
                  </w:txbxContent>
                </v:textbox>
              </v:shape>
            </w:pict>
          </mc:Fallback>
        </mc:AlternateContent>
      </w:r>
      <w:r w:rsidRPr="001D6BFA">
        <w:rPr>
          <w:rFonts w:asciiTheme="majorBidi" w:eastAsia="Calibri" w:hAnsiTheme="majorBidi" w:cs="B Titr"/>
          <w:sz w:val="28"/>
          <w:rtl/>
          <w:lang w:bidi="fa-IR"/>
        </w:rPr>
        <w:t xml:space="preserve">فهرست </w:t>
      </w:r>
      <w:r>
        <w:rPr>
          <w:rFonts w:asciiTheme="majorBidi" w:eastAsia="Calibri" w:hAnsiTheme="majorBidi" w:cs="B Titr" w:hint="cs"/>
          <w:sz w:val="28"/>
          <w:rtl/>
          <w:lang w:bidi="fa-IR"/>
        </w:rPr>
        <w:t>نقشه ها</w:t>
      </w:r>
    </w:p>
    <w:p w:rsidR="0022537E" w:rsidRPr="001D6BFA" w:rsidRDefault="002E1066" w:rsidP="002F3106">
      <w:pPr>
        <w:pStyle w:val="TableofFigures"/>
        <w:tabs>
          <w:tab w:val="right" w:leader="dot" w:pos="9017"/>
        </w:tabs>
        <w:spacing w:line="240" w:lineRule="auto"/>
        <w:ind w:firstLine="96"/>
        <w:rPr>
          <w:rStyle w:val="Hyperlink"/>
          <w:rFonts w:cs="B Lotus"/>
          <w:noProof/>
          <w:sz w:val="28"/>
        </w:rPr>
      </w:pPr>
      <w:r>
        <w:rPr>
          <w:rFonts w:cs="B Titr"/>
          <w:b/>
          <w:bCs/>
          <w:szCs w:val="24"/>
          <w:rtl/>
          <w:lang w:bidi="fa-IR"/>
        </w:rPr>
        <w:fldChar w:fldCharType="begin"/>
      </w:r>
      <w:r>
        <w:rPr>
          <w:rFonts w:cs="B Titr"/>
          <w:b/>
          <w:bCs/>
          <w:szCs w:val="24"/>
          <w:rtl/>
          <w:lang w:bidi="fa-IR"/>
        </w:rPr>
        <w:instrText xml:space="preserve"> </w:instrText>
      </w:r>
      <w:r>
        <w:rPr>
          <w:rFonts w:cs="B Titr" w:hint="cs"/>
          <w:b/>
          <w:bCs/>
          <w:szCs w:val="24"/>
          <w:lang w:bidi="fa-IR"/>
        </w:rPr>
        <w:instrText>TOC</w:instrText>
      </w:r>
      <w:r>
        <w:rPr>
          <w:rFonts w:cs="B Titr" w:hint="cs"/>
          <w:b/>
          <w:bCs/>
          <w:szCs w:val="24"/>
          <w:rtl/>
          <w:lang w:bidi="fa-IR"/>
        </w:rPr>
        <w:instrText xml:space="preserve"> \</w:instrText>
      </w:r>
      <w:r>
        <w:rPr>
          <w:rFonts w:cs="B Titr" w:hint="cs"/>
          <w:b/>
          <w:bCs/>
          <w:szCs w:val="24"/>
          <w:lang w:bidi="fa-IR"/>
        </w:rPr>
        <w:instrText>h \z \c</w:instrText>
      </w:r>
      <w:r>
        <w:rPr>
          <w:rFonts w:cs="B Titr" w:hint="cs"/>
          <w:b/>
          <w:bCs/>
          <w:szCs w:val="24"/>
          <w:rtl/>
          <w:lang w:bidi="fa-IR"/>
        </w:rPr>
        <w:instrText xml:space="preserve"> "نقشه"</w:instrText>
      </w:r>
      <w:r>
        <w:rPr>
          <w:rFonts w:cs="B Titr"/>
          <w:b/>
          <w:bCs/>
          <w:szCs w:val="24"/>
          <w:rtl/>
          <w:lang w:bidi="fa-IR"/>
        </w:rPr>
        <w:instrText xml:space="preserve"> </w:instrText>
      </w:r>
      <w:r>
        <w:rPr>
          <w:rFonts w:cs="B Titr"/>
          <w:b/>
          <w:bCs/>
          <w:szCs w:val="24"/>
          <w:rtl/>
          <w:lang w:bidi="fa-IR"/>
        </w:rPr>
        <w:fldChar w:fldCharType="separate"/>
      </w:r>
      <w:hyperlink w:anchor="_Toc532209028"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2 : </w:t>
        </w:r>
        <w:r w:rsidR="0022537E" w:rsidRPr="001D6BFA">
          <w:rPr>
            <w:rStyle w:val="Hyperlink"/>
            <w:rFonts w:cs="B Lotus" w:hint="eastAsia"/>
            <w:noProof/>
            <w:sz w:val="28"/>
            <w:rtl/>
          </w:rPr>
          <w:t>کاربر</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اراض</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_Toc532209028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50</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29"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 : </w:t>
        </w:r>
        <w:r w:rsidR="0022537E" w:rsidRPr="001D6BFA">
          <w:rPr>
            <w:rStyle w:val="Hyperlink"/>
            <w:rFonts w:cs="B Lotus" w:hint="eastAsia"/>
            <w:noProof/>
            <w:sz w:val="28"/>
            <w:rtl/>
          </w:rPr>
          <w:t>ک</w:t>
        </w:r>
        <w:r w:rsidR="0022537E" w:rsidRPr="001D6BFA">
          <w:rPr>
            <w:rStyle w:val="Hyperlink"/>
            <w:rFonts w:cs="B Lotus" w:hint="cs"/>
            <w:noProof/>
            <w:sz w:val="28"/>
            <w:rtl/>
          </w:rPr>
          <w:t>ی</w:t>
        </w:r>
        <w:r w:rsidR="0022537E" w:rsidRPr="001D6BFA">
          <w:rPr>
            <w:rStyle w:val="Hyperlink"/>
            <w:rFonts w:cs="B Lotus" w:hint="eastAsia"/>
            <w:noProof/>
            <w:sz w:val="28"/>
            <w:rtl/>
          </w:rPr>
          <w:t>ف</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ابن</w:t>
        </w:r>
        <w:r w:rsidR="0022537E" w:rsidRPr="001D6BFA">
          <w:rPr>
            <w:rStyle w:val="Hyperlink"/>
            <w:rFonts w:cs="B Lotus" w:hint="cs"/>
            <w:noProof/>
            <w:sz w:val="28"/>
            <w:rtl/>
          </w:rPr>
          <w:t>ی</w:t>
        </w:r>
        <w:r w:rsidR="0022537E" w:rsidRPr="001D6BFA">
          <w:rPr>
            <w:rStyle w:val="Hyperlink"/>
            <w:rFonts w:cs="B Lotus" w:hint="eastAsia"/>
            <w:noProof/>
            <w:sz w:val="28"/>
            <w:rtl/>
          </w:rPr>
          <w:t>ه</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_Toc532209029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53</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0"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2 : </w:t>
        </w:r>
        <w:r w:rsidR="0022537E" w:rsidRPr="001D6BFA">
          <w:rPr>
            <w:rStyle w:val="Hyperlink"/>
            <w:rFonts w:cs="B Lotus" w:hint="eastAsia"/>
            <w:noProof/>
            <w:sz w:val="28"/>
            <w:rtl/>
          </w:rPr>
          <w:t>نوع</w:t>
        </w:r>
        <w:r w:rsidR="0022537E" w:rsidRPr="001D6BFA">
          <w:rPr>
            <w:rStyle w:val="Hyperlink"/>
            <w:rFonts w:cs="B Lotus"/>
            <w:noProof/>
            <w:sz w:val="28"/>
            <w:rtl/>
          </w:rPr>
          <w:t xml:space="preserve"> </w:t>
        </w:r>
        <w:r w:rsidR="0022537E" w:rsidRPr="001D6BFA">
          <w:rPr>
            <w:rStyle w:val="Hyperlink"/>
            <w:rFonts w:cs="B Lotus" w:hint="eastAsia"/>
            <w:noProof/>
            <w:sz w:val="28"/>
            <w:rtl/>
          </w:rPr>
          <w:t>مصالح</w:t>
        </w:r>
        <w:r w:rsidR="0022537E" w:rsidRPr="001D6BFA">
          <w:rPr>
            <w:rStyle w:val="Hyperlink"/>
            <w:rFonts w:cs="B Lotus"/>
            <w:noProof/>
            <w:sz w:val="28"/>
            <w:rtl/>
          </w:rPr>
          <w:t xml:space="preserve"> </w:t>
        </w:r>
        <w:r w:rsidR="0022537E" w:rsidRPr="001D6BFA">
          <w:rPr>
            <w:rStyle w:val="Hyperlink"/>
            <w:rFonts w:cs="B Lotus" w:hint="eastAsia"/>
            <w:noProof/>
            <w:sz w:val="28"/>
            <w:rtl/>
          </w:rPr>
          <w:t>به</w:t>
        </w:r>
        <w:r w:rsidR="0022537E" w:rsidRPr="001D6BFA">
          <w:rPr>
            <w:rStyle w:val="Hyperlink"/>
            <w:rFonts w:cs="B Lotus"/>
            <w:noProof/>
            <w:sz w:val="28"/>
            <w:rtl/>
          </w:rPr>
          <w:t xml:space="preserve"> </w:t>
        </w:r>
        <w:r w:rsidR="0022537E" w:rsidRPr="001D6BFA">
          <w:rPr>
            <w:rStyle w:val="Hyperlink"/>
            <w:rFonts w:cs="B Lotus" w:hint="eastAsia"/>
            <w:noProof/>
            <w:sz w:val="28"/>
            <w:rtl/>
          </w:rPr>
          <w:t>کار</w:t>
        </w:r>
        <w:r w:rsidR="0022537E" w:rsidRPr="001D6BFA">
          <w:rPr>
            <w:rStyle w:val="Hyperlink"/>
            <w:rFonts w:cs="B Lotus"/>
            <w:noProof/>
            <w:sz w:val="28"/>
            <w:rtl/>
          </w:rPr>
          <w:t xml:space="preserve"> </w:t>
        </w:r>
        <w:r w:rsidR="0022537E" w:rsidRPr="001D6BFA">
          <w:rPr>
            <w:rStyle w:val="Hyperlink"/>
            <w:rFonts w:cs="B Lotus" w:hint="eastAsia"/>
            <w:noProof/>
            <w:sz w:val="28"/>
            <w:rtl/>
          </w:rPr>
          <w:t>رفته</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ساختمان‏ها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_Toc532209030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55</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1"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3 : </w:t>
        </w:r>
        <w:r w:rsidR="0022537E" w:rsidRPr="001D6BFA">
          <w:rPr>
            <w:rStyle w:val="Hyperlink"/>
            <w:rFonts w:cs="B Lotus" w:hint="eastAsia"/>
            <w:noProof/>
            <w:sz w:val="28"/>
            <w:rtl/>
          </w:rPr>
          <w:t>تعداد</w:t>
        </w:r>
        <w:r w:rsidR="0022537E" w:rsidRPr="001D6BFA">
          <w:rPr>
            <w:rStyle w:val="Hyperlink"/>
            <w:rFonts w:cs="B Lotus"/>
            <w:noProof/>
            <w:sz w:val="28"/>
            <w:rtl/>
          </w:rPr>
          <w:t xml:space="preserve"> </w:t>
        </w:r>
        <w:r w:rsidR="0022537E" w:rsidRPr="001D6BFA">
          <w:rPr>
            <w:rStyle w:val="Hyperlink"/>
            <w:rFonts w:cs="B Lotus" w:hint="eastAsia"/>
            <w:noProof/>
            <w:sz w:val="28"/>
            <w:rtl/>
          </w:rPr>
          <w:t>طبقات</w:t>
        </w:r>
        <w:r w:rsidR="0022537E" w:rsidRPr="001D6BFA">
          <w:rPr>
            <w:rStyle w:val="Hyperlink"/>
            <w:rFonts w:cs="B Lotus"/>
            <w:noProof/>
            <w:sz w:val="28"/>
            <w:rtl/>
          </w:rPr>
          <w:t xml:space="preserve">  </w:t>
        </w:r>
        <w:r w:rsidR="0022537E" w:rsidRPr="001D6BFA">
          <w:rPr>
            <w:rStyle w:val="Hyperlink"/>
            <w:rFonts w:cs="B Lotus" w:hint="eastAsia"/>
            <w:noProof/>
            <w:sz w:val="28"/>
            <w:rtl/>
          </w:rPr>
          <w:t>ساختمان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_Toc532209031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57</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2"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5 : </w:t>
        </w:r>
        <w:r w:rsidR="0022537E" w:rsidRPr="001D6BFA">
          <w:rPr>
            <w:rStyle w:val="Hyperlink"/>
            <w:rFonts w:cs="B Lotus" w:hint="eastAsia"/>
            <w:noProof/>
            <w:sz w:val="28"/>
            <w:rtl/>
          </w:rPr>
          <w:t>خطوط</w:t>
        </w:r>
        <w:r w:rsidR="0022537E" w:rsidRPr="001D6BFA">
          <w:rPr>
            <w:rStyle w:val="Hyperlink"/>
            <w:rFonts w:cs="B Lotus"/>
            <w:noProof/>
            <w:sz w:val="28"/>
            <w:rtl/>
          </w:rPr>
          <w:t xml:space="preserve"> </w:t>
        </w:r>
        <w:r w:rsidR="0022537E" w:rsidRPr="001D6BFA">
          <w:rPr>
            <w:rStyle w:val="Hyperlink"/>
            <w:rFonts w:cs="B Lotus" w:hint="eastAsia"/>
            <w:noProof/>
            <w:sz w:val="28"/>
            <w:rtl/>
          </w:rPr>
          <w:t>انتقال</w:t>
        </w:r>
        <w:r w:rsidR="0022537E" w:rsidRPr="001D6BFA">
          <w:rPr>
            <w:rStyle w:val="Hyperlink"/>
            <w:rFonts w:cs="B Lotus"/>
            <w:noProof/>
            <w:sz w:val="28"/>
            <w:rtl/>
          </w:rPr>
          <w:t xml:space="preserve"> </w:t>
        </w:r>
        <w:r w:rsidR="0022537E" w:rsidRPr="001D6BFA">
          <w:rPr>
            <w:rStyle w:val="Hyperlink"/>
            <w:rFonts w:cs="B Lotus" w:hint="eastAsia"/>
            <w:noProof/>
            <w:sz w:val="28"/>
            <w:rtl/>
          </w:rPr>
          <w:t>ز</w:t>
        </w:r>
        <w:r w:rsidR="0022537E" w:rsidRPr="001D6BFA">
          <w:rPr>
            <w:rStyle w:val="Hyperlink"/>
            <w:rFonts w:cs="B Lotus" w:hint="cs"/>
            <w:noProof/>
            <w:sz w:val="28"/>
            <w:rtl/>
          </w:rPr>
          <w:t>ی</w:t>
        </w:r>
        <w:r w:rsidR="0022537E" w:rsidRPr="001D6BFA">
          <w:rPr>
            <w:rStyle w:val="Hyperlink"/>
            <w:rFonts w:cs="B Lotus" w:hint="eastAsia"/>
            <w:noProof/>
            <w:sz w:val="28"/>
            <w:rtl/>
          </w:rPr>
          <w:t>ر</w:t>
        </w:r>
        <w:r w:rsidR="0022537E" w:rsidRPr="001D6BFA">
          <w:rPr>
            <w:rStyle w:val="Hyperlink"/>
            <w:rFonts w:cs="B Lotus"/>
            <w:noProof/>
            <w:sz w:val="28"/>
            <w:rtl/>
          </w:rPr>
          <w:t xml:space="preserve"> </w:t>
        </w:r>
        <w:r w:rsidR="0022537E" w:rsidRPr="001D6BFA">
          <w:rPr>
            <w:rStyle w:val="Hyperlink"/>
            <w:rFonts w:cs="B Lotus" w:hint="eastAsia"/>
            <w:noProof/>
            <w:sz w:val="28"/>
            <w:rtl/>
          </w:rPr>
          <w:t>ساختها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_Toc532209032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67</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3"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6 : </w:t>
        </w:r>
        <w:r w:rsidR="0022537E" w:rsidRPr="001D6BFA">
          <w:rPr>
            <w:rStyle w:val="Hyperlink"/>
            <w:rFonts w:cs="B Lotus" w:hint="eastAsia"/>
            <w:noProof/>
            <w:sz w:val="28"/>
            <w:rtl/>
          </w:rPr>
          <w:t>پراکندگ</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شعاع</w:t>
        </w:r>
        <w:r w:rsidR="0022537E" w:rsidRPr="001D6BFA">
          <w:rPr>
            <w:rStyle w:val="Hyperlink"/>
            <w:rFonts w:cs="B Lotus"/>
            <w:noProof/>
            <w:sz w:val="28"/>
            <w:rtl/>
          </w:rPr>
          <w:t xml:space="preserve"> </w:t>
        </w:r>
        <w:r w:rsidR="0022537E" w:rsidRPr="001D6BFA">
          <w:rPr>
            <w:rStyle w:val="Hyperlink"/>
            <w:rFonts w:cs="B Lotus" w:hint="eastAsia"/>
            <w:noProof/>
            <w:sz w:val="28"/>
            <w:rtl/>
          </w:rPr>
          <w:t>عملکرد</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آتش</w:t>
        </w:r>
        <w:r w:rsidR="0022537E" w:rsidRPr="001D6BFA">
          <w:rPr>
            <w:rStyle w:val="Hyperlink"/>
            <w:rFonts w:cs="B Lotus"/>
            <w:noProof/>
            <w:sz w:val="28"/>
            <w:rtl/>
          </w:rPr>
          <w:t xml:space="preserve"> </w:t>
        </w:r>
        <w:r w:rsidR="0022537E" w:rsidRPr="001D6BFA">
          <w:rPr>
            <w:rStyle w:val="Hyperlink"/>
            <w:rFonts w:cs="B Lotus" w:hint="eastAsia"/>
            <w:noProof/>
            <w:sz w:val="28"/>
            <w:rtl/>
          </w:rPr>
          <w:t>نشان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_Toc532209033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69</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4"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7 : </w:t>
        </w:r>
        <w:r w:rsidR="0022537E" w:rsidRPr="001D6BFA">
          <w:rPr>
            <w:rStyle w:val="Hyperlink"/>
            <w:rFonts w:cs="B Lotus" w:hint="eastAsia"/>
            <w:noProof/>
            <w:sz w:val="28"/>
            <w:rtl/>
          </w:rPr>
          <w:t>مراکز</w:t>
        </w:r>
        <w:r w:rsidR="0022537E" w:rsidRPr="001D6BFA">
          <w:rPr>
            <w:rStyle w:val="Hyperlink"/>
            <w:rFonts w:cs="B Lotus"/>
            <w:noProof/>
            <w:sz w:val="28"/>
            <w:rtl/>
          </w:rPr>
          <w:t xml:space="preserve"> </w:t>
        </w:r>
        <w:r w:rsidR="0022537E" w:rsidRPr="001D6BFA">
          <w:rPr>
            <w:rStyle w:val="Hyperlink"/>
            <w:rFonts w:cs="B Lotus" w:hint="eastAsia"/>
            <w:noProof/>
            <w:sz w:val="28"/>
            <w:rtl/>
          </w:rPr>
          <w:t>حساس</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مهم</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_Toc532209034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72</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5"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8 : </w:t>
        </w:r>
        <w:r w:rsidR="0022537E" w:rsidRPr="001D6BFA">
          <w:rPr>
            <w:rStyle w:val="Hyperlink"/>
            <w:rFonts w:cs="B Lotus" w:hint="eastAsia"/>
            <w:noProof/>
            <w:sz w:val="28"/>
            <w:rtl/>
          </w:rPr>
          <w:t>پراکندگ</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حوزه</w:t>
        </w:r>
        <w:r w:rsidR="0022537E" w:rsidRPr="001D6BFA">
          <w:rPr>
            <w:rStyle w:val="Hyperlink"/>
            <w:rFonts w:cs="B Lotus"/>
            <w:noProof/>
            <w:sz w:val="28"/>
            <w:rtl/>
          </w:rPr>
          <w:t xml:space="preserve"> </w:t>
        </w:r>
        <w:r w:rsidR="0022537E" w:rsidRPr="001D6BFA">
          <w:rPr>
            <w:rStyle w:val="Hyperlink"/>
            <w:rFonts w:cs="B Lotus" w:hint="eastAsia"/>
            <w:noProof/>
            <w:sz w:val="28"/>
            <w:rtl/>
          </w:rPr>
          <w:t>استحفاظ</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کلانتر</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noProof/>
            <w:sz w:val="28"/>
            <w:rtl/>
          </w:rPr>
          <w:t xml:space="preserve"> </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_Toc532209035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79</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6"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9 : </w:t>
        </w:r>
        <w:r w:rsidR="0022537E" w:rsidRPr="001D6BFA">
          <w:rPr>
            <w:rStyle w:val="Hyperlink"/>
            <w:rFonts w:cs="B Lotus" w:hint="eastAsia"/>
            <w:noProof/>
            <w:sz w:val="28"/>
            <w:rtl/>
          </w:rPr>
          <w:t>نقاط</w:t>
        </w:r>
        <w:r w:rsidR="0022537E" w:rsidRPr="001D6BFA">
          <w:rPr>
            <w:rStyle w:val="Hyperlink"/>
            <w:rFonts w:cs="B Lotus"/>
            <w:noProof/>
            <w:sz w:val="28"/>
            <w:rtl/>
          </w:rPr>
          <w:t xml:space="preserve"> </w:t>
        </w:r>
        <w:r w:rsidR="0022537E" w:rsidRPr="001D6BFA">
          <w:rPr>
            <w:rStyle w:val="Hyperlink"/>
            <w:rFonts w:cs="B Lotus" w:hint="eastAsia"/>
            <w:noProof/>
            <w:sz w:val="28"/>
            <w:rtl/>
          </w:rPr>
          <w:t>جرم</w:t>
        </w:r>
        <w:r w:rsidR="0022537E" w:rsidRPr="001D6BFA">
          <w:rPr>
            <w:rStyle w:val="Hyperlink"/>
            <w:rFonts w:cs="B Lotus"/>
            <w:noProof/>
            <w:sz w:val="28"/>
            <w:rtl/>
          </w:rPr>
          <w:t xml:space="preserve"> </w:t>
        </w:r>
        <w:r w:rsidR="0022537E" w:rsidRPr="001D6BFA">
          <w:rPr>
            <w:rStyle w:val="Hyperlink"/>
            <w:rFonts w:cs="B Lotus" w:hint="eastAsia"/>
            <w:noProof/>
            <w:sz w:val="28"/>
            <w:rtl/>
          </w:rPr>
          <w:t>خ</w:t>
        </w:r>
        <w:r w:rsidR="0022537E" w:rsidRPr="001D6BFA">
          <w:rPr>
            <w:rStyle w:val="Hyperlink"/>
            <w:rFonts w:cs="B Lotus" w:hint="cs"/>
            <w:noProof/>
            <w:sz w:val="28"/>
            <w:rtl/>
          </w:rPr>
          <w:t>ی</w:t>
        </w:r>
        <w:r w:rsidR="0022537E" w:rsidRPr="001D6BFA">
          <w:rPr>
            <w:rStyle w:val="Hyperlink"/>
            <w:rFonts w:cs="B Lotus" w:hint="eastAsia"/>
            <w:noProof/>
            <w:sz w:val="28"/>
            <w:rtl/>
          </w:rPr>
          <w:t>ز</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_Toc532209036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80</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7"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10 : </w:t>
        </w:r>
        <w:r w:rsidR="0022537E" w:rsidRPr="001D6BFA">
          <w:rPr>
            <w:rStyle w:val="Hyperlink"/>
            <w:rFonts w:cs="B Lotus" w:hint="eastAsia"/>
            <w:noProof/>
            <w:sz w:val="28"/>
            <w:rtl/>
          </w:rPr>
          <w:t>وضع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بيمارستان‌ها</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درمانگاه‌ها</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_Toc532209037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96</w:t>
        </w:r>
        <w:r w:rsidR="0022537E" w:rsidRPr="001D6BFA">
          <w:rPr>
            <w:rStyle w:val="Hyperlink"/>
            <w:rFonts w:cs="B Lotus"/>
            <w:noProof/>
            <w:webHidden/>
            <w:sz w:val="28"/>
          </w:rPr>
          <w:fldChar w:fldCharType="end"/>
        </w:r>
      </w:hyperlink>
    </w:p>
    <w:p w:rsidR="0022537E" w:rsidRPr="001D6BFA" w:rsidRDefault="002F3106" w:rsidP="00C0541F">
      <w:pPr>
        <w:pStyle w:val="TableofFigures"/>
        <w:tabs>
          <w:tab w:val="right" w:leader="dot" w:pos="9017"/>
        </w:tabs>
        <w:spacing w:line="240" w:lineRule="auto"/>
        <w:ind w:firstLine="96"/>
        <w:rPr>
          <w:rStyle w:val="Hyperlink"/>
          <w:rFonts w:cs="B Lotus"/>
          <w:noProof/>
          <w:sz w:val="28"/>
        </w:rPr>
      </w:pPr>
      <w:hyperlink w:anchor="_Toc532209038"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11 : </w:t>
        </w:r>
        <w:r w:rsidR="0022537E" w:rsidRPr="001D6BFA">
          <w:rPr>
            <w:rStyle w:val="Hyperlink"/>
            <w:rFonts w:cs="B Lotus" w:hint="eastAsia"/>
            <w:noProof/>
            <w:sz w:val="28"/>
            <w:rtl/>
          </w:rPr>
          <w:t>وضع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ايستگاه‌هاي</w:t>
        </w:r>
        <w:r w:rsidR="0022537E" w:rsidRPr="001D6BFA">
          <w:rPr>
            <w:rStyle w:val="Hyperlink"/>
            <w:rFonts w:cs="B Lotus"/>
            <w:noProof/>
            <w:sz w:val="28"/>
            <w:rtl/>
          </w:rPr>
          <w:t xml:space="preserve"> </w:t>
        </w:r>
        <w:r w:rsidR="0022537E" w:rsidRPr="001D6BFA">
          <w:rPr>
            <w:rStyle w:val="Hyperlink"/>
            <w:rFonts w:cs="B Lotus" w:hint="eastAsia"/>
            <w:noProof/>
            <w:sz w:val="28"/>
            <w:rtl/>
          </w:rPr>
          <w:t>امداد</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نجات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_Toc532209038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96</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39"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12 : </w:t>
        </w:r>
        <w:r w:rsidR="0022537E" w:rsidRPr="001D6BFA">
          <w:rPr>
            <w:rStyle w:val="Hyperlink"/>
            <w:rFonts w:cs="B Lotus" w:hint="eastAsia"/>
            <w:noProof/>
            <w:sz w:val="28"/>
            <w:rtl/>
          </w:rPr>
          <w:t>بررس</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وضع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پل‌هاي</w:t>
        </w:r>
        <w:r w:rsidR="0022537E" w:rsidRPr="001D6BFA">
          <w:rPr>
            <w:rStyle w:val="Hyperlink"/>
            <w:rFonts w:cs="B Lotus"/>
            <w:noProof/>
            <w:sz w:val="28"/>
            <w:rtl/>
          </w:rPr>
          <w:t xml:space="preserve"> </w:t>
        </w:r>
        <w:r w:rsidR="0022537E" w:rsidRPr="001D6BFA">
          <w:rPr>
            <w:rStyle w:val="Hyperlink"/>
            <w:rFonts w:cs="B Lotus" w:hint="eastAsia"/>
            <w:noProof/>
            <w:sz w:val="28"/>
            <w:rtl/>
          </w:rPr>
          <w:t>غيرهمسطح</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رودخانه‌اي</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_Toc532209039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97</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0"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13 : </w:t>
        </w:r>
        <w:r w:rsidR="0022537E" w:rsidRPr="001D6BFA">
          <w:rPr>
            <w:rStyle w:val="Hyperlink"/>
            <w:rFonts w:cs="B Lotus" w:hint="eastAsia"/>
            <w:noProof/>
            <w:sz w:val="28"/>
            <w:rtl/>
          </w:rPr>
          <w:t>بررس</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وضع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تأسيسات</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تجهيزات</w:t>
        </w:r>
        <w:r w:rsidR="0022537E" w:rsidRPr="001D6BFA">
          <w:rPr>
            <w:rStyle w:val="Hyperlink"/>
            <w:rFonts w:cs="B Lotus"/>
            <w:noProof/>
            <w:sz w:val="28"/>
            <w:rtl/>
          </w:rPr>
          <w:t xml:space="preserve"> </w:t>
        </w:r>
        <w:r w:rsidR="0022537E" w:rsidRPr="001D6BFA">
          <w:rPr>
            <w:rStyle w:val="Hyperlink"/>
            <w:rFonts w:cs="B Lotus" w:hint="eastAsia"/>
            <w:noProof/>
            <w:sz w:val="28"/>
            <w:rtl/>
          </w:rPr>
          <w:t>شهري</w:t>
        </w:r>
        <w:r w:rsidR="0022537E" w:rsidRPr="001D6BFA">
          <w:rPr>
            <w:rStyle w:val="Hyperlink"/>
            <w:rFonts w:cs="B Lotus"/>
            <w:noProof/>
            <w:sz w:val="28"/>
            <w:rtl/>
          </w:rPr>
          <w:t xml:space="preserve"> </w:t>
        </w:r>
        <w:r w:rsidR="0022537E" w:rsidRPr="001D6BFA">
          <w:rPr>
            <w:rStyle w:val="Hyperlink"/>
            <w:rFonts w:cs="B Lotus" w:hint="eastAsia"/>
            <w:noProof/>
            <w:sz w:val="28"/>
            <w:rtl/>
          </w:rPr>
          <w:t>كلان</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_Toc532209040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97</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1"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14 : </w:t>
        </w:r>
        <w:r w:rsidR="0022537E" w:rsidRPr="001D6BFA">
          <w:rPr>
            <w:rStyle w:val="Hyperlink"/>
            <w:rFonts w:cs="B Lotus" w:hint="eastAsia"/>
            <w:noProof/>
            <w:sz w:val="28"/>
            <w:rtl/>
          </w:rPr>
          <w:t>فضاها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خطر</w:t>
        </w:r>
        <w:r w:rsidR="0022537E" w:rsidRPr="001D6BFA">
          <w:rPr>
            <w:rStyle w:val="Hyperlink"/>
            <w:rFonts w:cs="B Lotus"/>
            <w:noProof/>
            <w:sz w:val="28"/>
            <w:rtl/>
          </w:rPr>
          <w:t xml:space="preserve"> </w:t>
        </w:r>
        <w:r w:rsidR="0022537E" w:rsidRPr="001D6BFA">
          <w:rPr>
            <w:rStyle w:val="Hyperlink"/>
            <w:rFonts w:cs="B Lotus" w:hint="eastAsia"/>
            <w:noProof/>
            <w:sz w:val="28"/>
            <w:rtl/>
          </w:rPr>
          <w:t>آفر</w:t>
        </w:r>
        <w:r w:rsidR="0022537E" w:rsidRPr="001D6BFA">
          <w:rPr>
            <w:rStyle w:val="Hyperlink"/>
            <w:rFonts w:cs="B Lotus" w:hint="cs"/>
            <w:noProof/>
            <w:sz w:val="28"/>
            <w:rtl/>
          </w:rPr>
          <w:t>ی</w:t>
        </w:r>
        <w:r w:rsidR="0022537E" w:rsidRPr="001D6BFA">
          <w:rPr>
            <w:rStyle w:val="Hyperlink"/>
            <w:rFonts w:cs="B Lotus" w:hint="eastAsia"/>
            <w:noProof/>
            <w:sz w:val="28"/>
            <w:rtl/>
          </w:rPr>
          <w:t>ن</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ر</w:t>
        </w:r>
        <w:r w:rsidR="0022537E" w:rsidRPr="001D6BFA">
          <w:rPr>
            <w:rStyle w:val="Hyperlink"/>
            <w:rFonts w:cs="B Lotus" w:hint="cs"/>
            <w:noProof/>
            <w:sz w:val="28"/>
            <w:rtl/>
          </w:rPr>
          <w:t>ی</w:t>
        </w:r>
        <w:r w:rsidR="0022537E" w:rsidRPr="001D6BFA">
          <w:rPr>
            <w:rStyle w:val="Hyperlink"/>
            <w:rFonts w:cs="B Lotus" w:hint="eastAsia"/>
            <w:noProof/>
            <w:sz w:val="28"/>
            <w:rtl/>
          </w:rPr>
          <w:t>سک</w:t>
        </w:r>
        <w:r w:rsidR="0022537E" w:rsidRPr="001D6BFA">
          <w:rPr>
            <w:rStyle w:val="Hyperlink"/>
            <w:rFonts w:cs="B Lotus"/>
            <w:noProof/>
            <w:sz w:val="28"/>
            <w:rtl/>
          </w:rPr>
          <w:t xml:space="preserve"> </w:t>
        </w:r>
        <w:r w:rsidR="0022537E" w:rsidRPr="001D6BFA">
          <w:rPr>
            <w:rStyle w:val="Hyperlink"/>
            <w:rFonts w:cs="B Lotus" w:hint="eastAsia"/>
            <w:noProof/>
            <w:sz w:val="28"/>
            <w:rtl/>
          </w:rPr>
          <w:t>بالا</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_Toc532209041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101</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2"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5</w:t>
        </w:r>
        <w:r w:rsidR="0022537E" w:rsidRPr="001D6BFA">
          <w:rPr>
            <w:rStyle w:val="Hyperlink"/>
            <w:rFonts w:cs="B Lotus"/>
            <w:noProof/>
            <w:sz w:val="28"/>
            <w:rtl/>
          </w:rPr>
          <w:noBreakHyphen/>
        </w:r>
        <w:r w:rsidR="0022537E" w:rsidRPr="001D6BFA">
          <w:rPr>
            <w:rStyle w:val="Hyperlink"/>
            <w:rFonts w:cs="B Lotus"/>
            <w:noProof/>
            <w:sz w:val="28"/>
          </w:rPr>
          <w:t>1</w:t>
        </w:r>
        <w:r w:rsidR="0022537E" w:rsidRPr="001D6BFA">
          <w:rPr>
            <w:rStyle w:val="Hyperlink"/>
            <w:rFonts w:cs="B Lotus"/>
            <w:noProof/>
            <w:sz w:val="28"/>
            <w:rtl/>
          </w:rPr>
          <w:t xml:space="preserve"> : </w:t>
        </w:r>
        <w:r w:rsidR="0022537E" w:rsidRPr="001D6BFA">
          <w:rPr>
            <w:rStyle w:val="Hyperlink"/>
            <w:rFonts w:cs="B Lotus" w:hint="eastAsia"/>
            <w:noProof/>
            <w:sz w:val="28"/>
            <w:rtl/>
          </w:rPr>
          <w:t>تلف</w:t>
        </w:r>
        <w:r w:rsidR="0022537E" w:rsidRPr="001D6BFA">
          <w:rPr>
            <w:rStyle w:val="Hyperlink"/>
            <w:rFonts w:cs="B Lotus" w:hint="cs"/>
            <w:noProof/>
            <w:sz w:val="28"/>
            <w:rtl/>
          </w:rPr>
          <w:t>ی</w:t>
        </w:r>
        <w:r w:rsidR="0022537E" w:rsidRPr="001D6BFA">
          <w:rPr>
            <w:rStyle w:val="Hyperlink"/>
            <w:rFonts w:cs="B Lotus" w:hint="eastAsia"/>
            <w:noProof/>
            <w:sz w:val="28"/>
            <w:rtl/>
          </w:rPr>
          <w:t>ق</w:t>
        </w:r>
        <w:r w:rsidR="0022537E" w:rsidRPr="001D6BFA">
          <w:rPr>
            <w:rStyle w:val="Hyperlink"/>
            <w:rFonts w:cs="B Lotus"/>
            <w:noProof/>
            <w:sz w:val="28"/>
            <w:rtl/>
          </w:rPr>
          <w:t xml:space="preserve"> </w:t>
        </w:r>
        <w:r w:rsidR="0022537E" w:rsidRPr="001D6BFA">
          <w:rPr>
            <w:rStyle w:val="Hyperlink"/>
            <w:rFonts w:cs="B Lotus" w:hint="eastAsia"/>
            <w:noProof/>
            <w:sz w:val="28"/>
            <w:rtl/>
          </w:rPr>
          <w:t>نها</w:t>
        </w:r>
        <w:r w:rsidR="0022537E" w:rsidRPr="001D6BFA">
          <w:rPr>
            <w:rStyle w:val="Hyperlink"/>
            <w:rFonts w:cs="B Lotus" w:hint="cs"/>
            <w:noProof/>
            <w:sz w:val="28"/>
            <w:rtl/>
          </w:rPr>
          <w:t>یی</w:t>
        </w:r>
        <w:r w:rsidR="0022537E" w:rsidRPr="001D6BFA">
          <w:rPr>
            <w:rStyle w:val="Hyperlink"/>
            <w:rFonts w:cs="B Lotus"/>
            <w:noProof/>
            <w:sz w:val="28"/>
            <w:rtl/>
          </w:rPr>
          <w:t xml:space="preserve"> </w:t>
        </w:r>
        <w:r w:rsidR="0022537E" w:rsidRPr="001D6BFA">
          <w:rPr>
            <w:rStyle w:val="Hyperlink"/>
            <w:rFonts w:cs="B Lotus" w:hint="eastAsia"/>
            <w:noProof/>
            <w:sz w:val="28"/>
            <w:rtl/>
          </w:rPr>
          <w:t>مع</w:t>
        </w:r>
        <w:r w:rsidR="0022537E" w:rsidRPr="001D6BFA">
          <w:rPr>
            <w:rStyle w:val="Hyperlink"/>
            <w:rFonts w:cs="B Lotus" w:hint="cs"/>
            <w:noProof/>
            <w:sz w:val="28"/>
            <w:rtl/>
          </w:rPr>
          <w:t>ی</w:t>
        </w:r>
        <w:r w:rsidR="0022537E" w:rsidRPr="001D6BFA">
          <w:rPr>
            <w:rStyle w:val="Hyperlink"/>
            <w:rFonts w:cs="B Lotus" w:hint="eastAsia"/>
            <w:noProof/>
            <w:sz w:val="28"/>
            <w:rtl/>
          </w:rPr>
          <w:t>ارها</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_Toc532209042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102</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3"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5</w:t>
        </w:r>
        <w:r w:rsidR="0022537E" w:rsidRPr="001D6BFA">
          <w:rPr>
            <w:rStyle w:val="Hyperlink"/>
            <w:rFonts w:cs="B Lotus"/>
            <w:noProof/>
            <w:sz w:val="28"/>
            <w:rtl/>
          </w:rPr>
          <w:noBreakHyphen/>
        </w:r>
        <w:r w:rsidR="0022537E" w:rsidRPr="001D6BFA">
          <w:rPr>
            <w:rStyle w:val="Hyperlink"/>
            <w:rFonts w:cs="B Lotus"/>
            <w:noProof/>
            <w:sz w:val="28"/>
          </w:rPr>
          <w:t>2</w:t>
        </w:r>
        <w:r w:rsidR="0022537E" w:rsidRPr="001D6BFA">
          <w:rPr>
            <w:rStyle w:val="Hyperlink"/>
            <w:rFonts w:cs="B Lotus"/>
            <w:noProof/>
            <w:sz w:val="28"/>
            <w:rtl/>
          </w:rPr>
          <w:t xml:space="preserve"> : </w:t>
        </w:r>
        <w:r w:rsidR="0022537E" w:rsidRPr="001D6BFA">
          <w:rPr>
            <w:rStyle w:val="Hyperlink"/>
            <w:rFonts w:cs="B Lotus" w:hint="eastAsia"/>
            <w:noProof/>
            <w:sz w:val="28"/>
            <w:rtl/>
          </w:rPr>
          <w:t>ارزش</w:t>
        </w:r>
        <w:r w:rsidR="0022537E" w:rsidRPr="001D6BFA">
          <w:rPr>
            <w:rStyle w:val="Hyperlink"/>
            <w:rFonts w:cs="B Lotus"/>
            <w:noProof/>
            <w:sz w:val="28"/>
            <w:rtl/>
          </w:rPr>
          <w:t xml:space="preserve"> </w:t>
        </w:r>
        <w:r w:rsidR="0022537E" w:rsidRPr="001D6BFA">
          <w:rPr>
            <w:rStyle w:val="Hyperlink"/>
            <w:rFonts w:cs="B Lotus" w:hint="eastAsia"/>
            <w:noProof/>
            <w:sz w:val="28"/>
            <w:rtl/>
          </w:rPr>
          <w:t>مکان</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_Toc532209043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103</w:t>
        </w:r>
        <w:r w:rsidR="0022537E" w:rsidRPr="001D6BFA">
          <w:rPr>
            <w:rStyle w:val="Hyperlink"/>
            <w:rFonts w:cs="B Lotus"/>
            <w:noProof/>
            <w:webHidden/>
            <w:sz w:val="28"/>
          </w:rPr>
          <w:fldChar w:fldCharType="end"/>
        </w:r>
      </w:hyperlink>
    </w:p>
    <w:p w:rsidR="0022537E" w:rsidRDefault="002F3106" w:rsidP="001D6BFA">
      <w:pPr>
        <w:pStyle w:val="TableofFigures"/>
        <w:tabs>
          <w:tab w:val="right" w:leader="dot" w:pos="9017"/>
        </w:tabs>
        <w:spacing w:line="240" w:lineRule="auto"/>
        <w:ind w:firstLine="96"/>
        <w:rPr>
          <w:rFonts w:asciiTheme="minorHAnsi" w:eastAsiaTheme="minorEastAsia" w:hAnsiTheme="minorHAnsi" w:cstheme="minorBidi"/>
          <w:noProof/>
          <w:sz w:val="22"/>
          <w:szCs w:val="22"/>
        </w:rPr>
      </w:pPr>
      <w:hyperlink w:anchor="_Toc532209044" w:history="1">
        <w:r w:rsidR="0022537E" w:rsidRPr="001D6BFA">
          <w:rPr>
            <w:rStyle w:val="Hyperlink"/>
            <w:rFonts w:cs="B Lotus" w:hint="eastAsia"/>
            <w:noProof/>
            <w:sz w:val="28"/>
            <w:rtl/>
          </w:rPr>
          <w:t>نقشه</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5</w:t>
        </w:r>
        <w:r w:rsidR="0022537E" w:rsidRPr="001D6BFA">
          <w:rPr>
            <w:rStyle w:val="Hyperlink"/>
            <w:rFonts w:cs="B Lotus"/>
            <w:noProof/>
            <w:sz w:val="28"/>
            <w:rtl/>
          </w:rPr>
          <w:noBreakHyphen/>
        </w:r>
        <w:r w:rsidR="0022537E" w:rsidRPr="001D6BFA">
          <w:rPr>
            <w:rStyle w:val="Hyperlink"/>
            <w:rFonts w:cs="B Lotus"/>
            <w:noProof/>
            <w:sz w:val="28"/>
          </w:rPr>
          <w:t>3</w:t>
        </w:r>
        <w:r w:rsidR="0022537E" w:rsidRPr="001D6BFA">
          <w:rPr>
            <w:rStyle w:val="Hyperlink"/>
            <w:rFonts w:cs="B Lotus"/>
            <w:noProof/>
            <w:sz w:val="28"/>
            <w:rtl/>
          </w:rPr>
          <w:t xml:space="preserve"> : </w:t>
        </w:r>
        <w:r w:rsidR="0022537E" w:rsidRPr="001D6BFA">
          <w:rPr>
            <w:rStyle w:val="Hyperlink"/>
            <w:rFonts w:cs="B Lotus" w:hint="eastAsia"/>
            <w:noProof/>
            <w:sz w:val="28"/>
            <w:rtl/>
          </w:rPr>
          <w:t>موقع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مناسبتر</w:t>
        </w:r>
        <w:r w:rsidR="0022537E" w:rsidRPr="001D6BFA">
          <w:rPr>
            <w:rStyle w:val="Hyperlink"/>
            <w:rFonts w:cs="B Lotus" w:hint="cs"/>
            <w:noProof/>
            <w:sz w:val="28"/>
            <w:rtl/>
          </w:rPr>
          <w:t>ی</w:t>
        </w:r>
        <w:r w:rsidR="0022537E" w:rsidRPr="001D6BFA">
          <w:rPr>
            <w:rStyle w:val="Hyperlink"/>
            <w:rFonts w:cs="B Lotus" w:hint="eastAsia"/>
            <w:noProof/>
            <w:sz w:val="28"/>
            <w:rtl/>
          </w:rPr>
          <w:t>ن</w:t>
        </w:r>
        <w:r w:rsidR="0022537E" w:rsidRPr="001D6BFA">
          <w:rPr>
            <w:rStyle w:val="Hyperlink"/>
            <w:rFonts w:cs="B Lotus"/>
            <w:noProof/>
            <w:sz w:val="28"/>
            <w:rtl/>
          </w:rPr>
          <w:t xml:space="preserve"> </w:t>
        </w:r>
        <w:r w:rsidR="0022537E" w:rsidRPr="001D6BFA">
          <w:rPr>
            <w:rStyle w:val="Hyperlink"/>
            <w:rFonts w:cs="B Lotus" w:hint="eastAsia"/>
            <w:noProof/>
            <w:sz w:val="28"/>
            <w:rtl/>
          </w:rPr>
          <w:t>زم</w:t>
        </w:r>
        <w:r w:rsidR="0022537E" w:rsidRPr="001D6BFA">
          <w:rPr>
            <w:rStyle w:val="Hyperlink"/>
            <w:rFonts w:cs="B Lotus" w:hint="cs"/>
            <w:noProof/>
            <w:sz w:val="28"/>
            <w:rtl/>
          </w:rPr>
          <w:t>ی</w:t>
        </w:r>
        <w:r w:rsidR="0022537E" w:rsidRPr="001D6BFA">
          <w:rPr>
            <w:rStyle w:val="Hyperlink"/>
            <w:rFonts w:cs="B Lotus" w:hint="eastAsia"/>
            <w:noProof/>
            <w:sz w:val="28"/>
            <w:rtl/>
          </w:rPr>
          <w:t>ن</w:t>
        </w:r>
        <w:r w:rsidR="0022537E" w:rsidRPr="001D6BFA">
          <w:rPr>
            <w:rStyle w:val="Hyperlink"/>
            <w:rFonts w:cs="B Lotus"/>
            <w:noProof/>
            <w:sz w:val="28"/>
            <w:rtl/>
          </w:rPr>
          <w:t xml:space="preserve"> </w:t>
        </w:r>
        <w:r w:rsidR="0022537E" w:rsidRPr="001D6BFA">
          <w:rPr>
            <w:rStyle w:val="Hyperlink"/>
            <w:rFonts w:cs="B Lotus" w:hint="eastAsia"/>
            <w:noProof/>
            <w:sz w:val="28"/>
            <w:rtl/>
          </w:rPr>
          <w:t>جهت</w:t>
        </w:r>
        <w:r w:rsidR="0022537E" w:rsidRPr="001D6BFA">
          <w:rPr>
            <w:rStyle w:val="Hyperlink"/>
            <w:rFonts w:cs="B Lotus"/>
            <w:noProof/>
            <w:sz w:val="28"/>
            <w:rtl/>
          </w:rPr>
          <w:t xml:space="preserve"> </w:t>
        </w:r>
        <w:r w:rsidR="0022537E" w:rsidRPr="001D6BFA">
          <w:rPr>
            <w:rStyle w:val="Hyperlink"/>
            <w:rFonts w:cs="B Lotus" w:hint="eastAsia"/>
            <w:noProof/>
            <w:sz w:val="28"/>
            <w:rtl/>
          </w:rPr>
          <w:t>استفاده</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من</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_Toc532209044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109</w:t>
        </w:r>
        <w:r w:rsidR="0022537E" w:rsidRPr="001D6BFA">
          <w:rPr>
            <w:rStyle w:val="Hyperlink"/>
            <w:rFonts w:cs="B Lotus"/>
            <w:noProof/>
            <w:webHidden/>
            <w:sz w:val="28"/>
          </w:rPr>
          <w:fldChar w:fldCharType="end"/>
        </w:r>
      </w:hyperlink>
    </w:p>
    <w:p w:rsidR="002E1066" w:rsidRDefault="002E1066" w:rsidP="002E1066">
      <w:pPr>
        <w:ind w:firstLine="0"/>
        <w:jc w:val="both"/>
        <w:rPr>
          <w:rFonts w:cs="B Titr" w:hint="cs"/>
          <w:b/>
          <w:bCs/>
          <w:szCs w:val="24"/>
          <w:rtl/>
          <w:lang w:bidi="fa-IR"/>
        </w:rPr>
      </w:pPr>
      <w:r>
        <w:rPr>
          <w:rFonts w:cs="B Titr"/>
          <w:b/>
          <w:bCs/>
          <w:szCs w:val="24"/>
          <w:rtl/>
          <w:lang w:bidi="fa-IR"/>
        </w:rPr>
        <w:fldChar w:fldCharType="end"/>
      </w:r>
    </w:p>
    <w:p w:rsidR="002F3106" w:rsidRDefault="002F3106" w:rsidP="002E1066">
      <w:pPr>
        <w:ind w:firstLine="0"/>
        <w:jc w:val="both"/>
        <w:rPr>
          <w:rFonts w:cs="B Titr" w:hint="cs"/>
          <w:b/>
          <w:bCs/>
          <w:szCs w:val="24"/>
          <w:rtl/>
          <w:lang w:bidi="fa-IR"/>
        </w:rPr>
      </w:pPr>
    </w:p>
    <w:p w:rsidR="002F3106" w:rsidRDefault="002F3106" w:rsidP="002E1066">
      <w:pPr>
        <w:ind w:firstLine="0"/>
        <w:jc w:val="both"/>
        <w:rPr>
          <w:rFonts w:cs="B Titr" w:hint="cs"/>
          <w:b/>
          <w:bCs/>
          <w:szCs w:val="24"/>
          <w:rtl/>
          <w:lang w:bidi="fa-IR"/>
        </w:rPr>
      </w:pPr>
    </w:p>
    <w:p w:rsidR="002F3106" w:rsidRDefault="002F3106" w:rsidP="002E1066">
      <w:pPr>
        <w:ind w:firstLine="0"/>
        <w:jc w:val="both"/>
        <w:rPr>
          <w:rFonts w:cs="B Titr" w:hint="cs"/>
          <w:b/>
          <w:bCs/>
          <w:szCs w:val="24"/>
          <w:rtl/>
          <w:lang w:bidi="fa-IR"/>
        </w:rPr>
      </w:pPr>
    </w:p>
    <w:p w:rsidR="002F3106" w:rsidRDefault="002F3106" w:rsidP="002E1066">
      <w:pPr>
        <w:ind w:firstLine="0"/>
        <w:jc w:val="both"/>
        <w:rPr>
          <w:rFonts w:cs="B Titr" w:hint="cs"/>
          <w:b/>
          <w:bCs/>
          <w:szCs w:val="24"/>
          <w:rtl/>
          <w:lang w:bidi="fa-IR"/>
        </w:rPr>
      </w:pPr>
    </w:p>
    <w:p w:rsidR="002F3106" w:rsidRDefault="002F3106" w:rsidP="002E1066">
      <w:pPr>
        <w:ind w:firstLine="0"/>
        <w:jc w:val="both"/>
        <w:rPr>
          <w:rFonts w:cs="B Titr" w:hint="cs"/>
          <w:b/>
          <w:bCs/>
          <w:szCs w:val="24"/>
          <w:rtl/>
          <w:lang w:bidi="fa-IR"/>
        </w:rPr>
      </w:pPr>
    </w:p>
    <w:p w:rsidR="002F3106" w:rsidRDefault="002F3106" w:rsidP="002E1066">
      <w:pPr>
        <w:ind w:firstLine="0"/>
        <w:jc w:val="both"/>
        <w:rPr>
          <w:rFonts w:cs="B Titr" w:hint="cs"/>
          <w:b/>
          <w:bCs/>
          <w:szCs w:val="24"/>
          <w:rtl/>
          <w:lang w:bidi="fa-IR"/>
        </w:rPr>
      </w:pPr>
    </w:p>
    <w:p w:rsidR="002F3106" w:rsidRPr="001D6BFA" w:rsidRDefault="002F3106" w:rsidP="002F3106">
      <w:pPr>
        <w:widowControl/>
        <w:pBdr>
          <w:bottom w:val="single" w:sz="4" w:space="1" w:color="auto"/>
        </w:pBdr>
        <w:spacing w:line="312" w:lineRule="auto"/>
        <w:ind w:firstLine="0"/>
        <w:jc w:val="center"/>
        <w:rPr>
          <w:rFonts w:asciiTheme="majorBidi" w:eastAsia="Calibri" w:hAnsiTheme="majorBidi" w:cs="B Titr"/>
          <w:sz w:val="28"/>
          <w:rtl/>
          <w:lang w:bidi="fa-IR"/>
        </w:rPr>
      </w:pPr>
      <w:r w:rsidRPr="001D6BFA">
        <w:rPr>
          <w:rFonts w:asciiTheme="majorBidi" w:eastAsia="Calibri" w:hAnsiTheme="majorBidi" w:cs="B Titr"/>
          <w:noProof/>
          <w:sz w:val="28"/>
          <w:rtl/>
        </w:rPr>
        <w:lastRenderedPageBreak/>
        <mc:AlternateContent>
          <mc:Choice Requires="wps">
            <w:drawing>
              <wp:anchor distT="0" distB="0" distL="114300" distR="114300" simplePos="0" relativeHeight="252062720" behindDoc="0" locked="0" layoutInCell="1" allowOverlap="1" wp14:anchorId="02489103" wp14:editId="34EFC136">
                <wp:simplePos x="0" y="0"/>
                <wp:positionH relativeFrom="column">
                  <wp:posOffset>4772025</wp:posOffset>
                </wp:positionH>
                <wp:positionV relativeFrom="paragraph">
                  <wp:posOffset>61595</wp:posOffset>
                </wp:positionV>
                <wp:extent cx="1166495" cy="52006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166495" cy="520065"/>
                        </a:xfrm>
                        <a:prstGeom prst="rect">
                          <a:avLst/>
                        </a:prstGeom>
                        <a:noFill/>
                        <a:ln w="6350">
                          <a:noFill/>
                        </a:ln>
                        <a:effectLst/>
                      </wps:spPr>
                      <wps:txbx>
                        <w:txbxContent>
                          <w:p w:rsidR="002F3106" w:rsidRPr="005663F3" w:rsidRDefault="002F3106" w:rsidP="002F3106">
                            <w:pPr>
                              <w:ind w:hanging="37"/>
                              <w:jc w:val="center"/>
                              <w:rPr>
                                <w:b/>
                                <w:bCs/>
                                <w:lang w:bidi="fa-IR"/>
                              </w:rPr>
                            </w:pPr>
                            <w:r w:rsidRPr="005663F3">
                              <w:rPr>
                                <w:rFonts w:hint="cs"/>
                                <w:b/>
                                <w:bCs/>
                                <w:rtl/>
                                <w:lang w:bidi="fa-IR"/>
                              </w:rPr>
                              <w:t>عنوان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36" type="#_x0000_t202" style="position:absolute;left:0;text-align:left;margin-left:375.75pt;margin-top:4.85pt;width:91.85pt;height:40.9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" filled="f" stroked="f" strokeweight=".5pt">
                <v:textbox>
                  <w:txbxContent>
                    <w:p w:rsidR="002F3106" w:rsidRPr="005663F3" w:rsidRDefault="002F3106" w:rsidP="002F3106">
                      <w:pPr>
                        <w:ind w:hanging="37"/>
                        <w:jc w:val="center"/>
                        <w:rPr>
                          <w:b/>
                          <w:bCs/>
                          <w:lang w:bidi="fa-IR"/>
                        </w:rPr>
                      </w:pPr>
                      <w:r w:rsidRPr="005663F3">
                        <w:rPr>
                          <w:rFonts w:hint="cs"/>
                          <w:b/>
                          <w:bCs/>
                          <w:rtl/>
                          <w:lang w:bidi="fa-IR"/>
                        </w:rPr>
                        <w:t>عنوان</w:t>
                      </w:r>
                    </w:p>
                  </w:txbxContent>
                </v:textbox>
              </v:shape>
            </w:pict>
          </mc:Fallback>
        </mc:AlternateContent>
      </w:r>
      <w:r w:rsidRPr="001D6BFA">
        <w:rPr>
          <w:rFonts w:asciiTheme="majorBidi" w:eastAsia="Calibri" w:hAnsiTheme="majorBidi" w:cs="B Titr"/>
          <w:noProof/>
          <w:sz w:val="28"/>
          <w:rtl/>
        </w:rPr>
        <mc:AlternateContent>
          <mc:Choice Requires="wps">
            <w:drawing>
              <wp:anchor distT="0" distB="0" distL="114300" distR="114300" simplePos="0" relativeHeight="252063744" behindDoc="0" locked="0" layoutInCell="1" allowOverlap="1" wp14:anchorId="6CD3F308" wp14:editId="1A1F7684">
                <wp:simplePos x="0" y="0"/>
                <wp:positionH relativeFrom="column">
                  <wp:posOffset>-389890</wp:posOffset>
                </wp:positionH>
                <wp:positionV relativeFrom="paragraph">
                  <wp:posOffset>61757</wp:posOffset>
                </wp:positionV>
                <wp:extent cx="1166495" cy="52006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166495" cy="520065"/>
                        </a:xfrm>
                        <a:prstGeom prst="rect">
                          <a:avLst/>
                        </a:prstGeom>
                        <a:noFill/>
                        <a:ln w="6350">
                          <a:noFill/>
                        </a:ln>
                        <a:effectLst/>
                      </wps:spPr>
                      <wps:txbx>
                        <w:txbxContent>
                          <w:p w:rsidR="002F3106" w:rsidRPr="005663F3" w:rsidRDefault="002F3106" w:rsidP="002F3106">
                            <w:pPr>
                              <w:ind w:hanging="37"/>
                              <w:jc w:val="center"/>
                              <w:rPr>
                                <w:b/>
                                <w:bCs/>
                                <w:lang w:bidi="fa-IR"/>
                              </w:rPr>
                            </w:pPr>
                            <w:r>
                              <w:rPr>
                                <w:rFonts w:hint="cs"/>
                                <w:b/>
                                <w:bCs/>
                                <w:rtl/>
                                <w:lang w:bidi="fa-IR"/>
                              </w:rPr>
                              <w:t>صفحه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37" type="#_x0000_t202" style="position:absolute;left:0;text-align:left;margin-left:-30.7pt;margin-top:4.85pt;width:91.85pt;height:40.95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" filled="f" stroked="f" strokeweight=".5pt">
                <v:textbox>
                  <w:txbxContent>
                    <w:p w:rsidR="002F3106" w:rsidRPr="005663F3" w:rsidRDefault="002F3106" w:rsidP="002F3106">
                      <w:pPr>
                        <w:ind w:hanging="37"/>
                        <w:jc w:val="center"/>
                        <w:rPr>
                          <w:b/>
                          <w:bCs/>
                          <w:lang w:bidi="fa-IR"/>
                        </w:rPr>
                      </w:pPr>
                      <w:r>
                        <w:rPr>
                          <w:rFonts w:hint="cs"/>
                          <w:b/>
                          <w:bCs/>
                          <w:rtl/>
                          <w:lang w:bidi="fa-IR"/>
                        </w:rPr>
                        <w:t>صفحه</w:t>
                      </w:r>
                    </w:p>
                  </w:txbxContent>
                </v:textbox>
              </v:shape>
            </w:pict>
          </mc:Fallback>
        </mc:AlternateContent>
      </w:r>
      <w:r w:rsidRPr="001D6BFA">
        <w:rPr>
          <w:rFonts w:asciiTheme="majorBidi" w:eastAsia="Calibri" w:hAnsiTheme="majorBidi" w:cs="B Titr"/>
          <w:sz w:val="28"/>
          <w:rtl/>
          <w:lang w:bidi="fa-IR"/>
        </w:rPr>
        <w:t xml:space="preserve">فهرست </w:t>
      </w:r>
      <w:r>
        <w:rPr>
          <w:rFonts w:asciiTheme="majorBidi" w:eastAsia="Calibri" w:hAnsiTheme="majorBidi" w:cs="B Titr" w:hint="cs"/>
          <w:sz w:val="28"/>
          <w:rtl/>
          <w:lang w:bidi="fa-IR"/>
        </w:rPr>
        <w:t>شکل ها</w:t>
      </w:r>
    </w:p>
    <w:p w:rsidR="0022537E" w:rsidRPr="001D6BFA" w:rsidRDefault="002E1066" w:rsidP="001D6BFA">
      <w:pPr>
        <w:pStyle w:val="TableofFigures"/>
        <w:tabs>
          <w:tab w:val="right" w:leader="dot" w:pos="9017"/>
        </w:tabs>
        <w:spacing w:line="240" w:lineRule="auto"/>
        <w:ind w:firstLine="96"/>
        <w:rPr>
          <w:rStyle w:val="Hyperlink"/>
          <w:rFonts w:cs="B Lotus"/>
          <w:noProof/>
          <w:sz w:val="28"/>
        </w:rPr>
      </w:pPr>
      <w:r>
        <w:rPr>
          <w:b/>
          <w:bCs/>
          <w:szCs w:val="24"/>
          <w:rtl/>
          <w:lang w:bidi="fa-IR"/>
        </w:rPr>
        <w:fldChar w:fldCharType="begin"/>
      </w:r>
      <w:r>
        <w:rPr>
          <w:b/>
          <w:bCs/>
          <w:szCs w:val="24"/>
          <w:rtl/>
          <w:lang w:bidi="fa-IR"/>
        </w:rPr>
        <w:instrText xml:space="preserve"> </w:instrText>
      </w:r>
      <w:r>
        <w:rPr>
          <w:b/>
          <w:bCs/>
          <w:szCs w:val="24"/>
          <w:lang w:bidi="fa-IR"/>
        </w:rPr>
        <w:instrText>TOC</w:instrText>
      </w:r>
      <w:r>
        <w:rPr>
          <w:b/>
          <w:bCs/>
          <w:szCs w:val="24"/>
          <w:rtl/>
          <w:lang w:bidi="fa-IR"/>
        </w:rPr>
        <w:instrText xml:space="preserve"> \</w:instrText>
      </w:r>
      <w:r>
        <w:rPr>
          <w:b/>
          <w:bCs/>
          <w:szCs w:val="24"/>
          <w:lang w:bidi="fa-IR"/>
        </w:rPr>
        <w:instrText>h \z \c</w:instrText>
      </w:r>
      <w:r>
        <w:rPr>
          <w:b/>
          <w:bCs/>
          <w:szCs w:val="24"/>
          <w:rtl/>
          <w:lang w:bidi="fa-IR"/>
        </w:rPr>
        <w:instrText xml:space="preserve"> "شکل" </w:instrText>
      </w:r>
      <w:r>
        <w:rPr>
          <w:b/>
          <w:bCs/>
          <w:szCs w:val="24"/>
          <w:rtl/>
          <w:lang w:bidi="fa-IR"/>
        </w:rPr>
        <w:fldChar w:fldCharType="separate"/>
      </w:r>
      <w:hyperlink w:anchor="_Toc532209045"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1 : </w:t>
        </w:r>
        <w:r w:rsidR="0022537E" w:rsidRPr="001D6BFA">
          <w:rPr>
            <w:rStyle w:val="Hyperlink"/>
            <w:rFonts w:cs="B Lotus" w:hint="eastAsia"/>
            <w:noProof/>
            <w:sz w:val="28"/>
            <w:rtl/>
          </w:rPr>
          <w:t>شاخص</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مورد</w:t>
        </w:r>
        <w:r w:rsidR="0022537E" w:rsidRPr="001D6BFA">
          <w:rPr>
            <w:rStyle w:val="Hyperlink"/>
            <w:rFonts w:cs="B Lotus"/>
            <w:noProof/>
            <w:sz w:val="28"/>
            <w:rtl/>
          </w:rPr>
          <w:t xml:space="preserve"> </w:t>
        </w:r>
        <w:r w:rsidR="0022537E" w:rsidRPr="001D6BFA">
          <w:rPr>
            <w:rStyle w:val="Hyperlink"/>
            <w:rFonts w:cs="B Lotus" w:hint="eastAsia"/>
            <w:noProof/>
            <w:sz w:val="28"/>
            <w:rtl/>
          </w:rPr>
          <w:t>ارز</w:t>
        </w:r>
        <w:r w:rsidR="0022537E" w:rsidRPr="001D6BFA">
          <w:rPr>
            <w:rStyle w:val="Hyperlink"/>
            <w:rFonts w:cs="B Lotus" w:hint="cs"/>
            <w:noProof/>
            <w:sz w:val="28"/>
            <w:rtl/>
          </w:rPr>
          <w:t>ی</w:t>
        </w:r>
        <w:r w:rsidR="0022537E" w:rsidRPr="001D6BFA">
          <w:rPr>
            <w:rStyle w:val="Hyperlink"/>
            <w:rFonts w:cs="B Lotus" w:hint="eastAsia"/>
            <w:noProof/>
            <w:sz w:val="28"/>
            <w:rtl/>
          </w:rPr>
          <w:t>اب</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تحق</w:t>
        </w:r>
        <w:r w:rsidR="0022537E" w:rsidRPr="001D6BFA">
          <w:rPr>
            <w:rStyle w:val="Hyperlink"/>
            <w:rFonts w:cs="B Lotus" w:hint="cs"/>
            <w:noProof/>
            <w:sz w:val="28"/>
            <w:rtl/>
          </w:rPr>
          <w:t>ی</w:t>
        </w:r>
        <w:r w:rsidR="0022537E" w:rsidRPr="001D6BFA">
          <w:rPr>
            <w:rStyle w:val="Hyperlink"/>
            <w:rFonts w:cs="B Lotus" w:hint="eastAsia"/>
            <w:noProof/>
            <w:sz w:val="28"/>
            <w:rtl/>
          </w:rPr>
          <w:t>ق</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_Toc532209045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38</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6"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2 : </w:t>
        </w:r>
        <w:r w:rsidR="0022537E" w:rsidRPr="001D6BFA">
          <w:rPr>
            <w:rStyle w:val="Hyperlink"/>
            <w:rFonts w:cs="B Lotus" w:hint="eastAsia"/>
            <w:noProof/>
            <w:sz w:val="28"/>
            <w:rtl/>
          </w:rPr>
          <w:t>متغ</w:t>
        </w:r>
        <w:r w:rsidR="0022537E" w:rsidRPr="001D6BFA">
          <w:rPr>
            <w:rStyle w:val="Hyperlink"/>
            <w:rFonts w:cs="B Lotus" w:hint="cs"/>
            <w:noProof/>
            <w:sz w:val="28"/>
            <w:rtl/>
          </w:rPr>
          <w:t>ی</w:t>
        </w:r>
        <w:r w:rsidR="0022537E" w:rsidRPr="001D6BFA">
          <w:rPr>
            <w:rStyle w:val="Hyperlink"/>
            <w:rFonts w:cs="B Lotus" w:hint="eastAsia"/>
            <w:noProof/>
            <w:sz w:val="28"/>
            <w:rtl/>
          </w:rPr>
          <w:t>ر</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مورد</w:t>
        </w:r>
        <w:r w:rsidR="0022537E" w:rsidRPr="001D6BFA">
          <w:rPr>
            <w:rStyle w:val="Hyperlink"/>
            <w:rFonts w:cs="B Lotus"/>
            <w:noProof/>
            <w:sz w:val="28"/>
            <w:rtl/>
          </w:rPr>
          <w:t xml:space="preserve"> </w:t>
        </w:r>
        <w:r w:rsidR="0022537E" w:rsidRPr="001D6BFA">
          <w:rPr>
            <w:rStyle w:val="Hyperlink"/>
            <w:rFonts w:cs="B Lotus" w:hint="eastAsia"/>
            <w:noProof/>
            <w:sz w:val="28"/>
            <w:rtl/>
          </w:rPr>
          <w:t>ارز</w:t>
        </w:r>
        <w:r w:rsidR="0022537E" w:rsidRPr="001D6BFA">
          <w:rPr>
            <w:rStyle w:val="Hyperlink"/>
            <w:rFonts w:cs="B Lotus" w:hint="cs"/>
            <w:noProof/>
            <w:sz w:val="28"/>
            <w:rtl/>
          </w:rPr>
          <w:t>ی</w:t>
        </w:r>
        <w:r w:rsidR="0022537E" w:rsidRPr="001D6BFA">
          <w:rPr>
            <w:rStyle w:val="Hyperlink"/>
            <w:rFonts w:cs="B Lotus" w:hint="eastAsia"/>
            <w:noProof/>
            <w:sz w:val="28"/>
            <w:rtl/>
          </w:rPr>
          <w:t>اب</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تحق</w:t>
        </w:r>
        <w:r w:rsidR="0022537E" w:rsidRPr="001D6BFA">
          <w:rPr>
            <w:rStyle w:val="Hyperlink"/>
            <w:rFonts w:cs="B Lotus" w:hint="cs"/>
            <w:noProof/>
            <w:sz w:val="28"/>
            <w:rtl/>
          </w:rPr>
          <w:t>ی</w:t>
        </w:r>
        <w:r w:rsidR="0022537E" w:rsidRPr="001D6BFA">
          <w:rPr>
            <w:rStyle w:val="Hyperlink"/>
            <w:rFonts w:cs="B Lotus" w:hint="eastAsia"/>
            <w:noProof/>
            <w:sz w:val="28"/>
            <w:rtl/>
          </w:rPr>
          <w:t>ق</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_Toc532209046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38</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7"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3 : </w:t>
        </w:r>
        <w:r w:rsidR="0022537E" w:rsidRPr="001D6BFA">
          <w:rPr>
            <w:rStyle w:val="Hyperlink"/>
            <w:rFonts w:cs="B Lotus" w:hint="eastAsia"/>
            <w:noProof/>
            <w:sz w:val="28"/>
            <w:rtl/>
          </w:rPr>
          <w:t>جهات</w:t>
        </w:r>
        <w:r w:rsidR="0022537E" w:rsidRPr="001D6BFA">
          <w:rPr>
            <w:rStyle w:val="Hyperlink"/>
            <w:rFonts w:cs="B Lotus"/>
            <w:noProof/>
            <w:sz w:val="28"/>
            <w:rtl/>
          </w:rPr>
          <w:t xml:space="preserve"> </w:t>
        </w:r>
        <w:r w:rsidR="0022537E" w:rsidRPr="001D6BFA">
          <w:rPr>
            <w:rStyle w:val="Hyperlink"/>
            <w:rFonts w:cs="B Lotus" w:hint="eastAsia"/>
            <w:noProof/>
            <w:sz w:val="28"/>
            <w:rtl/>
          </w:rPr>
          <w:t>ش</w:t>
        </w:r>
        <w:r w:rsidR="0022537E" w:rsidRPr="001D6BFA">
          <w:rPr>
            <w:rStyle w:val="Hyperlink"/>
            <w:rFonts w:cs="B Lotus" w:hint="cs"/>
            <w:noProof/>
            <w:sz w:val="28"/>
            <w:rtl/>
          </w:rPr>
          <w:t>ی</w:t>
        </w:r>
        <w:r w:rsidR="0022537E" w:rsidRPr="001D6BFA">
          <w:rPr>
            <w:rStyle w:val="Hyperlink"/>
            <w:rFonts w:cs="B Lotus" w:hint="eastAsia"/>
            <w:noProof/>
            <w:sz w:val="28"/>
            <w:rtl/>
          </w:rPr>
          <w:t>ب</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_Toc532209047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43</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8"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4 : </w:t>
        </w:r>
        <w:r w:rsidR="0022537E" w:rsidRPr="001D6BFA">
          <w:rPr>
            <w:rStyle w:val="Hyperlink"/>
            <w:rFonts w:cs="B Lotus" w:hint="eastAsia"/>
            <w:noProof/>
            <w:sz w:val="28"/>
            <w:rtl/>
          </w:rPr>
          <w:t>گسلها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استان</w:t>
        </w:r>
        <w:r w:rsidR="0022537E" w:rsidRPr="001D6BFA">
          <w:rPr>
            <w:rStyle w:val="Hyperlink"/>
            <w:rFonts w:cs="B Lotus"/>
            <w:noProof/>
            <w:sz w:val="28"/>
            <w:rtl/>
          </w:rPr>
          <w:t xml:space="preserve"> </w:t>
        </w:r>
        <w:r w:rsidR="0022537E" w:rsidRPr="001D6BFA">
          <w:rPr>
            <w:rStyle w:val="Hyperlink"/>
            <w:rFonts w:cs="B Lotus" w:hint="eastAsia"/>
            <w:noProof/>
            <w:sz w:val="28"/>
            <w:rtl/>
          </w:rPr>
          <w:t>گ</w:t>
        </w:r>
        <w:r w:rsidR="0022537E" w:rsidRPr="001D6BFA">
          <w:rPr>
            <w:rStyle w:val="Hyperlink"/>
            <w:rFonts w:cs="B Lotus" w:hint="cs"/>
            <w:noProof/>
            <w:sz w:val="28"/>
            <w:rtl/>
          </w:rPr>
          <w:t>ی</w:t>
        </w:r>
        <w:r w:rsidR="0022537E" w:rsidRPr="001D6BFA">
          <w:rPr>
            <w:rStyle w:val="Hyperlink"/>
            <w:rFonts w:cs="B Lotus" w:hint="eastAsia"/>
            <w:noProof/>
            <w:sz w:val="28"/>
            <w:rtl/>
          </w:rPr>
          <w:t>لان</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_Toc532209048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44</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49"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3</w:t>
        </w:r>
        <w:r w:rsidR="0022537E" w:rsidRPr="001D6BFA">
          <w:rPr>
            <w:rStyle w:val="Hyperlink"/>
            <w:rFonts w:cs="B Lotus"/>
            <w:noProof/>
            <w:sz w:val="28"/>
            <w:rtl/>
          </w:rPr>
          <w:noBreakHyphen/>
          <w:t xml:space="preserve">5 : </w:t>
        </w:r>
        <w:r w:rsidR="0022537E" w:rsidRPr="001D6BFA">
          <w:rPr>
            <w:rStyle w:val="Hyperlink"/>
            <w:rFonts w:cs="B Lotus" w:hint="eastAsia"/>
            <w:noProof/>
            <w:sz w:val="28"/>
            <w:rtl/>
          </w:rPr>
          <w:t>پهنه</w:t>
        </w:r>
        <w:r w:rsidR="0022537E" w:rsidRPr="001D6BFA">
          <w:rPr>
            <w:rStyle w:val="Hyperlink"/>
            <w:rFonts w:cs="B Lotus"/>
            <w:noProof/>
            <w:sz w:val="28"/>
            <w:rtl/>
          </w:rPr>
          <w:t xml:space="preserve"> </w:t>
        </w:r>
        <w:r w:rsidR="0022537E" w:rsidRPr="001D6BFA">
          <w:rPr>
            <w:rStyle w:val="Hyperlink"/>
            <w:rFonts w:cs="B Lotus" w:hint="eastAsia"/>
            <w:noProof/>
            <w:sz w:val="28"/>
            <w:rtl/>
          </w:rPr>
          <w:t>بند</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خطر</w:t>
        </w:r>
        <w:r w:rsidR="0022537E" w:rsidRPr="001D6BFA">
          <w:rPr>
            <w:rStyle w:val="Hyperlink"/>
            <w:rFonts w:cs="B Lotus"/>
            <w:noProof/>
            <w:sz w:val="28"/>
            <w:rtl/>
          </w:rPr>
          <w:t xml:space="preserve"> </w:t>
        </w:r>
        <w:r w:rsidR="0022537E" w:rsidRPr="001D6BFA">
          <w:rPr>
            <w:rStyle w:val="Hyperlink"/>
            <w:rFonts w:cs="B Lotus" w:hint="eastAsia"/>
            <w:noProof/>
            <w:sz w:val="28"/>
            <w:rtl/>
          </w:rPr>
          <w:t>لرزه</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hint="eastAsia"/>
            <w:noProof/>
            <w:sz w:val="28"/>
            <w:rtl/>
          </w:rPr>
          <w:t>ران</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_Toc532209049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45</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0"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16 : </w:t>
        </w:r>
        <w:r w:rsidR="0022537E" w:rsidRPr="001D6BFA">
          <w:rPr>
            <w:rStyle w:val="Hyperlink"/>
            <w:rFonts w:cs="B Lotus" w:hint="eastAsia"/>
            <w:noProof/>
            <w:sz w:val="28"/>
            <w:rtl/>
          </w:rPr>
          <w:t>استفاده</w:t>
        </w:r>
        <w:r w:rsidR="0022537E" w:rsidRPr="001D6BFA">
          <w:rPr>
            <w:rStyle w:val="Hyperlink"/>
            <w:rFonts w:cs="B Lotus"/>
            <w:noProof/>
            <w:sz w:val="28"/>
            <w:rtl/>
          </w:rPr>
          <w:t xml:space="preserve"> </w:t>
        </w:r>
        <w:r w:rsidR="0022537E" w:rsidRPr="001D6BFA">
          <w:rPr>
            <w:rStyle w:val="Hyperlink"/>
            <w:rFonts w:cs="B Lotus" w:hint="eastAsia"/>
            <w:noProof/>
            <w:sz w:val="28"/>
            <w:rtl/>
          </w:rPr>
          <w:t>از</w:t>
        </w:r>
        <w:r w:rsidR="0022537E" w:rsidRPr="001D6BFA">
          <w:rPr>
            <w:rStyle w:val="Hyperlink"/>
            <w:rFonts w:cs="B Lotus"/>
            <w:noProof/>
            <w:sz w:val="28"/>
            <w:rtl/>
          </w:rPr>
          <w:t xml:space="preserve"> </w:t>
        </w:r>
        <w:r w:rsidR="0022537E" w:rsidRPr="001D6BFA">
          <w:rPr>
            <w:rStyle w:val="Hyperlink"/>
            <w:rFonts w:cs="B Lotus" w:hint="eastAsia"/>
            <w:noProof/>
            <w:sz w:val="28"/>
            <w:rtl/>
          </w:rPr>
          <w:t>پل</w:t>
        </w:r>
        <w:r w:rsidR="0022537E" w:rsidRPr="001D6BFA">
          <w:rPr>
            <w:rStyle w:val="Hyperlink"/>
            <w:rFonts w:cs="B Lotus" w:hint="cs"/>
            <w:noProof/>
            <w:sz w:val="28"/>
            <w:rtl/>
          </w:rPr>
          <w:t>ی‌</w:t>
        </w:r>
        <w:r w:rsidR="0022537E" w:rsidRPr="001D6BFA">
          <w:rPr>
            <w:rStyle w:val="Hyperlink"/>
            <w:rFonts w:cs="B Lotus" w:hint="eastAsia"/>
            <w:noProof/>
            <w:sz w:val="28"/>
            <w:rtl/>
          </w:rPr>
          <w:t>است</w:t>
        </w:r>
        <w:r w:rsidR="0022537E" w:rsidRPr="001D6BFA">
          <w:rPr>
            <w:rStyle w:val="Hyperlink"/>
            <w:rFonts w:cs="B Lotus" w:hint="cs"/>
            <w:noProof/>
            <w:sz w:val="28"/>
            <w:rtl/>
          </w:rPr>
          <w:t>ی</w:t>
        </w:r>
        <w:r w:rsidR="0022537E" w:rsidRPr="001D6BFA">
          <w:rPr>
            <w:rStyle w:val="Hyperlink"/>
            <w:rFonts w:cs="B Lotus" w:hint="eastAsia"/>
            <w:noProof/>
            <w:sz w:val="28"/>
            <w:rtl/>
          </w:rPr>
          <w:t>رن</w:t>
        </w:r>
        <w:r w:rsidR="0022537E" w:rsidRPr="001D6BFA">
          <w:rPr>
            <w:rStyle w:val="Hyperlink"/>
            <w:rFonts w:cs="B Lotus"/>
            <w:noProof/>
            <w:sz w:val="28"/>
            <w:rtl/>
          </w:rPr>
          <w:t xml:space="preserve"> (</w:t>
        </w:r>
        <w:r w:rsidR="0022537E" w:rsidRPr="001D6BFA">
          <w:rPr>
            <w:rStyle w:val="Hyperlink"/>
            <w:rFonts w:cs="B Lotus" w:hint="cs"/>
            <w:noProof/>
            <w:sz w:val="28"/>
            <w:rtl/>
          </w:rPr>
          <w:t>ی</w:t>
        </w:r>
        <w:r w:rsidR="0022537E" w:rsidRPr="001D6BFA">
          <w:rPr>
            <w:rStyle w:val="Hyperlink"/>
            <w:rFonts w:cs="B Lotus" w:hint="eastAsia"/>
            <w:noProof/>
            <w:sz w:val="28"/>
            <w:rtl/>
          </w:rPr>
          <w:t>ونول</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پل</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ات</w:t>
        </w:r>
        <w:r w:rsidR="0022537E" w:rsidRPr="001D6BFA">
          <w:rPr>
            <w:rStyle w:val="Hyperlink"/>
            <w:rFonts w:cs="B Lotus" w:hint="cs"/>
            <w:noProof/>
            <w:sz w:val="28"/>
            <w:rtl/>
          </w:rPr>
          <w:t>ی</w:t>
        </w:r>
        <w:r w:rsidR="0022537E" w:rsidRPr="001D6BFA">
          <w:rPr>
            <w:rStyle w:val="Hyperlink"/>
            <w:rFonts w:cs="B Lotus" w:hint="eastAsia"/>
            <w:noProof/>
            <w:sz w:val="28"/>
            <w:rtl/>
          </w:rPr>
          <w:t>لن</w:t>
        </w:r>
        <w:r w:rsidR="0022537E" w:rsidRPr="001D6BFA">
          <w:rPr>
            <w:rStyle w:val="Hyperlink"/>
            <w:rFonts w:cs="B Lotus"/>
            <w:noProof/>
            <w:sz w:val="28"/>
            <w:rtl/>
          </w:rPr>
          <w:t xml:space="preserve"> </w:t>
        </w:r>
        <w:r w:rsidR="0022537E" w:rsidRPr="001D6BFA">
          <w:rPr>
            <w:rStyle w:val="Hyperlink"/>
            <w:rFonts w:cs="B Lotus" w:hint="eastAsia"/>
            <w:noProof/>
            <w:sz w:val="28"/>
            <w:rtl/>
          </w:rPr>
          <w:t>قابل</w:t>
        </w:r>
        <w:r w:rsidR="0022537E" w:rsidRPr="001D6BFA">
          <w:rPr>
            <w:rStyle w:val="Hyperlink"/>
            <w:rFonts w:cs="B Lotus"/>
            <w:noProof/>
            <w:sz w:val="28"/>
            <w:rtl/>
          </w:rPr>
          <w:t xml:space="preserve"> </w:t>
        </w:r>
        <w:r w:rsidR="0022537E" w:rsidRPr="001D6BFA">
          <w:rPr>
            <w:rStyle w:val="Hyperlink"/>
            <w:rFonts w:cs="B Lotus" w:hint="eastAsia"/>
            <w:noProof/>
            <w:sz w:val="28"/>
            <w:rtl/>
          </w:rPr>
          <w:t>اشتعال</w:t>
        </w:r>
        <w:r w:rsidR="0022537E" w:rsidRPr="001D6BFA">
          <w:rPr>
            <w:rStyle w:val="Hyperlink"/>
            <w:rFonts w:cs="B Lotus"/>
            <w:noProof/>
            <w:sz w:val="28"/>
            <w:rtl/>
          </w:rPr>
          <w:t xml:space="preserve"> </w:t>
        </w:r>
        <w:r w:rsidR="0022537E" w:rsidRPr="001D6BFA">
          <w:rPr>
            <w:rStyle w:val="Hyperlink"/>
            <w:rFonts w:cs="B Lotus" w:hint="eastAsia"/>
            <w:noProof/>
            <w:sz w:val="28"/>
            <w:rtl/>
          </w:rPr>
          <w:t>بجا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ت</w:t>
        </w:r>
        <w:r w:rsidR="0022537E" w:rsidRPr="001D6BFA">
          <w:rPr>
            <w:rStyle w:val="Hyperlink"/>
            <w:rFonts w:cs="B Lotus" w:hint="cs"/>
            <w:noProof/>
            <w:sz w:val="28"/>
            <w:rtl/>
          </w:rPr>
          <w:t>ی</w:t>
        </w:r>
        <w:r w:rsidR="0022537E" w:rsidRPr="001D6BFA">
          <w:rPr>
            <w:rStyle w:val="Hyperlink"/>
            <w:rFonts w:cs="B Lotus" w:hint="eastAsia"/>
            <w:noProof/>
            <w:sz w:val="28"/>
            <w:rtl/>
          </w:rPr>
          <w:t>رچه</w:t>
        </w:r>
        <w:r w:rsidR="0022537E" w:rsidRPr="001D6BFA">
          <w:rPr>
            <w:rStyle w:val="Hyperlink"/>
            <w:rFonts w:cs="B Lotus"/>
            <w:noProof/>
            <w:sz w:val="28"/>
            <w:rtl/>
          </w:rPr>
          <w:t xml:space="preserve"> </w:t>
        </w:r>
        <w:r w:rsidR="0022537E" w:rsidRPr="001D6BFA">
          <w:rPr>
            <w:rStyle w:val="Hyperlink"/>
            <w:rFonts w:cs="B Lotus" w:hint="eastAsia"/>
            <w:noProof/>
            <w:sz w:val="28"/>
            <w:rtl/>
          </w:rPr>
          <w:t>بلوک</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_Toc532209050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59</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1"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17 : </w:t>
        </w:r>
        <w:r w:rsidR="0022537E" w:rsidRPr="001D6BFA">
          <w:rPr>
            <w:rStyle w:val="Hyperlink"/>
            <w:rFonts w:cs="B Lotus" w:hint="eastAsia"/>
            <w:noProof/>
            <w:sz w:val="28"/>
            <w:rtl/>
          </w:rPr>
          <w:t>تراکم</w:t>
        </w:r>
        <w:r w:rsidR="0022537E" w:rsidRPr="001D6BFA">
          <w:rPr>
            <w:rStyle w:val="Hyperlink"/>
            <w:rFonts w:cs="B Lotus"/>
            <w:noProof/>
            <w:sz w:val="28"/>
            <w:rtl/>
          </w:rPr>
          <w:t xml:space="preserve"> </w:t>
        </w:r>
        <w:r w:rsidR="0022537E" w:rsidRPr="001D6BFA">
          <w:rPr>
            <w:rStyle w:val="Hyperlink"/>
            <w:rFonts w:cs="B Lotus" w:hint="eastAsia"/>
            <w:noProof/>
            <w:sz w:val="28"/>
            <w:rtl/>
          </w:rPr>
          <w:t>شد</w:t>
        </w:r>
        <w:r w:rsidR="0022537E" w:rsidRPr="001D6BFA">
          <w:rPr>
            <w:rStyle w:val="Hyperlink"/>
            <w:rFonts w:cs="B Lotus" w:hint="cs"/>
            <w:noProof/>
            <w:sz w:val="28"/>
            <w:rtl/>
          </w:rPr>
          <w:t>ی</w:t>
        </w:r>
        <w:r w:rsidR="0022537E" w:rsidRPr="001D6BFA">
          <w:rPr>
            <w:rStyle w:val="Hyperlink"/>
            <w:rFonts w:cs="B Lotus" w:hint="eastAsia"/>
            <w:noProof/>
            <w:sz w:val="28"/>
            <w:rtl/>
          </w:rPr>
          <w:t>د</w:t>
        </w:r>
        <w:r w:rsidR="0022537E" w:rsidRPr="001D6BFA">
          <w:rPr>
            <w:rStyle w:val="Hyperlink"/>
            <w:rFonts w:cs="B Lotus"/>
            <w:noProof/>
            <w:sz w:val="28"/>
            <w:rtl/>
          </w:rPr>
          <w:t xml:space="preserve"> </w:t>
        </w:r>
        <w:r w:rsidR="0022537E" w:rsidRPr="001D6BFA">
          <w:rPr>
            <w:rStyle w:val="Hyperlink"/>
            <w:rFonts w:cs="B Lotus" w:hint="eastAsia"/>
            <w:noProof/>
            <w:sz w:val="28"/>
            <w:rtl/>
          </w:rPr>
          <w:t>سازه</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جمع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خصوصاً</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محله</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قد</w:t>
        </w:r>
        <w:r w:rsidR="0022537E" w:rsidRPr="001D6BFA">
          <w:rPr>
            <w:rStyle w:val="Hyperlink"/>
            <w:rFonts w:cs="B Lotus" w:hint="cs"/>
            <w:noProof/>
            <w:sz w:val="28"/>
            <w:rtl/>
          </w:rPr>
          <w:t>ی</w:t>
        </w:r>
        <w:r w:rsidR="0022537E" w:rsidRPr="001D6BFA">
          <w:rPr>
            <w:rStyle w:val="Hyperlink"/>
            <w:rFonts w:cs="B Lotus" w:hint="eastAsia"/>
            <w:noProof/>
            <w:sz w:val="28"/>
            <w:rtl/>
          </w:rPr>
          <w:t>م</w:t>
        </w:r>
        <w:r w:rsidR="0022537E" w:rsidRPr="001D6BFA">
          <w:rPr>
            <w:rStyle w:val="Hyperlink"/>
            <w:rFonts w:cs="B Lotus" w:hint="cs"/>
            <w:noProof/>
            <w:sz w:val="28"/>
            <w:rtl/>
          </w:rPr>
          <w:t>ی</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_Toc532209051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60</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2"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 : </w:t>
        </w:r>
        <w:r w:rsidR="0022537E" w:rsidRPr="001D6BFA">
          <w:rPr>
            <w:rStyle w:val="Hyperlink"/>
            <w:rFonts w:cs="B Lotus" w:hint="eastAsia"/>
            <w:noProof/>
            <w:sz w:val="28"/>
            <w:rtl/>
          </w:rPr>
          <w:t>وضع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تراف</w:t>
        </w:r>
        <w:r w:rsidR="0022537E" w:rsidRPr="001D6BFA">
          <w:rPr>
            <w:rStyle w:val="Hyperlink"/>
            <w:rFonts w:cs="B Lotus" w:hint="cs"/>
            <w:noProof/>
            <w:sz w:val="28"/>
            <w:rtl/>
          </w:rPr>
          <w:t>ی</w:t>
        </w:r>
        <w:r w:rsidR="0022537E" w:rsidRPr="001D6BFA">
          <w:rPr>
            <w:rStyle w:val="Hyperlink"/>
            <w:rFonts w:cs="B Lotus" w:hint="eastAsia"/>
            <w:noProof/>
            <w:sz w:val="28"/>
            <w:rtl/>
          </w:rPr>
          <w:t>ک</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_Toc532209052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64</w:t>
        </w:r>
        <w:r w:rsidR="0022537E" w:rsidRPr="001D6BFA">
          <w:rPr>
            <w:rStyle w:val="Hyperlink"/>
            <w:rFonts w:cs="B Lotus"/>
            <w:noProof/>
            <w:webHidden/>
            <w:sz w:val="28"/>
          </w:rPr>
          <w:fldChar w:fldCharType="end"/>
        </w:r>
      </w:hyperlink>
    </w:p>
    <w:p w:rsidR="0022537E" w:rsidRPr="001D6BFA" w:rsidRDefault="002F3106" w:rsidP="002F3106">
      <w:pPr>
        <w:pStyle w:val="TableofFigures"/>
        <w:tabs>
          <w:tab w:val="right" w:leader="dot" w:pos="9017"/>
        </w:tabs>
        <w:spacing w:line="240" w:lineRule="auto"/>
        <w:ind w:firstLine="96"/>
        <w:rPr>
          <w:rStyle w:val="Hyperlink"/>
          <w:rFonts w:cs="B Lotus"/>
          <w:noProof/>
          <w:sz w:val="28"/>
        </w:rPr>
      </w:pPr>
      <w:hyperlink w:anchor="_Toc532209053"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2 : </w:t>
        </w:r>
        <w:r w:rsidR="0022537E" w:rsidRPr="001D6BFA">
          <w:rPr>
            <w:rStyle w:val="Hyperlink"/>
            <w:rFonts w:cs="B Lotus" w:hint="eastAsia"/>
            <w:noProof/>
            <w:sz w:val="28"/>
            <w:rtl/>
          </w:rPr>
          <w:t>انبار</w:t>
        </w:r>
        <w:r w:rsidR="0022537E" w:rsidRPr="001D6BFA">
          <w:rPr>
            <w:rStyle w:val="Hyperlink"/>
            <w:rFonts w:cs="B Lotus"/>
            <w:noProof/>
            <w:sz w:val="28"/>
            <w:rtl/>
          </w:rPr>
          <w:t xml:space="preserve"> </w:t>
        </w:r>
        <w:r w:rsidR="0022537E" w:rsidRPr="001D6BFA">
          <w:rPr>
            <w:rStyle w:val="Hyperlink"/>
            <w:rFonts w:cs="B Lotus" w:hint="eastAsia"/>
            <w:noProof/>
            <w:sz w:val="28"/>
            <w:rtl/>
          </w:rPr>
          <w:t>نفت</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_Toc532209053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66</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4"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3 : </w:t>
        </w:r>
        <w:r w:rsidR="0022537E" w:rsidRPr="001D6BFA">
          <w:rPr>
            <w:rStyle w:val="Hyperlink"/>
            <w:rFonts w:cs="B Lotus" w:hint="eastAsia"/>
            <w:noProof/>
            <w:sz w:val="28"/>
            <w:rtl/>
          </w:rPr>
          <w:t>موقع</w:t>
        </w:r>
        <w:r w:rsidR="0022537E" w:rsidRPr="001D6BFA">
          <w:rPr>
            <w:rStyle w:val="Hyperlink"/>
            <w:rFonts w:cs="B Lotus" w:hint="cs"/>
            <w:noProof/>
            <w:sz w:val="28"/>
            <w:rtl/>
          </w:rPr>
          <w:t>ی</w:t>
        </w:r>
        <w:r w:rsidR="0022537E" w:rsidRPr="001D6BFA">
          <w:rPr>
            <w:rStyle w:val="Hyperlink"/>
            <w:rFonts w:cs="B Lotus" w:hint="eastAsia"/>
            <w:noProof/>
            <w:sz w:val="28"/>
            <w:rtl/>
          </w:rPr>
          <w:t>ت</w:t>
        </w:r>
        <w:r w:rsidR="0022537E" w:rsidRPr="001D6BFA">
          <w:rPr>
            <w:rStyle w:val="Hyperlink"/>
            <w:rFonts w:cs="B Lotus"/>
            <w:noProof/>
            <w:sz w:val="28"/>
            <w:rtl/>
          </w:rPr>
          <w:t xml:space="preserve"> </w:t>
        </w:r>
        <w:r w:rsidR="0022537E" w:rsidRPr="001D6BFA">
          <w:rPr>
            <w:rStyle w:val="Hyperlink"/>
            <w:rFonts w:cs="B Lotus" w:hint="eastAsia"/>
            <w:noProof/>
            <w:sz w:val="28"/>
            <w:rtl/>
          </w:rPr>
          <w:t>پمپ</w:t>
        </w:r>
        <w:r w:rsidR="0022537E" w:rsidRPr="001D6BFA">
          <w:rPr>
            <w:rStyle w:val="Hyperlink"/>
            <w:rFonts w:cs="B Lotus"/>
            <w:noProof/>
            <w:sz w:val="28"/>
            <w:rtl/>
          </w:rPr>
          <w:t xml:space="preserve"> </w:t>
        </w:r>
        <w:r w:rsidR="0022537E" w:rsidRPr="001D6BFA">
          <w:rPr>
            <w:rStyle w:val="Hyperlink"/>
            <w:rFonts w:cs="B Lotus" w:hint="eastAsia"/>
            <w:noProof/>
            <w:sz w:val="28"/>
            <w:rtl/>
          </w:rPr>
          <w:t>بنز</w:t>
        </w:r>
        <w:r w:rsidR="0022537E" w:rsidRPr="001D6BFA">
          <w:rPr>
            <w:rStyle w:val="Hyperlink"/>
            <w:rFonts w:cs="B Lotus" w:hint="cs"/>
            <w:noProof/>
            <w:sz w:val="28"/>
            <w:rtl/>
          </w:rPr>
          <w:t>ی</w:t>
        </w:r>
        <w:r w:rsidR="0022537E" w:rsidRPr="001D6BFA">
          <w:rPr>
            <w:rStyle w:val="Hyperlink"/>
            <w:rFonts w:cs="B Lotus" w:hint="eastAsia"/>
            <w:noProof/>
            <w:sz w:val="28"/>
            <w:rtl/>
          </w:rPr>
          <w:t>ن</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_Toc532209054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70</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5"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4 : </w:t>
        </w:r>
        <w:r w:rsidR="0022537E" w:rsidRPr="001D6BFA">
          <w:rPr>
            <w:rStyle w:val="Hyperlink"/>
            <w:rFonts w:cs="B Lotus" w:hint="eastAsia"/>
            <w:noProof/>
            <w:sz w:val="28"/>
            <w:rtl/>
          </w:rPr>
          <w:t>تراکم</w:t>
        </w:r>
        <w:r w:rsidR="0022537E" w:rsidRPr="001D6BFA">
          <w:rPr>
            <w:rStyle w:val="Hyperlink"/>
            <w:rFonts w:cs="B Lotus"/>
            <w:noProof/>
            <w:sz w:val="28"/>
            <w:rtl/>
          </w:rPr>
          <w:t xml:space="preserve"> </w:t>
        </w:r>
        <w:r w:rsidR="0022537E" w:rsidRPr="001D6BFA">
          <w:rPr>
            <w:rStyle w:val="Hyperlink"/>
            <w:rFonts w:cs="B Lotus" w:hint="eastAsia"/>
            <w:noProof/>
            <w:sz w:val="28"/>
            <w:rtl/>
          </w:rPr>
          <w:t>شد</w:t>
        </w:r>
        <w:r w:rsidR="0022537E" w:rsidRPr="001D6BFA">
          <w:rPr>
            <w:rStyle w:val="Hyperlink"/>
            <w:rFonts w:cs="B Lotus" w:hint="cs"/>
            <w:noProof/>
            <w:sz w:val="28"/>
            <w:rtl/>
          </w:rPr>
          <w:t>ی</w:t>
        </w:r>
        <w:r w:rsidR="0022537E" w:rsidRPr="001D6BFA">
          <w:rPr>
            <w:rStyle w:val="Hyperlink"/>
            <w:rFonts w:cs="B Lotus" w:hint="eastAsia"/>
            <w:noProof/>
            <w:sz w:val="28"/>
            <w:rtl/>
          </w:rPr>
          <w:t>د</w:t>
        </w:r>
        <w:r w:rsidR="0022537E" w:rsidRPr="001D6BFA">
          <w:rPr>
            <w:rStyle w:val="Hyperlink"/>
            <w:rFonts w:cs="B Lotus"/>
            <w:noProof/>
            <w:sz w:val="28"/>
            <w:rtl/>
          </w:rPr>
          <w:t xml:space="preserve"> </w:t>
        </w:r>
        <w:r w:rsidR="0022537E" w:rsidRPr="001D6BFA">
          <w:rPr>
            <w:rStyle w:val="Hyperlink"/>
            <w:rFonts w:cs="B Lotus" w:hint="eastAsia"/>
            <w:noProof/>
            <w:sz w:val="28"/>
            <w:rtl/>
          </w:rPr>
          <w:t>سازه</w:t>
        </w:r>
        <w:r w:rsidR="0022537E" w:rsidRPr="001D6BFA">
          <w:rPr>
            <w:rStyle w:val="Hyperlink"/>
            <w:rFonts w:cs="B Lotus"/>
            <w:noProof/>
            <w:sz w:val="28"/>
            <w:rtl/>
          </w:rPr>
          <w:t xml:space="preserve"> </w:t>
        </w:r>
        <w:r w:rsidR="0022537E" w:rsidRPr="001D6BFA">
          <w:rPr>
            <w:rStyle w:val="Hyperlink"/>
            <w:rFonts w:cs="B Lotus" w:hint="eastAsia"/>
            <w:noProof/>
            <w:sz w:val="28"/>
            <w:rtl/>
          </w:rPr>
          <w:t>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محدوده‏</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_Toc532209055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83</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6"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5 : </w:t>
        </w:r>
        <w:r w:rsidR="0022537E" w:rsidRPr="001D6BFA">
          <w:rPr>
            <w:rStyle w:val="Hyperlink"/>
            <w:rFonts w:cs="B Lotus" w:hint="eastAsia"/>
            <w:noProof/>
            <w:sz w:val="28"/>
            <w:rtl/>
          </w:rPr>
          <w:t>استفاده</w:t>
        </w:r>
        <w:r w:rsidR="0022537E" w:rsidRPr="001D6BFA">
          <w:rPr>
            <w:rStyle w:val="Hyperlink"/>
            <w:rFonts w:cs="B Lotus"/>
            <w:noProof/>
            <w:sz w:val="28"/>
            <w:rtl/>
          </w:rPr>
          <w:t xml:space="preserve"> </w:t>
        </w:r>
        <w:r w:rsidR="0022537E" w:rsidRPr="001D6BFA">
          <w:rPr>
            <w:rStyle w:val="Hyperlink"/>
            <w:rFonts w:cs="B Lotus" w:hint="eastAsia"/>
            <w:noProof/>
            <w:sz w:val="28"/>
            <w:rtl/>
          </w:rPr>
          <w:t>از</w:t>
        </w:r>
        <w:r w:rsidR="0022537E" w:rsidRPr="001D6BFA">
          <w:rPr>
            <w:rStyle w:val="Hyperlink"/>
            <w:rFonts w:cs="B Lotus"/>
            <w:noProof/>
            <w:sz w:val="28"/>
            <w:rtl/>
          </w:rPr>
          <w:t xml:space="preserve"> </w:t>
        </w:r>
        <w:r w:rsidR="0022537E" w:rsidRPr="001D6BFA">
          <w:rPr>
            <w:rStyle w:val="Hyperlink"/>
            <w:rFonts w:cs="B Lotus" w:hint="eastAsia"/>
            <w:noProof/>
            <w:sz w:val="28"/>
            <w:rtl/>
          </w:rPr>
          <w:t>مصالح</w:t>
        </w:r>
        <w:r w:rsidR="0022537E" w:rsidRPr="001D6BFA">
          <w:rPr>
            <w:rStyle w:val="Hyperlink"/>
            <w:rFonts w:cs="B Lotus"/>
            <w:noProof/>
            <w:sz w:val="28"/>
            <w:rtl/>
          </w:rPr>
          <w:t xml:space="preserve"> </w:t>
        </w:r>
        <w:r w:rsidR="0022537E" w:rsidRPr="001D6BFA">
          <w:rPr>
            <w:rStyle w:val="Hyperlink"/>
            <w:rFonts w:cs="B Lotus" w:hint="eastAsia"/>
            <w:noProof/>
            <w:sz w:val="28"/>
            <w:rtl/>
          </w:rPr>
          <w:t>قابل</w:t>
        </w:r>
        <w:r w:rsidR="0022537E" w:rsidRPr="001D6BFA">
          <w:rPr>
            <w:rStyle w:val="Hyperlink"/>
            <w:rFonts w:cs="B Lotus"/>
            <w:noProof/>
            <w:sz w:val="28"/>
            <w:rtl/>
          </w:rPr>
          <w:t xml:space="preserve"> </w:t>
        </w:r>
        <w:r w:rsidR="0022537E" w:rsidRPr="001D6BFA">
          <w:rPr>
            <w:rStyle w:val="Hyperlink"/>
            <w:rFonts w:cs="B Lotus" w:hint="eastAsia"/>
            <w:noProof/>
            <w:sz w:val="28"/>
            <w:rtl/>
          </w:rPr>
          <w:t>اشتعال</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سربند</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ز</w:t>
        </w:r>
        <w:r w:rsidR="0022537E" w:rsidRPr="001D6BFA">
          <w:rPr>
            <w:rStyle w:val="Hyperlink"/>
            <w:rFonts w:cs="B Lotus" w:hint="cs"/>
            <w:noProof/>
            <w:sz w:val="28"/>
            <w:rtl/>
          </w:rPr>
          <w:t>ی</w:t>
        </w:r>
        <w:r w:rsidR="0022537E" w:rsidRPr="001D6BFA">
          <w:rPr>
            <w:rStyle w:val="Hyperlink"/>
            <w:rFonts w:cs="B Lotus" w:hint="eastAsia"/>
            <w:noProof/>
            <w:sz w:val="28"/>
            <w:rtl/>
          </w:rPr>
          <w:t>ر</w:t>
        </w:r>
        <w:r w:rsidR="0022537E" w:rsidRPr="001D6BFA">
          <w:rPr>
            <w:rStyle w:val="Hyperlink"/>
            <w:rFonts w:cs="B Lotus"/>
            <w:noProof/>
            <w:sz w:val="28"/>
            <w:rtl/>
          </w:rPr>
          <w:t xml:space="preserve"> </w:t>
        </w:r>
        <w:r w:rsidR="0022537E" w:rsidRPr="001D6BFA">
          <w:rPr>
            <w:rStyle w:val="Hyperlink"/>
            <w:rFonts w:cs="B Lotus" w:hint="eastAsia"/>
            <w:noProof/>
            <w:sz w:val="28"/>
            <w:rtl/>
          </w:rPr>
          <w:t>ش</w:t>
        </w:r>
        <w:r w:rsidR="0022537E" w:rsidRPr="001D6BFA">
          <w:rPr>
            <w:rStyle w:val="Hyperlink"/>
            <w:rFonts w:cs="B Lotus" w:hint="cs"/>
            <w:noProof/>
            <w:sz w:val="28"/>
            <w:rtl/>
          </w:rPr>
          <w:t>ی</w:t>
        </w:r>
        <w:r w:rsidR="0022537E" w:rsidRPr="001D6BFA">
          <w:rPr>
            <w:rStyle w:val="Hyperlink"/>
            <w:rFonts w:cs="B Lotus" w:hint="eastAsia"/>
            <w:noProof/>
            <w:sz w:val="28"/>
            <w:rtl/>
          </w:rPr>
          <w:t>روان</w:t>
        </w:r>
        <w:r w:rsidR="0022537E" w:rsidRPr="001D6BFA">
          <w:rPr>
            <w:rStyle w:val="Hyperlink"/>
            <w:rFonts w:cs="B Lotus" w:hint="cs"/>
            <w:noProof/>
            <w:sz w:val="28"/>
            <w:rtl/>
          </w:rPr>
          <w:t>ی‏</w:t>
        </w:r>
        <w:r w:rsidR="0022537E" w:rsidRPr="001D6BFA">
          <w:rPr>
            <w:rStyle w:val="Hyperlink"/>
            <w:rFonts w:cs="B Lotus" w:hint="eastAsia"/>
            <w:noProof/>
            <w:sz w:val="28"/>
            <w:rtl/>
          </w:rPr>
          <w:t>ها</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_Toc532209056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83</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7"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6 : </w:t>
        </w:r>
        <w:r w:rsidR="0022537E" w:rsidRPr="001D6BFA">
          <w:rPr>
            <w:rStyle w:val="Hyperlink"/>
            <w:rFonts w:cs="B Lotus" w:hint="eastAsia"/>
            <w:noProof/>
            <w:sz w:val="28"/>
            <w:rtl/>
          </w:rPr>
          <w:t>مسدود</w:t>
        </w:r>
        <w:r w:rsidR="0022537E" w:rsidRPr="001D6BFA">
          <w:rPr>
            <w:rStyle w:val="Hyperlink"/>
            <w:rFonts w:cs="B Lotus"/>
            <w:noProof/>
            <w:sz w:val="28"/>
            <w:rtl/>
          </w:rPr>
          <w:t xml:space="preserve"> </w:t>
        </w:r>
        <w:r w:rsidR="0022537E" w:rsidRPr="001D6BFA">
          <w:rPr>
            <w:rStyle w:val="Hyperlink"/>
            <w:rFonts w:cs="B Lotus" w:hint="eastAsia"/>
            <w:noProof/>
            <w:sz w:val="28"/>
            <w:rtl/>
          </w:rPr>
          <w:t>بودن</w:t>
        </w:r>
        <w:r w:rsidR="0022537E" w:rsidRPr="001D6BFA">
          <w:rPr>
            <w:rStyle w:val="Hyperlink"/>
            <w:rFonts w:cs="B Lotus"/>
            <w:noProof/>
            <w:sz w:val="28"/>
            <w:rtl/>
          </w:rPr>
          <w:t xml:space="preserve"> </w:t>
        </w:r>
        <w:r w:rsidR="0022537E" w:rsidRPr="001D6BFA">
          <w:rPr>
            <w:rStyle w:val="Hyperlink"/>
            <w:rFonts w:cs="B Lotus" w:hint="eastAsia"/>
            <w:noProof/>
            <w:sz w:val="28"/>
            <w:rtl/>
          </w:rPr>
          <w:t>ورود</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sz w:val="28"/>
            <w:rtl/>
          </w:rPr>
          <w:t xml:space="preserve"> </w:t>
        </w:r>
        <w:r w:rsidR="0022537E" w:rsidRPr="001D6BFA">
          <w:rPr>
            <w:rStyle w:val="Hyperlink"/>
            <w:rFonts w:cs="B Lotus" w:hint="eastAsia"/>
            <w:noProof/>
            <w:sz w:val="28"/>
            <w:rtl/>
          </w:rPr>
          <w:t>با</w:t>
        </w:r>
        <w:r w:rsidR="0022537E" w:rsidRPr="001D6BFA">
          <w:rPr>
            <w:rStyle w:val="Hyperlink"/>
            <w:rFonts w:cs="B Lotus"/>
            <w:noProof/>
            <w:sz w:val="28"/>
            <w:rtl/>
          </w:rPr>
          <w:t xml:space="preserve"> </w:t>
        </w:r>
        <w:r w:rsidR="0022537E" w:rsidRPr="001D6BFA">
          <w:rPr>
            <w:rStyle w:val="Hyperlink"/>
            <w:rFonts w:cs="B Lotus" w:hint="eastAsia"/>
            <w:noProof/>
            <w:sz w:val="28"/>
            <w:rtl/>
          </w:rPr>
          <w:t>نصب</w:t>
        </w:r>
        <w:r w:rsidR="0022537E" w:rsidRPr="001D6BFA">
          <w:rPr>
            <w:rStyle w:val="Hyperlink"/>
            <w:rFonts w:cs="B Lotus"/>
            <w:noProof/>
            <w:sz w:val="28"/>
            <w:rtl/>
          </w:rPr>
          <w:t xml:space="preserve"> </w:t>
        </w:r>
        <w:r w:rsidR="0022537E" w:rsidRPr="001D6BFA">
          <w:rPr>
            <w:rStyle w:val="Hyperlink"/>
            <w:rFonts w:cs="B Lotus" w:hint="eastAsia"/>
            <w:noProof/>
            <w:sz w:val="28"/>
            <w:rtl/>
          </w:rPr>
          <w:t>زنج</w:t>
        </w:r>
        <w:r w:rsidR="0022537E" w:rsidRPr="001D6BFA">
          <w:rPr>
            <w:rStyle w:val="Hyperlink"/>
            <w:rFonts w:cs="B Lotus" w:hint="cs"/>
            <w:noProof/>
            <w:sz w:val="28"/>
            <w:rtl/>
          </w:rPr>
          <w:t>ی</w:t>
        </w:r>
        <w:r w:rsidR="0022537E" w:rsidRPr="001D6BFA">
          <w:rPr>
            <w:rStyle w:val="Hyperlink"/>
            <w:rFonts w:cs="B Lotus" w:hint="eastAsia"/>
            <w:noProof/>
            <w:sz w:val="28"/>
            <w:rtl/>
          </w:rPr>
          <w:t>ر</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سا</w:t>
        </w:r>
        <w:r w:rsidR="0022537E" w:rsidRPr="001D6BFA">
          <w:rPr>
            <w:rStyle w:val="Hyperlink"/>
            <w:rFonts w:cs="B Lotus" w:hint="cs"/>
            <w:noProof/>
            <w:sz w:val="28"/>
            <w:rtl/>
          </w:rPr>
          <w:t>ی</w:t>
        </w:r>
        <w:r w:rsidR="0022537E" w:rsidRPr="001D6BFA">
          <w:rPr>
            <w:rStyle w:val="Hyperlink"/>
            <w:rFonts w:cs="B Lotus" w:hint="eastAsia"/>
            <w:noProof/>
            <w:sz w:val="28"/>
            <w:rtl/>
          </w:rPr>
          <w:t>ر</w:t>
        </w:r>
        <w:r w:rsidR="0022537E" w:rsidRPr="001D6BFA">
          <w:rPr>
            <w:rStyle w:val="Hyperlink"/>
            <w:rFonts w:cs="B Lotus"/>
            <w:noProof/>
            <w:sz w:val="28"/>
            <w:rtl/>
          </w:rPr>
          <w:t xml:space="preserve"> </w:t>
        </w:r>
        <w:r w:rsidR="0022537E" w:rsidRPr="001D6BFA">
          <w:rPr>
            <w:rStyle w:val="Hyperlink"/>
            <w:rFonts w:cs="B Lotus" w:hint="eastAsia"/>
            <w:noProof/>
            <w:sz w:val="28"/>
            <w:rtl/>
          </w:rPr>
          <w:t>موانع</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_Toc532209057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84</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8"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7 : </w:t>
        </w:r>
        <w:r w:rsidR="0022537E" w:rsidRPr="001D6BFA">
          <w:rPr>
            <w:rStyle w:val="Hyperlink"/>
            <w:rFonts w:cs="B Lotus" w:hint="eastAsia"/>
            <w:noProof/>
            <w:sz w:val="28"/>
            <w:rtl/>
          </w:rPr>
          <w:t>دامنه</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کاذب</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تابلوها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تبل</w:t>
        </w:r>
        <w:r w:rsidR="0022537E" w:rsidRPr="001D6BFA">
          <w:rPr>
            <w:rStyle w:val="Hyperlink"/>
            <w:rFonts w:cs="B Lotus" w:hint="cs"/>
            <w:noProof/>
            <w:sz w:val="28"/>
            <w:rtl/>
          </w:rPr>
          <w:t>ی</w:t>
        </w:r>
        <w:r w:rsidR="0022537E" w:rsidRPr="001D6BFA">
          <w:rPr>
            <w:rStyle w:val="Hyperlink"/>
            <w:rFonts w:cs="B Lotus" w:hint="eastAsia"/>
            <w:noProof/>
            <w:sz w:val="28"/>
            <w:rtl/>
          </w:rPr>
          <w:t>غات</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سا</w:t>
        </w:r>
        <w:r w:rsidR="0022537E" w:rsidRPr="001D6BFA">
          <w:rPr>
            <w:rStyle w:val="Hyperlink"/>
            <w:rFonts w:cs="B Lotus" w:hint="cs"/>
            <w:noProof/>
            <w:sz w:val="28"/>
            <w:rtl/>
          </w:rPr>
          <w:t>ی</w:t>
        </w:r>
        <w:r w:rsidR="0022537E" w:rsidRPr="001D6BFA">
          <w:rPr>
            <w:rStyle w:val="Hyperlink"/>
            <w:rFonts w:cs="B Lotus" w:hint="eastAsia"/>
            <w:noProof/>
            <w:sz w:val="28"/>
            <w:rtl/>
          </w:rPr>
          <w:t>بانها</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جلو</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مغازه</w:t>
        </w:r>
        <w:r w:rsidR="0022537E" w:rsidRPr="001D6BFA">
          <w:rPr>
            <w:rStyle w:val="Hyperlink"/>
            <w:rFonts w:cs="B Lotus"/>
            <w:noProof/>
            <w:sz w:val="28"/>
            <w:rtl/>
          </w:rPr>
          <w:t xml:space="preserve"> </w:t>
        </w:r>
        <w:r w:rsidR="0022537E" w:rsidRPr="001D6BFA">
          <w:rPr>
            <w:rStyle w:val="Hyperlink"/>
            <w:rFonts w:cs="B Lotus" w:hint="eastAsia"/>
            <w:noProof/>
            <w:sz w:val="28"/>
            <w:rtl/>
          </w:rPr>
          <w:t>ها</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_Toc532209058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84</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59"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8 : </w:t>
        </w:r>
        <w:r w:rsidR="0022537E" w:rsidRPr="001D6BFA">
          <w:rPr>
            <w:rStyle w:val="Hyperlink"/>
            <w:rFonts w:cs="B Lotus" w:hint="eastAsia"/>
            <w:noProof/>
            <w:sz w:val="28"/>
            <w:rtl/>
          </w:rPr>
          <w:t>پ</w:t>
        </w:r>
        <w:r w:rsidR="0022537E" w:rsidRPr="001D6BFA">
          <w:rPr>
            <w:rStyle w:val="Hyperlink"/>
            <w:rFonts w:cs="B Lotus" w:hint="cs"/>
            <w:noProof/>
            <w:sz w:val="28"/>
            <w:rtl/>
          </w:rPr>
          <w:t>ی</w:t>
        </w:r>
        <w:r w:rsidR="0022537E" w:rsidRPr="001D6BFA">
          <w:rPr>
            <w:rStyle w:val="Hyperlink"/>
            <w:rFonts w:cs="B Lotus" w:hint="eastAsia"/>
            <w:noProof/>
            <w:sz w:val="28"/>
            <w:rtl/>
          </w:rPr>
          <w:t>شرو</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مغازه</w:t>
        </w:r>
        <w:r w:rsidR="0022537E" w:rsidRPr="001D6BFA">
          <w:rPr>
            <w:rStyle w:val="Hyperlink"/>
            <w:rFonts w:cs="B Lotus"/>
            <w:noProof/>
            <w:sz w:val="28"/>
            <w:rtl/>
          </w:rPr>
          <w:t xml:space="preserve"> </w:t>
        </w:r>
        <w:r w:rsidR="0022537E" w:rsidRPr="001D6BFA">
          <w:rPr>
            <w:rStyle w:val="Hyperlink"/>
            <w:rFonts w:cs="B Lotus" w:hint="eastAsia"/>
            <w:noProof/>
            <w:sz w:val="28"/>
            <w:rtl/>
          </w:rPr>
          <w:t>داران</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دکاک</w:t>
        </w:r>
        <w:r w:rsidR="0022537E" w:rsidRPr="001D6BFA">
          <w:rPr>
            <w:rStyle w:val="Hyperlink"/>
            <w:rFonts w:cs="B Lotus" w:hint="cs"/>
            <w:noProof/>
            <w:sz w:val="28"/>
            <w:rtl/>
          </w:rPr>
          <w:t>ی</w:t>
        </w:r>
        <w:r w:rsidR="0022537E" w:rsidRPr="001D6BFA">
          <w:rPr>
            <w:rStyle w:val="Hyperlink"/>
            <w:rFonts w:cs="B Lotus" w:hint="eastAsia"/>
            <w:noProof/>
            <w:sz w:val="28"/>
            <w:rtl/>
          </w:rPr>
          <w:t>ن</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چ</w:t>
        </w:r>
        <w:r w:rsidR="0022537E" w:rsidRPr="001D6BFA">
          <w:rPr>
            <w:rStyle w:val="Hyperlink"/>
            <w:rFonts w:cs="B Lotus" w:hint="cs"/>
            <w:noProof/>
            <w:sz w:val="28"/>
            <w:rtl/>
          </w:rPr>
          <w:t>ی</w:t>
        </w:r>
        <w:r w:rsidR="0022537E" w:rsidRPr="001D6BFA">
          <w:rPr>
            <w:rStyle w:val="Hyperlink"/>
            <w:rFonts w:cs="B Lotus" w:hint="eastAsia"/>
            <w:noProof/>
            <w:sz w:val="28"/>
            <w:rtl/>
          </w:rPr>
          <w:t>دن</w:t>
        </w:r>
        <w:r w:rsidR="0022537E" w:rsidRPr="001D6BFA">
          <w:rPr>
            <w:rStyle w:val="Hyperlink"/>
            <w:rFonts w:cs="B Lotus"/>
            <w:noProof/>
            <w:sz w:val="28"/>
            <w:rtl/>
          </w:rPr>
          <w:t xml:space="preserve"> </w:t>
        </w:r>
        <w:r w:rsidR="0022537E" w:rsidRPr="001D6BFA">
          <w:rPr>
            <w:rStyle w:val="Hyperlink"/>
            <w:rFonts w:cs="B Lotus" w:hint="eastAsia"/>
            <w:noProof/>
            <w:sz w:val="28"/>
            <w:rtl/>
          </w:rPr>
          <w:t>کالا</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معابر</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_Toc532209059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84</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60"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9 : </w:t>
        </w:r>
        <w:r w:rsidR="0022537E" w:rsidRPr="001D6BFA">
          <w:rPr>
            <w:rStyle w:val="Hyperlink"/>
            <w:rFonts w:cs="B Lotus" w:hint="eastAsia"/>
            <w:noProof/>
            <w:sz w:val="28"/>
            <w:rtl/>
          </w:rPr>
          <w:t>وجود</w:t>
        </w:r>
        <w:r w:rsidR="0022537E" w:rsidRPr="001D6BFA">
          <w:rPr>
            <w:rStyle w:val="Hyperlink"/>
            <w:rFonts w:cs="B Lotus"/>
            <w:noProof/>
            <w:sz w:val="28"/>
            <w:rtl/>
          </w:rPr>
          <w:t xml:space="preserve"> </w:t>
        </w:r>
        <w:r w:rsidR="0022537E" w:rsidRPr="001D6BFA">
          <w:rPr>
            <w:rStyle w:val="Hyperlink"/>
            <w:rFonts w:cs="B Lotus" w:hint="eastAsia"/>
            <w:noProof/>
            <w:sz w:val="28"/>
            <w:rtl/>
          </w:rPr>
          <w:t>گار</w:t>
        </w:r>
        <w:r w:rsidR="0022537E" w:rsidRPr="001D6BFA">
          <w:rPr>
            <w:rStyle w:val="Hyperlink"/>
            <w:rFonts w:cs="B Lotus" w:hint="cs"/>
            <w:noProof/>
            <w:sz w:val="28"/>
            <w:rtl/>
          </w:rPr>
          <w:t>ی</w:t>
        </w:r>
        <w:r w:rsidR="0022537E" w:rsidRPr="001D6BFA">
          <w:rPr>
            <w:rStyle w:val="Hyperlink"/>
            <w:rFonts w:cs="B Lotus" w:hint="eastAsia"/>
            <w:noProof/>
            <w:sz w:val="28"/>
            <w:rtl/>
          </w:rPr>
          <w:t>ها،</w:t>
        </w:r>
        <w:r w:rsidR="0022537E" w:rsidRPr="001D6BFA">
          <w:rPr>
            <w:rStyle w:val="Hyperlink"/>
            <w:rFonts w:cs="B Lotus"/>
            <w:noProof/>
            <w:sz w:val="28"/>
            <w:rtl/>
          </w:rPr>
          <w:t xml:space="preserve"> </w:t>
        </w:r>
        <w:r w:rsidR="0022537E" w:rsidRPr="001D6BFA">
          <w:rPr>
            <w:rStyle w:val="Hyperlink"/>
            <w:rFonts w:cs="B Lotus" w:hint="eastAsia"/>
            <w:noProof/>
            <w:sz w:val="28"/>
            <w:rtl/>
          </w:rPr>
          <w:t>چرخها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دست</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دست</w:t>
        </w:r>
        <w:r w:rsidR="0022537E" w:rsidRPr="001D6BFA">
          <w:rPr>
            <w:rStyle w:val="Hyperlink"/>
            <w:rFonts w:cs="B Lotus"/>
            <w:noProof/>
            <w:sz w:val="28"/>
            <w:rtl/>
          </w:rPr>
          <w:t xml:space="preserve"> </w:t>
        </w:r>
        <w:r w:rsidR="0022537E" w:rsidRPr="001D6BFA">
          <w:rPr>
            <w:rStyle w:val="Hyperlink"/>
            <w:rFonts w:cs="B Lotus" w:hint="eastAsia"/>
            <w:noProof/>
            <w:sz w:val="28"/>
            <w:rtl/>
          </w:rPr>
          <w:t>فروشان</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ورود</w:t>
        </w:r>
        <w:r w:rsidR="0022537E" w:rsidRPr="001D6BFA">
          <w:rPr>
            <w:rStyle w:val="Hyperlink"/>
            <w:rFonts w:cs="B Lotus" w:hint="cs"/>
            <w:noProof/>
            <w:sz w:val="28"/>
            <w:rtl/>
          </w:rPr>
          <w:t>ی</w:t>
        </w:r>
        <w:r w:rsidR="0022537E" w:rsidRPr="001D6BFA">
          <w:rPr>
            <w:rStyle w:val="Hyperlink"/>
            <w:rFonts w:cs="B Lotus" w:hint="eastAsia"/>
            <w:noProof/>
            <w:sz w:val="28"/>
            <w:rtl/>
          </w:rPr>
          <w:t>ها</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معابر</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_Toc532209060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85</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61"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10 : </w:t>
        </w:r>
        <w:r w:rsidR="0022537E" w:rsidRPr="001D6BFA">
          <w:rPr>
            <w:rStyle w:val="Hyperlink"/>
            <w:rFonts w:cs="B Lotus" w:hint="eastAsia"/>
            <w:noProof/>
            <w:sz w:val="28"/>
            <w:rtl/>
          </w:rPr>
          <w:t>عدم</w:t>
        </w:r>
        <w:r w:rsidR="0022537E" w:rsidRPr="001D6BFA">
          <w:rPr>
            <w:rStyle w:val="Hyperlink"/>
            <w:rFonts w:cs="B Lotus"/>
            <w:noProof/>
            <w:sz w:val="28"/>
            <w:rtl/>
          </w:rPr>
          <w:t xml:space="preserve"> </w:t>
        </w:r>
        <w:r w:rsidR="0022537E" w:rsidRPr="001D6BFA">
          <w:rPr>
            <w:rStyle w:val="Hyperlink"/>
            <w:rFonts w:cs="B Lotus" w:hint="eastAsia"/>
            <w:noProof/>
            <w:sz w:val="28"/>
            <w:rtl/>
          </w:rPr>
          <w:t>وجود</w:t>
        </w:r>
        <w:r w:rsidR="0022537E" w:rsidRPr="001D6BFA">
          <w:rPr>
            <w:rStyle w:val="Hyperlink"/>
            <w:rFonts w:cs="B Lotus"/>
            <w:noProof/>
            <w:sz w:val="28"/>
            <w:rtl/>
          </w:rPr>
          <w:t xml:space="preserve"> </w:t>
        </w:r>
        <w:r w:rsidR="0022537E" w:rsidRPr="001D6BFA">
          <w:rPr>
            <w:rStyle w:val="Hyperlink"/>
            <w:rFonts w:cs="B Lotus" w:hint="eastAsia"/>
            <w:noProof/>
            <w:sz w:val="28"/>
            <w:rtl/>
          </w:rPr>
          <w:t>پارک</w:t>
        </w:r>
        <w:r w:rsidR="0022537E" w:rsidRPr="001D6BFA">
          <w:rPr>
            <w:rStyle w:val="Hyperlink"/>
            <w:rFonts w:cs="B Lotus" w:hint="cs"/>
            <w:noProof/>
            <w:sz w:val="28"/>
            <w:rtl/>
          </w:rPr>
          <w:t>ی</w:t>
        </w:r>
        <w:r w:rsidR="0022537E" w:rsidRPr="001D6BFA">
          <w:rPr>
            <w:rStyle w:val="Hyperlink"/>
            <w:rFonts w:cs="B Lotus" w:hint="eastAsia"/>
            <w:noProof/>
            <w:sz w:val="28"/>
            <w:rtl/>
          </w:rPr>
          <w:t>نگ</w:t>
        </w:r>
        <w:r w:rsidR="0022537E" w:rsidRPr="001D6BFA">
          <w:rPr>
            <w:rStyle w:val="Hyperlink"/>
            <w:rFonts w:cs="B Lotus"/>
            <w:noProof/>
            <w:sz w:val="28"/>
            <w:rtl/>
          </w:rPr>
          <w:t xml:space="preserve"> </w:t>
        </w:r>
        <w:r w:rsidR="0022537E" w:rsidRPr="001D6BFA">
          <w:rPr>
            <w:rStyle w:val="Hyperlink"/>
            <w:rFonts w:cs="B Lotus" w:hint="eastAsia"/>
            <w:noProof/>
            <w:sz w:val="28"/>
            <w:rtl/>
          </w:rPr>
          <w:t>عموم</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محدوده‏</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_Toc532209061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85</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62"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11: </w:t>
        </w:r>
        <w:r w:rsidR="0022537E" w:rsidRPr="001D6BFA">
          <w:rPr>
            <w:rStyle w:val="Hyperlink"/>
            <w:rFonts w:cs="B Lotus" w:hint="eastAsia"/>
            <w:noProof/>
            <w:sz w:val="28"/>
            <w:rtl/>
          </w:rPr>
          <w:t>وجود</w:t>
        </w:r>
        <w:r w:rsidR="0022537E" w:rsidRPr="001D6BFA">
          <w:rPr>
            <w:rStyle w:val="Hyperlink"/>
            <w:rFonts w:cs="B Lotus"/>
            <w:noProof/>
            <w:sz w:val="28"/>
            <w:rtl/>
          </w:rPr>
          <w:t xml:space="preserve"> </w:t>
        </w:r>
        <w:r w:rsidR="0022537E" w:rsidRPr="001D6BFA">
          <w:rPr>
            <w:rStyle w:val="Hyperlink"/>
            <w:rFonts w:cs="B Lotus" w:hint="eastAsia"/>
            <w:noProof/>
            <w:sz w:val="28"/>
            <w:rtl/>
          </w:rPr>
          <w:t>مشاغل</w:t>
        </w:r>
        <w:r w:rsidR="0022537E" w:rsidRPr="001D6BFA">
          <w:rPr>
            <w:rStyle w:val="Hyperlink"/>
            <w:rFonts w:cs="B Lotus"/>
            <w:noProof/>
            <w:sz w:val="28"/>
            <w:rtl/>
          </w:rPr>
          <w:t xml:space="preserve"> </w:t>
        </w:r>
        <w:r w:rsidR="0022537E" w:rsidRPr="001D6BFA">
          <w:rPr>
            <w:rStyle w:val="Hyperlink"/>
            <w:rFonts w:cs="B Lotus" w:hint="eastAsia"/>
            <w:noProof/>
            <w:sz w:val="28"/>
            <w:rtl/>
          </w:rPr>
          <w:t>پرخطر</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_Toc532209062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85</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63"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12 : </w:t>
        </w:r>
        <w:r w:rsidR="0022537E" w:rsidRPr="001D6BFA">
          <w:rPr>
            <w:rStyle w:val="Hyperlink"/>
            <w:rFonts w:cs="B Lotus" w:hint="eastAsia"/>
            <w:noProof/>
            <w:sz w:val="28"/>
            <w:rtl/>
          </w:rPr>
          <w:t>وجود</w:t>
        </w:r>
        <w:r w:rsidR="0022537E" w:rsidRPr="001D6BFA">
          <w:rPr>
            <w:rStyle w:val="Hyperlink"/>
            <w:rFonts w:cs="B Lotus"/>
            <w:noProof/>
            <w:sz w:val="28"/>
            <w:rtl/>
          </w:rPr>
          <w:t xml:space="preserve"> </w:t>
        </w:r>
        <w:r w:rsidR="0022537E" w:rsidRPr="001D6BFA">
          <w:rPr>
            <w:rStyle w:val="Hyperlink"/>
            <w:rFonts w:cs="B Lotus" w:hint="eastAsia"/>
            <w:noProof/>
            <w:sz w:val="28"/>
            <w:rtl/>
          </w:rPr>
          <w:t>انبار</w:t>
        </w:r>
        <w:r w:rsidR="0022537E" w:rsidRPr="001D6BFA">
          <w:rPr>
            <w:rStyle w:val="Hyperlink"/>
            <w:rFonts w:cs="B Lotus"/>
            <w:noProof/>
            <w:sz w:val="28"/>
            <w:rtl/>
          </w:rPr>
          <w:t xml:space="preserve"> </w:t>
        </w:r>
        <w:r w:rsidR="0022537E" w:rsidRPr="001D6BFA">
          <w:rPr>
            <w:rStyle w:val="Hyperlink"/>
            <w:rFonts w:cs="B Lotus" w:hint="eastAsia"/>
            <w:noProof/>
            <w:sz w:val="28"/>
            <w:rtl/>
          </w:rPr>
          <w:t>کالاها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خطرناک</w:t>
        </w:r>
        <w:r w:rsidR="0022537E" w:rsidRPr="001D6BFA">
          <w:rPr>
            <w:rStyle w:val="Hyperlink"/>
            <w:rFonts w:cs="B Lotus"/>
            <w:noProof/>
            <w:sz w:val="28"/>
            <w:rtl/>
          </w:rPr>
          <w:t xml:space="preserve"> </w:t>
        </w:r>
        <w:r w:rsidR="0022537E" w:rsidRPr="001D6BFA">
          <w:rPr>
            <w:rStyle w:val="Hyperlink"/>
            <w:rFonts w:cs="B Lotus" w:hint="eastAsia"/>
            <w:noProof/>
            <w:sz w:val="28"/>
            <w:rtl/>
          </w:rPr>
          <w:t>در</w:t>
        </w:r>
        <w:r w:rsidR="0022537E" w:rsidRPr="001D6BFA">
          <w:rPr>
            <w:rStyle w:val="Hyperlink"/>
            <w:rFonts w:cs="B Lotus"/>
            <w:noProof/>
            <w:sz w:val="28"/>
            <w:rtl/>
          </w:rPr>
          <w:t xml:space="preserve"> </w:t>
        </w:r>
        <w:r w:rsidR="0022537E" w:rsidRPr="001D6BFA">
          <w:rPr>
            <w:rStyle w:val="Hyperlink"/>
            <w:rFonts w:cs="B Lotus" w:hint="eastAsia"/>
            <w:noProof/>
            <w:sz w:val="28"/>
            <w:rtl/>
          </w:rPr>
          <w:t>داخل</w:t>
        </w:r>
        <w:r w:rsidR="0022537E" w:rsidRPr="001D6BFA">
          <w:rPr>
            <w:rStyle w:val="Hyperlink"/>
            <w:rFonts w:cs="B Lotus"/>
            <w:noProof/>
            <w:sz w:val="28"/>
            <w:rtl/>
          </w:rPr>
          <w:t xml:space="preserve"> </w:t>
        </w:r>
        <w:r w:rsidR="0022537E" w:rsidRPr="001D6BFA">
          <w:rPr>
            <w:rStyle w:val="Hyperlink"/>
            <w:rFonts w:cs="B Lotus" w:hint="eastAsia"/>
            <w:noProof/>
            <w:sz w:val="28"/>
            <w:rtl/>
          </w:rPr>
          <w:t>بازار</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_Toc532209063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86</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64"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13 : </w:t>
        </w:r>
        <w:r w:rsidR="0022537E" w:rsidRPr="001D6BFA">
          <w:rPr>
            <w:rStyle w:val="Hyperlink"/>
            <w:rFonts w:cs="B Lotus" w:hint="eastAsia"/>
            <w:noProof/>
            <w:sz w:val="28"/>
            <w:rtl/>
          </w:rPr>
          <w:t>حذف</w:t>
        </w:r>
        <w:r w:rsidR="0022537E" w:rsidRPr="001D6BFA">
          <w:rPr>
            <w:rStyle w:val="Hyperlink"/>
            <w:rFonts w:cs="B Lotus"/>
            <w:noProof/>
            <w:sz w:val="28"/>
            <w:rtl/>
          </w:rPr>
          <w:t xml:space="preserve"> </w:t>
        </w:r>
        <w:r w:rsidR="0022537E" w:rsidRPr="001D6BFA">
          <w:rPr>
            <w:rStyle w:val="Hyperlink"/>
            <w:rFonts w:cs="B Lotus" w:hint="eastAsia"/>
            <w:noProof/>
            <w:sz w:val="28"/>
            <w:rtl/>
          </w:rPr>
          <w:t>پله</w:t>
        </w:r>
        <w:r w:rsidR="0022537E" w:rsidRPr="001D6BFA">
          <w:rPr>
            <w:rStyle w:val="Hyperlink"/>
            <w:rFonts w:cs="B Lotus"/>
            <w:noProof/>
            <w:sz w:val="28"/>
            <w:rtl/>
          </w:rPr>
          <w:t xml:space="preserve"> </w:t>
        </w:r>
        <w:r w:rsidR="0022537E" w:rsidRPr="001D6BFA">
          <w:rPr>
            <w:rStyle w:val="Hyperlink"/>
            <w:rFonts w:cs="B Lotus" w:hint="eastAsia"/>
            <w:noProof/>
            <w:sz w:val="28"/>
            <w:rtl/>
          </w:rPr>
          <w:t>اصل</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و</w:t>
        </w:r>
        <w:r w:rsidR="0022537E" w:rsidRPr="001D6BFA">
          <w:rPr>
            <w:rStyle w:val="Hyperlink"/>
            <w:rFonts w:cs="B Lotus"/>
            <w:noProof/>
            <w:sz w:val="28"/>
            <w:rtl/>
          </w:rPr>
          <w:t xml:space="preserve"> </w:t>
        </w:r>
        <w:r w:rsidR="0022537E" w:rsidRPr="001D6BFA">
          <w:rPr>
            <w:rStyle w:val="Hyperlink"/>
            <w:rFonts w:cs="B Lotus" w:hint="eastAsia"/>
            <w:noProof/>
            <w:sz w:val="28"/>
            <w:rtl/>
          </w:rPr>
          <w:t>استفاده</w:t>
        </w:r>
        <w:r w:rsidR="0022537E" w:rsidRPr="001D6BFA">
          <w:rPr>
            <w:rStyle w:val="Hyperlink"/>
            <w:rFonts w:cs="B Lotus"/>
            <w:noProof/>
            <w:sz w:val="28"/>
            <w:rtl/>
          </w:rPr>
          <w:t xml:space="preserve"> </w:t>
        </w:r>
        <w:r w:rsidR="0022537E" w:rsidRPr="001D6BFA">
          <w:rPr>
            <w:rStyle w:val="Hyperlink"/>
            <w:rFonts w:cs="B Lotus" w:hint="eastAsia"/>
            <w:noProof/>
            <w:sz w:val="28"/>
            <w:rtl/>
          </w:rPr>
          <w:t>از</w:t>
        </w:r>
        <w:r w:rsidR="0022537E" w:rsidRPr="001D6BFA">
          <w:rPr>
            <w:rStyle w:val="Hyperlink"/>
            <w:rFonts w:cs="B Lotus"/>
            <w:noProof/>
            <w:sz w:val="28"/>
            <w:rtl/>
          </w:rPr>
          <w:t xml:space="preserve"> </w:t>
        </w:r>
        <w:r w:rsidR="0022537E" w:rsidRPr="001D6BFA">
          <w:rPr>
            <w:rStyle w:val="Hyperlink"/>
            <w:rFonts w:cs="B Lotus" w:hint="eastAsia"/>
            <w:noProof/>
            <w:sz w:val="28"/>
            <w:rtl/>
          </w:rPr>
          <w:t>بالابر</w:t>
        </w:r>
        <w:r w:rsidR="0022537E" w:rsidRPr="001D6BFA">
          <w:rPr>
            <w:rStyle w:val="Hyperlink"/>
            <w:rFonts w:cs="B Lotus"/>
            <w:noProof/>
            <w:sz w:val="28"/>
            <w:rtl/>
          </w:rPr>
          <w:t xml:space="preserve"> </w:t>
        </w:r>
        <w:r w:rsidR="0022537E" w:rsidRPr="001D6BFA">
          <w:rPr>
            <w:rStyle w:val="Hyperlink"/>
            <w:rFonts w:cs="B Lotus" w:hint="eastAsia"/>
            <w:noProof/>
            <w:sz w:val="28"/>
            <w:rtl/>
          </w:rPr>
          <w:t>برق</w:t>
        </w:r>
        <w:r w:rsidR="0022537E" w:rsidRPr="001D6BFA">
          <w:rPr>
            <w:rStyle w:val="Hyperlink"/>
            <w:rFonts w:cs="B Lotus" w:hint="cs"/>
            <w:noProof/>
            <w:sz w:val="28"/>
            <w:rtl/>
          </w:rPr>
          <w:t>ی</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_Toc532209064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86</w:t>
        </w:r>
        <w:r w:rsidR="0022537E" w:rsidRPr="001D6BFA">
          <w:rPr>
            <w:rStyle w:val="Hyperlink"/>
            <w:rFonts w:cs="B Lotus"/>
            <w:noProof/>
            <w:webHidden/>
            <w:sz w:val="28"/>
          </w:rPr>
          <w:fldChar w:fldCharType="end"/>
        </w:r>
      </w:hyperlink>
    </w:p>
    <w:p w:rsidR="0022537E" w:rsidRPr="001D6BFA" w:rsidRDefault="002F3106" w:rsidP="001D6BFA">
      <w:pPr>
        <w:pStyle w:val="TableofFigures"/>
        <w:tabs>
          <w:tab w:val="right" w:leader="dot" w:pos="9017"/>
        </w:tabs>
        <w:spacing w:line="240" w:lineRule="auto"/>
        <w:ind w:firstLine="96"/>
        <w:rPr>
          <w:rStyle w:val="Hyperlink"/>
          <w:rFonts w:cs="B Lotus"/>
          <w:noProof/>
          <w:sz w:val="28"/>
        </w:rPr>
      </w:pPr>
      <w:hyperlink w:anchor="_Toc532209065"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14 : </w:t>
        </w:r>
        <w:r w:rsidR="0022537E" w:rsidRPr="001D6BFA">
          <w:rPr>
            <w:rStyle w:val="Hyperlink"/>
            <w:rFonts w:cs="B Lotus" w:hint="eastAsia"/>
            <w:noProof/>
            <w:sz w:val="28"/>
            <w:rtl/>
          </w:rPr>
          <w:t>اجرا</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س</w:t>
        </w:r>
        <w:r w:rsidR="0022537E" w:rsidRPr="001D6BFA">
          <w:rPr>
            <w:rStyle w:val="Hyperlink"/>
            <w:rFonts w:cs="B Lotus" w:hint="cs"/>
            <w:noProof/>
            <w:sz w:val="28"/>
            <w:rtl/>
          </w:rPr>
          <w:t>ی</w:t>
        </w:r>
        <w:r w:rsidR="0022537E" w:rsidRPr="001D6BFA">
          <w:rPr>
            <w:rStyle w:val="Hyperlink"/>
            <w:rFonts w:cs="B Lotus" w:hint="eastAsia"/>
            <w:noProof/>
            <w:sz w:val="28"/>
            <w:rtl/>
          </w:rPr>
          <w:t>ستم</w:t>
        </w:r>
        <w:r w:rsidR="0022537E" w:rsidRPr="001D6BFA">
          <w:rPr>
            <w:rStyle w:val="Hyperlink"/>
            <w:rFonts w:cs="B Lotus"/>
            <w:noProof/>
            <w:sz w:val="28"/>
            <w:rtl/>
          </w:rPr>
          <w:t xml:space="preserve"> </w:t>
        </w:r>
        <w:r w:rsidR="0022537E" w:rsidRPr="001D6BFA">
          <w:rPr>
            <w:rStyle w:val="Hyperlink"/>
            <w:rFonts w:cs="B Lotus" w:hint="eastAsia"/>
            <w:noProof/>
            <w:sz w:val="28"/>
            <w:rtl/>
          </w:rPr>
          <w:t>س</w:t>
        </w:r>
        <w:r w:rsidR="0022537E" w:rsidRPr="001D6BFA">
          <w:rPr>
            <w:rStyle w:val="Hyperlink"/>
            <w:rFonts w:cs="B Lotus" w:hint="cs"/>
            <w:noProof/>
            <w:sz w:val="28"/>
            <w:rtl/>
          </w:rPr>
          <w:t>ی</w:t>
        </w:r>
        <w:r w:rsidR="0022537E" w:rsidRPr="001D6BFA">
          <w:rPr>
            <w:rStyle w:val="Hyperlink"/>
            <w:rFonts w:cs="B Lotus" w:hint="eastAsia"/>
            <w:noProof/>
            <w:sz w:val="28"/>
            <w:rtl/>
          </w:rPr>
          <w:t>م</w:t>
        </w:r>
        <w:r w:rsidR="0022537E" w:rsidRPr="001D6BFA">
          <w:rPr>
            <w:rStyle w:val="Hyperlink"/>
            <w:rFonts w:cs="B Lotus"/>
            <w:noProof/>
            <w:sz w:val="28"/>
            <w:rtl/>
          </w:rPr>
          <w:t xml:space="preserve"> </w:t>
        </w:r>
        <w:r w:rsidR="0022537E" w:rsidRPr="001D6BFA">
          <w:rPr>
            <w:rStyle w:val="Hyperlink"/>
            <w:rFonts w:cs="B Lotus" w:hint="eastAsia"/>
            <w:noProof/>
            <w:sz w:val="28"/>
            <w:rtl/>
          </w:rPr>
          <w:t>کش</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برق</w:t>
        </w:r>
        <w:r w:rsidR="0022537E" w:rsidRPr="001D6BFA">
          <w:rPr>
            <w:rStyle w:val="Hyperlink"/>
            <w:rFonts w:cs="B Lotus"/>
            <w:noProof/>
            <w:sz w:val="28"/>
            <w:rtl/>
          </w:rPr>
          <w:t xml:space="preserve"> </w:t>
        </w:r>
        <w:r w:rsidR="0022537E" w:rsidRPr="001D6BFA">
          <w:rPr>
            <w:rStyle w:val="Hyperlink"/>
            <w:rFonts w:cs="B Lotus" w:hint="eastAsia"/>
            <w:noProof/>
            <w:sz w:val="28"/>
            <w:rtl/>
          </w:rPr>
          <w:t>به</w:t>
        </w:r>
        <w:r w:rsidR="0022537E" w:rsidRPr="001D6BFA">
          <w:rPr>
            <w:rStyle w:val="Hyperlink"/>
            <w:rFonts w:cs="B Lotus"/>
            <w:noProof/>
            <w:sz w:val="28"/>
            <w:rtl/>
          </w:rPr>
          <w:t xml:space="preserve"> </w:t>
        </w:r>
        <w:r w:rsidR="0022537E" w:rsidRPr="001D6BFA">
          <w:rPr>
            <w:rStyle w:val="Hyperlink"/>
            <w:rFonts w:cs="B Lotus" w:hint="eastAsia"/>
            <w:noProof/>
            <w:sz w:val="28"/>
            <w:rtl/>
          </w:rPr>
          <w:t>صورت</w:t>
        </w:r>
        <w:r w:rsidR="0022537E" w:rsidRPr="001D6BFA">
          <w:rPr>
            <w:rStyle w:val="Hyperlink"/>
            <w:rFonts w:cs="B Lotus"/>
            <w:noProof/>
            <w:sz w:val="28"/>
            <w:rtl/>
          </w:rPr>
          <w:t xml:space="preserve"> </w:t>
        </w:r>
        <w:r w:rsidR="0022537E" w:rsidRPr="001D6BFA">
          <w:rPr>
            <w:rStyle w:val="Hyperlink"/>
            <w:rFonts w:cs="B Lotus" w:hint="eastAsia"/>
            <w:noProof/>
            <w:sz w:val="28"/>
            <w:rtl/>
          </w:rPr>
          <w:t>تارعنکبوت</w:t>
        </w:r>
        <w:r w:rsidR="0022537E" w:rsidRPr="001D6BFA">
          <w:rPr>
            <w:rStyle w:val="Hyperlink"/>
            <w:rFonts w:cs="B Lotus" w:hint="cs"/>
            <w:noProof/>
            <w:sz w:val="28"/>
            <w:rtl/>
          </w:rPr>
          <w:t>ی</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_Toc532209065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86</w:t>
        </w:r>
        <w:r w:rsidR="0022537E" w:rsidRPr="001D6BFA">
          <w:rPr>
            <w:rStyle w:val="Hyperlink"/>
            <w:rFonts w:cs="B Lotus"/>
            <w:noProof/>
            <w:webHidden/>
            <w:sz w:val="28"/>
          </w:rPr>
          <w:fldChar w:fldCharType="end"/>
        </w:r>
      </w:hyperlink>
    </w:p>
    <w:p w:rsidR="0022537E" w:rsidRDefault="002F3106" w:rsidP="001D6BFA">
      <w:pPr>
        <w:pStyle w:val="TableofFigures"/>
        <w:tabs>
          <w:tab w:val="right" w:leader="dot" w:pos="9017"/>
        </w:tabs>
        <w:spacing w:line="240" w:lineRule="auto"/>
        <w:ind w:firstLine="96"/>
        <w:rPr>
          <w:rFonts w:asciiTheme="minorHAnsi" w:eastAsiaTheme="minorEastAsia" w:hAnsiTheme="minorHAnsi" w:cstheme="minorBidi"/>
          <w:noProof/>
          <w:sz w:val="22"/>
          <w:szCs w:val="22"/>
        </w:rPr>
      </w:pPr>
      <w:hyperlink w:anchor="_Toc532209066" w:history="1">
        <w:r w:rsidR="0022537E" w:rsidRPr="001D6BFA">
          <w:rPr>
            <w:rStyle w:val="Hyperlink"/>
            <w:rFonts w:cs="B Lotus" w:hint="eastAsia"/>
            <w:noProof/>
            <w:sz w:val="28"/>
            <w:rtl/>
          </w:rPr>
          <w:t>شکل</w:t>
        </w:r>
        <w:r w:rsidR="0022537E" w:rsidRPr="001D6BFA">
          <w:rPr>
            <w:rStyle w:val="Hyperlink"/>
            <w:rFonts w:cs="B Lotus"/>
            <w:noProof/>
            <w:sz w:val="28"/>
            <w:rtl/>
          </w:rPr>
          <w:t xml:space="preserve"> </w:t>
        </w:r>
        <w:r w:rsidR="0022537E" w:rsidRPr="001D6BFA">
          <w:rPr>
            <w:rStyle w:val="Hyperlink"/>
            <w:rFonts w:cs="B Lotus" w:hint="eastAsia"/>
            <w:noProof/>
            <w:sz w:val="28"/>
            <w:rtl/>
          </w:rPr>
          <w:t>‏</w:t>
        </w:r>
        <w:r w:rsidR="0022537E" w:rsidRPr="001D6BFA">
          <w:rPr>
            <w:rStyle w:val="Hyperlink"/>
            <w:rFonts w:cs="B Lotus"/>
            <w:noProof/>
            <w:sz w:val="28"/>
            <w:rtl/>
          </w:rPr>
          <w:t>4</w:t>
        </w:r>
        <w:r w:rsidR="0022537E" w:rsidRPr="001D6BFA">
          <w:rPr>
            <w:rStyle w:val="Hyperlink"/>
            <w:rFonts w:cs="B Lotus"/>
            <w:noProof/>
            <w:sz w:val="28"/>
            <w:rtl/>
          </w:rPr>
          <w:noBreakHyphen/>
          <w:t xml:space="preserve">15 : </w:t>
        </w:r>
        <w:r w:rsidR="0022537E" w:rsidRPr="001D6BFA">
          <w:rPr>
            <w:rStyle w:val="Hyperlink"/>
            <w:rFonts w:cs="B Lotus" w:hint="eastAsia"/>
            <w:noProof/>
            <w:sz w:val="28"/>
            <w:rtl/>
          </w:rPr>
          <w:t>پراکنش</w:t>
        </w:r>
        <w:r w:rsidR="0022537E" w:rsidRPr="001D6BFA">
          <w:rPr>
            <w:rStyle w:val="Hyperlink"/>
            <w:rFonts w:cs="B Lotus"/>
            <w:noProof/>
            <w:sz w:val="28"/>
            <w:rtl/>
          </w:rPr>
          <w:t xml:space="preserve"> </w:t>
        </w:r>
        <w:r w:rsidR="0022537E" w:rsidRPr="001D6BFA">
          <w:rPr>
            <w:rStyle w:val="Hyperlink"/>
            <w:rFonts w:cs="B Lotus" w:hint="eastAsia"/>
            <w:noProof/>
            <w:sz w:val="28"/>
            <w:rtl/>
          </w:rPr>
          <w:t>مراکز</w:t>
        </w:r>
        <w:r w:rsidR="0022537E" w:rsidRPr="001D6BFA">
          <w:rPr>
            <w:rStyle w:val="Hyperlink"/>
            <w:rFonts w:cs="B Lotus"/>
            <w:noProof/>
            <w:sz w:val="28"/>
            <w:rtl/>
          </w:rPr>
          <w:t xml:space="preserve"> </w:t>
        </w:r>
        <w:r w:rsidR="0022537E" w:rsidRPr="001D6BFA">
          <w:rPr>
            <w:rStyle w:val="Hyperlink"/>
            <w:rFonts w:cs="B Lotus" w:hint="eastAsia"/>
            <w:noProof/>
            <w:sz w:val="28"/>
            <w:rtl/>
          </w:rPr>
          <w:t>درمان</w:t>
        </w:r>
        <w:r w:rsidR="0022537E" w:rsidRPr="001D6BFA">
          <w:rPr>
            <w:rStyle w:val="Hyperlink"/>
            <w:rFonts w:cs="B Lotus" w:hint="cs"/>
            <w:noProof/>
            <w:sz w:val="28"/>
            <w:rtl/>
          </w:rPr>
          <w:t>ی</w:t>
        </w:r>
        <w:r w:rsidR="0022537E" w:rsidRPr="001D6BFA">
          <w:rPr>
            <w:rStyle w:val="Hyperlink"/>
            <w:rFonts w:cs="B Lotus"/>
            <w:noProof/>
            <w:sz w:val="28"/>
            <w:rtl/>
          </w:rPr>
          <w:t xml:space="preserve"> </w:t>
        </w:r>
        <w:r w:rsidR="0022537E" w:rsidRPr="001D6BFA">
          <w:rPr>
            <w:rStyle w:val="Hyperlink"/>
            <w:rFonts w:cs="B Lotus" w:hint="eastAsia"/>
            <w:noProof/>
            <w:sz w:val="28"/>
            <w:rtl/>
          </w:rPr>
          <w:t>شهر</w:t>
        </w:r>
        <w:r w:rsidR="0022537E" w:rsidRPr="001D6BFA">
          <w:rPr>
            <w:rStyle w:val="Hyperlink"/>
            <w:rFonts w:cs="B Lotus"/>
            <w:noProof/>
            <w:sz w:val="28"/>
            <w:rtl/>
          </w:rPr>
          <w:t xml:space="preserve"> </w:t>
        </w:r>
        <w:r w:rsidR="0022537E" w:rsidRPr="001D6BFA">
          <w:rPr>
            <w:rStyle w:val="Hyperlink"/>
            <w:rFonts w:cs="B Lotus" w:hint="eastAsia"/>
            <w:noProof/>
            <w:sz w:val="28"/>
            <w:rtl/>
          </w:rPr>
          <w:t>رشت</w:t>
        </w:r>
        <w:r w:rsidR="0022537E" w:rsidRPr="001D6BFA">
          <w:rPr>
            <w:rStyle w:val="Hyperlink"/>
            <w:rFonts w:cs="B Lotus"/>
            <w:noProof/>
            <w:webHidden/>
            <w:sz w:val="28"/>
          </w:rPr>
          <w:tab/>
        </w:r>
        <w:r w:rsidR="0022537E" w:rsidRPr="001D6BFA">
          <w:rPr>
            <w:rStyle w:val="Hyperlink"/>
            <w:rFonts w:cs="B Lotus"/>
            <w:noProof/>
            <w:webHidden/>
            <w:sz w:val="28"/>
          </w:rPr>
          <w:fldChar w:fldCharType="begin"/>
        </w:r>
        <w:r w:rsidR="0022537E" w:rsidRPr="001D6BFA">
          <w:rPr>
            <w:rStyle w:val="Hyperlink"/>
            <w:rFonts w:cs="B Lotus"/>
            <w:noProof/>
            <w:webHidden/>
            <w:sz w:val="28"/>
          </w:rPr>
          <w:instrText xml:space="preserve"> PAGEREF _Toc532209066 \h </w:instrText>
        </w:r>
        <w:r w:rsidR="0022537E" w:rsidRPr="001D6BFA">
          <w:rPr>
            <w:rStyle w:val="Hyperlink"/>
            <w:rFonts w:cs="B Lotus"/>
            <w:noProof/>
            <w:webHidden/>
            <w:sz w:val="28"/>
          </w:rPr>
        </w:r>
        <w:r w:rsidR="0022537E" w:rsidRPr="001D6BFA">
          <w:rPr>
            <w:rStyle w:val="Hyperlink"/>
            <w:rFonts w:cs="B Lotus"/>
            <w:noProof/>
            <w:webHidden/>
            <w:sz w:val="28"/>
          </w:rPr>
          <w:fldChar w:fldCharType="separate"/>
        </w:r>
        <w:r w:rsidR="00D141D8">
          <w:rPr>
            <w:rStyle w:val="Hyperlink"/>
            <w:rFonts w:cs="B Lotus"/>
            <w:noProof/>
            <w:webHidden/>
            <w:sz w:val="28"/>
            <w:rtl/>
          </w:rPr>
          <w:t>89</w:t>
        </w:r>
        <w:r w:rsidR="0022537E" w:rsidRPr="001D6BFA">
          <w:rPr>
            <w:rStyle w:val="Hyperlink"/>
            <w:rFonts w:cs="B Lotus"/>
            <w:noProof/>
            <w:webHidden/>
            <w:sz w:val="28"/>
          </w:rPr>
          <w:fldChar w:fldCharType="end"/>
        </w:r>
      </w:hyperlink>
    </w:p>
    <w:p w:rsidR="002E1066" w:rsidRDefault="002E1066" w:rsidP="006B5A7C">
      <w:pPr>
        <w:ind w:firstLine="0"/>
        <w:jc w:val="both"/>
        <w:rPr>
          <w:rFonts w:cs="B Nazanin"/>
          <w:b/>
          <w:bCs/>
          <w:szCs w:val="24"/>
          <w:rtl/>
          <w:lang w:bidi="fa-IR"/>
        </w:rPr>
        <w:sectPr w:rsidR="002E1066" w:rsidSect="00CD2030">
          <w:footerReference w:type="default" r:id="rId12"/>
          <w:pgSz w:w="11907" w:h="16839" w:code="9"/>
          <w:pgMar w:top="1440" w:right="1440" w:bottom="1440" w:left="1440" w:header="708" w:footer="708" w:gutter="0"/>
          <w:pgNumType w:fmt="arabicAbjad" w:start="1"/>
          <w:cols w:space="708"/>
          <w:docGrid w:linePitch="360"/>
        </w:sectPr>
      </w:pPr>
      <w:r>
        <w:rPr>
          <w:rFonts w:cs="B Nazanin"/>
          <w:b/>
          <w:bCs/>
          <w:szCs w:val="24"/>
          <w:rtl/>
          <w:lang w:bidi="fa-IR"/>
        </w:rPr>
        <w:fldChar w:fldCharType="end"/>
      </w:r>
    </w:p>
    <w:p w:rsidR="00DB40CF" w:rsidRPr="005F49D6" w:rsidRDefault="00DB40CF" w:rsidP="006B5A7C">
      <w:pPr>
        <w:ind w:firstLine="0"/>
        <w:jc w:val="both"/>
        <w:rPr>
          <w:rFonts w:cs="B Lotus"/>
          <w:b/>
          <w:bCs/>
          <w:sz w:val="28"/>
          <w:rtl/>
          <w:lang w:bidi="fa-IR"/>
        </w:rPr>
      </w:pPr>
      <w:r w:rsidRPr="005F49D6">
        <w:rPr>
          <w:rFonts w:cs="B Lotus" w:hint="cs"/>
          <w:b/>
          <w:bCs/>
          <w:sz w:val="28"/>
          <w:rtl/>
          <w:lang w:bidi="fa-IR"/>
        </w:rPr>
        <w:lastRenderedPageBreak/>
        <w:t>چکیده</w:t>
      </w:r>
    </w:p>
    <w:p w:rsidR="005F49D6" w:rsidRDefault="00F51BA6" w:rsidP="002E1066">
      <w:pPr>
        <w:rPr>
          <w:rtl/>
          <w:lang w:bidi="fa-IR"/>
        </w:rPr>
      </w:pPr>
      <w:r w:rsidRPr="00F51BA6">
        <w:rPr>
          <w:rFonts w:hint="cs"/>
          <w:rtl/>
          <w:lang w:bidi="fa-IR"/>
        </w:rPr>
        <w:t>كلانشهر</w:t>
      </w:r>
      <w:r w:rsidRPr="00F51BA6">
        <w:rPr>
          <w:rtl/>
          <w:lang w:bidi="fa-IR"/>
        </w:rPr>
        <w:t xml:space="preserve"> </w:t>
      </w:r>
      <w:r w:rsidRPr="00F51BA6">
        <w:rPr>
          <w:rFonts w:hint="cs"/>
          <w:rtl/>
          <w:lang w:bidi="fa-IR"/>
        </w:rPr>
        <w:t>رشت</w:t>
      </w:r>
      <w:r w:rsidRPr="00F51BA6">
        <w:rPr>
          <w:rtl/>
          <w:lang w:bidi="fa-IR"/>
        </w:rPr>
        <w:t xml:space="preserve"> </w:t>
      </w:r>
      <w:r w:rsidRPr="00F51BA6">
        <w:rPr>
          <w:rFonts w:hint="cs"/>
          <w:rtl/>
          <w:lang w:bidi="fa-IR"/>
        </w:rPr>
        <w:t>به</w:t>
      </w:r>
      <w:r w:rsidRPr="00F51BA6">
        <w:rPr>
          <w:rtl/>
          <w:lang w:bidi="fa-IR"/>
        </w:rPr>
        <w:t xml:space="preserve"> </w:t>
      </w:r>
      <w:r w:rsidRPr="00F51BA6">
        <w:rPr>
          <w:rFonts w:hint="cs"/>
          <w:rtl/>
          <w:lang w:bidi="fa-IR"/>
        </w:rPr>
        <w:t>عنوان</w:t>
      </w:r>
      <w:r w:rsidRPr="00F51BA6">
        <w:rPr>
          <w:rtl/>
          <w:lang w:bidi="fa-IR"/>
        </w:rPr>
        <w:t xml:space="preserve"> </w:t>
      </w:r>
      <w:r w:rsidRPr="00F51BA6">
        <w:rPr>
          <w:rFonts w:hint="cs"/>
          <w:rtl/>
          <w:lang w:bidi="fa-IR"/>
        </w:rPr>
        <w:t>بزرگترين</w:t>
      </w:r>
      <w:r w:rsidRPr="00F51BA6">
        <w:rPr>
          <w:rtl/>
          <w:lang w:bidi="fa-IR"/>
        </w:rPr>
        <w:t xml:space="preserve"> </w:t>
      </w:r>
      <w:r w:rsidRPr="00F51BA6">
        <w:rPr>
          <w:rFonts w:hint="cs"/>
          <w:rtl/>
          <w:lang w:bidi="fa-IR"/>
        </w:rPr>
        <w:t>هسته</w:t>
      </w:r>
      <w:r w:rsidRPr="00F51BA6">
        <w:rPr>
          <w:rtl/>
          <w:lang w:bidi="fa-IR"/>
        </w:rPr>
        <w:t xml:space="preserve"> </w:t>
      </w:r>
      <w:r w:rsidRPr="00F51BA6">
        <w:rPr>
          <w:rFonts w:hint="cs"/>
          <w:rtl/>
          <w:lang w:bidi="fa-IR"/>
        </w:rPr>
        <w:t>وتراكم</w:t>
      </w:r>
      <w:r w:rsidRPr="00F51BA6">
        <w:rPr>
          <w:rtl/>
          <w:lang w:bidi="fa-IR"/>
        </w:rPr>
        <w:t xml:space="preserve"> </w:t>
      </w:r>
      <w:r w:rsidRPr="00F51BA6">
        <w:rPr>
          <w:rFonts w:hint="cs"/>
          <w:rtl/>
          <w:lang w:bidi="fa-IR"/>
        </w:rPr>
        <w:t>جمعيتي</w:t>
      </w:r>
      <w:r w:rsidRPr="00F51BA6">
        <w:rPr>
          <w:rtl/>
          <w:lang w:bidi="fa-IR"/>
        </w:rPr>
        <w:t xml:space="preserve"> </w:t>
      </w:r>
      <w:r w:rsidRPr="00F51BA6">
        <w:rPr>
          <w:rFonts w:hint="cs"/>
          <w:rtl/>
          <w:lang w:bidi="fa-IR"/>
        </w:rPr>
        <w:t>استان</w:t>
      </w:r>
      <w:r w:rsidRPr="00F51BA6">
        <w:rPr>
          <w:rtl/>
          <w:lang w:bidi="fa-IR"/>
        </w:rPr>
        <w:t xml:space="preserve"> </w:t>
      </w:r>
      <w:r w:rsidRPr="00F51BA6">
        <w:rPr>
          <w:rFonts w:hint="cs"/>
          <w:rtl/>
          <w:lang w:bidi="fa-IR"/>
        </w:rPr>
        <w:t>گيلان،</w:t>
      </w:r>
      <w:r w:rsidRPr="00F51BA6">
        <w:rPr>
          <w:rtl/>
          <w:lang w:bidi="fa-IR"/>
        </w:rPr>
        <w:t xml:space="preserve"> </w:t>
      </w:r>
      <w:r w:rsidRPr="00F51BA6">
        <w:rPr>
          <w:rFonts w:hint="cs"/>
          <w:rtl/>
          <w:lang w:bidi="fa-IR"/>
        </w:rPr>
        <w:t>بيشترين</w:t>
      </w:r>
      <w:r w:rsidRPr="00F51BA6">
        <w:rPr>
          <w:rtl/>
          <w:lang w:bidi="fa-IR"/>
        </w:rPr>
        <w:t xml:space="preserve"> </w:t>
      </w:r>
      <w:r w:rsidRPr="00F51BA6">
        <w:rPr>
          <w:rFonts w:hint="cs"/>
          <w:rtl/>
          <w:lang w:bidi="fa-IR"/>
        </w:rPr>
        <w:t>ميزان</w:t>
      </w:r>
      <w:r w:rsidRPr="00F51BA6">
        <w:rPr>
          <w:rtl/>
          <w:lang w:bidi="fa-IR"/>
        </w:rPr>
        <w:t xml:space="preserve"> </w:t>
      </w:r>
      <w:r w:rsidRPr="00F51BA6">
        <w:rPr>
          <w:rFonts w:hint="cs"/>
          <w:rtl/>
          <w:lang w:bidi="fa-IR"/>
        </w:rPr>
        <w:t>نيروي</w:t>
      </w:r>
      <w:r w:rsidRPr="00F51BA6">
        <w:rPr>
          <w:rtl/>
          <w:lang w:bidi="fa-IR"/>
        </w:rPr>
        <w:t xml:space="preserve"> </w:t>
      </w:r>
      <w:r w:rsidRPr="00F51BA6">
        <w:rPr>
          <w:rFonts w:hint="cs"/>
          <w:rtl/>
          <w:lang w:bidi="fa-IR"/>
        </w:rPr>
        <w:t>انساني،</w:t>
      </w:r>
      <w:r w:rsidRPr="00F51BA6">
        <w:rPr>
          <w:rtl/>
          <w:lang w:bidi="fa-IR"/>
        </w:rPr>
        <w:t xml:space="preserve"> </w:t>
      </w:r>
      <w:r w:rsidRPr="00F51BA6">
        <w:rPr>
          <w:rFonts w:hint="cs"/>
          <w:rtl/>
          <w:lang w:bidi="fa-IR"/>
        </w:rPr>
        <w:t>سرمايه‌گذاري‌،</w:t>
      </w:r>
      <w:r w:rsidRPr="00F51BA6">
        <w:rPr>
          <w:rtl/>
          <w:lang w:bidi="fa-IR"/>
        </w:rPr>
        <w:t xml:space="preserve"> </w:t>
      </w:r>
      <w:r w:rsidRPr="00F51BA6">
        <w:rPr>
          <w:rFonts w:hint="cs"/>
          <w:rtl/>
          <w:lang w:bidi="fa-IR"/>
        </w:rPr>
        <w:t>طرح‌هاي</w:t>
      </w:r>
      <w:r w:rsidRPr="00F51BA6">
        <w:rPr>
          <w:rtl/>
          <w:lang w:bidi="fa-IR"/>
        </w:rPr>
        <w:t xml:space="preserve"> </w:t>
      </w:r>
      <w:r w:rsidRPr="00F51BA6">
        <w:rPr>
          <w:rFonts w:hint="cs"/>
          <w:rtl/>
          <w:lang w:bidi="fa-IR"/>
        </w:rPr>
        <w:t>اقتصادي</w:t>
      </w:r>
      <w:r w:rsidRPr="00F51BA6">
        <w:rPr>
          <w:rtl/>
          <w:lang w:bidi="fa-IR"/>
        </w:rPr>
        <w:t xml:space="preserve"> </w:t>
      </w:r>
      <w:r w:rsidRPr="00F51BA6">
        <w:rPr>
          <w:rFonts w:hint="cs"/>
          <w:rtl/>
          <w:lang w:bidi="fa-IR"/>
        </w:rPr>
        <w:t>و</w:t>
      </w:r>
      <w:r w:rsidRPr="00F51BA6">
        <w:rPr>
          <w:rtl/>
          <w:lang w:bidi="fa-IR"/>
        </w:rPr>
        <w:t xml:space="preserve"> </w:t>
      </w:r>
      <w:r w:rsidRPr="00F51BA6">
        <w:rPr>
          <w:rFonts w:hint="cs"/>
          <w:rtl/>
          <w:lang w:bidi="fa-IR"/>
        </w:rPr>
        <w:t>زيرساختي</w:t>
      </w:r>
      <w:r w:rsidRPr="00F51BA6">
        <w:rPr>
          <w:rtl/>
          <w:lang w:bidi="fa-IR"/>
        </w:rPr>
        <w:t xml:space="preserve"> </w:t>
      </w:r>
      <w:r w:rsidRPr="00F51BA6">
        <w:rPr>
          <w:rFonts w:hint="cs"/>
          <w:rtl/>
          <w:lang w:bidi="fa-IR"/>
        </w:rPr>
        <w:t>است</w:t>
      </w:r>
      <w:r w:rsidRPr="00F51BA6">
        <w:rPr>
          <w:rtl/>
          <w:lang w:bidi="fa-IR"/>
        </w:rPr>
        <w:t xml:space="preserve"> </w:t>
      </w:r>
      <w:r w:rsidRPr="00F51BA6">
        <w:rPr>
          <w:rFonts w:hint="cs"/>
          <w:rtl/>
          <w:lang w:bidi="fa-IR"/>
        </w:rPr>
        <w:t>که</w:t>
      </w:r>
      <w:r w:rsidRPr="00F51BA6">
        <w:rPr>
          <w:rtl/>
          <w:lang w:bidi="fa-IR"/>
        </w:rPr>
        <w:t xml:space="preserve"> </w:t>
      </w:r>
      <w:r w:rsidRPr="00F51BA6">
        <w:rPr>
          <w:rFonts w:hint="cs"/>
          <w:rtl/>
          <w:lang w:bidi="fa-IR"/>
        </w:rPr>
        <w:t>اين</w:t>
      </w:r>
      <w:r w:rsidRPr="00F51BA6">
        <w:rPr>
          <w:rtl/>
          <w:lang w:bidi="fa-IR"/>
        </w:rPr>
        <w:t xml:space="preserve"> </w:t>
      </w:r>
      <w:r w:rsidRPr="00F51BA6">
        <w:rPr>
          <w:rFonts w:hint="cs"/>
          <w:rtl/>
          <w:lang w:bidi="fa-IR"/>
        </w:rPr>
        <w:t>شهر</w:t>
      </w:r>
      <w:r w:rsidRPr="00F51BA6">
        <w:rPr>
          <w:rtl/>
          <w:lang w:bidi="fa-IR"/>
        </w:rPr>
        <w:t xml:space="preserve"> </w:t>
      </w:r>
      <w:r w:rsidRPr="00F51BA6">
        <w:rPr>
          <w:rFonts w:hint="cs"/>
          <w:rtl/>
          <w:lang w:bidi="fa-IR"/>
        </w:rPr>
        <w:t>را</w:t>
      </w:r>
      <w:r w:rsidRPr="00F51BA6">
        <w:rPr>
          <w:rtl/>
          <w:lang w:bidi="fa-IR"/>
        </w:rPr>
        <w:t xml:space="preserve"> </w:t>
      </w:r>
      <w:r w:rsidRPr="00F51BA6">
        <w:rPr>
          <w:rFonts w:hint="cs"/>
          <w:rtl/>
          <w:lang w:bidi="fa-IR"/>
        </w:rPr>
        <w:t>در</w:t>
      </w:r>
      <w:r w:rsidRPr="00F51BA6">
        <w:rPr>
          <w:rtl/>
          <w:lang w:bidi="fa-IR"/>
        </w:rPr>
        <w:t xml:space="preserve"> </w:t>
      </w:r>
      <w:r w:rsidRPr="00F51BA6">
        <w:rPr>
          <w:rFonts w:hint="cs"/>
          <w:rtl/>
          <w:lang w:bidi="fa-IR"/>
        </w:rPr>
        <w:t>معرض</w:t>
      </w:r>
      <w:r w:rsidRPr="00F51BA6">
        <w:rPr>
          <w:rtl/>
          <w:lang w:bidi="fa-IR"/>
        </w:rPr>
        <w:t xml:space="preserve"> </w:t>
      </w:r>
      <w:r w:rsidRPr="00F51BA6">
        <w:rPr>
          <w:rFonts w:hint="cs"/>
          <w:rtl/>
          <w:lang w:bidi="fa-IR"/>
        </w:rPr>
        <w:t>تهديدات</w:t>
      </w:r>
      <w:r w:rsidRPr="00F51BA6">
        <w:rPr>
          <w:rtl/>
          <w:lang w:bidi="fa-IR"/>
        </w:rPr>
        <w:t xml:space="preserve"> </w:t>
      </w:r>
      <w:r w:rsidRPr="00F51BA6">
        <w:rPr>
          <w:rFonts w:hint="cs"/>
          <w:rtl/>
          <w:lang w:bidi="fa-IR"/>
        </w:rPr>
        <w:t>و</w:t>
      </w:r>
      <w:r w:rsidRPr="00F51BA6">
        <w:rPr>
          <w:rtl/>
          <w:lang w:bidi="fa-IR"/>
        </w:rPr>
        <w:t xml:space="preserve"> </w:t>
      </w:r>
      <w:r w:rsidRPr="00F51BA6">
        <w:rPr>
          <w:rFonts w:hint="cs"/>
          <w:rtl/>
          <w:lang w:bidi="fa-IR"/>
        </w:rPr>
        <w:t>آسيب‌هاي</w:t>
      </w:r>
      <w:r w:rsidRPr="00F51BA6">
        <w:rPr>
          <w:rtl/>
          <w:lang w:bidi="fa-IR"/>
        </w:rPr>
        <w:t xml:space="preserve"> </w:t>
      </w:r>
      <w:r w:rsidRPr="00F51BA6">
        <w:rPr>
          <w:rFonts w:hint="cs"/>
          <w:rtl/>
          <w:lang w:bidi="fa-IR"/>
        </w:rPr>
        <w:t>فراواني</w:t>
      </w:r>
      <w:r w:rsidRPr="00F51BA6">
        <w:rPr>
          <w:rtl/>
          <w:lang w:bidi="fa-IR"/>
        </w:rPr>
        <w:t xml:space="preserve"> </w:t>
      </w:r>
      <w:r w:rsidRPr="00F51BA6">
        <w:rPr>
          <w:rFonts w:hint="cs"/>
          <w:rtl/>
          <w:lang w:bidi="fa-IR"/>
        </w:rPr>
        <w:t>قرار</w:t>
      </w:r>
      <w:r w:rsidRPr="00F51BA6">
        <w:rPr>
          <w:rtl/>
          <w:lang w:bidi="fa-IR"/>
        </w:rPr>
        <w:t xml:space="preserve"> </w:t>
      </w:r>
      <w:r w:rsidRPr="00F51BA6">
        <w:rPr>
          <w:rFonts w:hint="cs"/>
          <w:rtl/>
          <w:lang w:bidi="fa-IR"/>
        </w:rPr>
        <w:t>داده</w:t>
      </w:r>
      <w:r w:rsidRPr="00F51BA6">
        <w:rPr>
          <w:rtl/>
          <w:lang w:bidi="fa-IR"/>
        </w:rPr>
        <w:t xml:space="preserve"> </w:t>
      </w:r>
      <w:r w:rsidRPr="00F51BA6">
        <w:rPr>
          <w:rFonts w:hint="cs"/>
          <w:rtl/>
          <w:lang w:bidi="fa-IR"/>
        </w:rPr>
        <w:t>است</w:t>
      </w:r>
      <w:r w:rsidRPr="00F51BA6">
        <w:rPr>
          <w:rtl/>
          <w:lang w:bidi="fa-IR"/>
        </w:rPr>
        <w:t xml:space="preserve"> </w:t>
      </w:r>
      <w:r w:rsidR="005F49D6">
        <w:rPr>
          <w:rFonts w:hint="cs"/>
          <w:rtl/>
          <w:lang w:bidi="fa-IR"/>
        </w:rPr>
        <w:t xml:space="preserve">. </w:t>
      </w:r>
      <w:r w:rsidR="006338B6">
        <w:rPr>
          <w:rFonts w:hint="cs"/>
          <w:rtl/>
          <w:lang w:bidi="fa-IR"/>
        </w:rPr>
        <w:t>در</w:t>
      </w:r>
      <w:r w:rsidR="006338B6">
        <w:rPr>
          <w:rtl/>
          <w:lang w:bidi="fa-IR"/>
        </w:rPr>
        <w:t xml:space="preserve"> </w:t>
      </w:r>
      <w:r w:rsidR="006338B6">
        <w:rPr>
          <w:rFonts w:hint="cs"/>
          <w:rtl/>
          <w:lang w:bidi="fa-IR"/>
        </w:rPr>
        <w:t>حال</w:t>
      </w:r>
      <w:r w:rsidR="006338B6">
        <w:rPr>
          <w:rtl/>
          <w:lang w:bidi="fa-IR"/>
        </w:rPr>
        <w:t xml:space="preserve"> </w:t>
      </w:r>
      <w:r w:rsidR="006338B6">
        <w:rPr>
          <w:rFonts w:hint="cs"/>
          <w:rtl/>
          <w:lang w:bidi="fa-IR"/>
        </w:rPr>
        <w:t>حاضر،</w:t>
      </w:r>
      <w:r w:rsidR="006338B6">
        <w:rPr>
          <w:rtl/>
          <w:lang w:bidi="fa-IR"/>
        </w:rPr>
        <w:t xml:space="preserve"> </w:t>
      </w:r>
      <w:r w:rsidR="006338B6">
        <w:rPr>
          <w:rFonts w:hint="cs"/>
          <w:rtl/>
          <w:lang w:bidi="fa-IR"/>
        </w:rPr>
        <w:t>شهر</w:t>
      </w:r>
      <w:r w:rsidR="006338B6">
        <w:rPr>
          <w:rtl/>
          <w:lang w:bidi="fa-IR"/>
        </w:rPr>
        <w:t xml:space="preserve"> </w:t>
      </w:r>
      <w:r w:rsidR="006338B6">
        <w:rPr>
          <w:rFonts w:hint="cs"/>
          <w:rtl/>
          <w:lang w:bidi="fa-IR"/>
        </w:rPr>
        <w:t>رشت</w:t>
      </w:r>
      <w:r w:rsidR="006338B6">
        <w:rPr>
          <w:rtl/>
          <w:lang w:bidi="fa-IR"/>
        </w:rPr>
        <w:t xml:space="preserve"> </w:t>
      </w:r>
      <w:r w:rsidR="006338B6">
        <w:rPr>
          <w:rFonts w:hint="cs"/>
          <w:rtl/>
          <w:lang w:bidi="fa-IR"/>
        </w:rPr>
        <w:t>فاقد</w:t>
      </w:r>
      <w:r w:rsidR="006338B6">
        <w:rPr>
          <w:rtl/>
          <w:lang w:bidi="fa-IR"/>
        </w:rPr>
        <w:t xml:space="preserve"> </w:t>
      </w:r>
      <w:r w:rsidR="006338B6">
        <w:rPr>
          <w:rFonts w:hint="cs"/>
          <w:rtl/>
          <w:lang w:bidi="fa-IR"/>
        </w:rPr>
        <w:t>یک</w:t>
      </w:r>
      <w:r w:rsidR="006338B6">
        <w:rPr>
          <w:rtl/>
          <w:lang w:bidi="fa-IR"/>
        </w:rPr>
        <w:t xml:space="preserve"> </w:t>
      </w:r>
      <w:r w:rsidR="006338B6">
        <w:rPr>
          <w:rFonts w:hint="cs"/>
          <w:rtl/>
          <w:lang w:bidi="fa-IR"/>
        </w:rPr>
        <w:t>برنامه</w:t>
      </w:r>
      <w:r w:rsidR="006338B6">
        <w:rPr>
          <w:rtl/>
          <w:lang w:bidi="fa-IR"/>
        </w:rPr>
        <w:t xml:space="preserve"> </w:t>
      </w:r>
      <w:r w:rsidR="006338B6">
        <w:rPr>
          <w:rFonts w:hint="cs"/>
          <w:rtl/>
          <w:lang w:bidi="fa-IR"/>
        </w:rPr>
        <w:t>جامع</w:t>
      </w:r>
      <w:r w:rsidR="006338B6">
        <w:rPr>
          <w:rtl/>
          <w:lang w:bidi="fa-IR"/>
        </w:rPr>
        <w:t xml:space="preserve"> </w:t>
      </w:r>
      <w:r w:rsidR="006338B6">
        <w:rPr>
          <w:rFonts w:hint="cs"/>
          <w:rtl/>
          <w:lang w:bidi="fa-IR"/>
        </w:rPr>
        <w:t>دفاعی</w:t>
      </w:r>
      <w:r w:rsidR="006338B6">
        <w:rPr>
          <w:rtl/>
          <w:lang w:bidi="fa-IR"/>
        </w:rPr>
        <w:t xml:space="preserve"> </w:t>
      </w:r>
      <w:r w:rsidR="006338B6">
        <w:rPr>
          <w:rFonts w:hint="cs"/>
          <w:rtl/>
          <w:lang w:bidi="fa-IR"/>
        </w:rPr>
        <w:t>جهت</w:t>
      </w:r>
      <w:r w:rsidR="006338B6">
        <w:rPr>
          <w:rtl/>
          <w:lang w:bidi="fa-IR"/>
        </w:rPr>
        <w:t xml:space="preserve"> </w:t>
      </w:r>
      <w:r w:rsidR="006338B6">
        <w:rPr>
          <w:rFonts w:hint="cs"/>
          <w:rtl/>
          <w:lang w:bidi="fa-IR"/>
        </w:rPr>
        <w:t>تأمین</w:t>
      </w:r>
      <w:r w:rsidR="006338B6">
        <w:rPr>
          <w:rtl/>
          <w:lang w:bidi="fa-IR"/>
        </w:rPr>
        <w:t xml:space="preserve"> </w:t>
      </w:r>
      <w:r w:rsidR="006338B6">
        <w:rPr>
          <w:rFonts w:hint="cs"/>
          <w:rtl/>
          <w:lang w:bidi="fa-IR"/>
        </w:rPr>
        <w:t>ایمنی</w:t>
      </w:r>
      <w:r w:rsidR="006338B6">
        <w:rPr>
          <w:rtl/>
          <w:lang w:bidi="fa-IR"/>
        </w:rPr>
        <w:t xml:space="preserve"> </w:t>
      </w:r>
      <w:r w:rsidR="006338B6">
        <w:rPr>
          <w:rFonts w:hint="cs"/>
          <w:rtl/>
          <w:lang w:bidi="fa-IR"/>
        </w:rPr>
        <w:t>شهر</w:t>
      </w:r>
      <w:r w:rsidR="006338B6">
        <w:rPr>
          <w:rtl/>
          <w:lang w:bidi="fa-IR"/>
        </w:rPr>
        <w:t xml:space="preserve"> </w:t>
      </w:r>
      <w:r w:rsidR="006338B6">
        <w:rPr>
          <w:rFonts w:hint="cs"/>
          <w:rtl/>
          <w:lang w:bidi="fa-IR"/>
        </w:rPr>
        <w:t>و</w:t>
      </w:r>
      <w:r w:rsidR="006338B6">
        <w:rPr>
          <w:rtl/>
          <w:lang w:bidi="fa-IR"/>
        </w:rPr>
        <w:t xml:space="preserve"> </w:t>
      </w:r>
      <w:r w:rsidR="006338B6">
        <w:rPr>
          <w:rFonts w:hint="cs"/>
          <w:rtl/>
          <w:lang w:bidi="fa-IR"/>
        </w:rPr>
        <w:t>شهروندان</w:t>
      </w:r>
      <w:r w:rsidR="006338B6">
        <w:rPr>
          <w:rtl/>
          <w:lang w:bidi="fa-IR"/>
        </w:rPr>
        <w:t xml:space="preserve"> </w:t>
      </w:r>
      <w:r w:rsidR="006338B6">
        <w:rPr>
          <w:rFonts w:hint="cs"/>
          <w:rtl/>
          <w:lang w:bidi="fa-IR"/>
        </w:rPr>
        <w:t>در</w:t>
      </w:r>
      <w:r w:rsidR="006338B6">
        <w:rPr>
          <w:rtl/>
          <w:lang w:bidi="fa-IR"/>
        </w:rPr>
        <w:t xml:space="preserve"> </w:t>
      </w:r>
      <w:r w:rsidR="006338B6">
        <w:rPr>
          <w:rFonts w:hint="cs"/>
          <w:rtl/>
          <w:lang w:bidi="fa-IR"/>
        </w:rPr>
        <w:t>زمان</w:t>
      </w:r>
      <w:r w:rsidR="006338B6">
        <w:rPr>
          <w:rtl/>
          <w:lang w:bidi="fa-IR"/>
        </w:rPr>
        <w:t xml:space="preserve"> </w:t>
      </w:r>
      <w:r w:rsidR="006338B6">
        <w:rPr>
          <w:rFonts w:hint="cs"/>
          <w:rtl/>
          <w:lang w:bidi="fa-IR"/>
        </w:rPr>
        <w:t>وقوع</w:t>
      </w:r>
      <w:r w:rsidR="006338B6">
        <w:rPr>
          <w:rtl/>
          <w:lang w:bidi="fa-IR"/>
        </w:rPr>
        <w:t xml:space="preserve"> </w:t>
      </w:r>
      <w:r w:rsidR="006338B6">
        <w:rPr>
          <w:rFonts w:hint="cs"/>
          <w:rtl/>
          <w:lang w:bidi="fa-IR"/>
        </w:rPr>
        <w:t>بحران</w:t>
      </w:r>
      <w:r w:rsidR="006338B6">
        <w:rPr>
          <w:rtl/>
          <w:lang w:bidi="fa-IR"/>
        </w:rPr>
        <w:t xml:space="preserve"> </w:t>
      </w:r>
      <w:r w:rsidR="006338B6">
        <w:rPr>
          <w:rFonts w:hint="cs"/>
          <w:rtl/>
          <w:lang w:bidi="fa-IR"/>
        </w:rPr>
        <w:t>می</w:t>
      </w:r>
      <w:r w:rsidR="006338B6">
        <w:rPr>
          <w:rtl/>
          <w:lang w:bidi="fa-IR"/>
        </w:rPr>
        <w:t xml:space="preserve"> </w:t>
      </w:r>
      <w:r w:rsidR="006338B6">
        <w:rPr>
          <w:rFonts w:hint="cs"/>
          <w:rtl/>
          <w:lang w:bidi="fa-IR"/>
        </w:rPr>
        <w:t>باشد</w:t>
      </w:r>
      <w:r w:rsidR="006338B6">
        <w:rPr>
          <w:rtl/>
          <w:lang w:bidi="fa-IR"/>
        </w:rPr>
        <w:t xml:space="preserve"> </w:t>
      </w:r>
      <w:r w:rsidR="006338B6">
        <w:rPr>
          <w:rFonts w:hint="cs"/>
          <w:rtl/>
          <w:lang w:bidi="fa-IR"/>
        </w:rPr>
        <w:t>و</w:t>
      </w:r>
      <w:r w:rsidR="006338B6">
        <w:rPr>
          <w:rtl/>
          <w:lang w:bidi="fa-IR"/>
        </w:rPr>
        <w:t xml:space="preserve">  </w:t>
      </w:r>
      <w:r w:rsidR="006338B6">
        <w:rPr>
          <w:rFonts w:hint="cs"/>
          <w:rtl/>
          <w:lang w:bidi="fa-IR"/>
        </w:rPr>
        <w:t>متاسفانه</w:t>
      </w:r>
      <w:r>
        <w:rPr>
          <w:rFonts w:hint="cs"/>
          <w:rtl/>
          <w:lang w:bidi="fa-IR"/>
        </w:rPr>
        <w:t xml:space="preserve"> تحقیقی در ارتباط  با </w:t>
      </w:r>
      <w:r w:rsidR="006338B6">
        <w:rPr>
          <w:rtl/>
          <w:lang w:bidi="fa-IR"/>
        </w:rPr>
        <w:t xml:space="preserve"> </w:t>
      </w:r>
      <w:r w:rsidRPr="00F51BA6">
        <w:rPr>
          <w:rFonts w:hint="cs"/>
          <w:rtl/>
          <w:lang w:bidi="fa-IR"/>
        </w:rPr>
        <w:t>تحلیل</w:t>
      </w:r>
      <w:r w:rsidRPr="00F51BA6">
        <w:rPr>
          <w:rtl/>
          <w:lang w:bidi="fa-IR"/>
        </w:rPr>
        <w:t xml:space="preserve"> </w:t>
      </w:r>
      <w:r w:rsidRPr="00F51BA6">
        <w:rPr>
          <w:rFonts w:hint="cs"/>
          <w:rtl/>
          <w:lang w:bidi="fa-IR"/>
        </w:rPr>
        <w:t>المان</w:t>
      </w:r>
      <w:r w:rsidRPr="00F51BA6">
        <w:rPr>
          <w:rtl/>
          <w:lang w:bidi="fa-IR"/>
        </w:rPr>
        <w:t xml:space="preserve"> </w:t>
      </w:r>
      <w:r w:rsidRPr="00F51BA6">
        <w:rPr>
          <w:rFonts w:hint="cs"/>
          <w:rtl/>
          <w:lang w:bidi="fa-IR"/>
        </w:rPr>
        <w:t>های</w:t>
      </w:r>
      <w:r w:rsidRPr="00F51BA6">
        <w:rPr>
          <w:rtl/>
          <w:lang w:bidi="fa-IR"/>
        </w:rPr>
        <w:t xml:space="preserve"> </w:t>
      </w:r>
      <w:r w:rsidRPr="00F51BA6">
        <w:rPr>
          <w:rFonts w:hint="cs"/>
          <w:rtl/>
          <w:lang w:bidi="fa-IR"/>
        </w:rPr>
        <w:t>خطر</w:t>
      </w:r>
      <w:r w:rsidRPr="00F51BA6">
        <w:rPr>
          <w:rtl/>
          <w:lang w:bidi="fa-IR"/>
        </w:rPr>
        <w:t xml:space="preserve"> </w:t>
      </w:r>
      <w:r w:rsidRPr="00F51BA6">
        <w:rPr>
          <w:rFonts w:hint="cs"/>
          <w:rtl/>
          <w:lang w:bidi="fa-IR"/>
        </w:rPr>
        <w:t>آفرین</w:t>
      </w:r>
      <w:r w:rsidRPr="00F51BA6">
        <w:rPr>
          <w:rtl/>
          <w:lang w:bidi="fa-IR"/>
        </w:rPr>
        <w:t xml:space="preserve"> </w:t>
      </w:r>
      <w:r w:rsidRPr="00F51BA6">
        <w:rPr>
          <w:rFonts w:hint="cs"/>
          <w:rtl/>
          <w:lang w:bidi="fa-IR"/>
        </w:rPr>
        <w:t>شهری</w:t>
      </w:r>
      <w:r>
        <w:rPr>
          <w:rFonts w:hint="cs"/>
          <w:rtl/>
          <w:lang w:bidi="fa-IR"/>
        </w:rPr>
        <w:t xml:space="preserve"> در شهر رشت</w:t>
      </w:r>
      <w:r w:rsidRPr="00F51BA6">
        <w:rPr>
          <w:rtl/>
          <w:lang w:bidi="fa-IR"/>
        </w:rPr>
        <w:t xml:space="preserve"> </w:t>
      </w:r>
      <w:r w:rsidR="006338B6">
        <w:rPr>
          <w:rFonts w:hint="cs"/>
          <w:rtl/>
          <w:lang w:bidi="fa-IR"/>
        </w:rPr>
        <w:t>وجود</w:t>
      </w:r>
      <w:r w:rsidR="006338B6">
        <w:rPr>
          <w:rtl/>
          <w:lang w:bidi="fa-IR"/>
        </w:rPr>
        <w:t xml:space="preserve"> </w:t>
      </w:r>
      <w:r w:rsidR="006338B6">
        <w:rPr>
          <w:rFonts w:hint="cs"/>
          <w:rtl/>
          <w:lang w:bidi="fa-IR"/>
        </w:rPr>
        <w:t>ندارد</w:t>
      </w:r>
      <w:r>
        <w:rPr>
          <w:rFonts w:hint="cs"/>
          <w:rtl/>
          <w:lang w:bidi="fa-IR"/>
        </w:rPr>
        <w:t xml:space="preserve">. </w:t>
      </w:r>
      <w:r w:rsidR="005F49D6">
        <w:rPr>
          <w:rFonts w:hint="cs"/>
          <w:rtl/>
          <w:lang w:bidi="fa-IR"/>
        </w:rPr>
        <w:t>روش</w:t>
      </w:r>
      <w:r w:rsidR="005F49D6">
        <w:rPr>
          <w:rtl/>
          <w:lang w:bidi="fa-IR"/>
        </w:rPr>
        <w:t xml:space="preserve"> </w:t>
      </w:r>
      <w:r w:rsidR="005F49D6">
        <w:rPr>
          <w:rFonts w:hint="cs"/>
          <w:rtl/>
          <w:lang w:bidi="fa-IR"/>
        </w:rPr>
        <w:t>انجام</w:t>
      </w:r>
      <w:r w:rsidR="005F49D6">
        <w:rPr>
          <w:rtl/>
          <w:lang w:bidi="fa-IR"/>
        </w:rPr>
        <w:t xml:space="preserve"> </w:t>
      </w:r>
      <w:r w:rsidR="005F49D6">
        <w:rPr>
          <w:rFonts w:hint="cs"/>
          <w:rtl/>
          <w:lang w:bidi="fa-IR"/>
        </w:rPr>
        <w:t>تحقیق</w:t>
      </w:r>
      <w:r w:rsidR="005F49D6">
        <w:rPr>
          <w:rtl/>
          <w:lang w:bidi="fa-IR"/>
        </w:rPr>
        <w:t xml:space="preserve"> </w:t>
      </w:r>
      <w:r w:rsidR="005F49D6">
        <w:rPr>
          <w:rFonts w:hint="cs"/>
          <w:rtl/>
          <w:lang w:bidi="fa-IR"/>
        </w:rPr>
        <w:t>توصیفی</w:t>
      </w:r>
      <w:r w:rsidR="005F49D6">
        <w:rPr>
          <w:rtl/>
          <w:lang w:bidi="fa-IR"/>
        </w:rPr>
        <w:t>-</w:t>
      </w:r>
      <w:r w:rsidR="005F49D6">
        <w:rPr>
          <w:rFonts w:hint="cs"/>
          <w:rtl/>
          <w:lang w:bidi="fa-IR"/>
        </w:rPr>
        <w:t>تحلیلی</w:t>
      </w:r>
      <w:r w:rsidR="005F49D6">
        <w:rPr>
          <w:rtl/>
          <w:lang w:bidi="fa-IR"/>
        </w:rPr>
        <w:t xml:space="preserve"> </w:t>
      </w:r>
      <w:r w:rsidR="005F49D6">
        <w:rPr>
          <w:rFonts w:hint="cs"/>
          <w:rtl/>
          <w:lang w:bidi="fa-IR"/>
        </w:rPr>
        <w:t>بوده</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اطلاعات</w:t>
      </w:r>
      <w:r w:rsidR="005F49D6">
        <w:rPr>
          <w:rtl/>
          <w:lang w:bidi="fa-IR"/>
        </w:rPr>
        <w:t xml:space="preserve"> </w:t>
      </w:r>
      <w:r w:rsidR="005F49D6">
        <w:rPr>
          <w:rFonts w:hint="cs"/>
          <w:rtl/>
          <w:lang w:bidi="fa-IR"/>
        </w:rPr>
        <w:t>موردنیاز</w:t>
      </w:r>
      <w:r w:rsidR="005F49D6">
        <w:rPr>
          <w:rtl/>
          <w:lang w:bidi="fa-IR"/>
        </w:rPr>
        <w:t xml:space="preserve"> </w:t>
      </w:r>
      <w:r w:rsidR="005F49D6">
        <w:rPr>
          <w:rFonts w:hint="cs"/>
          <w:rtl/>
          <w:lang w:bidi="fa-IR"/>
        </w:rPr>
        <w:t>به</w:t>
      </w:r>
      <w:r w:rsidR="005F49D6">
        <w:rPr>
          <w:rtl/>
          <w:lang w:bidi="fa-IR"/>
        </w:rPr>
        <w:t xml:space="preserve"> </w:t>
      </w:r>
      <w:r w:rsidR="005F49D6">
        <w:rPr>
          <w:rFonts w:hint="cs"/>
          <w:rtl/>
          <w:lang w:bidi="fa-IR"/>
        </w:rPr>
        <w:t>روش</w:t>
      </w:r>
      <w:r w:rsidR="005F49D6">
        <w:rPr>
          <w:rtl/>
          <w:lang w:bidi="fa-IR"/>
        </w:rPr>
        <w:t xml:space="preserve"> </w:t>
      </w:r>
      <w:r w:rsidR="005F49D6">
        <w:rPr>
          <w:rFonts w:hint="cs"/>
          <w:rtl/>
          <w:lang w:bidi="fa-IR"/>
        </w:rPr>
        <w:t>کتابخانه‌ای</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میدانی</w:t>
      </w:r>
      <w:r w:rsidR="005F49D6">
        <w:rPr>
          <w:rtl/>
          <w:lang w:bidi="fa-IR"/>
        </w:rPr>
        <w:t xml:space="preserve"> </w:t>
      </w:r>
      <w:r w:rsidR="005F49D6">
        <w:rPr>
          <w:rFonts w:hint="cs"/>
          <w:rtl/>
          <w:lang w:bidi="fa-IR"/>
        </w:rPr>
        <w:t>گردآوری</w:t>
      </w:r>
      <w:r w:rsidR="005F49D6">
        <w:rPr>
          <w:rtl/>
          <w:lang w:bidi="fa-IR"/>
        </w:rPr>
        <w:t xml:space="preserve"> ‌</w:t>
      </w:r>
      <w:r w:rsidR="005F49D6">
        <w:rPr>
          <w:rFonts w:hint="cs"/>
          <w:rtl/>
          <w:lang w:bidi="fa-IR"/>
        </w:rPr>
        <w:t>شده‌اند</w:t>
      </w:r>
      <w:r w:rsidR="005F49D6">
        <w:rPr>
          <w:rtl/>
          <w:lang w:bidi="fa-IR"/>
        </w:rPr>
        <w:t xml:space="preserve">. </w:t>
      </w:r>
      <w:r w:rsidR="005F49D6">
        <w:rPr>
          <w:rFonts w:hint="cs"/>
          <w:rtl/>
          <w:lang w:bidi="fa-IR"/>
        </w:rPr>
        <w:t>به‌منظور</w:t>
      </w:r>
      <w:r w:rsidR="005F49D6">
        <w:rPr>
          <w:rtl/>
          <w:lang w:bidi="fa-IR"/>
        </w:rPr>
        <w:t xml:space="preserve"> </w:t>
      </w:r>
      <w:r w:rsidR="005F49D6">
        <w:rPr>
          <w:rFonts w:hint="cs"/>
          <w:rtl/>
          <w:lang w:bidi="fa-IR"/>
        </w:rPr>
        <w:t>طبقه‌بندی</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تجزیه</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تحلیل</w:t>
      </w:r>
      <w:r w:rsidR="005F49D6">
        <w:rPr>
          <w:rtl/>
          <w:lang w:bidi="fa-IR"/>
        </w:rPr>
        <w:t xml:space="preserve"> </w:t>
      </w:r>
      <w:r w:rsidR="005F49D6">
        <w:rPr>
          <w:rFonts w:hint="cs"/>
          <w:rtl/>
          <w:lang w:bidi="fa-IR"/>
        </w:rPr>
        <w:t>اطلاعات</w:t>
      </w:r>
      <w:r w:rsidR="005F49D6">
        <w:rPr>
          <w:rtl/>
          <w:lang w:bidi="fa-IR"/>
        </w:rPr>
        <w:t xml:space="preserve"> </w:t>
      </w:r>
      <w:r w:rsidR="005F49D6">
        <w:rPr>
          <w:rFonts w:hint="cs"/>
          <w:rtl/>
          <w:lang w:bidi="fa-IR"/>
        </w:rPr>
        <w:t>با</w:t>
      </w:r>
      <w:r w:rsidR="005F49D6">
        <w:rPr>
          <w:rtl/>
          <w:lang w:bidi="fa-IR"/>
        </w:rPr>
        <w:t xml:space="preserve"> </w:t>
      </w:r>
      <w:r w:rsidR="005F49D6">
        <w:rPr>
          <w:rFonts w:hint="cs"/>
          <w:rtl/>
          <w:lang w:bidi="fa-IR"/>
        </w:rPr>
        <w:t>استفاده</w:t>
      </w:r>
      <w:r w:rsidR="005F49D6">
        <w:rPr>
          <w:rtl/>
          <w:lang w:bidi="fa-IR"/>
        </w:rPr>
        <w:t xml:space="preserve"> </w:t>
      </w:r>
      <w:r w:rsidR="005F49D6">
        <w:rPr>
          <w:rFonts w:hint="cs"/>
          <w:rtl/>
          <w:lang w:bidi="fa-IR"/>
        </w:rPr>
        <w:t>از</w:t>
      </w:r>
      <w:r w:rsidR="005F49D6">
        <w:rPr>
          <w:rtl/>
          <w:lang w:bidi="fa-IR"/>
        </w:rPr>
        <w:t xml:space="preserve"> </w:t>
      </w:r>
      <w:r w:rsidR="005F49D6">
        <w:rPr>
          <w:rFonts w:hint="cs"/>
          <w:rtl/>
          <w:lang w:bidi="fa-IR"/>
        </w:rPr>
        <w:t>تکنیک</w:t>
      </w:r>
      <w:r w:rsidR="005F49D6">
        <w:rPr>
          <w:rtl/>
          <w:lang w:bidi="fa-IR"/>
        </w:rPr>
        <w:t xml:space="preserve"> </w:t>
      </w:r>
      <w:r w:rsidR="005F49D6">
        <w:rPr>
          <w:rFonts w:hint="cs"/>
          <w:rtl/>
          <w:lang w:bidi="fa-IR"/>
        </w:rPr>
        <w:t>فرآیند</w:t>
      </w:r>
      <w:r w:rsidR="005F49D6">
        <w:rPr>
          <w:rtl/>
          <w:lang w:bidi="fa-IR"/>
        </w:rPr>
        <w:t xml:space="preserve"> </w:t>
      </w:r>
      <w:r w:rsidR="005F49D6">
        <w:rPr>
          <w:rFonts w:hint="cs"/>
          <w:rtl/>
          <w:lang w:bidi="fa-IR"/>
        </w:rPr>
        <w:t>تحلیل</w:t>
      </w:r>
      <w:r w:rsidR="005F49D6">
        <w:rPr>
          <w:rtl/>
          <w:lang w:bidi="fa-IR"/>
        </w:rPr>
        <w:t xml:space="preserve"> </w:t>
      </w:r>
      <w:r w:rsidR="005F49D6">
        <w:rPr>
          <w:rFonts w:hint="cs"/>
          <w:rtl/>
          <w:lang w:bidi="fa-IR"/>
        </w:rPr>
        <w:t>شبکه‌ای</w:t>
      </w:r>
      <w:r w:rsidR="005F49D6">
        <w:rPr>
          <w:rtl/>
          <w:lang w:bidi="fa-IR"/>
        </w:rPr>
        <w:t xml:space="preserve"> </w:t>
      </w:r>
      <w:r w:rsidR="005F49D6">
        <w:rPr>
          <w:rFonts w:hint="cs"/>
          <w:rtl/>
          <w:lang w:bidi="fa-IR"/>
        </w:rPr>
        <w:t>به</w:t>
      </w:r>
      <w:r w:rsidR="005F49D6">
        <w:rPr>
          <w:rtl/>
          <w:lang w:bidi="fa-IR"/>
        </w:rPr>
        <w:t xml:space="preserve"> </w:t>
      </w:r>
      <w:r w:rsidR="005F49D6">
        <w:rPr>
          <w:rFonts w:hint="cs"/>
          <w:rtl/>
          <w:lang w:bidi="fa-IR"/>
        </w:rPr>
        <w:t>تعیین</w:t>
      </w:r>
      <w:r w:rsidR="005F49D6">
        <w:rPr>
          <w:rtl/>
          <w:lang w:bidi="fa-IR"/>
        </w:rPr>
        <w:t xml:space="preserve"> </w:t>
      </w:r>
      <w:r w:rsidR="005F49D6">
        <w:rPr>
          <w:rFonts w:hint="cs"/>
          <w:rtl/>
          <w:lang w:bidi="fa-IR"/>
        </w:rPr>
        <w:t>ضرایب</w:t>
      </w:r>
      <w:r w:rsidR="005F49D6">
        <w:rPr>
          <w:rtl/>
          <w:lang w:bidi="fa-IR"/>
        </w:rPr>
        <w:t xml:space="preserve"> </w:t>
      </w:r>
      <w:r w:rsidR="005F49D6">
        <w:rPr>
          <w:rFonts w:hint="cs"/>
          <w:rtl/>
          <w:lang w:bidi="fa-IR"/>
        </w:rPr>
        <w:t>اهمیت</w:t>
      </w:r>
      <w:r w:rsidR="005F49D6">
        <w:rPr>
          <w:rtl/>
          <w:lang w:bidi="fa-IR"/>
        </w:rPr>
        <w:t xml:space="preserve"> </w:t>
      </w:r>
      <w:r w:rsidR="005F49D6">
        <w:rPr>
          <w:rFonts w:hint="cs"/>
          <w:rtl/>
          <w:lang w:bidi="fa-IR"/>
        </w:rPr>
        <w:t>شاخص‌ها</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اعمال</w:t>
      </w:r>
      <w:r w:rsidR="005F49D6">
        <w:rPr>
          <w:rtl/>
          <w:lang w:bidi="fa-IR"/>
        </w:rPr>
        <w:t xml:space="preserve"> </w:t>
      </w:r>
      <w:r w:rsidR="005F49D6">
        <w:rPr>
          <w:rFonts w:hint="cs"/>
          <w:rtl/>
          <w:lang w:bidi="fa-IR"/>
        </w:rPr>
        <w:t>این</w:t>
      </w:r>
      <w:r w:rsidR="005F49D6">
        <w:rPr>
          <w:rtl/>
          <w:lang w:bidi="fa-IR"/>
        </w:rPr>
        <w:t xml:space="preserve"> </w:t>
      </w:r>
      <w:r w:rsidR="005F49D6">
        <w:rPr>
          <w:rFonts w:hint="cs"/>
          <w:rtl/>
          <w:lang w:bidi="fa-IR"/>
        </w:rPr>
        <w:t>ضرایب</w:t>
      </w:r>
      <w:r w:rsidR="005F49D6">
        <w:rPr>
          <w:rtl/>
          <w:lang w:bidi="fa-IR"/>
        </w:rPr>
        <w:t xml:space="preserve"> </w:t>
      </w:r>
      <w:r w:rsidR="005F49D6">
        <w:rPr>
          <w:rFonts w:hint="cs"/>
          <w:rtl/>
          <w:lang w:bidi="fa-IR"/>
        </w:rPr>
        <w:t>در</w:t>
      </w:r>
      <w:r w:rsidR="005F49D6">
        <w:rPr>
          <w:rtl/>
          <w:lang w:bidi="fa-IR"/>
        </w:rPr>
        <w:t xml:space="preserve"> </w:t>
      </w:r>
      <w:r w:rsidR="005F49D6">
        <w:rPr>
          <w:rFonts w:hint="cs"/>
          <w:rtl/>
          <w:lang w:bidi="fa-IR"/>
        </w:rPr>
        <w:t>محیط</w:t>
      </w:r>
      <w:r w:rsidR="005F49D6">
        <w:rPr>
          <w:rtl/>
          <w:lang w:bidi="fa-IR"/>
        </w:rPr>
        <w:t xml:space="preserve"> (</w:t>
      </w:r>
      <w:r w:rsidR="005F49D6">
        <w:rPr>
          <w:lang w:bidi="fa-IR"/>
        </w:rPr>
        <w:t>Overlay</w:t>
      </w:r>
      <w:r w:rsidR="005F49D6">
        <w:rPr>
          <w:rtl/>
          <w:lang w:bidi="fa-IR"/>
        </w:rPr>
        <w:t xml:space="preserve">) </w:t>
      </w:r>
      <w:r w:rsidR="005F49D6">
        <w:rPr>
          <w:rFonts w:hint="cs"/>
          <w:rtl/>
          <w:lang w:bidi="fa-IR"/>
        </w:rPr>
        <w:t>معیارها</w:t>
      </w:r>
      <w:r w:rsidR="005F49D6">
        <w:rPr>
          <w:rtl/>
          <w:lang w:bidi="fa-IR"/>
        </w:rPr>
        <w:t xml:space="preserve"> </w:t>
      </w:r>
      <w:r w:rsidR="005F49D6">
        <w:rPr>
          <w:rFonts w:hint="cs"/>
          <w:rtl/>
          <w:lang w:bidi="fa-IR"/>
        </w:rPr>
        <w:t>پرداخته</w:t>
      </w:r>
      <w:r w:rsidR="005F49D6">
        <w:rPr>
          <w:rtl/>
          <w:lang w:bidi="fa-IR"/>
        </w:rPr>
        <w:t xml:space="preserve"> </w:t>
      </w:r>
      <w:r w:rsidR="005F49D6">
        <w:rPr>
          <w:rFonts w:hint="cs"/>
          <w:rtl/>
          <w:lang w:bidi="fa-IR"/>
        </w:rPr>
        <w:t>شد</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درنهایت</w:t>
      </w:r>
      <w:r w:rsidR="005F49D6">
        <w:rPr>
          <w:rtl/>
          <w:lang w:bidi="fa-IR"/>
        </w:rPr>
        <w:t xml:space="preserve"> </w:t>
      </w:r>
      <w:r w:rsidR="005F49D6">
        <w:rPr>
          <w:rFonts w:hint="cs"/>
          <w:rtl/>
          <w:lang w:bidi="fa-IR"/>
        </w:rPr>
        <w:t>از</w:t>
      </w:r>
      <w:r w:rsidR="005F49D6">
        <w:rPr>
          <w:rtl/>
          <w:lang w:bidi="fa-IR"/>
        </w:rPr>
        <w:t xml:space="preserve"> </w:t>
      </w:r>
      <w:r w:rsidR="005F49D6">
        <w:rPr>
          <w:rFonts w:hint="cs"/>
          <w:rtl/>
          <w:lang w:bidi="fa-IR"/>
        </w:rPr>
        <w:t>طریق</w:t>
      </w:r>
      <w:r w:rsidR="005F49D6">
        <w:rPr>
          <w:rtl/>
          <w:lang w:bidi="fa-IR"/>
        </w:rPr>
        <w:t xml:space="preserve"> </w:t>
      </w:r>
      <w:r w:rsidR="005F49D6">
        <w:rPr>
          <w:rFonts w:hint="cs"/>
          <w:rtl/>
          <w:lang w:bidi="fa-IR"/>
        </w:rPr>
        <w:t>همپوشانی</w:t>
      </w:r>
      <w:r w:rsidR="005F49D6">
        <w:rPr>
          <w:rtl/>
          <w:lang w:bidi="fa-IR"/>
        </w:rPr>
        <w:t xml:space="preserve"> </w:t>
      </w:r>
      <w:r w:rsidR="005F49D6">
        <w:rPr>
          <w:rFonts w:hint="cs"/>
          <w:rtl/>
          <w:lang w:bidi="fa-IR"/>
        </w:rPr>
        <w:t>لایه‌های</w:t>
      </w:r>
      <w:r w:rsidR="005F49D6">
        <w:rPr>
          <w:rtl/>
          <w:lang w:bidi="fa-IR"/>
        </w:rPr>
        <w:t xml:space="preserve"> </w:t>
      </w:r>
      <w:r w:rsidR="005F49D6">
        <w:rPr>
          <w:rFonts w:hint="cs"/>
          <w:rtl/>
          <w:lang w:bidi="fa-IR"/>
        </w:rPr>
        <w:t>اطلاعاتی</w:t>
      </w:r>
      <w:r w:rsidR="005F49D6">
        <w:rPr>
          <w:rtl/>
          <w:lang w:bidi="fa-IR"/>
        </w:rPr>
        <w:t xml:space="preserve"> </w:t>
      </w:r>
      <w:r w:rsidR="005F49D6">
        <w:rPr>
          <w:rFonts w:hint="cs"/>
          <w:rtl/>
          <w:lang w:bidi="fa-IR"/>
        </w:rPr>
        <w:t>ارجح‌ترین</w:t>
      </w:r>
      <w:r w:rsidR="005F49D6">
        <w:rPr>
          <w:rtl/>
          <w:lang w:bidi="fa-IR"/>
        </w:rPr>
        <w:t xml:space="preserve"> </w:t>
      </w:r>
      <w:r w:rsidR="005F49D6">
        <w:rPr>
          <w:rFonts w:hint="cs"/>
          <w:rtl/>
          <w:lang w:bidi="fa-IR"/>
        </w:rPr>
        <w:t>مکان‌ها</w:t>
      </w:r>
      <w:r w:rsidR="005F49D6">
        <w:rPr>
          <w:rtl/>
          <w:lang w:bidi="fa-IR"/>
        </w:rPr>
        <w:t xml:space="preserve"> </w:t>
      </w:r>
      <w:r w:rsidR="005F49D6">
        <w:rPr>
          <w:rFonts w:hint="cs"/>
          <w:rtl/>
          <w:lang w:bidi="fa-IR"/>
        </w:rPr>
        <w:t>در</w:t>
      </w:r>
      <w:r w:rsidR="005F49D6">
        <w:rPr>
          <w:rtl/>
          <w:lang w:bidi="fa-IR"/>
        </w:rPr>
        <w:t xml:space="preserve"> </w:t>
      </w:r>
      <w:r w:rsidR="005F49D6">
        <w:rPr>
          <w:rFonts w:hint="cs"/>
          <w:rtl/>
          <w:lang w:bidi="fa-IR"/>
        </w:rPr>
        <w:t>تناسب</w:t>
      </w:r>
      <w:r w:rsidR="005F49D6">
        <w:rPr>
          <w:rtl/>
          <w:lang w:bidi="fa-IR"/>
        </w:rPr>
        <w:t xml:space="preserve"> </w:t>
      </w:r>
      <w:r w:rsidR="005F49D6">
        <w:rPr>
          <w:rFonts w:hint="cs"/>
          <w:rtl/>
          <w:lang w:bidi="fa-IR"/>
        </w:rPr>
        <w:t>باهدف،</w:t>
      </w:r>
      <w:r w:rsidR="005F49D6">
        <w:rPr>
          <w:rtl/>
          <w:lang w:bidi="fa-IR"/>
        </w:rPr>
        <w:t xml:space="preserve"> </w:t>
      </w:r>
      <w:r w:rsidR="005F49D6">
        <w:rPr>
          <w:rFonts w:hint="cs"/>
          <w:rtl/>
          <w:lang w:bidi="fa-IR"/>
        </w:rPr>
        <w:t>شناسایی‌شده</w:t>
      </w:r>
      <w:r w:rsidR="005F49D6">
        <w:rPr>
          <w:rtl/>
          <w:lang w:bidi="fa-IR"/>
        </w:rPr>
        <w:t xml:space="preserve"> </w:t>
      </w:r>
      <w:r w:rsidR="005F49D6">
        <w:rPr>
          <w:rFonts w:hint="cs"/>
          <w:rtl/>
          <w:lang w:bidi="fa-IR"/>
        </w:rPr>
        <w:t>است</w:t>
      </w:r>
      <w:r w:rsidR="005F49D6">
        <w:rPr>
          <w:rtl/>
          <w:lang w:bidi="fa-IR"/>
        </w:rPr>
        <w:t xml:space="preserve">. </w:t>
      </w:r>
      <w:r w:rsidR="005F49D6">
        <w:rPr>
          <w:rFonts w:hint="cs"/>
          <w:rtl/>
          <w:lang w:bidi="fa-IR"/>
        </w:rPr>
        <w:t>همچنین</w:t>
      </w:r>
      <w:r w:rsidR="005F49D6">
        <w:rPr>
          <w:rtl/>
          <w:lang w:bidi="fa-IR"/>
        </w:rPr>
        <w:t xml:space="preserve"> </w:t>
      </w:r>
      <w:r w:rsidR="005F49D6">
        <w:rPr>
          <w:rFonts w:hint="cs"/>
          <w:rtl/>
          <w:lang w:bidi="fa-IR"/>
        </w:rPr>
        <w:t>از</w:t>
      </w:r>
      <w:r w:rsidR="005F49D6">
        <w:rPr>
          <w:rtl/>
          <w:lang w:bidi="fa-IR"/>
        </w:rPr>
        <w:t xml:space="preserve"> </w:t>
      </w:r>
      <w:r w:rsidR="005F49D6">
        <w:rPr>
          <w:rFonts w:hint="cs"/>
          <w:rtl/>
          <w:lang w:bidi="fa-IR"/>
        </w:rPr>
        <w:t>نرم‌افزارهای</w:t>
      </w:r>
      <w:r w:rsidR="005F49D6">
        <w:rPr>
          <w:rtl/>
          <w:lang w:bidi="fa-IR"/>
        </w:rPr>
        <w:t xml:space="preserve"> </w:t>
      </w:r>
      <w:r w:rsidR="005F49D6">
        <w:rPr>
          <w:lang w:bidi="fa-IR"/>
        </w:rPr>
        <w:t>ARC/GIS</w:t>
      </w:r>
      <w:r w:rsidR="005F49D6">
        <w:rPr>
          <w:rtl/>
          <w:lang w:bidi="fa-IR"/>
        </w:rPr>
        <w:t xml:space="preserve"> </w:t>
      </w:r>
      <w:r w:rsidR="005F49D6">
        <w:rPr>
          <w:rFonts w:hint="cs"/>
          <w:rtl/>
          <w:lang w:bidi="fa-IR"/>
        </w:rPr>
        <w:t>و</w:t>
      </w:r>
      <w:r w:rsidR="005F49D6">
        <w:rPr>
          <w:rtl/>
          <w:lang w:bidi="fa-IR"/>
        </w:rPr>
        <w:t xml:space="preserve"> </w:t>
      </w:r>
      <w:r w:rsidR="005F49D6">
        <w:rPr>
          <w:lang w:bidi="fa-IR"/>
        </w:rPr>
        <w:t>Super Decisions</w:t>
      </w:r>
      <w:r w:rsidR="005F49D6">
        <w:rPr>
          <w:rtl/>
          <w:lang w:bidi="fa-IR"/>
        </w:rPr>
        <w:t xml:space="preserve"> </w:t>
      </w:r>
      <w:r w:rsidR="005F49D6">
        <w:rPr>
          <w:rFonts w:hint="cs"/>
          <w:rtl/>
          <w:lang w:bidi="fa-IR"/>
        </w:rPr>
        <w:t>جهت</w:t>
      </w:r>
      <w:r w:rsidR="005F49D6">
        <w:rPr>
          <w:rtl/>
          <w:lang w:bidi="fa-IR"/>
        </w:rPr>
        <w:t xml:space="preserve"> </w:t>
      </w:r>
      <w:r w:rsidR="005F49D6">
        <w:rPr>
          <w:rFonts w:hint="cs"/>
          <w:rtl/>
          <w:lang w:bidi="fa-IR"/>
        </w:rPr>
        <w:t>ترسیم</w:t>
      </w:r>
      <w:r w:rsidR="005F49D6">
        <w:rPr>
          <w:rtl/>
          <w:lang w:bidi="fa-IR"/>
        </w:rPr>
        <w:t xml:space="preserve"> </w:t>
      </w:r>
      <w:r w:rsidR="005F49D6">
        <w:rPr>
          <w:rFonts w:hint="cs"/>
          <w:rtl/>
          <w:lang w:bidi="fa-IR"/>
        </w:rPr>
        <w:t>لایه‌ها</w:t>
      </w:r>
      <w:r w:rsidR="005F49D6">
        <w:rPr>
          <w:rtl/>
          <w:lang w:bidi="fa-IR"/>
        </w:rPr>
        <w:t xml:space="preserve"> </w:t>
      </w:r>
      <w:r w:rsidR="005F49D6">
        <w:rPr>
          <w:rFonts w:hint="cs"/>
          <w:rtl/>
          <w:lang w:bidi="fa-IR"/>
        </w:rPr>
        <w:t>بهره</w:t>
      </w:r>
      <w:r w:rsidR="005F49D6">
        <w:rPr>
          <w:rtl/>
          <w:lang w:bidi="fa-IR"/>
        </w:rPr>
        <w:t xml:space="preserve"> </w:t>
      </w:r>
      <w:r w:rsidR="005F49D6">
        <w:rPr>
          <w:rFonts w:hint="cs"/>
          <w:rtl/>
          <w:lang w:bidi="fa-IR"/>
        </w:rPr>
        <w:t>گرفته</w:t>
      </w:r>
      <w:r w:rsidR="005F49D6">
        <w:rPr>
          <w:rtl/>
          <w:lang w:bidi="fa-IR"/>
        </w:rPr>
        <w:t xml:space="preserve"> </w:t>
      </w:r>
      <w:r w:rsidR="005F49D6">
        <w:rPr>
          <w:rFonts w:hint="cs"/>
          <w:rtl/>
          <w:lang w:bidi="fa-IR"/>
        </w:rPr>
        <w:t>شد</w:t>
      </w:r>
      <w:r w:rsidR="005F49D6">
        <w:rPr>
          <w:rtl/>
          <w:lang w:bidi="fa-IR"/>
        </w:rPr>
        <w:t xml:space="preserve">. </w:t>
      </w:r>
      <w:r w:rsidR="005F49D6">
        <w:rPr>
          <w:rFonts w:hint="cs"/>
          <w:rtl/>
          <w:lang w:bidi="fa-IR"/>
        </w:rPr>
        <w:t>نتایج</w:t>
      </w:r>
      <w:r w:rsidR="005F49D6">
        <w:rPr>
          <w:rtl/>
          <w:lang w:bidi="fa-IR"/>
        </w:rPr>
        <w:t xml:space="preserve"> </w:t>
      </w:r>
      <w:r w:rsidR="005F49D6">
        <w:rPr>
          <w:rFonts w:hint="cs"/>
          <w:rtl/>
          <w:lang w:bidi="fa-IR"/>
        </w:rPr>
        <w:t>حاصل</w:t>
      </w:r>
      <w:r w:rsidR="005F49D6">
        <w:rPr>
          <w:rtl/>
          <w:lang w:bidi="fa-IR"/>
        </w:rPr>
        <w:t xml:space="preserve"> </w:t>
      </w:r>
      <w:r w:rsidR="005F49D6">
        <w:rPr>
          <w:rFonts w:hint="cs"/>
          <w:rtl/>
          <w:lang w:bidi="fa-IR"/>
        </w:rPr>
        <w:t>از</w:t>
      </w:r>
      <w:r w:rsidR="005F49D6">
        <w:rPr>
          <w:rtl/>
          <w:lang w:bidi="fa-IR"/>
        </w:rPr>
        <w:t xml:space="preserve"> </w:t>
      </w:r>
      <w:r w:rsidR="005F49D6">
        <w:rPr>
          <w:rFonts w:hint="cs"/>
          <w:rtl/>
          <w:lang w:bidi="fa-IR"/>
        </w:rPr>
        <w:t>پژوهش</w:t>
      </w:r>
      <w:r w:rsidR="005F49D6">
        <w:rPr>
          <w:rtl/>
          <w:lang w:bidi="fa-IR"/>
        </w:rPr>
        <w:t xml:space="preserve"> </w:t>
      </w:r>
      <w:r w:rsidR="005F49D6">
        <w:rPr>
          <w:rFonts w:hint="cs"/>
          <w:rtl/>
          <w:lang w:bidi="fa-IR"/>
        </w:rPr>
        <w:t>نشان</w:t>
      </w:r>
      <w:r w:rsidR="005F49D6">
        <w:rPr>
          <w:rtl/>
          <w:lang w:bidi="fa-IR"/>
        </w:rPr>
        <w:t xml:space="preserve"> </w:t>
      </w:r>
      <w:r w:rsidR="005F49D6">
        <w:rPr>
          <w:rFonts w:hint="cs"/>
          <w:rtl/>
          <w:lang w:bidi="fa-IR"/>
        </w:rPr>
        <w:t>می‌دهند</w:t>
      </w:r>
      <w:r w:rsidR="005F49D6">
        <w:rPr>
          <w:rtl/>
          <w:lang w:bidi="fa-IR"/>
        </w:rPr>
        <w:t xml:space="preserve"> </w:t>
      </w:r>
      <w:r w:rsidR="005F49D6">
        <w:rPr>
          <w:rFonts w:hint="cs"/>
          <w:rtl/>
          <w:lang w:bidi="fa-IR"/>
        </w:rPr>
        <w:t>نقاطی</w:t>
      </w:r>
      <w:r w:rsidR="005F49D6">
        <w:rPr>
          <w:rtl/>
          <w:lang w:bidi="fa-IR"/>
        </w:rPr>
        <w:t xml:space="preserve"> </w:t>
      </w:r>
      <w:r w:rsidR="005F49D6">
        <w:rPr>
          <w:rFonts w:hint="cs"/>
          <w:rtl/>
          <w:lang w:bidi="fa-IR"/>
        </w:rPr>
        <w:t>از</w:t>
      </w:r>
      <w:r w:rsidR="005F49D6">
        <w:rPr>
          <w:rtl/>
          <w:lang w:bidi="fa-IR"/>
        </w:rPr>
        <w:t xml:space="preserve"> </w:t>
      </w:r>
      <w:r w:rsidR="005F49D6">
        <w:rPr>
          <w:rFonts w:hint="cs"/>
          <w:rtl/>
          <w:lang w:bidi="fa-IR"/>
        </w:rPr>
        <w:t>شهر</w:t>
      </w:r>
      <w:r w:rsidR="005F49D6">
        <w:rPr>
          <w:rtl/>
          <w:lang w:bidi="fa-IR"/>
        </w:rPr>
        <w:t xml:space="preserve"> </w:t>
      </w:r>
      <w:r w:rsidR="005F49D6">
        <w:rPr>
          <w:rFonts w:hint="cs"/>
          <w:rtl/>
          <w:lang w:bidi="fa-IR"/>
        </w:rPr>
        <w:t>که</w:t>
      </w:r>
      <w:r w:rsidR="005F49D6">
        <w:rPr>
          <w:rtl/>
          <w:lang w:bidi="fa-IR"/>
        </w:rPr>
        <w:t xml:space="preserve"> </w:t>
      </w:r>
      <w:r w:rsidR="005F49D6">
        <w:rPr>
          <w:rFonts w:hint="cs"/>
          <w:rtl/>
          <w:lang w:bidi="fa-IR"/>
        </w:rPr>
        <w:t>دارای</w:t>
      </w:r>
      <w:r w:rsidR="005F49D6">
        <w:rPr>
          <w:rtl/>
          <w:lang w:bidi="fa-IR"/>
        </w:rPr>
        <w:t xml:space="preserve"> </w:t>
      </w:r>
      <w:r w:rsidR="005F49D6">
        <w:rPr>
          <w:rFonts w:hint="cs"/>
          <w:rtl/>
          <w:lang w:bidi="fa-IR"/>
        </w:rPr>
        <w:t>فضاهای</w:t>
      </w:r>
      <w:r w:rsidR="005F49D6">
        <w:rPr>
          <w:rtl/>
          <w:lang w:bidi="fa-IR"/>
        </w:rPr>
        <w:t xml:space="preserve"> </w:t>
      </w:r>
      <w:r w:rsidR="005F49D6">
        <w:rPr>
          <w:rFonts w:hint="cs"/>
          <w:rtl/>
          <w:lang w:bidi="fa-IR"/>
        </w:rPr>
        <w:t>باز</w:t>
      </w:r>
      <w:r w:rsidR="005F49D6">
        <w:rPr>
          <w:rtl/>
          <w:lang w:bidi="fa-IR"/>
        </w:rPr>
        <w:t xml:space="preserve"> </w:t>
      </w:r>
      <w:r w:rsidR="005F49D6">
        <w:rPr>
          <w:rFonts w:hint="cs"/>
          <w:rtl/>
          <w:lang w:bidi="fa-IR"/>
        </w:rPr>
        <w:t>کافی</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در</w:t>
      </w:r>
      <w:r w:rsidR="005F49D6">
        <w:rPr>
          <w:rtl/>
          <w:lang w:bidi="fa-IR"/>
        </w:rPr>
        <w:t xml:space="preserve"> </w:t>
      </w:r>
      <w:r w:rsidR="005F49D6">
        <w:rPr>
          <w:rFonts w:hint="cs"/>
          <w:rtl/>
          <w:lang w:bidi="fa-IR"/>
        </w:rPr>
        <w:t>عین‌حال</w:t>
      </w:r>
      <w:r w:rsidR="005F49D6">
        <w:rPr>
          <w:rtl/>
          <w:lang w:bidi="fa-IR"/>
        </w:rPr>
        <w:t xml:space="preserve"> </w:t>
      </w:r>
      <w:r w:rsidR="005F49D6">
        <w:rPr>
          <w:rFonts w:hint="cs"/>
          <w:rtl/>
          <w:lang w:bidi="fa-IR"/>
        </w:rPr>
        <w:t>سازگار</w:t>
      </w:r>
      <w:r w:rsidR="005F49D6">
        <w:rPr>
          <w:rtl/>
          <w:lang w:bidi="fa-IR"/>
        </w:rPr>
        <w:t xml:space="preserve"> </w:t>
      </w:r>
      <w:r w:rsidR="005F49D6">
        <w:rPr>
          <w:rFonts w:hint="cs"/>
          <w:rtl/>
          <w:lang w:bidi="fa-IR"/>
        </w:rPr>
        <w:t>با</w:t>
      </w:r>
      <w:r w:rsidR="005F49D6">
        <w:rPr>
          <w:rtl/>
          <w:lang w:bidi="fa-IR"/>
        </w:rPr>
        <w:t xml:space="preserve"> </w:t>
      </w:r>
      <w:r w:rsidR="005F49D6">
        <w:rPr>
          <w:rFonts w:hint="cs"/>
          <w:rtl/>
          <w:lang w:bidi="fa-IR"/>
        </w:rPr>
        <w:t>کاربری‌های</w:t>
      </w:r>
      <w:r w:rsidR="005F49D6">
        <w:rPr>
          <w:rtl/>
          <w:lang w:bidi="fa-IR"/>
        </w:rPr>
        <w:t xml:space="preserve"> </w:t>
      </w:r>
      <w:r w:rsidR="005F49D6">
        <w:rPr>
          <w:rFonts w:hint="cs"/>
          <w:rtl/>
          <w:lang w:bidi="fa-IR"/>
        </w:rPr>
        <w:t>اطراف</w:t>
      </w:r>
      <w:r w:rsidR="005F49D6">
        <w:rPr>
          <w:rtl/>
          <w:lang w:bidi="fa-IR"/>
        </w:rPr>
        <w:t xml:space="preserve"> </w:t>
      </w:r>
      <w:r w:rsidR="005F49D6">
        <w:rPr>
          <w:rFonts w:hint="cs"/>
          <w:rtl/>
          <w:lang w:bidi="fa-IR"/>
        </w:rPr>
        <w:t>می‌باشند،</w:t>
      </w:r>
      <w:r w:rsidR="005F49D6">
        <w:rPr>
          <w:rtl/>
          <w:lang w:bidi="fa-IR"/>
        </w:rPr>
        <w:t xml:space="preserve"> </w:t>
      </w:r>
      <w:r w:rsidR="005F49D6">
        <w:rPr>
          <w:rFonts w:hint="cs"/>
          <w:rtl/>
          <w:lang w:bidi="fa-IR"/>
        </w:rPr>
        <w:t>دارای</w:t>
      </w:r>
      <w:r w:rsidR="005F49D6">
        <w:rPr>
          <w:rtl/>
          <w:lang w:bidi="fa-IR"/>
        </w:rPr>
        <w:t xml:space="preserve"> </w:t>
      </w:r>
      <w:r w:rsidR="005F49D6">
        <w:rPr>
          <w:rFonts w:hint="cs"/>
          <w:rtl/>
          <w:lang w:bidi="fa-IR"/>
        </w:rPr>
        <w:t>پتانسیل</w:t>
      </w:r>
      <w:r w:rsidR="005F49D6">
        <w:rPr>
          <w:rtl/>
          <w:lang w:bidi="fa-IR"/>
        </w:rPr>
        <w:t xml:space="preserve"> </w:t>
      </w:r>
      <w:r w:rsidR="005F49D6">
        <w:rPr>
          <w:rFonts w:hint="cs"/>
          <w:rtl/>
          <w:lang w:bidi="fa-IR"/>
        </w:rPr>
        <w:t>نسبتاً</w:t>
      </w:r>
      <w:r w:rsidR="005F49D6">
        <w:rPr>
          <w:rtl/>
          <w:lang w:bidi="fa-IR"/>
        </w:rPr>
        <w:t xml:space="preserve"> </w:t>
      </w:r>
      <w:r w:rsidR="005F49D6">
        <w:rPr>
          <w:rFonts w:hint="cs"/>
          <w:rtl/>
          <w:lang w:bidi="fa-IR"/>
        </w:rPr>
        <w:t>بهتری</w:t>
      </w:r>
      <w:r w:rsidR="005F49D6">
        <w:rPr>
          <w:rtl/>
          <w:lang w:bidi="fa-IR"/>
        </w:rPr>
        <w:t xml:space="preserve"> </w:t>
      </w:r>
      <w:r w:rsidR="005F49D6">
        <w:rPr>
          <w:rFonts w:hint="cs"/>
          <w:rtl/>
          <w:lang w:bidi="fa-IR"/>
        </w:rPr>
        <w:t>برای</w:t>
      </w:r>
      <w:r w:rsidR="005F49D6">
        <w:rPr>
          <w:rtl/>
          <w:lang w:bidi="fa-IR"/>
        </w:rPr>
        <w:t xml:space="preserve"> </w:t>
      </w:r>
      <w:r w:rsidR="005F49D6">
        <w:rPr>
          <w:rFonts w:hint="cs"/>
          <w:rtl/>
          <w:lang w:bidi="fa-IR"/>
        </w:rPr>
        <w:t>استقرار</w:t>
      </w:r>
      <w:r w:rsidR="005F49D6">
        <w:rPr>
          <w:rtl/>
          <w:lang w:bidi="fa-IR"/>
        </w:rPr>
        <w:t xml:space="preserve"> </w:t>
      </w:r>
      <w:r w:rsidR="005F49D6">
        <w:rPr>
          <w:rFonts w:hint="cs"/>
          <w:rtl/>
          <w:lang w:bidi="fa-IR"/>
        </w:rPr>
        <w:t>حین</w:t>
      </w:r>
      <w:r w:rsidR="005F49D6">
        <w:rPr>
          <w:rtl/>
          <w:lang w:bidi="fa-IR"/>
        </w:rPr>
        <w:t xml:space="preserve"> </w:t>
      </w:r>
      <w:r w:rsidR="005F49D6">
        <w:rPr>
          <w:rFonts w:hint="cs"/>
          <w:rtl/>
          <w:lang w:bidi="fa-IR"/>
        </w:rPr>
        <w:t>بحران</w:t>
      </w:r>
      <w:r w:rsidR="005F49D6">
        <w:rPr>
          <w:rtl/>
          <w:lang w:bidi="fa-IR"/>
        </w:rPr>
        <w:t xml:space="preserve"> </w:t>
      </w:r>
      <w:r w:rsidR="005F49D6">
        <w:rPr>
          <w:rFonts w:hint="cs"/>
          <w:rtl/>
          <w:lang w:bidi="fa-IR"/>
        </w:rPr>
        <w:t>هستند</w:t>
      </w:r>
      <w:r w:rsidR="005F49D6">
        <w:rPr>
          <w:rtl/>
          <w:lang w:bidi="fa-IR"/>
        </w:rPr>
        <w:t>.</w:t>
      </w:r>
      <w:r w:rsidR="005F49D6">
        <w:rPr>
          <w:rFonts w:hint="cs"/>
          <w:rtl/>
          <w:lang w:bidi="fa-IR"/>
        </w:rPr>
        <w:t>با</w:t>
      </w:r>
      <w:r w:rsidR="005F49D6">
        <w:rPr>
          <w:rtl/>
          <w:lang w:bidi="fa-IR"/>
        </w:rPr>
        <w:t xml:space="preserve"> </w:t>
      </w:r>
      <w:r w:rsidR="005F49D6">
        <w:rPr>
          <w:rFonts w:hint="cs"/>
          <w:rtl/>
          <w:lang w:bidi="fa-IR"/>
        </w:rPr>
        <w:t>تلفیق</w:t>
      </w:r>
      <w:r w:rsidR="005F49D6">
        <w:rPr>
          <w:rtl/>
          <w:lang w:bidi="fa-IR"/>
        </w:rPr>
        <w:t xml:space="preserve"> </w:t>
      </w:r>
      <w:r w:rsidR="005F49D6">
        <w:rPr>
          <w:rFonts w:hint="cs"/>
          <w:rtl/>
          <w:lang w:bidi="fa-IR"/>
        </w:rPr>
        <w:t>لایه‌های</w:t>
      </w:r>
      <w:r w:rsidR="005F49D6">
        <w:rPr>
          <w:rtl/>
          <w:lang w:bidi="fa-IR"/>
        </w:rPr>
        <w:t xml:space="preserve"> </w:t>
      </w:r>
      <w:r w:rsidR="005F49D6">
        <w:rPr>
          <w:rFonts w:hint="cs"/>
          <w:rtl/>
          <w:lang w:bidi="fa-IR"/>
        </w:rPr>
        <w:t>مختلف</w:t>
      </w:r>
      <w:r w:rsidR="005F49D6">
        <w:rPr>
          <w:rtl/>
          <w:lang w:bidi="fa-IR"/>
        </w:rPr>
        <w:t xml:space="preserve"> </w:t>
      </w:r>
      <w:r w:rsidR="005F49D6">
        <w:rPr>
          <w:rFonts w:hint="cs"/>
          <w:rtl/>
          <w:lang w:bidi="fa-IR"/>
        </w:rPr>
        <w:t>کاربری‌های</w:t>
      </w:r>
      <w:r w:rsidR="005F49D6">
        <w:rPr>
          <w:rtl/>
          <w:lang w:bidi="fa-IR"/>
        </w:rPr>
        <w:t xml:space="preserve"> </w:t>
      </w:r>
      <w:r w:rsidR="005F49D6">
        <w:rPr>
          <w:rFonts w:hint="cs"/>
          <w:rtl/>
          <w:lang w:bidi="fa-IR"/>
        </w:rPr>
        <w:t>تأثیرگذار،</w:t>
      </w:r>
      <w:r w:rsidR="005F49D6">
        <w:rPr>
          <w:rtl/>
          <w:lang w:bidi="fa-IR"/>
        </w:rPr>
        <w:t xml:space="preserve"> </w:t>
      </w:r>
      <w:r w:rsidR="005F49D6">
        <w:rPr>
          <w:rFonts w:hint="cs"/>
          <w:rtl/>
          <w:lang w:bidi="fa-IR"/>
        </w:rPr>
        <w:t>نقشه</w:t>
      </w:r>
      <w:r w:rsidR="005F49D6">
        <w:rPr>
          <w:rtl/>
          <w:lang w:bidi="fa-IR"/>
        </w:rPr>
        <w:t xml:space="preserve"> </w:t>
      </w:r>
      <w:r w:rsidR="005F49D6">
        <w:rPr>
          <w:rFonts w:hint="cs"/>
          <w:rtl/>
          <w:lang w:bidi="fa-IR"/>
        </w:rPr>
        <w:t>نهایی</w:t>
      </w:r>
      <w:r w:rsidR="005F49D6">
        <w:rPr>
          <w:rtl/>
          <w:lang w:bidi="fa-IR"/>
        </w:rPr>
        <w:t xml:space="preserve"> </w:t>
      </w:r>
      <w:r w:rsidR="002E1066">
        <w:rPr>
          <w:rFonts w:hint="cs"/>
          <w:rtl/>
          <w:lang w:bidi="fa-IR"/>
        </w:rPr>
        <w:t xml:space="preserve">امن ترین نقاط </w:t>
      </w:r>
      <w:r w:rsidR="005F49D6">
        <w:rPr>
          <w:rFonts w:hint="cs"/>
          <w:rtl/>
          <w:lang w:bidi="fa-IR"/>
        </w:rPr>
        <w:t>شهری</w:t>
      </w:r>
      <w:r w:rsidR="005F49D6">
        <w:rPr>
          <w:rtl/>
          <w:lang w:bidi="fa-IR"/>
        </w:rPr>
        <w:t xml:space="preserve"> </w:t>
      </w:r>
      <w:r w:rsidR="005F49D6">
        <w:rPr>
          <w:rFonts w:hint="cs"/>
          <w:rtl/>
          <w:lang w:bidi="fa-IR"/>
        </w:rPr>
        <w:t>در</w:t>
      </w:r>
      <w:r w:rsidR="005F49D6">
        <w:rPr>
          <w:rtl/>
          <w:lang w:bidi="fa-IR"/>
        </w:rPr>
        <w:t xml:space="preserve"> 5 </w:t>
      </w:r>
      <w:r w:rsidR="005F49D6">
        <w:rPr>
          <w:rFonts w:hint="cs"/>
          <w:rtl/>
          <w:lang w:bidi="fa-IR"/>
        </w:rPr>
        <w:t>منطقه</w:t>
      </w:r>
      <w:r w:rsidR="005F49D6">
        <w:rPr>
          <w:rtl/>
          <w:lang w:bidi="fa-IR"/>
        </w:rPr>
        <w:t xml:space="preserve"> </w:t>
      </w:r>
      <w:r w:rsidR="005F49D6">
        <w:rPr>
          <w:rFonts w:hint="cs"/>
          <w:rtl/>
          <w:lang w:bidi="fa-IR"/>
        </w:rPr>
        <w:t>رشت</w:t>
      </w:r>
      <w:r w:rsidR="005F49D6">
        <w:rPr>
          <w:rtl/>
          <w:lang w:bidi="fa-IR"/>
        </w:rPr>
        <w:t xml:space="preserve"> </w:t>
      </w:r>
      <w:r w:rsidR="005F49D6">
        <w:rPr>
          <w:rFonts w:hint="cs"/>
          <w:rtl/>
          <w:lang w:bidi="fa-IR"/>
        </w:rPr>
        <w:t>تقسیم‌بندی</w:t>
      </w:r>
      <w:r w:rsidR="005F49D6">
        <w:rPr>
          <w:rtl/>
          <w:lang w:bidi="fa-IR"/>
        </w:rPr>
        <w:t xml:space="preserve"> </w:t>
      </w:r>
      <w:r w:rsidR="005F49D6">
        <w:rPr>
          <w:rFonts w:hint="cs"/>
          <w:rtl/>
          <w:lang w:bidi="fa-IR"/>
        </w:rPr>
        <w:t>و</w:t>
      </w:r>
      <w:r w:rsidR="005F49D6">
        <w:rPr>
          <w:rtl/>
          <w:lang w:bidi="fa-IR"/>
        </w:rPr>
        <w:t xml:space="preserve"> 24 </w:t>
      </w:r>
      <w:r w:rsidR="005F49D6">
        <w:rPr>
          <w:rFonts w:hint="cs"/>
          <w:rtl/>
          <w:lang w:bidi="fa-IR"/>
        </w:rPr>
        <w:t>مکان</w:t>
      </w:r>
      <w:r w:rsidR="005F49D6">
        <w:rPr>
          <w:rtl/>
          <w:lang w:bidi="fa-IR"/>
        </w:rPr>
        <w:t xml:space="preserve"> </w:t>
      </w:r>
      <w:r w:rsidR="005F49D6">
        <w:rPr>
          <w:rFonts w:hint="cs"/>
          <w:rtl/>
          <w:lang w:bidi="fa-IR"/>
        </w:rPr>
        <w:t>پیشنهادی</w:t>
      </w:r>
      <w:r w:rsidR="005F49D6">
        <w:rPr>
          <w:rtl/>
          <w:lang w:bidi="fa-IR"/>
        </w:rPr>
        <w:t xml:space="preserve">( </w:t>
      </w:r>
      <w:r w:rsidR="005F49D6">
        <w:rPr>
          <w:rFonts w:hint="cs"/>
          <w:rtl/>
          <w:lang w:bidi="fa-IR"/>
        </w:rPr>
        <w:t>فضاهای</w:t>
      </w:r>
      <w:r w:rsidR="005F49D6">
        <w:rPr>
          <w:rtl/>
          <w:lang w:bidi="fa-IR"/>
        </w:rPr>
        <w:t xml:space="preserve"> </w:t>
      </w:r>
      <w:r w:rsidR="005F49D6">
        <w:rPr>
          <w:rFonts w:hint="cs"/>
          <w:rtl/>
          <w:lang w:bidi="fa-IR"/>
        </w:rPr>
        <w:t>سبز،</w:t>
      </w:r>
      <w:r w:rsidR="005F49D6">
        <w:rPr>
          <w:rtl/>
          <w:lang w:bidi="fa-IR"/>
        </w:rPr>
        <w:t xml:space="preserve"> </w:t>
      </w:r>
      <w:r w:rsidR="005F49D6">
        <w:rPr>
          <w:rFonts w:hint="cs"/>
          <w:rtl/>
          <w:lang w:bidi="fa-IR"/>
        </w:rPr>
        <w:t>پارک</w:t>
      </w:r>
      <w:r w:rsidR="005F49D6">
        <w:rPr>
          <w:rtl/>
          <w:lang w:bidi="fa-IR"/>
        </w:rPr>
        <w:t xml:space="preserve"> </w:t>
      </w:r>
      <w:r w:rsidR="005F49D6">
        <w:rPr>
          <w:rFonts w:hint="cs"/>
          <w:rtl/>
          <w:lang w:bidi="fa-IR"/>
        </w:rPr>
        <w:t>و</w:t>
      </w:r>
      <w:r w:rsidR="005F49D6">
        <w:rPr>
          <w:rtl/>
          <w:lang w:bidi="fa-IR"/>
        </w:rPr>
        <w:t xml:space="preserve"> </w:t>
      </w:r>
      <w:r w:rsidR="005F49D6">
        <w:rPr>
          <w:rFonts w:hint="cs"/>
          <w:rtl/>
          <w:lang w:bidi="fa-IR"/>
        </w:rPr>
        <w:t>اراضی</w:t>
      </w:r>
      <w:r w:rsidR="005F49D6">
        <w:rPr>
          <w:rtl/>
          <w:lang w:bidi="fa-IR"/>
        </w:rPr>
        <w:t xml:space="preserve"> </w:t>
      </w:r>
      <w:r w:rsidR="005F49D6">
        <w:rPr>
          <w:rFonts w:hint="cs"/>
          <w:rtl/>
          <w:lang w:bidi="fa-IR"/>
        </w:rPr>
        <w:t>بایر</w:t>
      </w:r>
      <w:r w:rsidR="005F49D6">
        <w:rPr>
          <w:rtl/>
          <w:lang w:bidi="fa-IR"/>
        </w:rPr>
        <w:t xml:space="preserve">) </w:t>
      </w:r>
      <w:r w:rsidR="005F49D6">
        <w:rPr>
          <w:rFonts w:hint="cs"/>
          <w:rtl/>
          <w:lang w:bidi="fa-IR"/>
        </w:rPr>
        <w:t>برای</w:t>
      </w:r>
      <w:r w:rsidR="005F49D6">
        <w:rPr>
          <w:rtl/>
          <w:lang w:bidi="fa-IR"/>
        </w:rPr>
        <w:t xml:space="preserve"> </w:t>
      </w:r>
      <w:r w:rsidR="005F49D6">
        <w:rPr>
          <w:rFonts w:hint="cs"/>
          <w:rtl/>
          <w:lang w:bidi="fa-IR"/>
        </w:rPr>
        <w:t>این</w:t>
      </w:r>
      <w:r w:rsidR="005F49D6">
        <w:rPr>
          <w:rtl/>
          <w:lang w:bidi="fa-IR"/>
        </w:rPr>
        <w:t xml:space="preserve"> </w:t>
      </w:r>
      <w:r w:rsidR="005F49D6">
        <w:rPr>
          <w:rFonts w:hint="cs"/>
          <w:rtl/>
          <w:lang w:bidi="fa-IR"/>
        </w:rPr>
        <w:t>امر</w:t>
      </w:r>
      <w:r w:rsidR="005F49D6">
        <w:rPr>
          <w:rtl/>
          <w:lang w:bidi="fa-IR"/>
        </w:rPr>
        <w:t xml:space="preserve"> </w:t>
      </w:r>
      <w:r w:rsidR="005F49D6">
        <w:rPr>
          <w:rFonts w:hint="cs"/>
          <w:rtl/>
          <w:lang w:bidi="fa-IR"/>
        </w:rPr>
        <w:t>در</w:t>
      </w:r>
      <w:r w:rsidR="005F49D6">
        <w:rPr>
          <w:rtl/>
          <w:lang w:bidi="fa-IR"/>
        </w:rPr>
        <w:t xml:space="preserve"> </w:t>
      </w:r>
      <w:r w:rsidR="005F49D6">
        <w:rPr>
          <w:rFonts w:hint="cs"/>
          <w:rtl/>
          <w:lang w:bidi="fa-IR"/>
        </w:rPr>
        <w:t>نظر</w:t>
      </w:r>
      <w:r w:rsidR="005F49D6">
        <w:rPr>
          <w:rtl/>
          <w:lang w:bidi="fa-IR"/>
        </w:rPr>
        <w:t xml:space="preserve"> </w:t>
      </w:r>
      <w:r w:rsidR="005F49D6">
        <w:rPr>
          <w:rFonts w:hint="cs"/>
          <w:rtl/>
          <w:lang w:bidi="fa-IR"/>
        </w:rPr>
        <w:t>گرفته‌شده</w:t>
      </w:r>
      <w:r w:rsidR="005F49D6">
        <w:rPr>
          <w:rtl/>
          <w:lang w:bidi="fa-IR"/>
        </w:rPr>
        <w:t xml:space="preserve"> </w:t>
      </w:r>
      <w:r w:rsidR="005F49D6">
        <w:rPr>
          <w:rFonts w:hint="cs"/>
          <w:rtl/>
          <w:lang w:bidi="fa-IR"/>
        </w:rPr>
        <w:t>است.</w:t>
      </w:r>
    </w:p>
    <w:p w:rsidR="006338B6" w:rsidRDefault="005F49D6" w:rsidP="005F49D6">
      <w:pPr>
        <w:rPr>
          <w:rtl/>
          <w:lang w:bidi="fa-IR"/>
        </w:rPr>
      </w:pPr>
      <w:r>
        <w:rPr>
          <w:rFonts w:hint="cs"/>
          <w:rtl/>
          <w:lang w:bidi="fa-IR"/>
        </w:rPr>
        <w:t>واژه‌هاي</w:t>
      </w:r>
      <w:r>
        <w:rPr>
          <w:rtl/>
          <w:lang w:bidi="fa-IR"/>
        </w:rPr>
        <w:t xml:space="preserve"> </w:t>
      </w:r>
      <w:r>
        <w:rPr>
          <w:rFonts w:hint="cs"/>
          <w:rtl/>
          <w:lang w:bidi="fa-IR"/>
        </w:rPr>
        <w:t>كليدي</w:t>
      </w:r>
      <w:r>
        <w:rPr>
          <w:rtl/>
          <w:lang w:bidi="fa-IR"/>
        </w:rPr>
        <w:t xml:space="preserve">: </w:t>
      </w:r>
      <w:r>
        <w:rPr>
          <w:rFonts w:hint="cs"/>
          <w:rtl/>
          <w:lang w:bidi="fa-IR"/>
        </w:rPr>
        <w:t>تحلیل،</w:t>
      </w:r>
      <w:r>
        <w:rPr>
          <w:rtl/>
          <w:lang w:bidi="fa-IR"/>
        </w:rPr>
        <w:t xml:space="preserve"> </w:t>
      </w:r>
      <w:r>
        <w:rPr>
          <w:rFonts w:hint="cs"/>
          <w:rtl/>
          <w:lang w:bidi="fa-IR"/>
        </w:rPr>
        <w:t>کاربرهای شهری،</w:t>
      </w:r>
      <w:r>
        <w:rPr>
          <w:rtl/>
          <w:lang w:bidi="fa-IR"/>
        </w:rPr>
        <w:t xml:space="preserve"> </w:t>
      </w:r>
      <w:r>
        <w:rPr>
          <w:rFonts w:hint="cs"/>
          <w:rtl/>
          <w:lang w:bidi="fa-IR"/>
        </w:rPr>
        <w:t>خطر پذیری، بحران، شهر</w:t>
      </w:r>
      <w:r>
        <w:rPr>
          <w:rtl/>
          <w:lang w:bidi="fa-IR"/>
        </w:rPr>
        <w:t xml:space="preserve"> </w:t>
      </w:r>
      <w:r>
        <w:rPr>
          <w:rFonts w:hint="cs"/>
          <w:rtl/>
          <w:lang w:bidi="fa-IR"/>
        </w:rPr>
        <w:t>رشت</w:t>
      </w:r>
    </w:p>
    <w:p w:rsidR="006338B6" w:rsidRDefault="006338B6" w:rsidP="006338B6">
      <w:pPr>
        <w:ind w:firstLine="0"/>
        <w:rPr>
          <w:rtl/>
          <w:lang w:bidi="fa-IR"/>
        </w:rPr>
      </w:pPr>
    </w:p>
    <w:p w:rsidR="005F49D6" w:rsidRDefault="005F49D6" w:rsidP="006338B6">
      <w:pPr>
        <w:ind w:firstLine="0"/>
        <w:rPr>
          <w:rtl/>
          <w:lang w:bidi="fa-IR"/>
        </w:rPr>
      </w:pPr>
    </w:p>
    <w:p w:rsidR="005F49D6" w:rsidRDefault="005F49D6" w:rsidP="006338B6">
      <w:pPr>
        <w:ind w:firstLine="0"/>
        <w:rPr>
          <w:rtl/>
          <w:lang w:bidi="fa-IR"/>
        </w:rPr>
      </w:pPr>
    </w:p>
    <w:p w:rsidR="005F49D6" w:rsidRDefault="005F49D6" w:rsidP="006338B6">
      <w:pPr>
        <w:ind w:firstLine="0"/>
        <w:rPr>
          <w:rtl/>
          <w:lang w:bidi="fa-IR"/>
        </w:rPr>
      </w:pPr>
    </w:p>
    <w:p w:rsidR="002E1066" w:rsidRDefault="002E1066" w:rsidP="006338B6">
      <w:pPr>
        <w:ind w:firstLine="0"/>
        <w:rPr>
          <w:rtl/>
          <w:lang w:bidi="fa-IR"/>
        </w:rPr>
      </w:pPr>
    </w:p>
    <w:p w:rsidR="002E1066" w:rsidRDefault="002E1066" w:rsidP="006338B6">
      <w:pPr>
        <w:ind w:firstLine="0"/>
        <w:rPr>
          <w:rtl/>
          <w:lang w:bidi="fa-IR"/>
        </w:rPr>
      </w:pPr>
    </w:p>
    <w:p w:rsidR="002E1066" w:rsidRDefault="002E1066" w:rsidP="006338B6">
      <w:pPr>
        <w:ind w:firstLine="0"/>
        <w:rPr>
          <w:rtl/>
          <w:lang w:bidi="fa-IR"/>
        </w:rPr>
      </w:pPr>
    </w:p>
    <w:p w:rsidR="00DB40CF" w:rsidRPr="005F49D6" w:rsidRDefault="00DB40CF" w:rsidP="00DB40CF">
      <w:pPr>
        <w:ind w:firstLine="0"/>
        <w:jc w:val="both"/>
        <w:rPr>
          <w:rFonts w:cs="B Lotus"/>
          <w:b/>
          <w:bCs/>
          <w:rtl/>
          <w:lang w:bidi="fa-IR"/>
        </w:rPr>
      </w:pPr>
      <w:r w:rsidRPr="005F49D6">
        <w:rPr>
          <w:rFonts w:cs="B Lotus" w:hint="cs"/>
          <w:b/>
          <w:bCs/>
          <w:rtl/>
          <w:lang w:bidi="fa-IR"/>
        </w:rPr>
        <w:lastRenderedPageBreak/>
        <w:t>مقدمه</w:t>
      </w:r>
    </w:p>
    <w:p w:rsidR="00DB40CF" w:rsidRPr="00904964" w:rsidRDefault="00DB40CF" w:rsidP="005F49D6">
      <w:pPr>
        <w:rPr>
          <w:rtl/>
          <w:lang w:bidi="fa-IR"/>
        </w:rPr>
      </w:pPr>
      <w:r w:rsidRPr="00904964">
        <w:rPr>
          <w:rFonts w:hint="cs"/>
          <w:rtl/>
          <w:lang w:bidi="fa-IR"/>
        </w:rPr>
        <w:t>تاریخ</w:t>
      </w:r>
      <w:r w:rsidRPr="00904964">
        <w:rPr>
          <w:rtl/>
          <w:lang w:bidi="fa-IR"/>
        </w:rPr>
        <w:t xml:space="preserve"> </w:t>
      </w:r>
      <w:r w:rsidRPr="00904964">
        <w:rPr>
          <w:rFonts w:hint="cs"/>
          <w:rtl/>
          <w:lang w:bidi="fa-IR"/>
        </w:rPr>
        <w:t>زندگی</w:t>
      </w:r>
      <w:r w:rsidRPr="00904964">
        <w:rPr>
          <w:rtl/>
          <w:lang w:bidi="fa-IR"/>
        </w:rPr>
        <w:t xml:space="preserve"> </w:t>
      </w:r>
      <w:r w:rsidRPr="00904964">
        <w:rPr>
          <w:rFonts w:hint="cs"/>
          <w:rtl/>
          <w:lang w:bidi="fa-IR"/>
        </w:rPr>
        <w:t>بشر</w:t>
      </w:r>
      <w:r w:rsidRPr="00904964">
        <w:rPr>
          <w:rtl/>
          <w:lang w:bidi="fa-IR"/>
        </w:rPr>
        <w:t xml:space="preserve"> </w:t>
      </w:r>
      <w:r w:rsidRPr="00904964">
        <w:rPr>
          <w:rFonts w:hint="cs"/>
          <w:rtl/>
          <w:lang w:bidi="fa-IR"/>
        </w:rPr>
        <w:t>همواره</w:t>
      </w:r>
      <w:r w:rsidRPr="00904964">
        <w:rPr>
          <w:rtl/>
          <w:lang w:bidi="fa-IR"/>
        </w:rPr>
        <w:t xml:space="preserve"> </w:t>
      </w:r>
      <w:r w:rsidRPr="00904964">
        <w:rPr>
          <w:rFonts w:hint="cs"/>
          <w:rtl/>
          <w:lang w:bidi="fa-IR"/>
        </w:rPr>
        <w:t>دستخوش</w:t>
      </w:r>
      <w:r w:rsidRPr="00904964">
        <w:rPr>
          <w:rtl/>
          <w:lang w:bidi="fa-IR"/>
        </w:rPr>
        <w:t xml:space="preserve"> </w:t>
      </w:r>
      <w:r w:rsidRPr="00904964">
        <w:rPr>
          <w:rFonts w:hint="cs"/>
          <w:rtl/>
          <w:lang w:bidi="fa-IR"/>
        </w:rPr>
        <w:t>عواملی</w:t>
      </w:r>
      <w:r w:rsidRPr="00904964">
        <w:rPr>
          <w:rtl/>
          <w:lang w:bidi="fa-IR"/>
        </w:rPr>
        <w:t xml:space="preserve"> </w:t>
      </w:r>
      <w:r w:rsidRPr="00904964">
        <w:rPr>
          <w:rFonts w:hint="cs"/>
          <w:rtl/>
          <w:lang w:bidi="fa-IR"/>
        </w:rPr>
        <w:t>بوده</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که</w:t>
      </w:r>
      <w:r w:rsidRPr="00904964">
        <w:rPr>
          <w:rtl/>
          <w:lang w:bidi="fa-IR"/>
        </w:rPr>
        <w:t xml:space="preserve"> </w:t>
      </w:r>
      <w:r w:rsidR="00CD370C" w:rsidRPr="00904964">
        <w:rPr>
          <w:rFonts w:hint="cs"/>
          <w:rtl/>
          <w:lang w:bidi="fa-IR"/>
        </w:rPr>
        <w:t xml:space="preserve">ایمنی </w:t>
      </w:r>
      <w:r w:rsidR="00863063" w:rsidRPr="00904964">
        <w:rPr>
          <w:rFonts w:hint="cs"/>
          <w:rtl/>
          <w:lang w:bidi="fa-IR"/>
        </w:rPr>
        <w:t xml:space="preserve">، ایمنی و </w:t>
      </w:r>
      <w:r w:rsidRPr="00904964">
        <w:rPr>
          <w:rFonts w:hint="cs"/>
          <w:rtl/>
          <w:lang w:bidi="fa-IR"/>
        </w:rPr>
        <w:t>آرامش</w:t>
      </w:r>
      <w:r w:rsidRPr="00904964">
        <w:rPr>
          <w:rtl/>
          <w:lang w:bidi="fa-IR"/>
        </w:rPr>
        <w:t xml:space="preserve"> </w:t>
      </w:r>
      <w:r w:rsidRPr="00904964">
        <w:rPr>
          <w:rFonts w:hint="cs"/>
          <w:rtl/>
          <w:lang w:bidi="fa-IR"/>
        </w:rPr>
        <w:t>او</w:t>
      </w:r>
      <w:r w:rsidRPr="00904964">
        <w:rPr>
          <w:rtl/>
          <w:lang w:bidi="fa-IR"/>
        </w:rPr>
        <w:t xml:space="preserve"> </w:t>
      </w:r>
      <w:r w:rsidRPr="00904964">
        <w:rPr>
          <w:rFonts w:hint="cs"/>
          <w:rtl/>
          <w:lang w:bidi="fa-IR"/>
        </w:rPr>
        <w:t>را</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مخاطره</w:t>
      </w:r>
      <w:r w:rsidRPr="00904964">
        <w:rPr>
          <w:rtl/>
          <w:lang w:bidi="fa-IR"/>
        </w:rPr>
        <w:t xml:space="preserve"> </w:t>
      </w:r>
      <w:r w:rsidRPr="00904964">
        <w:rPr>
          <w:rFonts w:hint="cs"/>
          <w:rtl/>
          <w:lang w:bidi="fa-IR"/>
        </w:rPr>
        <w:t>انداخته</w:t>
      </w:r>
      <w:r w:rsidRPr="00904964">
        <w:rPr>
          <w:rtl/>
          <w:lang w:bidi="fa-IR"/>
        </w:rPr>
        <w:t xml:space="preserve"> </w:t>
      </w:r>
      <w:r w:rsidRPr="00904964">
        <w:rPr>
          <w:rFonts w:hint="cs"/>
          <w:rtl/>
          <w:lang w:bidi="fa-IR"/>
        </w:rPr>
        <w:t>است</w:t>
      </w:r>
      <w:r w:rsidR="00863063" w:rsidRPr="00904964">
        <w:rPr>
          <w:rFonts w:hint="cs"/>
          <w:rtl/>
          <w:lang w:bidi="fa-IR"/>
        </w:rPr>
        <w:t xml:space="preserve">. </w:t>
      </w:r>
      <w:r w:rsidRPr="00904964">
        <w:rPr>
          <w:rtl/>
          <w:lang w:bidi="fa-IR"/>
        </w:rPr>
        <w:t xml:space="preserve"> </w:t>
      </w:r>
      <w:r w:rsidRPr="00904964">
        <w:rPr>
          <w:rFonts w:hint="cs"/>
          <w:rtl/>
          <w:lang w:bidi="fa-IR"/>
        </w:rPr>
        <w:t>امان</w:t>
      </w:r>
      <w:r w:rsidRPr="00904964">
        <w:rPr>
          <w:rtl/>
          <w:lang w:bidi="fa-IR"/>
        </w:rPr>
        <w:t xml:space="preserve"> </w:t>
      </w:r>
      <w:r w:rsidRPr="00904964">
        <w:rPr>
          <w:rFonts w:hint="cs"/>
          <w:rtl/>
          <w:lang w:bidi="fa-IR"/>
        </w:rPr>
        <w:t>گرفتن</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بلایا</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مخاطرات</w:t>
      </w:r>
      <w:r w:rsidRPr="00904964">
        <w:rPr>
          <w:rtl/>
          <w:lang w:bidi="fa-IR"/>
        </w:rPr>
        <w:t xml:space="preserve"> </w:t>
      </w:r>
      <w:r w:rsidRPr="00904964">
        <w:rPr>
          <w:rFonts w:hint="cs"/>
          <w:rtl/>
          <w:lang w:bidi="fa-IR"/>
        </w:rPr>
        <w:t>طبیعی</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یک</w:t>
      </w:r>
      <w:r w:rsidRPr="00904964">
        <w:rPr>
          <w:rtl/>
          <w:lang w:bidi="fa-IR"/>
        </w:rPr>
        <w:t xml:space="preserve"> </w:t>
      </w:r>
      <w:r w:rsidRPr="00904964">
        <w:rPr>
          <w:rFonts w:hint="cs"/>
          <w:rtl/>
          <w:lang w:bidi="fa-IR"/>
        </w:rPr>
        <w:t>سو</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تنازعات</w:t>
      </w:r>
      <w:r w:rsidRPr="00904964">
        <w:rPr>
          <w:rtl/>
          <w:lang w:bidi="fa-IR"/>
        </w:rPr>
        <w:t xml:space="preserve"> </w:t>
      </w:r>
      <w:r w:rsidRPr="00904964">
        <w:rPr>
          <w:rFonts w:hint="cs"/>
          <w:rtl/>
          <w:lang w:bidi="fa-IR"/>
        </w:rPr>
        <w:t>بشری</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سوی</w:t>
      </w:r>
      <w:r w:rsidRPr="00904964">
        <w:rPr>
          <w:rtl/>
          <w:lang w:bidi="fa-IR"/>
        </w:rPr>
        <w:t xml:space="preserve"> </w:t>
      </w:r>
      <w:r w:rsidRPr="00904964">
        <w:rPr>
          <w:rFonts w:hint="cs"/>
          <w:rtl/>
          <w:lang w:bidi="fa-IR"/>
        </w:rPr>
        <w:t>دیگر</w:t>
      </w:r>
      <w:r w:rsidRPr="00904964">
        <w:rPr>
          <w:rtl/>
          <w:lang w:bidi="fa-IR"/>
        </w:rPr>
        <w:t xml:space="preserve"> </w:t>
      </w:r>
      <w:r w:rsidRPr="00904964">
        <w:rPr>
          <w:rFonts w:hint="cs"/>
          <w:rtl/>
          <w:lang w:bidi="fa-IR"/>
        </w:rPr>
        <w:t>انسان</w:t>
      </w:r>
      <w:r w:rsidRPr="00904964">
        <w:rPr>
          <w:rtl/>
          <w:lang w:bidi="fa-IR"/>
        </w:rPr>
        <w:t xml:space="preserve"> </w:t>
      </w:r>
      <w:r w:rsidRPr="00904964">
        <w:rPr>
          <w:rFonts w:hint="cs"/>
          <w:rtl/>
          <w:lang w:bidi="fa-IR"/>
        </w:rPr>
        <w:t>را</w:t>
      </w:r>
      <w:r w:rsidRPr="00904964">
        <w:rPr>
          <w:rtl/>
          <w:lang w:bidi="fa-IR"/>
        </w:rPr>
        <w:t xml:space="preserve"> </w:t>
      </w:r>
      <w:r w:rsidRPr="00904964">
        <w:rPr>
          <w:rFonts w:hint="cs"/>
          <w:rtl/>
          <w:lang w:bidi="fa-IR"/>
        </w:rPr>
        <w:t>واداشته</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تا</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کنار</w:t>
      </w:r>
      <w:r w:rsidRPr="00904964">
        <w:rPr>
          <w:rtl/>
          <w:lang w:bidi="fa-IR"/>
        </w:rPr>
        <w:t xml:space="preserve"> </w:t>
      </w:r>
      <w:r w:rsidRPr="00904964">
        <w:rPr>
          <w:rFonts w:hint="cs"/>
          <w:rtl/>
          <w:lang w:bidi="fa-IR"/>
        </w:rPr>
        <w:t>تأمین</w:t>
      </w:r>
      <w:r w:rsidRPr="00904964">
        <w:rPr>
          <w:rtl/>
          <w:lang w:bidi="fa-IR"/>
        </w:rPr>
        <w:t xml:space="preserve"> </w:t>
      </w:r>
      <w:r w:rsidRPr="00904964">
        <w:rPr>
          <w:rFonts w:hint="cs"/>
          <w:rtl/>
          <w:lang w:bidi="fa-IR"/>
        </w:rPr>
        <w:t>همه</w:t>
      </w:r>
      <w:r w:rsidRPr="00904964">
        <w:rPr>
          <w:rtl/>
          <w:lang w:bidi="fa-IR"/>
        </w:rPr>
        <w:t xml:space="preserve"> </w:t>
      </w:r>
      <w:r w:rsidRPr="00904964">
        <w:rPr>
          <w:rFonts w:hint="cs"/>
          <w:rtl/>
          <w:lang w:bidi="fa-IR"/>
        </w:rPr>
        <w:t>نوع</w:t>
      </w:r>
      <w:r w:rsidRPr="00904964">
        <w:rPr>
          <w:rtl/>
          <w:lang w:bidi="fa-IR"/>
        </w:rPr>
        <w:t xml:space="preserve"> </w:t>
      </w:r>
      <w:r w:rsidRPr="00904964">
        <w:rPr>
          <w:rFonts w:hint="cs"/>
          <w:rtl/>
          <w:lang w:bidi="fa-IR"/>
        </w:rPr>
        <w:t>نیازمندی</w:t>
      </w:r>
      <w:r w:rsidRPr="00904964">
        <w:rPr>
          <w:rtl/>
          <w:lang w:bidi="fa-IR"/>
        </w:rPr>
        <w:t xml:space="preserve"> </w:t>
      </w:r>
      <w:r w:rsidRPr="00904964">
        <w:rPr>
          <w:rFonts w:hint="cs"/>
          <w:rtl/>
          <w:lang w:bidi="fa-IR"/>
        </w:rPr>
        <w:t>روزمره،</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راههای</w:t>
      </w:r>
      <w:r w:rsidRPr="00904964">
        <w:rPr>
          <w:rtl/>
          <w:lang w:bidi="fa-IR"/>
        </w:rPr>
        <w:t xml:space="preserve"> </w:t>
      </w:r>
      <w:r w:rsidRPr="00904964">
        <w:rPr>
          <w:rFonts w:hint="cs"/>
          <w:rtl/>
          <w:lang w:bidi="fa-IR"/>
        </w:rPr>
        <w:t>کسب</w:t>
      </w:r>
      <w:r w:rsidRPr="00904964">
        <w:rPr>
          <w:rtl/>
          <w:lang w:bidi="fa-IR"/>
        </w:rPr>
        <w:t xml:space="preserve"> </w:t>
      </w:r>
      <w:r w:rsidR="00CD370C" w:rsidRPr="00904964">
        <w:rPr>
          <w:rFonts w:hint="cs"/>
          <w:rtl/>
          <w:lang w:bidi="fa-IR"/>
        </w:rPr>
        <w:t xml:space="preserve">ایمنی </w:t>
      </w:r>
      <w:r w:rsidRPr="00904964">
        <w:rPr>
          <w:rtl/>
          <w:lang w:bidi="fa-IR"/>
        </w:rPr>
        <w:t xml:space="preserve"> </w:t>
      </w:r>
      <w:r w:rsidRPr="00904964">
        <w:rPr>
          <w:rFonts w:hint="cs"/>
          <w:rtl/>
          <w:lang w:bidi="fa-IR"/>
        </w:rPr>
        <w:t>بیشتر</w:t>
      </w:r>
      <w:r w:rsidRPr="00904964">
        <w:rPr>
          <w:rtl/>
          <w:lang w:bidi="fa-IR"/>
        </w:rPr>
        <w:t xml:space="preserve"> </w:t>
      </w:r>
      <w:r w:rsidRPr="00904964">
        <w:rPr>
          <w:rFonts w:hint="cs"/>
          <w:rtl/>
          <w:lang w:bidi="fa-IR"/>
        </w:rPr>
        <w:t>اندیشیده</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چهارچوبی</w:t>
      </w:r>
      <w:r w:rsidRPr="00904964">
        <w:rPr>
          <w:rtl/>
          <w:lang w:bidi="fa-IR"/>
        </w:rPr>
        <w:t xml:space="preserve"> </w:t>
      </w:r>
      <w:r w:rsidRPr="00904964">
        <w:rPr>
          <w:rFonts w:hint="cs"/>
          <w:rtl/>
          <w:lang w:bidi="fa-IR"/>
        </w:rPr>
        <w:t>نماید</w:t>
      </w:r>
      <w:r w:rsidRPr="00904964">
        <w:rPr>
          <w:rtl/>
          <w:lang w:bidi="fa-IR"/>
        </w:rPr>
        <w:t xml:space="preserve">. </w:t>
      </w:r>
      <w:r w:rsidRPr="00904964">
        <w:rPr>
          <w:rFonts w:hint="cs"/>
          <w:rtl/>
          <w:lang w:bidi="fa-IR"/>
        </w:rPr>
        <w:t>موقعیت</w:t>
      </w:r>
      <w:r w:rsidRPr="00904964">
        <w:rPr>
          <w:rtl/>
          <w:lang w:bidi="fa-IR"/>
        </w:rPr>
        <w:t xml:space="preserve"> </w:t>
      </w:r>
      <w:r w:rsidRPr="00904964">
        <w:rPr>
          <w:rFonts w:hint="cs"/>
          <w:rtl/>
          <w:lang w:bidi="fa-IR"/>
        </w:rPr>
        <w:t>جغرافیایی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ژئوپلیتیکی</w:t>
      </w:r>
      <w:r w:rsidRPr="00904964">
        <w:rPr>
          <w:rtl/>
          <w:lang w:bidi="fa-IR"/>
        </w:rPr>
        <w:t xml:space="preserve"> </w:t>
      </w:r>
      <w:r w:rsidRPr="00904964">
        <w:rPr>
          <w:rFonts w:hint="cs"/>
          <w:rtl/>
          <w:lang w:bidi="fa-IR"/>
        </w:rPr>
        <w:t>کشورمان</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محیط</w:t>
      </w:r>
      <w:r w:rsidRPr="00904964">
        <w:rPr>
          <w:rtl/>
          <w:lang w:bidi="fa-IR"/>
        </w:rPr>
        <w:t xml:space="preserve"> </w:t>
      </w:r>
      <w:r w:rsidRPr="00904964">
        <w:rPr>
          <w:rFonts w:hint="cs"/>
          <w:rtl/>
          <w:lang w:bidi="fa-IR"/>
        </w:rPr>
        <w:t>ناامن،</w:t>
      </w:r>
      <w:r w:rsidRPr="00904964">
        <w:rPr>
          <w:rtl/>
          <w:lang w:bidi="fa-IR"/>
        </w:rPr>
        <w:t xml:space="preserve"> </w:t>
      </w:r>
      <w:r w:rsidRPr="00904964">
        <w:rPr>
          <w:rFonts w:hint="cs"/>
          <w:rtl/>
          <w:lang w:bidi="fa-IR"/>
        </w:rPr>
        <w:t>ما</w:t>
      </w:r>
      <w:r w:rsidRPr="00904964">
        <w:rPr>
          <w:rtl/>
          <w:lang w:bidi="fa-IR"/>
        </w:rPr>
        <w:t xml:space="preserve"> </w:t>
      </w:r>
      <w:r w:rsidRPr="00904964">
        <w:rPr>
          <w:rFonts w:hint="cs"/>
          <w:rtl/>
          <w:lang w:bidi="fa-IR"/>
        </w:rPr>
        <w:t>را</w:t>
      </w:r>
      <w:r w:rsidRPr="00904964">
        <w:rPr>
          <w:rtl/>
          <w:lang w:bidi="fa-IR"/>
        </w:rPr>
        <w:t xml:space="preserve"> </w:t>
      </w:r>
      <w:r w:rsidRPr="00904964">
        <w:rPr>
          <w:rFonts w:hint="cs"/>
          <w:rtl/>
          <w:lang w:bidi="fa-IR"/>
        </w:rPr>
        <w:t>وادار</w:t>
      </w:r>
      <w:r w:rsidRPr="00904964">
        <w:rPr>
          <w:rtl/>
          <w:lang w:bidi="fa-IR"/>
        </w:rPr>
        <w:t xml:space="preserve"> </w:t>
      </w:r>
      <w:r w:rsidRPr="00904964">
        <w:rPr>
          <w:rFonts w:hint="cs"/>
          <w:rtl/>
          <w:lang w:bidi="fa-IR"/>
        </w:rPr>
        <w:t>کرده</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حتی</w:t>
      </w:r>
      <w:r w:rsidRPr="00904964">
        <w:rPr>
          <w:rtl/>
          <w:lang w:bidi="fa-IR"/>
        </w:rPr>
        <w:t xml:space="preserve"> </w:t>
      </w:r>
      <w:r w:rsidRPr="00904964">
        <w:rPr>
          <w:rFonts w:hint="cs"/>
          <w:rtl/>
          <w:lang w:bidi="fa-IR"/>
        </w:rPr>
        <w:t>خانه</w:t>
      </w:r>
      <w:r w:rsidRPr="00904964">
        <w:rPr>
          <w:rtl/>
          <w:lang w:bidi="fa-IR"/>
        </w:rPr>
        <w:t xml:space="preserve"> </w:t>
      </w:r>
      <w:r w:rsidRPr="00904964">
        <w:rPr>
          <w:rFonts w:hint="cs"/>
          <w:rtl/>
          <w:lang w:bidi="fa-IR"/>
        </w:rPr>
        <w:t>های</w:t>
      </w:r>
      <w:r w:rsidRPr="00904964">
        <w:rPr>
          <w:rtl/>
          <w:lang w:bidi="fa-IR"/>
        </w:rPr>
        <w:t xml:space="preserve"> </w:t>
      </w:r>
      <w:r w:rsidRPr="00904964">
        <w:rPr>
          <w:rFonts w:hint="cs"/>
          <w:rtl/>
          <w:lang w:bidi="fa-IR"/>
        </w:rPr>
        <w:t>مسکونی</w:t>
      </w:r>
      <w:r w:rsidRPr="00904964">
        <w:rPr>
          <w:rtl/>
          <w:lang w:bidi="fa-IR"/>
        </w:rPr>
        <w:t xml:space="preserve"> </w:t>
      </w:r>
      <w:r w:rsidRPr="00904964">
        <w:rPr>
          <w:rFonts w:hint="cs"/>
          <w:rtl/>
          <w:lang w:bidi="fa-IR"/>
        </w:rPr>
        <w:t>خود</w:t>
      </w:r>
      <w:r w:rsidRPr="00904964">
        <w:rPr>
          <w:rtl/>
          <w:lang w:bidi="fa-IR"/>
        </w:rPr>
        <w:t xml:space="preserve"> </w:t>
      </w:r>
      <w:r w:rsidRPr="00904964">
        <w:rPr>
          <w:rFonts w:hint="cs"/>
          <w:rtl/>
          <w:lang w:bidi="fa-IR"/>
        </w:rPr>
        <w:t>را</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شکل</w:t>
      </w:r>
      <w:r w:rsidRPr="00904964">
        <w:rPr>
          <w:rtl/>
          <w:lang w:bidi="fa-IR"/>
        </w:rPr>
        <w:t xml:space="preserve"> </w:t>
      </w:r>
      <w:r w:rsidRPr="00904964">
        <w:rPr>
          <w:rFonts w:hint="cs"/>
          <w:rtl/>
          <w:lang w:bidi="fa-IR"/>
        </w:rPr>
        <w:t>دژ</w:t>
      </w:r>
      <w:r w:rsidRPr="00904964">
        <w:rPr>
          <w:rtl/>
          <w:lang w:bidi="fa-IR"/>
        </w:rPr>
        <w:t xml:space="preserve"> </w:t>
      </w:r>
      <w:r w:rsidRPr="00904964">
        <w:rPr>
          <w:rFonts w:hint="cs"/>
          <w:rtl/>
          <w:lang w:bidi="fa-IR"/>
        </w:rPr>
        <w:t>کوچکی</w:t>
      </w:r>
      <w:r w:rsidRPr="00904964">
        <w:rPr>
          <w:rtl/>
          <w:lang w:bidi="fa-IR"/>
        </w:rPr>
        <w:t xml:space="preserve"> </w:t>
      </w:r>
      <w:r w:rsidRPr="00904964">
        <w:rPr>
          <w:rFonts w:hint="cs"/>
          <w:rtl/>
          <w:lang w:bidi="fa-IR"/>
        </w:rPr>
        <w:t>بسازیم</w:t>
      </w:r>
      <w:r w:rsidRPr="00904964">
        <w:rPr>
          <w:rtl/>
          <w:lang w:bidi="fa-IR"/>
        </w:rPr>
        <w:t xml:space="preserve"> </w:t>
      </w:r>
      <w:r w:rsidRPr="00904964">
        <w:rPr>
          <w:rFonts w:hint="cs"/>
          <w:rtl/>
          <w:lang w:bidi="fa-IR"/>
        </w:rPr>
        <w:t>تا</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شر</w:t>
      </w:r>
      <w:r w:rsidRPr="00904964">
        <w:rPr>
          <w:rtl/>
          <w:lang w:bidi="fa-IR"/>
        </w:rPr>
        <w:t xml:space="preserve"> </w:t>
      </w:r>
      <w:r w:rsidRPr="00904964">
        <w:rPr>
          <w:rFonts w:hint="cs"/>
          <w:rtl/>
          <w:lang w:bidi="fa-IR"/>
        </w:rPr>
        <w:t>متجاوزین</w:t>
      </w:r>
      <w:r w:rsidRPr="00904964">
        <w:rPr>
          <w:rtl/>
          <w:lang w:bidi="fa-IR"/>
        </w:rPr>
        <w:t xml:space="preserve"> </w:t>
      </w:r>
      <w:r w:rsidRPr="00904964">
        <w:rPr>
          <w:rFonts w:hint="cs"/>
          <w:rtl/>
          <w:lang w:bidi="fa-IR"/>
        </w:rPr>
        <w:t>آسوده</w:t>
      </w:r>
      <w:r w:rsidRPr="00904964">
        <w:rPr>
          <w:rtl/>
          <w:lang w:bidi="fa-IR"/>
        </w:rPr>
        <w:t xml:space="preserve"> </w:t>
      </w:r>
      <w:r w:rsidRPr="00904964">
        <w:rPr>
          <w:rFonts w:hint="cs"/>
          <w:rtl/>
          <w:lang w:bidi="fa-IR"/>
        </w:rPr>
        <w:t>باشیم</w:t>
      </w:r>
      <w:r w:rsidRPr="00904964">
        <w:rPr>
          <w:rtl/>
          <w:lang w:bidi="fa-IR"/>
        </w:rPr>
        <w:t xml:space="preserve"> </w:t>
      </w:r>
      <w:r w:rsidRPr="00904964">
        <w:rPr>
          <w:rFonts w:hint="cs"/>
          <w:rtl/>
          <w:lang w:bidi="fa-IR"/>
        </w:rPr>
        <w:t>بنابراین،</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هر</w:t>
      </w:r>
      <w:r w:rsidRPr="00904964">
        <w:rPr>
          <w:rtl/>
          <w:lang w:bidi="fa-IR"/>
        </w:rPr>
        <w:t xml:space="preserve"> </w:t>
      </w:r>
      <w:r w:rsidRPr="00904964">
        <w:rPr>
          <w:rFonts w:hint="cs"/>
          <w:rtl/>
          <w:lang w:bidi="fa-IR"/>
        </w:rPr>
        <w:t>گوشه</w:t>
      </w:r>
      <w:r w:rsidRPr="00904964">
        <w:rPr>
          <w:rtl/>
          <w:lang w:bidi="fa-IR"/>
        </w:rPr>
        <w:t xml:space="preserve"> </w:t>
      </w:r>
      <w:r w:rsidRPr="00904964">
        <w:rPr>
          <w:rFonts w:hint="cs"/>
          <w:rtl/>
          <w:lang w:bidi="fa-IR"/>
        </w:rPr>
        <w:t>این</w:t>
      </w:r>
      <w:r w:rsidRPr="00904964">
        <w:rPr>
          <w:rtl/>
          <w:lang w:bidi="fa-IR"/>
        </w:rPr>
        <w:t xml:space="preserve"> </w:t>
      </w:r>
      <w:r w:rsidRPr="00904964">
        <w:rPr>
          <w:rFonts w:hint="cs"/>
          <w:rtl/>
          <w:lang w:bidi="fa-IR"/>
        </w:rPr>
        <w:t>سرزمین</w:t>
      </w:r>
      <w:r w:rsidRPr="00904964">
        <w:rPr>
          <w:rtl/>
          <w:lang w:bidi="fa-IR"/>
        </w:rPr>
        <w:t xml:space="preserve"> </w:t>
      </w:r>
      <w:r w:rsidRPr="00904964">
        <w:rPr>
          <w:rFonts w:hint="cs"/>
          <w:rtl/>
          <w:lang w:bidi="fa-IR"/>
        </w:rPr>
        <w:t>نگاه</w:t>
      </w:r>
      <w:r w:rsidRPr="00904964">
        <w:rPr>
          <w:rtl/>
          <w:lang w:bidi="fa-IR"/>
        </w:rPr>
        <w:t xml:space="preserve"> </w:t>
      </w:r>
      <w:r w:rsidRPr="00904964">
        <w:rPr>
          <w:rFonts w:hint="cs"/>
          <w:rtl/>
          <w:lang w:bidi="fa-IR"/>
        </w:rPr>
        <w:t>کنید</w:t>
      </w:r>
      <w:r w:rsidRPr="00904964">
        <w:rPr>
          <w:rtl/>
          <w:lang w:bidi="fa-IR"/>
        </w:rPr>
        <w:t xml:space="preserve"> </w:t>
      </w:r>
      <w:r w:rsidRPr="00904964">
        <w:rPr>
          <w:rFonts w:hint="cs"/>
          <w:rtl/>
          <w:lang w:bidi="fa-IR"/>
        </w:rPr>
        <w:t>قلعه</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برج</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بارو</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ارگ</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کهندژ</w:t>
      </w:r>
      <w:r w:rsidRPr="00904964">
        <w:rPr>
          <w:rtl/>
          <w:lang w:bidi="fa-IR"/>
        </w:rPr>
        <w:t xml:space="preserve"> </w:t>
      </w:r>
      <w:r w:rsidRPr="00904964">
        <w:rPr>
          <w:rFonts w:hint="cs"/>
          <w:rtl/>
          <w:lang w:bidi="fa-IR"/>
        </w:rPr>
        <w:t>دربند</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خندق</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دروازه</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نظایر</w:t>
      </w:r>
      <w:r w:rsidRPr="00904964">
        <w:rPr>
          <w:rtl/>
          <w:lang w:bidi="fa-IR"/>
        </w:rPr>
        <w:t xml:space="preserve"> </w:t>
      </w:r>
      <w:r w:rsidRPr="00904964">
        <w:rPr>
          <w:rFonts w:hint="cs"/>
          <w:rtl/>
          <w:lang w:bidi="fa-IR"/>
        </w:rPr>
        <w:t>آنها</w:t>
      </w:r>
      <w:r w:rsidRPr="00904964">
        <w:rPr>
          <w:rtl/>
          <w:lang w:bidi="fa-IR"/>
        </w:rPr>
        <w:t xml:space="preserve"> </w:t>
      </w:r>
      <w:r w:rsidRPr="00904964">
        <w:rPr>
          <w:rFonts w:hint="cs"/>
          <w:rtl/>
          <w:lang w:bidi="fa-IR"/>
        </w:rPr>
        <w:t>را</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بینید</w:t>
      </w:r>
      <w:r w:rsidRPr="00904964">
        <w:rPr>
          <w:rtl/>
          <w:lang w:bidi="fa-IR"/>
        </w:rPr>
        <w:t>.</w:t>
      </w:r>
      <w:r w:rsidRPr="00904964">
        <w:rPr>
          <w:rFonts w:hint="cs"/>
          <w:rtl/>
          <w:lang w:bidi="fa-IR"/>
        </w:rPr>
        <w:t>کشور</w:t>
      </w:r>
      <w:r w:rsidRPr="00904964">
        <w:rPr>
          <w:rtl/>
          <w:lang w:bidi="fa-IR"/>
        </w:rPr>
        <w:t xml:space="preserve"> </w:t>
      </w:r>
      <w:r w:rsidRPr="00904964">
        <w:rPr>
          <w:rFonts w:hint="cs"/>
          <w:rtl/>
          <w:lang w:bidi="fa-IR"/>
        </w:rPr>
        <w:t>ایران</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دلیل</w:t>
      </w:r>
      <w:r w:rsidRPr="00904964">
        <w:rPr>
          <w:rtl/>
          <w:lang w:bidi="fa-IR"/>
        </w:rPr>
        <w:t xml:space="preserve"> </w:t>
      </w:r>
      <w:r w:rsidRPr="00904964">
        <w:rPr>
          <w:rFonts w:hint="cs"/>
          <w:rtl/>
          <w:lang w:bidi="fa-IR"/>
        </w:rPr>
        <w:t>موقعیت</w:t>
      </w:r>
      <w:r w:rsidRPr="00904964">
        <w:rPr>
          <w:rtl/>
          <w:lang w:bidi="fa-IR"/>
        </w:rPr>
        <w:t xml:space="preserve"> </w:t>
      </w:r>
      <w:r w:rsidRPr="00904964">
        <w:rPr>
          <w:rFonts w:hint="cs"/>
          <w:rtl/>
          <w:lang w:bidi="fa-IR"/>
        </w:rPr>
        <w:t>خاص</w:t>
      </w:r>
      <w:r w:rsidRPr="00904964">
        <w:rPr>
          <w:rtl/>
          <w:lang w:bidi="fa-IR"/>
        </w:rPr>
        <w:t xml:space="preserve"> </w:t>
      </w:r>
      <w:r w:rsidRPr="00904964">
        <w:rPr>
          <w:rFonts w:hint="cs"/>
          <w:rtl/>
          <w:lang w:bidi="fa-IR"/>
        </w:rPr>
        <w:t>جغرافیایی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سیاسی</w:t>
      </w:r>
      <w:r w:rsidRPr="00904964">
        <w:rPr>
          <w:rtl/>
          <w:lang w:bidi="fa-IR"/>
        </w:rPr>
        <w:t xml:space="preserve"> </w:t>
      </w:r>
      <w:r w:rsidRPr="00904964">
        <w:rPr>
          <w:rFonts w:hint="cs"/>
          <w:rtl/>
          <w:lang w:bidi="fa-IR"/>
        </w:rPr>
        <w:t>همواره</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معرض</w:t>
      </w:r>
      <w:r w:rsidRPr="00904964">
        <w:rPr>
          <w:rtl/>
          <w:lang w:bidi="fa-IR"/>
        </w:rPr>
        <w:t xml:space="preserve"> </w:t>
      </w:r>
      <w:r w:rsidRPr="00904964">
        <w:rPr>
          <w:rFonts w:hint="cs"/>
          <w:rtl/>
          <w:lang w:bidi="fa-IR"/>
        </w:rPr>
        <w:t>خطرات</w:t>
      </w:r>
      <w:r w:rsidRPr="00904964">
        <w:rPr>
          <w:rtl/>
          <w:lang w:bidi="fa-IR"/>
        </w:rPr>
        <w:t xml:space="preserve"> </w:t>
      </w:r>
      <w:r w:rsidRPr="00904964">
        <w:rPr>
          <w:rFonts w:hint="cs"/>
          <w:rtl/>
          <w:lang w:bidi="fa-IR"/>
        </w:rPr>
        <w:t>طبیعی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تهدیدات</w:t>
      </w:r>
      <w:r w:rsidRPr="00904964">
        <w:rPr>
          <w:rtl/>
          <w:lang w:bidi="fa-IR"/>
        </w:rPr>
        <w:t xml:space="preserve"> </w:t>
      </w:r>
      <w:r w:rsidRPr="00904964">
        <w:rPr>
          <w:rFonts w:hint="cs"/>
          <w:rtl/>
          <w:lang w:bidi="fa-IR"/>
        </w:rPr>
        <w:t>انسانی</w:t>
      </w:r>
      <w:r w:rsidRPr="00904964">
        <w:rPr>
          <w:rtl/>
          <w:lang w:bidi="fa-IR"/>
        </w:rPr>
        <w:t xml:space="preserve"> </w:t>
      </w:r>
      <w:r w:rsidRPr="00904964">
        <w:rPr>
          <w:rFonts w:hint="cs"/>
          <w:rtl/>
          <w:lang w:bidi="fa-IR"/>
        </w:rPr>
        <w:t>قرار</w:t>
      </w:r>
      <w:r w:rsidRPr="00904964">
        <w:rPr>
          <w:rtl/>
          <w:lang w:bidi="fa-IR"/>
        </w:rPr>
        <w:t xml:space="preserve"> </w:t>
      </w:r>
      <w:r w:rsidRPr="00904964">
        <w:rPr>
          <w:rFonts w:hint="cs"/>
          <w:rtl/>
          <w:lang w:bidi="fa-IR"/>
        </w:rPr>
        <w:t>داشته،</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تلفات</w:t>
      </w:r>
      <w:r w:rsidRPr="00904964">
        <w:rPr>
          <w:rtl/>
          <w:lang w:bidi="fa-IR"/>
        </w:rPr>
        <w:t xml:space="preserve"> </w:t>
      </w:r>
      <w:r w:rsidRPr="00904964">
        <w:rPr>
          <w:rFonts w:hint="cs"/>
          <w:rtl/>
          <w:lang w:bidi="fa-IR"/>
        </w:rPr>
        <w:t>انسانی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خسارات</w:t>
      </w:r>
      <w:r w:rsidRPr="00904964">
        <w:rPr>
          <w:rtl/>
          <w:lang w:bidi="fa-IR"/>
        </w:rPr>
        <w:t xml:space="preserve"> </w:t>
      </w:r>
      <w:r w:rsidRPr="00904964">
        <w:rPr>
          <w:rFonts w:hint="cs"/>
          <w:rtl/>
          <w:lang w:bidi="fa-IR"/>
        </w:rPr>
        <w:t>مالی</w:t>
      </w:r>
      <w:r w:rsidRPr="00904964">
        <w:rPr>
          <w:rtl/>
          <w:lang w:bidi="fa-IR"/>
        </w:rPr>
        <w:t xml:space="preserve"> </w:t>
      </w:r>
      <w:r w:rsidRPr="00904964">
        <w:rPr>
          <w:rFonts w:hint="cs"/>
          <w:rtl/>
          <w:lang w:bidi="fa-IR"/>
        </w:rPr>
        <w:t>سنگین</w:t>
      </w:r>
      <w:r w:rsidRPr="00904964">
        <w:rPr>
          <w:rtl/>
          <w:lang w:bidi="fa-IR"/>
        </w:rPr>
        <w:t xml:space="preserve"> </w:t>
      </w:r>
      <w:r w:rsidRPr="00904964">
        <w:rPr>
          <w:rFonts w:hint="cs"/>
          <w:rtl/>
          <w:lang w:bidi="fa-IR"/>
        </w:rPr>
        <w:t>متحمل</w:t>
      </w:r>
      <w:r w:rsidRPr="00904964">
        <w:rPr>
          <w:rtl/>
          <w:lang w:bidi="fa-IR"/>
        </w:rPr>
        <w:t xml:space="preserve"> </w:t>
      </w:r>
      <w:r w:rsidRPr="00904964">
        <w:rPr>
          <w:rFonts w:hint="cs"/>
          <w:rtl/>
          <w:lang w:bidi="fa-IR"/>
        </w:rPr>
        <w:t>شده</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متأسفانه</w:t>
      </w:r>
      <w:r w:rsidRPr="00904964">
        <w:rPr>
          <w:rtl/>
          <w:lang w:bidi="fa-IR"/>
        </w:rPr>
        <w:t xml:space="preserve"> </w:t>
      </w:r>
      <w:r w:rsidRPr="00904964">
        <w:rPr>
          <w:rFonts w:hint="cs"/>
          <w:rtl/>
          <w:lang w:bidi="fa-IR"/>
        </w:rPr>
        <w:t>علی</w:t>
      </w:r>
      <w:r w:rsidRPr="00904964">
        <w:rPr>
          <w:rtl/>
          <w:lang w:bidi="fa-IR"/>
        </w:rPr>
        <w:t xml:space="preserve"> </w:t>
      </w:r>
      <w:r w:rsidRPr="00904964">
        <w:rPr>
          <w:rFonts w:hint="cs"/>
          <w:rtl/>
          <w:lang w:bidi="fa-IR"/>
        </w:rPr>
        <w:t>رغم</w:t>
      </w:r>
      <w:r w:rsidRPr="00904964">
        <w:rPr>
          <w:rtl/>
          <w:lang w:bidi="fa-IR"/>
        </w:rPr>
        <w:t xml:space="preserve"> </w:t>
      </w:r>
      <w:r w:rsidRPr="00904964">
        <w:rPr>
          <w:rFonts w:hint="cs"/>
          <w:rtl/>
          <w:lang w:bidi="fa-IR"/>
        </w:rPr>
        <w:t>گذشت</w:t>
      </w:r>
      <w:r w:rsidRPr="00904964">
        <w:rPr>
          <w:rtl/>
          <w:lang w:bidi="fa-IR"/>
        </w:rPr>
        <w:t xml:space="preserve"> </w:t>
      </w:r>
      <w:r w:rsidRPr="00904964">
        <w:rPr>
          <w:rFonts w:hint="cs"/>
          <w:rtl/>
          <w:lang w:bidi="fa-IR"/>
        </w:rPr>
        <w:t>هشت</w:t>
      </w:r>
      <w:r w:rsidRPr="00904964">
        <w:rPr>
          <w:rtl/>
          <w:lang w:bidi="fa-IR"/>
        </w:rPr>
        <w:t xml:space="preserve"> </w:t>
      </w:r>
      <w:r w:rsidRPr="00904964">
        <w:rPr>
          <w:rFonts w:hint="cs"/>
          <w:rtl/>
          <w:lang w:bidi="fa-IR"/>
        </w:rPr>
        <w:t>سال</w:t>
      </w:r>
      <w:r w:rsidRPr="00904964">
        <w:rPr>
          <w:rtl/>
          <w:lang w:bidi="fa-IR"/>
        </w:rPr>
        <w:t xml:space="preserve"> </w:t>
      </w:r>
      <w:r w:rsidRPr="00904964">
        <w:rPr>
          <w:rFonts w:hint="cs"/>
          <w:rtl/>
          <w:lang w:bidi="fa-IR"/>
        </w:rPr>
        <w:t>دفاع</w:t>
      </w:r>
      <w:r w:rsidRPr="00904964">
        <w:rPr>
          <w:rtl/>
          <w:lang w:bidi="fa-IR"/>
        </w:rPr>
        <w:t xml:space="preserve"> </w:t>
      </w:r>
      <w:r w:rsidRPr="00904964">
        <w:rPr>
          <w:rFonts w:hint="cs"/>
          <w:rtl/>
          <w:lang w:bidi="fa-IR"/>
        </w:rPr>
        <w:t>مقدس</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داشتن</w:t>
      </w:r>
      <w:r w:rsidRPr="00904964">
        <w:rPr>
          <w:rtl/>
          <w:lang w:bidi="fa-IR"/>
        </w:rPr>
        <w:t xml:space="preserve"> </w:t>
      </w:r>
      <w:r w:rsidRPr="00904964">
        <w:rPr>
          <w:rFonts w:hint="cs"/>
          <w:rtl/>
          <w:lang w:bidi="fa-IR"/>
        </w:rPr>
        <w:t>تجارب</w:t>
      </w:r>
      <w:r w:rsidRPr="00904964">
        <w:rPr>
          <w:rtl/>
          <w:lang w:bidi="fa-IR"/>
        </w:rPr>
        <w:t xml:space="preserve"> </w:t>
      </w:r>
      <w:r w:rsidRPr="00904964">
        <w:rPr>
          <w:rFonts w:hint="cs"/>
          <w:rtl/>
          <w:lang w:bidi="fa-IR"/>
        </w:rPr>
        <w:t>ارزشمند</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برابر</w:t>
      </w:r>
      <w:r w:rsidRPr="00904964">
        <w:rPr>
          <w:rtl/>
          <w:lang w:bidi="fa-IR"/>
        </w:rPr>
        <w:t xml:space="preserve"> </w:t>
      </w:r>
      <w:r w:rsidR="000757FB">
        <w:rPr>
          <w:rFonts w:hint="cs"/>
          <w:rtl/>
          <w:lang w:bidi="fa-IR"/>
        </w:rPr>
        <w:t xml:space="preserve"> مخاطرات </w:t>
      </w:r>
      <w:r w:rsidRPr="00904964">
        <w:rPr>
          <w:rFonts w:hint="cs"/>
          <w:rtl/>
          <w:lang w:bidi="fa-IR"/>
        </w:rPr>
        <w:t>طبیعی،</w:t>
      </w:r>
      <w:r w:rsidRPr="00904964">
        <w:rPr>
          <w:rtl/>
          <w:lang w:bidi="fa-IR"/>
        </w:rPr>
        <w:t xml:space="preserve"> </w:t>
      </w:r>
      <w:r w:rsidRPr="00904964">
        <w:rPr>
          <w:rFonts w:hint="cs"/>
          <w:rtl/>
          <w:lang w:bidi="fa-IR"/>
        </w:rPr>
        <w:t>اهمیت</w:t>
      </w:r>
      <w:r w:rsidRPr="00904964">
        <w:rPr>
          <w:rtl/>
          <w:lang w:bidi="fa-IR"/>
        </w:rPr>
        <w:t xml:space="preserve"> </w:t>
      </w:r>
      <w:r w:rsidRPr="00904964">
        <w:rPr>
          <w:rFonts w:hint="cs"/>
          <w:rtl/>
          <w:lang w:bidi="fa-IR"/>
        </w:rPr>
        <w:t>بحث</w:t>
      </w:r>
      <w:r w:rsidRPr="00904964">
        <w:rPr>
          <w:rtl/>
          <w:lang w:bidi="fa-IR"/>
        </w:rPr>
        <w:t xml:space="preserve"> </w:t>
      </w:r>
      <w:r w:rsidRPr="00904964">
        <w:rPr>
          <w:rFonts w:hint="cs"/>
          <w:rtl/>
          <w:lang w:bidi="fa-IR"/>
        </w:rPr>
        <w:t>ایمنی</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شهرسازی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معماری</w:t>
      </w:r>
      <w:r w:rsidRPr="00904964">
        <w:rPr>
          <w:rtl/>
          <w:lang w:bidi="fa-IR"/>
        </w:rPr>
        <w:t xml:space="preserve"> </w:t>
      </w:r>
      <w:r w:rsidRPr="00904964">
        <w:rPr>
          <w:rFonts w:hint="cs"/>
          <w:rtl/>
          <w:lang w:bidi="fa-IR"/>
        </w:rPr>
        <w:t>چنان</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باید</w:t>
      </w:r>
      <w:r w:rsidRPr="00904964">
        <w:rPr>
          <w:rtl/>
          <w:lang w:bidi="fa-IR"/>
        </w:rPr>
        <w:t xml:space="preserve"> </w:t>
      </w:r>
      <w:r w:rsidRPr="00904964">
        <w:rPr>
          <w:rFonts w:hint="cs"/>
          <w:rtl/>
          <w:lang w:bidi="fa-IR"/>
        </w:rPr>
        <w:t>مورد</w:t>
      </w:r>
      <w:r w:rsidRPr="00904964">
        <w:rPr>
          <w:rtl/>
          <w:lang w:bidi="fa-IR"/>
        </w:rPr>
        <w:t xml:space="preserve"> </w:t>
      </w:r>
      <w:r w:rsidRPr="00904964">
        <w:rPr>
          <w:rFonts w:hint="cs"/>
          <w:rtl/>
          <w:lang w:bidi="fa-IR"/>
        </w:rPr>
        <w:t>توجه</w:t>
      </w:r>
      <w:r w:rsidRPr="00904964">
        <w:rPr>
          <w:rtl/>
          <w:lang w:bidi="fa-IR"/>
        </w:rPr>
        <w:t xml:space="preserve"> </w:t>
      </w:r>
      <w:r w:rsidRPr="00904964">
        <w:rPr>
          <w:rFonts w:hint="cs"/>
          <w:rtl/>
          <w:lang w:bidi="fa-IR"/>
        </w:rPr>
        <w:t>قرار</w:t>
      </w:r>
      <w:r w:rsidRPr="00904964">
        <w:rPr>
          <w:rtl/>
          <w:lang w:bidi="fa-IR"/>
        </w:rPr>
        <w:t xml:space="preserve"> </w:t>
      </w:r>
      <w:r w:rsidRPr="00904964">
        <w:rPr>
          <w:rFonts w:hint="cs"/>
          <w:rtl/>
          <w:lang w:bidi="fa-IR"/>
        </w:rPr>
        <w:t>نگرفته</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همچنان</w:t>
      </w:r>
      <w:r w:rsidRPr="00904964">
        <w:rPr>
          <w:rtl/>
          <w:lang w:bidi="fa-IR"/>
        </w:rPr>
        <w:t xml:space="preserve"> </w:t>
      </w:r>
      <w:r w:rsidRPr="00904964">
        <w:rPr>
          <w:rFonts w:hint="cs"/>
          <w:rtl/>
          <w:lang w:bidi="fa-IR"/>
        </w:rPr>
        <w:t>شاهد</w:t>
      </w:r>
      <w:r w:rsidRPr="00904964">
        <w:rPr>
          <w:rtl/>
          <w:lang w:bidi="fa-IR"/>
        </w:rPr>
        <w:t xml:space="preserve"> </w:t>
      </w:r>
      <w:r w:rsidRPr="00904964">
        <w:rPr>
          <w:rFonts w:hint="cs"/>
          <w:rtl/>
          <w:lang w:bidi="fa-IR"/>
        </w:rPr>
        <w:t>ساخت</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سازهایی</w:t>
      </w:r>
      <w:r w:rsidRPr="00904964">
        <w:rPr>
          <w:rtl/>
          <w:lang w:bidi="fa-IR"/>
        </w:rPr>
        <w:t xml:space="preserve"> </w:t>
      </w:r>
      <w:r w:rsidRPr="00904964">
        <w:rPr>
          <w:rFonts w:hint="cs"/>
          <w:rtl/>
          <w:lang w:bidi="fa-IR"/>
        </w:rPr>
        <w:t>هستیم</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بطور</w:t>
      </w:r>
      <w:r w:rsidRPr="00904964">
        <w:rPr>
          <w:rtl/>
          <w:lang w:bidi="fa-IR"/>
        </w:rPr>
        <w:t xml:space="preserve"> </w:t>
      </w:r>
      <w:r w:rsidRPr="00904964">
        <w:rPr>
          <w:rFonts w:hint="cs"/>
          <w:rtl/>
          <w:lang w:bidi="fa-IR"/>
        </w:rPr>
        <w:t>روزافزون،</w:t>
      </w:r>
      <w:r w:rsidRPr="00904964">
        <w:rPr>
          <w:rtl/>
          <w:lang w:bidi="fa-IR"/>
        </w:rPr>
        <w:t xml:space="preserve"> </w:t>
      </w:r>
      <w:r w:rsidRPr="00904964">
        <w:rPr>
          <w:rFonts w:hint="cs"/>
          <w:rtl/>
          <w:lang w:bidi="fa-IR"/>
        </w:rPr>
        <w:t>آسیب</w:t>
      </w:r>
      <w:r w:rsidRPr="00904964">
        <w:rPr>
          <w:rtl/>
          <w:lang w:bidi="fa-IR"/>
        </w:rPr>
        <w:t xml:space="preserve"> </w:t>
      </w:r>
      <w:r w:rsidRPr="00904964">
        <w:rPr>
          <w:rFonts w:hint="cs"/>
          <w:rtl/>
          <w:lang w:bidi="fa-IR"/>
        </w:rPr>
        <w:t>پذیری</w:t>
      </w:r>
      <w:r w:rsidRPr="00904964">
        <w:rPr>
          <w:rtl/>
          <w:lang w:bidi="fa-IR"/>
        </w:rPr>
        <w:t xml:space="preserve"> </w:t>
      </w:r>
      <w:r w:rsidRPr="00904964">
        <w:rPr>
          <w:rFonts w:hint="cs"/>
          <w:rtl/>
          <w:lang w:bidi="fa-IR"/>
        </w:rPr>
        <w:t>محیط</w:t>
      </w:r>
      <w:r w:rsidRPr="00904964">
        <w:rPr>
          <w:rtl/>
          <w:lang w:bidi="fa-IR"/>
        </w:rPr>
        <w:t xml:space="preserve"> </w:t>
      </w:r>
      <w:r w:rsidRPr="00904964">
        <w:rPr>
          <w:rFonts w:hint="cs"/>
          <w:rtl/>
          <w:lang w:bidi="fa-IR"/>
        </w:rPr>
        <w:t>کالبدی،</w:t>
      </w:r>
      <w:r w:rsidRPr="00904964">
        <w:rPr>
          <w:rtl/>
          <w:lang w:bidi="fa-IR"/>
        </w:rPr>
        <w:t xml:space="preserve"> </w:t>
      </w:r>
      <w:r w:rsidRPr="00904964">
        <w:rPr>
          <w:rFonts w:hint="cs"/>
          <w:rtl/>
          <w:lang w:bidi="fa-IR"/>
        </w:rPr>
        <w:t>را</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برابر</w:t>
      </w:r>
      <w:r w:rsidRPr="00904964">
        <w:rPr>
          <w:rtl/>
          <w:lang w:bidi="fa-IR"/>
        </w:rPr>
        <w:t xml:space="preserve"> </w:t>
      </w:r>
      <w:r w:rsidRPr="00904964">
        <w:rPr>
          <w:rFonts w:hint="cs"/>
          <w:rtl/>
          <w:lang w:bidi="fa-IR"/>
        </w:rPr>
        <w:t>انواع</w:t>
      </w:r>
      <w:r w:rsidRPr="00904964">
        <w:rPr>
          <w:rtl/>
          <w:lang w:bidi="fa-IR"/>
        </w:rPr>
        <w:t xml:space="preserve"> </w:t>
      </w:r>
      <w:r w:rsidRPr="00904964">
        <w:rPr>
          <w:rFonts w:hint="cs"/>
          <w:rtl/>
          <w:lang w:bidi="fa-IR"/>
        </w:rPr>
        <w:t>بحران</w:t>
      </w:r>
      <w:r w:rsidRPr="00904964">
        <w:rPr>
          <w:rtl/>
          <w:lang w:bidi="fa-IR"/>
        </w:rPr>
        <w:t xml:space="preserve"> </w:t>
      </w:r>
      <w:r w:rsidRPr="00904964">
        <w:rPr>
          <w:rFonts w:hint="cs"/>
          <w:rtl/>
          <w:lang w:bidi="fa-IR"/>
        </w:rPr>
        <w:t>ها</w:t>
      </w:r>
      <w:r w:rsidRPr="00904964">
        <w:rPr>
          <w:rtl/>
          <w:lang w:bidi="fa-IR"/>
        </w:rPr>
        <w:t xml:space="preserve"> </w:t>
      </w:r>
      <w:r w:rsidRPr="00904964">
        <w:rPr>
          <w:rFonts w:hint="cs"/>
          <w:rtl/>
          <w:lang w:bidi="fa-IR"/>
        </w:rPr>
        <w:t>افزایش</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دهند</w:t>
      </w:r>
      <w:r w:rsidR="00965574" w:rsidRPr="00904964">
        <w:rPr>
          <w:rtl/>
          <w:lang w:bidi="fa-IR"/>
        </w:rPr>
        <w:t xml:space="preserve">. </w:t>
      </w:r>
      <w:r w:rsidRPr="00904964">
        <w:rPr>
          <w:rFonts w:hint="cs"/>
          <w:rtl/>
          <w:lang w:bidi="fa-IR"/>
        </w:rPr>
        <w:t>پدافند</w:t>
      </w:r>
      <w:r w:rsidRPr="00904964">
        <w:rPr>
          <w:rtl/>
          <w:lang w:bidi="fa-IR"/>
        </w:rPr>
        <w:t xml:space="preserve"> </w:t>
      </w:r>
      <w:r w:rsidRPr="00904964">
        <w:rPr>
          <w:rFonts w:hint="cs"/>
          <w:rtl/>
          <w:lang w:bidi="fa-IR"/>
        </w:rPr>
        <w:t>غیر</w:t>
      </w:r>
      <w:r w:rsidRPr="00904964">
        <w:rPr>
          <w:rtl/>
          <w:lang w:bidi="fa-IR"/>
        </w:rPr>
        <w:t xml:space="preserve"> </w:t>
      </w:r>
      <w:r w:rsidRPr="00904964">
        <w:rPr>
          <w:rFonts w:hint="cs"/>
          <w:rtl/>
          <w:lang w:bidi="fa-IR"/>
        </w:rPr>
        <w:t>عامل</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جمله</w:t>
      </w:r>
      <w:r w:rsidRPr="00904964">
        <w:rPr>
          <w:rtl/>
          <w:lang w:bidi="fa-IR"/>
        </w:rPr>
        <w:t xml:space="preserve"> </w:t>
      </w:r>
      <w:r w:rsidRPr="00904964">
        <w:rPr>
          <w:rFonts w:hint="cs"/>
          <w:rtl/>
          <w:lang w:bidi="fa-IR"/>
        </w:rPr>
        <w:t>موضوعاتی</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سال</w:t>
      </w:r>
      <w:r w:rsidRPr="00904964">
        <w:rPr>
          <w:rtl/>
          <w:lang w:bidi="fa-IR"/>
        </w:rPr>
        <w:t xml:space="preserve"> </w:t>
      </w:r>
      <w:r w:rsidRPr="00904964">
        <w:rPr>
          <w:rFonts w:hint="cs"/>
          <w:rtl/>
          <w:lang w:bidi="fa-IR"/>
        </w:rPr>
        <w:t>های</w:t>
      </w:r>
      <w:r w:rsidRPr="00904964">
        <w:rPr>
          <w:rtl/>
          <w:lang w:bidi="fa-IR"/>
        </w:rPr>
        <w:t xml:space="preserve"> </w:t>
      </w:r>
      <w:r w:rsidRPr="00904964">
        <w:rPr>
          <w:rFonts w:hint="cs"/>
          <w:rtl/>
          <w:lang w:bidi="fa-IR"/>
        </w:rPr>
        <w:t>اخیر</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طرح</w:t>
      </w:r>
      <w:r w:rsidRPr="00904964">
        <w:rPr>
          <w:rtl/>
          <w:lang w:bidi="fa-IR"/>
        </w:rPr>
        <w:t xml:space="preserve"> </w:t>
      </w:r>
      <w:r w:rsidRPr="00904964">
        <w:rPr>
          <w:rFonts w:hint="cs"/>
          <w:rtl/>
          <w:lang w:bidi="fa-IR"/>
        </w:rPr>
        <w:t>ها</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برنامه</w:t>
      </w:r>
      <w:r w:rsidRPr="00904964">
        <w:rPr>
          <w:rtl/>
          <w:lang w:bidi="fa-IR"/>
        </w:rPr>
        <w:t xml:space="preserve"> </w:t>
      </w:r>
      <w:r w:rsidRPr="00904964">
        <w:rPr>
          <w:rFonts w:hint="cs"/>
          <w:rtl/>
          <w:lang w:bidi="fa-IR"/>
        </w:rPr>
        <w:t>های</w:t>
      </w:r>
      <w:r w:rsidRPr="00904964">
        <w:rPr>
          <w:rtl/>
          <w:lang w:bidi="fa-IR"/>
        </w:rPr>
        <w:t xml:space="preserve"> </w:t>
      </w:r>
      <w:r w:rsidRPr="00904964">
        <w:rPr>
          <w:rFonts w:hint="cs"/>
          <w:rtl/>
          <w:lang w:bidi="fa-IR"/>
        </w:rPr>
        <w:t>شهری</w:t>
      </w:r>
      <w:r w:rsidRPr="00904964">
        <w:rPr>
          <w:rtl/>
          <w:lang w:bidi="fa-IR"/>
        </w:rPr>
        <w:t xml:space="preserve"> </w:t>
      </w:r>
      <w:r w:rsidRPr="00904964">
        <w:rPr>
          <w:rFonts w:hint="cs"/>
          <w:rtl/>
          <w:lang w:bidi="fa-IR"/>
        </w:rPr>
        <w:t>مورد</w:t>
      </w:r>
      <w:r w:rsidRPr="00904964">
        <w:rPr>
          <w:rtl/>
          <w:lang w:bidi="fa-IR"/>
        </w:rPr>
        <w:t xml:space="preserve"> </w:t>
      </w:r>
      <w:r w:rsidRPr="00904964">
        <w:rPr>
          <w:rFonts w:hint="cs"/>
          <w:rtl/>
          <w:lang w:bidi="fa-IR"/>
        </w:rPr>
        <w:t>توجه</w:t>
      </w:r>
      <w:r w:rsidRPr="00904964">
        <w:rPr>
          <w:rtl/>
          <w:lang w:bidi="fa-IR"/>
        </w:rPr>
        <w:t xml:space="preserve"> </w:t>
      </w:r>
      <w:r w:rsidRPr="00904964">
        <w:rPr>
          <w:rFonts w:hint="cs"/>
          <w:rtl/>
          <w:lang w:bidi="fa-IR"/>
        </w:rPr>
        <w:t>قرار</w:t>
      </w:r>
      <w:r w:rsidRPr="00904964">
        <w:rPr>
          <w:rtl/>
          <w:lang w:bidi="fa-IR"/>
        </w:rPr>
        <w:t xml:space="preserve"> </w:t>
      </w:r>
      <w:r w:rsidRPr="00904964">
        <w:rPr>
          <w:rFonts w:hint="cs"/>
          <w:rtl/>
          <w:lang w:bidi="fa-IR"/>
        </w:rPr>
        <w:t>گرفته</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حال</w:t>
      </w:r>
      <w:r w:rsidRPr="00904964">
        <w:rPr>
          <w:rtl/>
          <w:lang w:bidi="fa-IR"/>
        </w:rPr>
        <w:t xml:space="preserve"> </w:t>
      </w:r>
      <w:r w:rsidRPr="00904964">
        <w:rPr>
          <w:rFonts w:hint="cs"/>
          <w:rtl/>
          <w:lang w:bidi="fa-IR"/>
        </w:rPr>
        <w:t>حاضر</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طرح</w:t>
      </w:r>
      <w:r w:rsidRPr="00904964">
        <w:rPr>
          <w:rtl/>
          <w:lang w:bidi="fa-IR"/>
        </w:rPr>
        <w:t xml:space="preserve"> </w:t>
      </w:r>
      <w:r w:rsidRPr="00904964">
        <w:rPr>
          <w:rFonts w:hint="cs"/>
          <w:rtl/>
          <w:lang w:bidi="fa-IR"/>
        </w:rPr>
        <w:t>های</w:t>
      </w:r>
      <w:r w:rsidRPr="00904964">
        <w:rPr>
          <w:rtl/>
          <w:lang w:bidi="fa-IR"/>
        </w:rPr>
        <w:t xml:space="preserve"> </w:t>
      </w:r>
      <w:r w:rsidRPr="00904964">
        <w:rPr>
          <w:rFonts w:hint="cs"/>
          <w:rtl/>
          <w:lang w:bidi="fa-IR"/>
        </w:rPr>
        <w:t>جامع</w:t>
      </w:r>
      <w:r w:rsidRPr="00904964">
        <w:rPr>
          <w:rtl/>
          <w:lang w:bidi="fa-IR"/>
        </w:rPr>
        <w:t xml:space="preserve"> </w:t>
      </w:r>
      <w:r w:rsidRPr="00904964">
        <w:rPr>
          <w:rFonts w:hint="cs"/>
          <w:rtl/>
          <w:lang w:bidi="fa-IR"/>
        </w:rPr>
        <w:t>شهری</w:t>
      </w:r>
      <w:r w:rsidRPr="00904964">
        <w:rPr>
          <w:rtl/>
          <w:lang w:bidi="fa-IR"/>
        </w:rPr>
        <w:t xml:space="preserve"> </w:t>
      </w:r>
      <w:r w:rsidRPr="00904964">
        <w:rPr>
          <w:rFonts w:hint="cs"/>
          <w:rtl/>
          <w:lang w:bidi="fa-IR"/>
        </w:rPr>
        <w:t>این</w:t>
      </w:r>
      <w:r w:rsidRPr="00904964">
        <w:rPr>
          <w:rtl/>
          <w:lang w:bidi="fa-IR"/>
        </w:rPr>
        <w:t xml:space="preserve"> </w:t>
      </w:r>
      <w:r w:rsidRPr="00904964">
        <w:rPr>
          <w:rFonts w:hint="cs"/>
          <w:rtl/>
          <w:lang w:bidi="fa-IR"/>
        </w:rPr>
        <w:t>موضوع</w:t>
      </w:r>
      <w:r w:rsidRPr="00904964">
        <w:rPr>
          <w:rtl/>
          <w:lang w:bidi="fa-IR"/>
        </w:rPr>
        <w:t xml:space="preserve"> </w:t>
      </w:r>
      <w:r w:rsidRPr="00904964">
        <w:rPr>
          <w:rFonts w:hint="cs"/>
          <w:rtl/>
          <w:lang w:bidi="fa-IR"/>
        </w:rPr>
        <w:t>شامل</w:t>
      </w:r>
      <w:r w:rsidRPr="00904964">
        <w:rPr>
          <w:rtl/>
          <w:lang w:bidi="fa-IR"/>
        </w:rPr>
        <w:t xml:space="preserve"> </w:t>
      </w:r>
      <w:r w:rsidRPr="00904964">
        <w:rPr>
          <w:rFonts w:hint="cs"/>
          <w:rtl/>
          <w:lang w:bidi="fa-IR"/>
        </w:rPr>
        <w:t>ضوابط</w:t>
      </w:r>
      <w:r w:rsidRPr="00904964">
        <w:rPr>
          <w:rtl/>
          <w:lang w:bidi="fa-IR"/>
        </w:rPr>
        <w:t xml:space="preserve"> </w:t>
      </w:r>
      <w:r w:rsidRPr="00904964">
        <w:rPr>
          <w:rFonts w:hint="cs"/>
          <w:rtl/>
          <w:lang w:bidi="fa-IR"/>
        </w:rPr>
        <w:t>مشخص</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مورد</w:t>
      </w:r>
      <w:r w:rsidRPr="00904964">
        <w:rPr>
          <w:rtl/>
          <w:lang w:bidi="fa-IR"/>
        </w:rPr>
        <w:t xml:space="preserve"> </w:t>
      </w:r>
      <w:r w:rsidRPr="00904964">
        <w:rPr>
          <w:rFonts w:hint="cs"/>
          <w:rtl/>
          <w:lang w:bidi="fa-IR"/>
        </w:rPr>
        <w:t>مکان</w:t>
      </w:r>
      <w:r w:rsidRPr="00904964">
        <w:rPr>
          <w:rtl/>
          <w:lang w:bidi="fa-IR"/>
        </w:rPr>
        <w:t xml:space="preserve"> </w:t>
      </w:r>
      <w:r w:rsidRPr="00904964">
        <w:rPr>
          <w:rFonts w:hint="cs"/>
          <w:rtl/>
          <w:lang w:bidi="fa-IR"/>
        </w:rPr>
        <w:t>یابی</w:t>
      </w:r>
      <w:r w:rsidRPr="00904964">
        <w:rPr>
          <w:rtl/>
          <w:lang w:bidi="fa-IR"/>
        </w:rPr>
        <w:t xml:space="preserve"> </w:t>
      </w:r>
      <w:r w:rsidRPr="00904964">
        <w:rPr>
          <w:rFonts w:hint="cs"/>
          <w:rtl/>
          <w:lang w:bidi="fa-IR"/>
        </w:rPr>
        <w:t>کاربری</w:t>
      </w:r>
      <w:r w:rsidRPr="00904964">
        <w:rPr>
          <w:rtl/>
          <w:lang w:bidi="fa-IR"/>
        </w:rPr>
        <w:t xml:space="preserve"> </w:t>
      </w:r>
      <w:r w:rsidRPr="00904964">
        <w:rPr>
          <w:rFonts w:hint="cs"/>
          <w:rtl/>
          <w:lang w:bidi="fa-IR"/>
        </w:rPr>
        <w:t>ها</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مقام</w:t>
      </w:r>
      <w:r w:rsidRPr="00904964">
        <w:rPr>
          <w:rtl/>
          <w:lang w:bidi="fa-IR"/>
        </w:rPr>
        <w:t xml:space="preserve"> </w:t>
      </w:r>
      <w:r w:rsidRPr="00904964">
        <w:rPr>
          <w:rFonts w:hint="cs"/>
          <w:rtl/>
          <w:lang w:bidi="fa-IR"/>
        </w:rPr>
        <w:t>سازی</w:t>
      </w:r>
      <w:r w:rsidRPr="00904964">
        <w:rPr>
          <w:rtl/>
          <w:lang w:bidi="fa-IR"/>
        </w:rPr>
        <w:t xml:space="preserve"> </w:t>
      </w:r>
      <w:r w:rsidRPr="00904964">
        <w:rPr>
          <w:rFonts w:hint="cs"/>
          <w:rtl/>
          <w:lang w:bidi="fa-IR"/>
        </w:rPr>
        <w:t>بناها</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باشد</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تواند</w:t>
      </w:r>
      <w:r w:rsidRPr="00904964">
        <w:rPr>
          <w:rtl/>
          <w:lang w:bidi="fa-IR"/>
        </w:rPr>
        <w:t xml:space="preserve"> </w:t>
      </w:r>
      <w:r w:rsidRPr="00904964">
        <w:rPr>
          <w:rFonts w:hint="cs"/>
          <w:rtl/>
          <w:lang w:bidi="fa-IR"/>
        </w:rPr>
        <w:t>برای</w:t>
      </w:r>
      <w:r w:rsidRPr="00904964">
        <w:rPr>
          <w:rtl/>
          <w:lang w:bidi="fa-IR"/>
        </w:rPr>
        <w:t xml:space="preserve"> </w:t>
      </w:r>
      <w:r w:rsidRPr="00904964">
        <w:rPr>
          <w:rFonts w:hint="cs"/>
          <w:rtl/>
          <w:lang w:bidi="fa-IR"/>
        </w:rPr>
        <w:t>هر</w:t>
      </w:r>
      <w:r w:rsidRPr="00904964">
        <w:rPr>
          <w:rtl/>
          <w:lang w:bidi="fa-IR"/>
        </w:rPr>
        <w:t xml:space="preserve"> </w:t>
      </w:r>
      <w:r w:rsidRPr="00904964">
        <w:rPr>
          <w:rFonts w:hint="cs"/>
          <w:rtl/>
          <w:lang w:bidi="fa-IR"/>
        </w:rPr>
        <w:t>شهری</w:t>
      </w:r>
      <w:r w:rsidRPr="00904964">
        <w:rPr>
          <w:rtl/>
          <w:lang w:bidi="fa-IR"/>
        </w:rPr>
        <w:t xml:space="preserve"> (</w:t>
      </w:r>
      <w:r w:rsidRPr="00904964">
        <w:rPr>
          <w:rFonts w:hint="cs"/>
          <w:rtl/>
          <w:lang w:bidi="fa-IR"/>
        </w:rPr>
        <w:t>نه</w:t>
      </w:r>
      <w:r w:rsidRPr="00904964">
        <w:rPr>
          <w:rtl/>
          <w:lang w:bidi="fa-IR"/>
        </w:rPr>
        <w:t xml:space="preserve"> </w:t>
      </w:r>
      <w:r w:rsidRPr="00904964">
        <w:rPr>
          <w:rFonts w:hint="cs"/>
          <w:rtl/>
          <w:lang w:bidi="fa-IR"/>
        </w:rPr>
        <w:t>صرفاً</w:t>
      </w:r>
      <w:r w:rsidRPr="00904964">
        <w:rPr>
          <w:rtl/>
          <w:lang w:bidi="fa-IR"/>
        </w:rPr>
        <w:t xml:space="preserve"> </w:t>
      </w:r>
      <w:r w:rsidRPr="00904964">
        <w:rPr>
          <w:rFonts w:hint="cs"/>
          <w:rtl/>
          <w:lang w:bidi="fa-IR"/>
        </w:rPr>
        <w:t>شهری</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مورد</w:t>
      </w:r>
      <w:r w:rsidRPr="00904964">
        <w:rPr>
          <w:rtl/>
          <w:lang w:bidi="fa-IR"/>
        </w:rPr>
        <w:t xml:space="preserve"> </w:t>
      </w:r>
      <w:r w:rsidRPr="00904964">
        <w:rPr>
          <w:rFonts w:hint="cs"/>
          <w:rtl/>
          <w:lang w:bidi="fa-IR"/>
        </w:rPr>
        <w:t>مطالعه</w:t>
      </w:r>
      <w:r w:rsidRPr="00904964">
        <w:rPr>
          <w:rtl/>
          <w:lang w:bidi="fa-IR"/>
        </w:rPr>
        <w:t xml:space="preserve"> </w:t>
      </w:r>
      <w:r w:rsidRPr="00904964">
        <w:rPr>
          <w:rFonts w:hint="cs"/>
          <w:rtl/>
          <w:lang w:bidi="fa-IR"/>
        </w:rPr>
        <w:t>است</w:t>
      </w:r>
      <w:r w:rsidRPr="00904964">
        <w:rPr>
          <w:rtl/>
          <w:lang w:bidi="fa-IR"/>
        </w:rPr>
        <w:t>)</w:t>
      </w:r>
      <w:r w:rsidRPr="00904964">
        <w:rPr>
          <w:rFonts w:hint="cs"/>
          <w:rtl/>
          <w:lang w:bidi="fa-IR"/>
        </w:rPr>
        <w:t>،</w:t>
      </w:r>
      <w:r w:rsidRPr="00904964">
        <w:rPr>
          <w:rtl/>
          <w:lang w:bidi="fa-IR"/>
        </w:rPr>
        <w:t xml:space="preserve"> </w:t>
      </w:r>
      <w:r w:rsidRPr="00904964">
        <w:rPr>
          <w:rFonts w:hint="cs"/>
          <w:rtl/>
          <w:lang w:bidi="fa-IR"/>
        </w:rPr>
        <w:t>استفاده</w:t>
      </w:r>
      <w:r w:rsidRPr="00904964">
        <w:rPr>
          <w:rtl/>
          <w:lang w:bidi="fa-IR"/>
        </w:rPr>
        <w:t xml:space="preserve"> </w:t>
      </w:r>
      <w:r w:rsidRPr="00904964">
        <w:rPr>
          <w:rFonts w:hint="cs"/>
          <w:rtl/>
          <w:lang w:bidi="fa-IR"/>
        </w:rPr>
        <w:t>شود</w:t>
      </w:r>
      <w:r w:rsidRPr="00904964">
        <w:rPr>
          <w:rtl/>
          <w:lang w:bidi="fa-IR"/>
        </w:rPr>
        <w:t>.</w:t>
      </w:r>
      <w:r w:rsidRPr="00904964">
        <w:rPr>
          <w:rFonts w:hint="cs"/>
          <w:rtl/>
          <w:lang w:bidi="fa-IR"/>
        </w:rPr>
        <w:t>زندگی</w:t>
      </w:r>
      <w:r w:rsidRPr="00904964">
        <w:rPr>
          <w:rtl/>
          <w:lang w:bidi="fa-IR"/>
        </w:rPr>
        <w:t xml:space="preserve"> </w:t>
      </w:r>
      <w:r w:rsidRPr="00904964">
        <w:rPr>
          <w:rFonts w:hint="cs"/>
          <w:rtl/>
          <w:lang w:bidi="fa-IR"/>
        </w:rPr>
        <w:t>راحت</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ایمن</w:t>
      </w:r>
      <w:r w:rsidRPr="00904964">
        <w:rPr>
          <w:rtl/>
          <w:lang w:bidi="fa-IR"/>
        </w:rPr>
        <w:t xml:space="preserve"> </w:t>
      </w:r>
      <w:r w:rsidRPr="00904964">
        <w:rPr>
          <w:rFonts w:hint="cs"/>
          <w:rtl/>
          <w:lang w:bidi="fa-IR"/>
        </w:rPr>
        <w:t>رویای</w:t>
      </w:r>
      <w:r w:rsidRPr="00904964">
        <w:rPr>
          <w:rtl/>
          <w:lang w:bidi="fa-IR"/>
        </w:rPr>
        <w:t xml:space="preserve"> </w:t>
      </w:r>
      <w:r w:rsidRPr="00904964">
        <w:rPr>
          <w:rFonts w:hint="cs"/>
          <w:rtl/>
          <w:lang w:bidi="fa-IR"/>
        </w:rPr>
        <w:t>دائمی</w:t>
      </w:r>
      <w:r w:rsidRPr="00904964">
        <w:rPr>
          <w:rtl/>
          <w:lang w:bidi="fa-IR"/>
        </w:rPr>
        <w:t xml:space="preserve"> </w:t>
      </w:r>
      <w:r w:rsidRPr="00904964">
        <w:rPr>
          <w:rFonts w:hint="cs"/>
          <w:rtl/>
          <w:lang w:bidi="fa-IR"/>
        </w:rPr>
        <w:t>بشریت</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یکی</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مهمترین</w:t>
      </w:r>
      <w:r w:rsidRPr="00904964">
        <w:rPr>
          <w:rtl/>
          <w:lang w:bidi="fa-IR"/>
        </w:rPr>
        <w:t xml:space="preserve"> </w:t>
      </w:r>
      <w:r w:rsidRPr="00904964">
        <w:rPr>
          <w:rFonts w:hint="cs"/>
          <w:rtl/>
          <w:lang w:bidi="fa-IR"/>
        </w:rPr>
        <w:t>اصول</w:t>
      </w:r>
      <w:r w:rsidRPr="00904964">
        <w:rPr>
          <w:rtl/>
          <w:lang w:bidi="fa-IR"/>
        </w:rPr>
        <w:t xml:space="preserve"> </w:t>
      </w:r>
      <w:r w:rsidRPr="00904964">
        <w:rPr>
          <w:rFonts w:hint="cs"/>
          <w:rtl/>
          <w:lang w:bidi="fa-IR"/>
        </w:rPr>
        <w:t>برنامه</w:t>
      </w:r>
      <w:r w:rsidRPr="00904964">
        <w:rPr>
          <w:rtl/>
          <w:lang w:bidi="fa-IR"/>
        </w:rPr>
        <w:t xml:space="preserve"> </w:t>
      </w:r>
      <w:r w:rsidRPr="00904964">
        <w:rPr>
          <w:rFonts w:hint="cs"/>
          <w:rtl/>
          <w:lang w:bidi="fa-IR"/>
        </w:rPr>
        <w:t>ریزی</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سطح</w:t>
      </w:r>
      <w:r w:rsidRPr="00904964">
        <w:rPr>
          <w:rtl/>
          <w:lang w:bidi="fa-IR"/>
        </w:rPr>
        <w:t xml:space="preserve"> </w:t>
      </w:r>
      <w:r w:rsidRPr="00904964">
        <w:rPr>
          <w:rFonts w:hint="cs"/>
          <w:rtl/>
          <w:lang w:bidi="fa-IR"/>
        </w:rPr>
        <w:t>شهری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منطقه</w:t>
      </w:r>
      <w:r w:rsidRPr="00904964">
        <w:rPr>
          <w:rtl/>
          <w:lang w:bidi="fa-IR"/>
        </w:rPr>
        <w:t xml:space="preserve"> </w:t>
      </w:r>
      <w:r w:rsidRPr="00904964">
        <w:rPr>
          <w:rFonts w:hint="cs"/>
          <w:rtl/>
          <w:lang w:bidi="fa-IR"/>
        </w:rPr>
        <w:t>ای</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آمایش</w:t>
      </w:r>
      <w:r w:rsidRPr="00904964">
        <w:rPr>
          <w:rtl/>
          <w:lang w:bidi="fa-IR"/>
        </w:rPr>
        <w:t xml:space="preserve"> </w:t>
      </w:r>
      <w:r w:rsidRPr="00904964">
        <w:rPr>
          <w:rFonts w:hint="cs"/>
          <w:rtl/>
          <w:lang w:bidi="fa-IR"/>
        </w:rPr>
        <w:t>مناطق</w:t>
      </w:r>
      <w:r w:rsidRPr="00904964">
        <w:rPr>
          <w:rtl/>
          <w:lang w:bidi="fa-IR"/>
        </w:rPr>
        <w:t xml:space="preserve"> </w:t>
      </w:r>
      <w:r w:rsidRPr="00904964">
        <w:rPr>
          <w:rFonts w:hint="cs"/>
          <w:rtl/>
          <w:lang w:bidi="fa-IR"/>
        </w:rPr>
        <w:t>براساس</w:t>
      </w:r>
      <w:r w:rsidRPr="00904964">
        <w:rPr>
          <w:rtl/>
          <w:lang w:bidi="fa-IR"/>
        </w:rPr>
        <w:t xml:space="preserve"> </w:t>
      </w:r>
      <w:r w:rsidRPr="00904964">
        <w:rPr>
          <w:rFonts w:hint="cs"/>
          <w:rtl/>
          <w:lang w:bidi="fa-IR"/>
        </w:rPr>
        <w:t>مبانی</w:t>
      </w:r>
      <w:r w:rsidRPr="00904964">
        <w:rPr>
          <w:rtl/>
          <w:lang w:bidi="fa-IR"/>
        </w:rPr>
        <w:t xml:space="preserve"> </w:t>
      </w:r>
      <w:r w:rsidRPr="00904964">
        <w:rPr>
          <w:rFonts w:hint="cs"/>
          <w:rtl/>
          <w:lang w:bidi="fa-IR"/>
        </w:rPr>
        <w:t>محیطی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مکان</w:t>
      </w:r>
      <w:r w:rsidRPr="00904964">
        <w:rPr>
          <w:rtl/>
          <w:lang w:bidi="fa-IR"/>
        </w:rPr>
        <w:t xml:space="preserve"> </w:t>
      </w:r>
      <w:r w:rsidRPr="00904964">
        <w:rPr>
          <w:rFonts w:hint="cs"/>
          <w:rtl/>
          <w:lang w:bidi="fa-IR"/>
        </w:rPr>
        <w:t>یابی</w:t>
      </w:r>
      <w:r w:rsidRPr="00904964">
        <w:rPr>
          <w:rtl/>
          <w:lang w:bidi="fa-IR"/>
        </w:rPr>
        <w:t xml:space="preserve"> </w:t>
      </w:r>
      <w:r w:rsidRPr="00904964">
        <w:rPr>
          <w:rFonts w:hint="cs"/>
          <w:rtl/>
          <w:lang w:bidi="fa-IR"/>
        </w:rPr>
        <w:t>مراکز</w:t>
      </w:r>
      <w:r w:rsidRPr="00904964">
        <w:rPr>
          <w:rtl/>
          <w:lang w:bidi="fa-IR"/>
        </w:rPr>
        <w:t xml:space="preserve"> </w:t>
      </w:r>
      <w:r w:rsidRPr="00904964">
        <w:rPr>
          <w:rFonts w:hint="cs"/>
          <w:rtl/>
          <w:lang w:bidi="fa-IR"/>
        </w:rPr>
        <w:t>زیستی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تأسیسات</w:t>
      </w:r>
      <w:r w:rsidRPr="00904964">
        <w:rPr>
          <w:rtl/>
          <w:lang w:bidi="fa-IR"/>
        </w:rPr>
        <w:t xml:space="preserve"> </w:t>
      </w:r>
      <w:r w:rsidRPr="00904964">
        <w:rPr>
          <w:rFonts w:hint="cs"/>
          <w:rtl/>
          <w:lang w:bidi="fa-IR"/>
        </w:rPr>
        <w:t>اقتصادی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اجتماعی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زیربنایی</w:t>
      </w:r>
      <w:r w:rsidRPr="00904964">
        <w:rPr>
          <w:rtl/>
          <w:lang w:bidi="fa-IR"/>
        </w:rPr>
        <w:t xml:space="preserve"> </w:t>
      </w:r>
      <w:r w:rsidRPr="00904964">
        <w:rPr>
          <w:rFonts w:hint="cs"/>
          <w:rtl/>
          <w:lang w:bidi="fa-IR"/>
        </w:rPr>
        <w:t>باز</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گردد</w:t>
      </w:r>
      <w:r w:rsidR="00B45F8A">
        <w:rPr>
          <w:rFonts w:hint="cs"/>
          <w:rtl/>
          <w:lang w:bidi="fa-IR"/>
        </w:rPr>
        <w:t>.</w:t>
      </w:r>
    </w:p>
    <w:p w:rsidR="00DB40CF" w:rsidRPr="00904964" w:rsidRDefault="00DB40CF" w:rsidP="001F0391">
      <w:pPr>
        <w:rPr>
          <w:rtl/>
          <w:lang w:bidi="fa-IR"/>
        </w:rPr>
      </w:pPr>
      <w:r w:rsidRPr="00904964">
        <w:rPr>
          <w:rFonts w:hint="cs"/>
          <w:rtl/>
          <w:lang w:bidi="fa-IR"/>
        </w:rPr>
        <w:t>پدافند</w:t>
      </w:r>
      <w:r w:rsidRPr="00904964">
        <w:rPr>
          <w:rtl/>
          <w:lang w:bidi="fa-IR"/>
        </w:rPr>
        <w:t xml:space="preserve"> </w:t>
      </w:r>
      <w:r w:rsidRPr="00904964">
        <w:rPr>
          <w:rFonts w:hint="cs"/>
          <w:rtl/>
          <w:lang w:bidi="fa-IR"/>
        </w:rPr>
        <w:t>غیر</w:t>
      </w:r>
      <w:r w:rsidRPr="00904964">
        <w:rPr>
          <w:rtl/>
          <w:lang w:bidi="fa-IR"/>
        </w:rPr>
        <w:t xml:space="preserve"> </w:t>
      </w:r>
      <w:r w:rsidRPr="00904964">
        <w:rPr>
          <w:rFonts w:hint="cs"/>
          <w:rtl/>
          <w:lang w:bidi="fa-IR"/>
        </w:rPr>
        <w:t>عامل</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عنوان</w:t>
      </w:r>
      <w:r w:rsidRPr="00904964">
        <w:rPr>
          <w:rtl/>
          <w:lang w:bidi="fa-IR"/>
        </w:rPr>
        <w:t xml:space="preserve"> </w:t>
      </w:r>
      <w:r w:rsidRPr="00904964">
        <w:rPr>
          <w:rFonts w:hint="cs"/>
          <w:rtl/>
          <w:lang w:bidi="fa-IR"/>
        </w:rPr>
        <w:t>مجموعه</w:t>
      </w:r>
      <w:r w:rsidRPr="00904964">
        <w:rPr>
          <w:rtl/>
          <w:lang w:bidi="fa-IR"/>
        </w:rPr>
        <w:t xml:space="preserve"> </w:t>
      </w:r>
      <w:r w:rsidRPr="00904964">
        <w:rPr>
          <w:rFonts w:hint="cs"/>
          <w:rtl/>
          <w:lang w:bidi="fa-IR"/>
        </w:rPr>
        <w:t>اقدامات</w:t>
      </w:r>
      <w:r w:rsidRPr="00904964">
        <w:rPr>
          <w:rtl/>
          <w:lang w:bidi="fa-IR"/>
        </w:rPr>
        <w:t xml:space="preserve"> </w:t>
      </w:r>
      <w:r w:rsidRPr="00904964">
        <w:rPr>
          <w:rFonts w:hint="cs"/>
          <w:rtl/>
          <w:lang w:bidi="fa-IR"/>
        </w:rPr>
        <w:t>غیر</w:t>
      </w:r>
      <w:r w:rsidRPr="00904964">
        <w:rPr>
          <w:rtl/>
          <w:lang w:bidi="fa-IR"/>
        </w:rPr>
        <w:t xml:space="preserve"> </w:t>
      </w:r>
      <w:r w:rsidRPr="00904964">
        <w:rPr>
          <w:rFonts w:hint="cs"/>
          <w:rtl/>
          <w:lang w:bidi="fa-IR"/>
        </w:rPr>
        <w:t>مسلحانه</w:t>
      </w:r>
      <w:r w:rsidRPr="00904964">
        <w:rPr>
          <w:rtl/>
          <w:lang w:bidi="fa-IR"/>
        </w:rPr>
        <w:t xml:space="preserve"> </w:t>
      </w:r>
      <w:r w:rsidRPr="00904964">
        <w:rPr>
          <w:rFonts w:hint="cs"/>
          <w:rtl/>
          <w:lang w:bidi="fa-IR"/>
        </w:rPr>
        <w:t>ای</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باعث</w:t>
      </w:r>
      <w:r w:rsidRPr="00904964">
        <w:rPr>
          <w:rtl/>
          <w:lang w:bidi="fa-IR"/>
        </w:rPr>
        <w:t xml:space="preserve"> </w:t>
      </w:r>
      <w:r w:rsidRPr="00904964">
        <w:rPr>
          <w:rFonts w:hint="cs"/>
          <w:rtl/>
          <w:lang w:bidi="fa-IR"/>
        </w:rPr>
        <w:t>افزایش</w:t>
      </w:r>
      <w:r w:rsidRPr="00904964">
        <w:rPr>
          <w:rtl/>
          <w:lang w:bidi="fa-IR"/>
        </w:rPr>
        <w:t xml:space="preserve"> </w:t>
      </w:r>
      <w:r w:rsidRPr="00904964">
        <w:rPr>
          <w:rFonts w:hint="cs"/>
          <w:rtl/>
          <w:lang w:bidi="fa-IR"/>
        </w:rPr>
        <w:t>بازدارندگی</w:t>
      </w:r>
      <w:r w:rsidRPr="00904964">
        <w:rPr>
          <w:rtl/>
          <w:lang w:bidi="fa-IR"/>
        </w:rPr>
        <w:t xml:space="preserve"> </w:t>
      </w:r>
      <w:r w:rsidRPr="00904964">
        <w:rPr>
          <w:rFonts w:hint="cs"/>
          <w:rtl/>
          <w:lang w:bidi="fa-IR"/>
        </w:rPr>
        <w:t>کاهش</w:t>
      </w:r>
      <w:r w:rsidRPr="00904964">
        <w:rPr>
          <w:rtl/>
          <w:lang w:bidi="fa-IR"/>
        </w:rPr>
        <w:t xml:space="preserve"> </w:t>
      </w:r>
      <w:r w:rsidRPr="00904964">
        <w:rPr>
          <w:rFonts w:hint="cs"/>
          <w:rtl/>
          <w:lang w:bidi="fa-IR"/>
        </w:rPr>
        <w:t>آسیب</w:t>
      </w:r>
      <w:r w:rsidRPr="00904964">
        <w:rPr>
          <w:rtl/>
          <w:lang w:bidi="fa-IR"/>
        </w:rPr>
        <w:t xml:space="preserve"> </w:t>
      </w:r>
      <w:r w:rsidRPr="00904964">
        <w:rPr>
          <w:rFonts w:hint="cs"/>
          <w:rtl/>
          <w:lang w:bidi="fa-IR"/>
        </w:rPr>
        <w:t>پذیری،</w:t>
      </w:r>
      <w:r w:rsidRPr="00904964">
        <w:rPr>
          <w:rtl/>
          <w:lang w:bidi="fa-IR"/>
        </w:rPr>
        <w:t xml:space="preserve"> </w:t>
      </w:r>
      <w:r w:rsidRPr="00904964">
        <w:rPr>
          <w:rFonts w:hint="cs"/>
          <w:rtl/>
          <w:lang w:bidi="fa-IR"/>
        </w:rPr>
        <w:t>تداوم</w:t>
      </w:r>
      <w:r w:rsidRPr="00904964">
        <w:rPr>
          <w:rtl/>
          <w:lang w:bidi="fa-IR"/>
        </w:rPr>
        <w:t xml:space="preserve"> </w:t>
      </w:r>
      <w:r w:rsidRPr="00904964">
        <w:rPr>
          <w:rFonts w:hint="cs"/>
          <w:rtl/>
          <w:lang w:bidi="fa-IR"/>
        </w:rPr>
        <w:t>فعالیت</w:t>
      </w:r>
      <w:r w:rsidRPr="00904964">
        <w:rPr>
          <w:rtl/>
          <w:lang w:bidi="fa-IR"/>
        </w:rPr>
        <w:t xml:space="preserve"> </w:t>
      </w:r>
      <w:r w:rsidRPr="00904964">
        <w:rPr>
          <w:rFonts w:hint="cs"/>
          <w:rtl/>
          <w:lang w:bidi="fa-IR"/>
        </w:rPr>
        <w:t>های</w:t>
      </w:r>
      <w:r w:rsidRPr="00904964">
        <w:rPr>
          <w:rtl/>
          <w:lang w:bidi="fa-IR"/>
        </w:rPr>
        <w:t xml:space="preserve"> </w:t>
      </w:r>
      <w:r w:rsidRPr="00904964">
        <w:rPr>
          <w:rFonts w:hint="cs"/>
          <w:rtl/>
          <w:lang w:bidi="fa-IR"/>
        </w:rPr>
        <w:t>ضروری،</w:t>
      </w:r>
      <w:r w:rsidRPr="00904964">
        <w:rPr>
          <w:rtl/>
          <w:lang w:bidi="fa-IR"/>
        </w:rPr>
        <w:t xml:space="preserve"> </w:t>
      </w:r>
      <w:r w:rsidRPr="00904964">
        <w:rPr>
          <w:rFonts w:hint="cs"/>
          <w:rtl/>
          <w:lang w:bidi="fa-IR"/>
        </w:rPr>
        <w:t>ارتقاء</w:t>
      </w:r>
      <w:r w:rsidRPr="00904964">
        <w:rPr>
          <w:rtl/>
          <w:lang w:bidi="fa-IR"/>
        </w:rPr>
        <w:t xml:space="preserve"> </w:t>
      </w:r>
      <w:r w:rsidRPr="00904964">
        <w:rPr>
          <w:rFonts w:hint="cs"/>
          <w:rtl/>
          <w:lang w:bidi="fa-IR"/>
        </w:rPr>
        <w:t>پایداری</w:t>
      </w:r>
      <w:r w:rsidRPr="00904964">
        <w:rPr>
          <w:rtl/>
          <w:lang w:bidi="fa-IR"/>
        </w:rPr>
        <w:t xml:space="preserve"> </w:t>
      </w:r>
      <w:r w:rsidRPr="00904964">
        <w:rPr>
          <w:rFonts w:hint="cs"/>
          <w:rtl/>
          <w:lang w:bidi="fa-IR"/>
        </w:rPr>
        <w:t>ملی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تسهیل</w:t>
      </w:r>
      <w:r w:rsidRPr="00904964">
        <w:rPr>
          <w:rtl/>
          <w:lang w:bidi="fa-IR"/>
        </w:rPr>
        <w:t xml:space="preserve"> </w:t>
      </w:r>
      <w:r w:rsidRPr="00904964">
        <w:rPr>
          <w:rFonts w:hint="cs"/>
          <w:rtl/>
          <w:lang w:bidi="fa-IR"/>
        </w:rPr>
        <w:t>مدیریت</w:t>
      </w:r>
      <w:r w:rsidRPr="00904964">
        <w:rPr>
          <w:rtl/>
          <w:lang w:bidi="fa-IR"/>
        </w:rPr>
        <w:t xml:space="preserve"> </w:t>
      </w:r>
      <w:r w:rsidRPr="00904964">
        <w:rPr>
          <w:rFonts w:hint="cs"/>
          <w:rtl/>
          <w:lang w:bidi="fa-IR"/>
        </w:rPr>
        <w:t>بحران</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مقابل</w:t>
      </w:r>
      <w:r w:rsidRPr="00904964">
        <w:rPr>
          <w:rtl/>
          <w:lang w:bidi="fa-IR"/>
        </w:rPr>
        <w:t xml:space="preserve"> </w:t>
      </w:r>
      <w:r w:rsidRPr="00904964">
        <w:rPr>
          <w:rFonts w:hint="cs"/>
          <w:rtl/>
          <w:lang w:bidi="fa-IR"/>
        </w:rPr>
        <w:t>تهدیدات</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اقدامات</w:t>
      </w:r>
      <w:r w:rsidRPr="00904964">
        <w:rPr>
          <w:rtl/>
          <w:lang w:bidi="fa-IR"/>
        </w:rPr>
        <w:t xml:space="preserve"> </w:t>
      </w:r>
      <w:r w:rsidRPr="00904964">
        <w:rPr>
          <w:rFonts w:hint="cs"/>
          <w:rtl/>
          <w:lang w:bidi="fa-IR"/>
        </w:rPr>
        <w:t>نظامی</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گردد،</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نظام</w:t>
      </w:r>
      <w:r w:rsidRPr="00904964">
        <w:rPr>
          <w:rtl/>
          <w:lang w:bidi="fa-IR"/>
        </w:rPr>
        <w:t xml:space="preserve"> </w:t>
      </w:r>
      <w:r w:rsidRPr="00904964">
        <w:rPr>
          <w:rFonts w:hint="cs"/>
          <w:rtl/>
          <w:lang w:bidi="fa-IR"/>
        </w:rPr>
        <w:t>برنامه</w:t>
      </w:r>
      <w:r w:rsidRPr="00904964">
        <w:rPr>
          <w:rtl/>
          <w:lang w:bidi="fa-IR"/>
        </w:rPr>
        <w:t xml:space="preserve"> </w:t>
      </w:r>
      <w:r w:rsidRPr="00904964">
        <w:rPr>
          <w:rFonts w:hint="cs"/>
          <w:rtl/>
          <w:lang w:bidi="fa-IR"/>
        </w:rPr>
        <w:t>ریزی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مدیریت</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اجرایی</w:t>
      </w:r>
      <w:r w:rsidRPr="00904964">
        <w:rPr>
          <w:rtl/>
          <w:lang w:bidi="fa-IR"/>
        </w:rPr>
        <w:t xml:space="preserve"> </w:t>
      </w:r>
      <w:r w:rsidRPr="00904964">
        <w:rPr>
          <w:rFonts w:hint="cs"/>
          <w:rtl/>
          <w:lang w:bidi="fa-IR"/>
        </w:rPr>
        <w:t>کشور</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قالب</w:t>
      </w:r>
      <w:r w:rsidRPr="00904964">
        <w:rPr>
          <w:rtl/>
          <w:lang w:bidi="fa-IR"/>
        </w:rPr>
        <w:t xml:space="preserve"> </w:t>
      </w:r>
      <w:r w:rsidRPr="00904964">
        <w:rPr>
          <w:rFonts w:hint="cs"/>
          <w:rtl/>
          <w:lang w:bidi="fa-IR"/>
        </w:rPr>
        <w:t>سیاست</w:t>
      </w:r>
      <w:r w:rsidRPr="00904964">
        <w:rPr>
          <w:rtl/>
          <w:lang w:bidi="fa-IR"/>
        </w:rPr>
        <w:t xml:space="preserve"> </w:t>
      </w:r>
      <w:r w:rsidRPr="00904964">
        <w:rPr>
          <w:rFonts w:hint="cs"/>
          <w:rtl/>
          <w:lang w:bidi="fa-IR"/>
        </w:rPr>
        <w:t>های</w:t>
      </w:r>
      <w:r w:rsidRPr="00904964">
        <w:rPr>
          <w:rtl/>
          <w:lang w:bidi="fa-IR"/>
        </w:rPr>
        <w:t xml:space="preserve"> </w:t>
      </w:r>
      <w:r w:rsidRPr="00904964">
        <w:rPr>
          <w:rFonts w:hint="cs"/>
          <w:rtl/>
          <w:lang w:bidi="fa-IR"/>
        </w:rPr>
        <w:t>کلان</w:t>
      </w:r>
      <w:r w:rsidRPr="00904964">
        <w:rPr>
          <w:rtl/>
          <w:lang w:bidi="fa-IR"/>
        </w:rPr>
        <w:t xml:space="preserve"> </w:t>
      </w:r>
      <w:r w:rsidRPr="00904964">
        <w:rPr>
          <w:rFonts w:hint="cs"/>
          <w:rtl/>
          <w:lang w:bidi="fa-IR"/>
        </w:rPr>
        <w:t>توسعه</w:t>
      </w:r>
      <w:r w:rsidRPr="00904964">
        <w:rPr>
          <w:rtl/>
          <w:lang w:bidi="fa-IR"/>
        </w:rPr>
        <w:t xml:space="preserve"> </w:t>
      </w:r>
      <w:r w:rsidRPr="00904964">
        <w:rPr>
          <w:rFonts w:hint="cs"/>
          <w:rtl/>
          <w:lang w:bidi="fa-IR"/>
        </w:rPr>
        <w:t>ای</w:t>
      </w:r>
      <w:r w:rsidRPr="00904964">
        <w:rPr>
          <w:rtl/>
          <w:lang w:bidi="fa-IR"/>
        </w:rPr>
        <w:t xml:space="preserve"> </w:t>
      </w:r>
      <w:r w:rsidRPr="00904964">
        <w:rPr>
          <w:rFonts w:hint="cs"/>
          <w:rtl/>
          <w:lang w:bidi="fa-IR"/>
        </w:rPr>
        <w:t>جایگاه</w:t>
      </w:r>
      <w:r w:rsidRPr="00904964">
        <w:rPr>
          <w:rtl/>
          <w:lang w:bidi="fa-IR"/>
        </w:rPr>
        <w:t xml:space="preserve"> </w:t>
      </w:r>
      <w:r w:rsidRPr="00904964">
        <w:rPr>
          <w:rFonts w:hint="cs"/>
          <w:rtl/>
          <w:lang w:bidi="fa-IR"/>
        </w:rPr>
        <w:t>خاصی</w:t>
      </w:r>
      <w:r w:rsidRPr="00904964">
        <w:rPr>
          <w:rtl/>
          <w:lang w:bidi="fa-IR"/>
        </w:rPr>
        <w:t xml:space="preserve"> </w:t>
      </w:r>
      <w:r w:rsidRPr="00904964">
        <w:rPr>
          <w:rFonts w:hint="cs"/>
          <w:rtl/>
          <w:lang w:bidi="fa-IR"/>
        </w:rPr>
        <w:t>دارد،</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این</w:t>
      </w:r>
      <w:r w:rsidRPr="00904964">
        <w:rPr>
          <w:rtl/>
          <w:lang w:bidi="fa-IR"/>
        </w:rPr>
        <w:t xml:space="preserve"> </w:t>
      </w:r>
      <w:r w:rsidRPr="00904964">
        <w:rPr>
          <w:rFonts w:hint="cs"/>
          <w:rtl/>
          <w:lang w:bidi="fa-IR"/>
        </w:rPr>
        <w:t>میان</w:t>
      </w:r>
      <w:r w:rsidRPr="00904964">
        <w:rPr>
          <w:rtl/>
          <w:lang w:bidi="fa-IR"/>
        </w:rPr>
        <w:t xml:space="preserve"> </w:t>
      </w:r>
      <w:r w:rsidRPr="00904964">
        <w:rPr>
          <w:rFonts w:hint="cs"/>
          <w:rtl/>
          <w:lang w:bidi="fa-IR"/>
        </w:rPr>
        <w:t>برنامه</w:t>
      </w:r>
      <w:r w:rsidRPr="00904964">
        <w:rPr>
          <w:rtl/>
          <w:lang w:bidi="fa-IR"/>
        </w:rPr>
        <w:t xml:space="preserve"> </w:t>
      </w:r>
      <w:r w:rsidRPr="00904964">
        <w:rPr>
          <w:rFonts w:hint="cs"/>
          <w:rtl/>
          <w:lang w:bidi="fa-IR"/>
        </w:rPr>
        <w:t>ریزی</w:t>
      </w:r>
      <w:r w:rsidRPr="00904964">
        <w:rPr>
          <w:rtl/>
          <w:lang w:bidi="fa-IR"/>
        </w:rPr>
        <w:t xml:space="preserve"> </w:t>
      </w:r>
      <w:r w:rsidRPr="00904964">
        <w:rPr>
          <w:rFonts w:hint="cs"/>
          <w:rtl/>
          <w:lang w:bidi="fa-IR"/>
        </w:rPr>
        <w:t>کالبدی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طراحی</w:t>
      </w:r>
      <w:r w:rsidRPr="00904964">
        <w:rPr>
          <w:rtl/>
          <w:lang w:bidi="fa-IR"/>
        </w:rPr>
        <w:t xml:space="preserve"> </w:t>
      </w:r>
      <w:r w:rsidRPr="00904964">
        <w:rPr>
          <w:rFonts w:hint="cs"/>
          <w:rtl/>
          <w:lang w:bidi="fa-IR"/>
        </w:rPr>
        <w:t>شهری</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عنوان</w:t>
      </w:r>
      <w:r w:rsidRPr="00904964">
        <w:rPr>
          <w:rtl/>
          <w:lang w:bidi="fa-IR"/>
        </w:rPr>
        <w:t xml:space="preserve"> </w:t>
      </w:r>
      <w:r w:rsidRPr="00904964">
        <w:rPr>
          <w:rFonts w:hint="cs"/>
          <w:rtl/>
          <w:lang w:bidi="fa-IR"/>
        </w:rPr>
        <w:t>بخشی</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سطوح</w:t>
      </w:r>
      <w:r w:rsidRPr="00904964">
        <w:rPr>
          <w:rtl/>
          <w:lang w:bidi="fa-IR"/>
        </w:rPr>
        <w:t xml:space="preserve"> </w:t>
      </w:r>
      <w:r w:rsidRPr="00904964">
        <w:rPr>
          <w:rFonts w:hint="cs"/>
          <w:rtl/>
          <w:lang w:bidi="fa-IR"/>
        </w:rPr>
        <w:t>بالای</w:t>
      </w:r>
      <w:r w:rsidRPr="00904964">
        <w:rPr>
          <w:rtl/>
          <w:lang w:bidi="fa-IR"/>
        </w:rPr>
        <w:t xml:space="preserve"> </w:t>
      </w:r>
      <w:r w:rsidRPr="00904964">
        <w:rPr>
          <w:rFonts w:hint="cs"/>
          <w:rtl/>
          <w:lang w:bidi="fa-IR"/>
        </w:rPr>
        <w:t>برنامه</w:t>
      </w:r>
      <w:r w:rsidRPr="00904964">
        <w:rPr>
          <w:rtl/>
          <w:lang w:bidi="fa-IR"/>
        </w:rPr>
        <w:t xml:space="preserve"> </w:t>
      </w:r>
      <w:r w:rsidRPr="00904964">
        <w:rPr>
          <w:rFonts w:hint="cs"/>
          <w:rtl/>
          <w:lang w:bidi="fa-IR"/>
        </w:rPr>
        <w:t>ریزی</w:t>
      </w:r>
      <w:r w:rsidRPr="00904964">
        <w:rPr>
          <w:rtl/>
          <w:lang w:bidi="fa-IR"/>
        </w:rPr>
        <w:t xml:space="preserve"> </w:t>
      </w:r>
      <w:r w:rsidRPr="00904964">
        <w:rPr>
          <w:rFonts w:hint="cs"/>
          <w:rtl/>
          <w:lang w:bidi="fa-IR"/>
        </w:rPr>
        <w:t>شهری</w:t>
      </w:r>
      <w:r w:rsidRPr="00904964">
        <w:rPr>
          <w:rtl/>
          <w:lang w:bidi="fa-IR"/>
        </w:rPr>
        <w:t xml:space="preserve"> </w:t>
      </w:r>
      <w:r w:rsidRPr="00904964">
        <w:rPr>
          <w:rFonts w:hint="cs"/>
          <w:rtl/>
          <w:lang w:bidi="fa-IR"/>
        </w:rPr>
        <w:t>یکی</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اهداف</w:t>
      </w:r>
      <w:r w:rsidRPr="00904964">
        <w:rPr>
          <w:rtl/>
          <w:lang w:bidi="fa-IR"/>
        </w:rPr>
        <w:t xml:space="preserve"> </w:t>
      </w:r>
      <w:r w:rsidRPr="00904964">
        <w:rPr>
          <w:rFonts w:hint="cs"/>
          <w:rtl/>
          <w:lang w:bidi="fa-IR"/>
        </w:rPr>
        <w:t>خود</w:t>
      </w:r>
      <w:r w:rsidRPr="00904964">
        <w:rPr>
          <w:rtl/>
          <w:lang w:bidi="fa-IR"/>
        </w:rPr>
        <w:t xml:space="preserve"> </w:t>
      </w:r>
      <w:r w:rsidRPr="00904964">
        <w:rPr>
          <w:rFonts w:hint="cs"/>
          <w:rtl/>
          <w:lang w:bidi="fa-IR"/>
        </w:rPr>
        <w:t>را</w:t>
      </w:r>
      <w:r w:rsidRPr="00904964">
        <w:rPr>
          <w:rtl/>
          <w:lang w:bidi="fa-IR"/>
        </w:rPr>
        <w:t xml:space="preserve"> </w:t>
      </w:r>
      <w:r w:rsidRPr="00904964">
        <w:rPr>
          <w:rFonts w:hint="cs"/>
          <w:rtl/>
          <w:lang w:bidi="fa-IR"/>
        </w:rPr>
        <w:t>بر</w:t>
      </w:r>
      <w:r w:rsidRPr="00904964">
        <w:rPr>
          <w:rtl/>
          <w:lang w:bidi="fa-IR"/>
        </w:rPr>
        <w:t xml:space="preserve"> </w:t>
      </w:r>
      <w:r w:rsidRPr="00904964">
        <w:rPr>
          <w:rFonts w:hint="cs"/>
          <w:rtl/>
          <w:lang w:bidi="fa-IR"/>
        </w:rPr>
        <w:t>ایجاد</w:t>
      </w:r>
      <w:r w:rsidRPr="00904964">
        <w:rPr>
          <w:rtl/>
          <w:lang w:bidi="fa-IR"/>
        </w:rPr>
        <w:t xml:space="preserve"> </w:t>
      </w:r>
      <w:r w:rsidRPr="00904964">
        <w:rPr>
          <w:rFonts w:hint="cs"/>
          <w:rtl/>
          <w:lang w:bidi="fa-IR"/>
        </w:rPr>
        <w:t>بیشترین</w:t>
      </w:r>
      <w:r w:rsidRPr="00904964">
        <w:rPr>
          <w:rtl/>
          <w:lang w:bidi="fa-IR"/>
        </w:rPr>
        <w:t xml:space="preserve"> </w:t>
      </w:r>
      <w:r w:rsidR="00CD370C" w:rsidRPr="00904964">
        <w:rPr>
          <w:rFonts w:hint="cs"/>
          <w:rtl/>
          <w:lang w:bidi="fa-IR"/>
        </w:rPr>
        <w:t xml:space="preserve">ایمنی </w:t>
      </w:r>
      <w:r w:rsidRPr="00904964">
        <w:rPr>
          <w:rtl/>
          <w:lang w:bidi="fa-IR"/>
        </w:rPr>
        <w:t xml:space="preserve"> </w:t>
      </w:r>
      <w:r w:rsidRPr="00904964">
        <w:rPr>
          <w:rFonts w:hint="cs"/>
          <w:rtl/>
          <w:lang w:bidi="fa-IR"/>
        </w:rPr>
        <w:t>برای</w:t>
      </w:r>
      <w:r w:rsidRPr="00904964">
        <w:rPr>
          <w:rtl/>
          <w:lang w:bidi="fa-IR"/>
        </w:rPr>
        <w:t xml:space="preserve"> </w:t>
      </w:r>
      <w:r w:rsidRPr="00904964">
        <w:rPr>
          <w:rFonts w:hint="cs"/>
          <w:rtl/>
          <w:lang w:bidi="fa-IR"/>
        </w:rPr>
        <w:t>شهروندان</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طریق</w:t>
      </w:r>
      <w:r w:rsidRPr="00904964">
        <w:rPr>
          <w:rtl/>
          <w:lang w:bidi="fa-IR"/>
        </w:rPr>
        <w:t xml:space="preserve"> </w:t>
      </w:r>
      <w:r w:rsidRPr="00904964">
        <w:rPr>
          <w:rFonts w:hint="cs"/>
          <w:rtl/>
          <w:lang w:bidi="fa-IR"/>
        </w:rPr>
        <w:t>کاهش</w:t>
      </w:r>
      <w:r w:rsidRPr="00904964">
        <w:rPr>
          <w:rtl/>
          <w:lang w:bidi="fa-IR"/>
        </w:rPr>
        <w:t xml:space="preserve"> </w:t>
      </w:r>
      <w:r w:rsidRPr="00904964">
        <w:rPr>
          <w:rFonts w:hint="cs"/>
          <w:rtl/>
          <w:lang w:bidi="fa-IR"/>
        </w:rPr>
        <w:t>سطح</w:t>
      </w:r>
      <w:r w:rsidRPr="00904964">
        <w:rPr>
          <w:rtl/>
          <w:lang w:bidi="fa-IR"/>
        </w:rPr>
        <w:t xml:space="preserve"> </w:t>
      </w:r>
      <w:r w:rsidRPr="00904964">
        <w:rPr>
          <w:rFonts w:hint="cs"/>
          <w:rtl/>
          <w:lang w:bidi="fa-IR"/>
        </w:rPr>
        <w:t>آسیب</w:t>
      </w:r>
      <w:r w:rsidRPr="00904964">
        <w:rPr>
          <w:rtl/>
          <w:lang w:bidi="fa-IR"/>
        </w:rPr>
        <w:t xml:space="preserve"> </w:t>
      </w:r>
      <w:r w:rsidRPr="00904964">
        <w:rPr>
          <w:rFonts w:hint="cs"/>
          <w:rtl/>
          <w:lang w:bidi="fa-IR"/>
        </w:rPr>
        <w:t>پذیری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بافت</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طراحی</w:t>
      </w:r>
      <w:r w:rsidRPr="00904964">
        <w:rPr>
          <w:rtl/>
          <w:lang w:bidi="fa-IR"/>
        </w:rPr>
        <w:t xml:space="preserve"> </w:t>
      </w:r>
      <w:r w:rsidRPr="00904964">
        <w:rPr>
          <w:rFonts w:hint="cs"/>
          <w:rtl/>
          <w:lang w:bidi="fa-IR"/>
        </w:rPr>
        <w:t>مناسب</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کالبد</w:t>
      </w:r>
      <w:r w:rsidRPr="00904964">
        <w:rPr>
          <w:rtl/>
          <w:lang w:bidi="fa-IR"/>
        </w:rPr>
        <w:t xml:space="preserve"> </w:t>
      </w:r>
      <w:r w:rsidRPr="00904964">
        <w:rPr>
          <w:rFonts w:hint="cs"/>
          <w:rtl/>
          <w:lang w:bidi="fa-IR"/>
        </w:rPr>
        <w:t>شهر</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ارتباط</w:t>
      </w:r>
      <w:r w:rsidRPr="00904964">
        <w:rPr>
          <w:rtl/>
          <w:lang w:bidi="fa-IR"/>
        </w:rPr>
        <w:t xml:space="preserve"> </w:t>
      </w:r>
      <w:r w:rsidRPr="00904964">
        <w:rPr>
          <w:rFonts w:hint="cs"/>
          <w:rtl/>
          <w:lang w:bidi="fa-IR"/>
        </w:rPr>
        <w:t>با</w:t>
      </w:r>
      <w:r w:rsidRPr="00904964">
        <w:rPr>
          <w:rtl/>
          <w:lang w:bidi="fa-IR"/>
        </w:rPr>
        <w:t xml:space="preserve"> </w:t>
      </w:r>
      <w:r w:rsidRPr="00904964">
        <w:rPr>
          <w:rFonts w:hint="cs"/>
          <w:rtl/>
          <w:lang w:bidi="fa-IR"/>
        </w:rPr>
        <w:t>بحران</w:t>
      </w:r>
      <w:r w:rsidRPr="00904964">
        <w:rPr>
          <w:rtl/>
          <w:lang w:bidi="fa-IR"/>
        </w:rPr>
        <w:t xml:space="preserve"> </w:t>
      </w:r>
      <w:r w:rsidRPr="00904964">
        <w:rPr>
          <w:rFonts w:hint="cs"/>
          <w:rtl/>
          <w:lang w:bidi="fa-IR"/>
        </w:rPr>
        <w:t>ها</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تهدیدها</w:t>
      </w:r>
      <w:r w:rsidRPr="00904964">
        <w:rPr>
          <w:rtl/>
          <w:lang w:bidi="fa-IR"/>
        </w:rPr>
        <w:t xml:space="preserve"> </w:t>
      </w:r>
      <w:r w:rsidRPr="00904964">
        <w:rPr>
          <w:rFonts w:hint="cs"/>
          <w:rtl/>
          <w:lang w:bidi="fa-IR"/>
        </w:rPr>
        <w:t>تصویر</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نماید</w:t>
      </w:r>
      <w:r w:rsidR="00B45F8A">
        <w:rPr>
          <w:rtl/>
          <w:lang w:bidi="fa-IR"/>
        </w:rPr>
        <w:t>.</w:t>
      </w:r>
      <w:r w:rsidR="001F0391" w:rsidRPr="00904964">
        <w:rPr>
          <w:rtl/>
          <w:lang w:bidi="fa-IR"/>
        </w:rPr>
        <w:t xml:space="preserve"> </w:t>
      </w:r>
    </w:p>
    <w:p w:rsidR="007C468B" w:rsidRDefault="007C468B" w:rsidP="00BF1287">
      <w:pPr>
        <w:ind w:firstLine="0"/>
        <w:jc w:val="center"/>
        <w:rPr>
          <w:rFonts w:cs="B Titr"/>
          <w:sz w:val="60"/>
          <w:szCs w:val="60"/>
          <w:lang w:bidi="fa-IR"/>
        </w:rPr>
      </w:pPr>
    </w:p>
    <w:p w:rsidR="007C468B" w:rsidRDefault="007C468B" w:rsidP="00BF1287">
      <w:pPr>
        <w:ind w:firstLine="0"/>
        <w:jc w:val="center"/>
        <w:rPr>
          <w:rFonts w:cs="B Titr"/>
          <w:sz w:val="60"/>
          <w:szCs w:val="60"/>
          <w:lang w:bidi="fa-IR"/>
        </w:rPr>
      </w:pPr>
    </w:p>
    <w:p w:rsidR="007C468B" w:rsidRDefault="007C468B" w:rsidP="00BF1287">
      <w:pPr>
        <w:ind w:firstLine="0"/>
        <w:jc w:val="center"/>
        <w:rPr>
          <w:rFonts w:cs="B Titr"/>
          <w:sz w:val="60"/>
          <w:szCs w:val="60"/>
          <w:lang w:bidi="fa-IR"/>
        </w:rPr>
      </w:pPr>
    </w:p>
    <w:p w:rsidR="006B5A7C" w:rsidRPr="00904964" w:rsidRDefault="0088567D" w:rsidP="00BF1287">
      <w:pPr>
        <w:ind w:firstLine="0"/>
        <w:jc w:val="center"/>
        <w:rPr>
          <w:rFonts w:cs="B Titr"/>
          <w:sz w:val="60"/>
          <w:szCs w:val="60"/>
          <w:rtl/>
          <w:lang w:bidi="fa-IR"/>
        </w:rPr>
      </w:pPr>
      <w:r w:rsidRPr="00904964">
        <w:rPr>
          <w:rFonts w:cs="B Titr" w:hint="cs"/>
          <w:sz w:val="60"/>
          <w:szCs w:val="60"/>
          <w:rtl/>
          <w:lang w:bidi="fa-IR"/>
        </w:rPr>
        <w:t>فصل اول</w:t>
      </w:r>
    </w:p>
    <w:p w:rsidR="0088567D" w:rsidRPr="00904964" w:rsidRDefault="0088567D" w:rsidP="00904964">
      <w:pPr>
        <w:ind w:firstLine="0"/>
        <w:jc w:val="center"/>
        <w:rPr>
          <w:rFonts w:cs="B Titr"/>
          <w:sz w:val="120"/>
          <w:szCs w:val="120"/>
          <w:rtl/>
          <w:lang w:bidi="fa-IR"/>
        </w:rPr>
      </w:pPr>
      <w:r w:rsidRPr="00904964">
        <w:rPr>
          <w:rFonts w:cs="B Titr" w:hint="cs"/>
          <w:sz w:val="120"/>
          <w:szCs w:val="120"/>
          <w:rtl/>
          <w:lang w:bidi="fa-IR"/>
        </w:rPr>
        <w:t>کلیات تحقیق</w:t>
      </w:r>
    </w:p>
    <w:p w:rsidR="006B5A7C" w:rsidRDefault="006B5A7C"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Pr="00904964" w:rsidRDefault="007C468B" w:rsidP="006B5A7C">
      <w:pPr>
        <w:ind w:firstLine="0"/>
        <w:jc w:val="both"/>
        <w:rPr>
          <w:rtl/>
          <w:lang w:bidi="fa-IR"/>
        </w:rPr>
      </w:pPr>
    </w:p>
    <w:p w:rsidR="006B5A7C" w:rsidRPr="00904964" w:rsidRDefault="006B5A7C" w:rsidP="0088567D">
      <w:pPr>
        <w:pStyle w:val="Heading1"/>
        <w:rPr>
          <w:rtl/>
          <w:lang w:bidi="fa-IR"/>
        </w:rPr>
      </w:pPr>
      <w:bookmarkStart w:id="1" w:name="_Toc354562545"/>
      <w:bookmarkStart w:id="2" w:name="_Toc355299329"/>
      <w:bookmarkStart w:id="3" w:name="_Toc356690201"/>
      <w:bookmarkStart w:id="4" w:name="_Toc356862620"/>
      <w:bookmarkStart w:id="5" w:name="_Toc523583195"/>
      <w:bookmarkStart w:id="6" w:name="_Toc532209217"/>
      <w:bookmarkStart w:id="7" w:name="_Toc532209867"/>
      <w:bookmarkStart w:id="8" w:name="_Toc532209959"/>
      <w:bookmarkStart w:id="9" w:name="_Toc532210293"/>
      <w:bookmarkStart w:id="10" w:name="_Toc532210229"/>
      <w:r w:rsidRPr="00904964">
        <w:rPr>
          <w:rFonts w:hint="cs"/>
          <w:rtl/>
          <w:lang w:bidi="fa-IR"/>
        </w:rPr>
        <w:lastRenderedPageBreak/>
        <w:t xml:space="preserve">کلیات </w:t>
      </w:r>
      <w:bookmarkEnd w:id="1"/>
      <w:bookmarkEnd w:id="2"/>
      <w:bookmarkEnd w:id="3"/>
      <w:bookmarkEnd w:id="4"/>
      <w:r w:rsidR="0088567D" w:rsidRPr="00904964">
        <w:rPr>
          <w:rFonts w:hint="cs"/>
          <w:rtl/>
          <w:lang w:bidi="fa-IR"/>
        </w:rPr>
        <w:t>تحقیق</w:t>
      </w:r>
      <w:bookmarkEnd w:id="5"/>
      <w:bookmarkEnd w:id="6"/>
      <w:bookmarkEnd w:id="7"/>
      <w:bookmarkEnd w:id="8"/>
      <w:bookmarkEnd w:id="9"/>
      <w:bookmarkEnd w:id="10"/>
    </w:p>
    <w:p w:rsidR="006B5A7C" w:rsidRPr="00904964" w:rsidRDefault="006B5A7C" w:rsidP="006B5A7C">
      <w:pPr>
        <w:pStyle w:val="Heading2"/>
        <w:rPr>
          <w:rFonts w:eastAsia="Times New Roman"/>
          <w:rtl/>
          <w:lang w:bidi="fa-IR"/>
        </w:rPr>
      </w:pPr>
      <w:bookmarkStart w:id="11" w:name="_Toc354562546"/>
      <w:bookmarkStart w:id="12" w:name="_Toc355299330"/>
      <w:bookmarkStart w:id="13" w:name="_Toc356690202"/>
      <w:bookmarkStart w:id="14" w:name="_Toc356862621"/>
      <w:bookmarkStart w:id="15" w:name="_Toc532209218"/>
      <w:bookmarkStart w:id="16" w:name="_Toc532209868"/>
      <w:bookmarkStart w:id="17" w:name="_Toc532209960"/>
      <w:bookmarkStart w:id="18" w:name="_Toc532210230"/>
      <w:r w:rsidRPr="00904964">
        <w:rPr>
          <w:rFonts w:eastAsia="Times New Roman" w:hint="cs"/>
          <w:rtl/>
          <w:lang w:bidi="fa-IR"/>
        </w:rPr>
        <w:t>مقدمه</w:t>
      </w:r>
      <w:bookmarkEnd w:id="11"/>
      <w:bookmarkEnd w:id="12"/>
      <w:bookmarkEnd w:id="13"/>
      <w:bookmarkEnd w:id="14"/>
      <w:bookmarkEnd w:id="15"/>
      <w:bookmarkEnd w:id="16"/>
      <w:bookmarkEnd w:id="17"/>
      <w:bookmarkEnd w:id="18"/>
    </w:p>
    <w:p w:rsidR="006338B6" w:rsidRPr="00B45F8A" w:rsidRDefault="006338B6" w:rsidP="00B45F8A">
      <w:pPr>
        <w:rPr>
          <w:lang w:bidi="fa-IR"/>
        </w:rPr>
      </w:pPr>
      <w:bookmarkStart w:id="19" w:name="_Toc354247398"/>
      <w:bookmarkStart w:id="20" w:name="_Toc354562547"/>
      <w:bookmarkStart w:id="21" w:name="_Toc355299331"/>
      <w:bookmarkStart w:id="22" w:name="_Toc356690203"/>
      <w:bookmarkStart w:id="23" w:name="_Toc356862622"/>
      <w:r w:rsidRPr="006338B6">
        <w:rPr>
          <w:rFonts w:hint="cs"/>
          <w:rtl/>
          <w:lang w:bidi="fa-IR"/>
        </w:rPr>
        <w:t>آمادگی</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امنیت</w:t>
      </w:r>
      <w:r w:rsidRPr="006338B6">
        <w:rPr>
          <w:rtl/>
          <w:lang w:bidi="fa-IR"/>
        </w:rPr>
        <w:t xml:space="preserve"> </w:t>
      </w:r>
      <w:r w:rsidRPr="006338B6">
        <w:rPr>
          <w:rFonts w:hint="cs"/>
          <w:rtl/>
          <w:lang w:bidi="fa-IR"/>
        </w:rPr>
        <w:t>در</w:t>
      </w:r>
      <w:r w:rsidRPr="006338B6">
        <w:rPr>
          <w:rtl/>
          <w:lang w:bidi="fa-IR"/>
        </w:rPr>
        <w:t xml:space="preserve"> </w:t>
      </w:r>
      <w:r w:rsidRPr="006338B6">
        <w:rPr>
          <w:rFonts w:hint="cs"/>
          <w:rtl/>
          <w:lang w:bidi="fa-IR"/>
        </w:rPr>
        <w:t>برابر</w:t>
      </w:r>
      <w:r w:rsidRPr="006338B6">
        <w:rPr>
          <w:rtl/>
          <w:lang w:bidi="fa-IR"/>
        </w:rPr>
        <w:t xml:space="preserve"> </w:t>
      </w:r>
      <w:r w:rsidRPr="006338B6">
        <w:rPr>
          <w:rFonts w:hint="cs"/>
          <w:rtl/>
          <w:lang w:bidi="fa-IR"/>
        </w:rPr>
        <w:t>حوادث</w:t>
      </w:r>
      <w:r w:rsidRPr="006338B6">
        <w:rPr>
          <w:rtl/>
          <w:lang w:bidi="fa-IR"/>
        </w:rPr>
        <w:t xml:space="preserve"> </w:t>
      </w:r>
      <w:r w:rsidRPr="006338B6">
        <w:rPr>
          <w:rFonts w:hint="cs"/>
          <w:rtl/>
          <w:lang w:bidi="fa-IR"/>
        </w:rPr>
        <w:t>غیرمترقبه</w:t>
      </w:r>
      <w:r w:rsidRPr="006338B6">
        <w:rPr>
          <w:rtl/>
          <w:lang w:bidi="fa-IR"/>
        </w:rPr>
        <w:t xml:space="preserve"> </w:t>
      </w:r>
      <w:r w:rsidRPr="006338B6">
        <w:rPr>
          <w:rFonts w:hint="cs"/>
          <w:rtl/>
          <w:lang w:bidi="fa-IR"/>
        </w:rPr>
        <w:t>امری</w:t>
      </w:r>
      <w:r w:rsidRPr="006338B6">
        <w:rPr>
          <w:rtl/>
          <w:lang w:bidi="fa-IR"/>
        </w:rPr>
        <w:t xml:space="preserve"> </w:t>
      </w:r>
      <w:r w:rsidRPr="006338B6">
        <w:rPr>
          <w:rFonts w:hint="cs"/>
          <w:rtl/>
          <w:lang w:bidi="fa-IR"/>
        </w:rPr>
        <w:t>ضروری</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بسیار</w:t>
      </w:r>
      <w:r w:rsidRPr="006338B6">
        <w:rPr>
          <w:rtl/>
          <w:lang w:bidi="fa-IR"/>
        </w:rPr>
        <w:t xml:space="preserve"> </w:t>
      </w:r>
      <w:r w:rsidRPr="006338B6">
        <w:rPr>
          <w:rFonts w:hint="cs"/>
          <w:rtl/>
          <w:lang w:bidi="fa-IR"/>
        </w:rPr>
        <w:t>مهم</w:t>
      </w:r>
      <w:r w:rsidRPr="006338B6">
        <w:rPr>
          <w:rtl/>
          <w:lang w:bidi="fa-IR"/>
        </w:rPr>
        <w:t xml:space="preserve"> </w:t>
      </w:r>
      <w:r w:rsidRPr="006338B6">
        <w:rPr>
          <w:rFonts w:hint="cs"/>
          <w:rtl/>
          <w:lang w:bidi="fa-IR"/>
        </w:rPr>
        <w:t>تلقی</w:t>
      </w:r>
      <w:r w:rsidRPr="006338B6">
        <w:rPr>
          <w:rtl/>
          <w:lang w:bidi="fa-IR"/>
        </w:rPr>
        <w:t xml:space="preserve"> </w:t>
      </w:r>
      <w:r w:rsidRPr="006338B6">
        <w:rPr>
          <w:rFonts w:hint="cs"/>
          <w:rtl/>
          <w:lang w:bidi="fa-IR"/>
        </w:rPr>
        <w:t>می</w:t>
      </w:r>
      <w:r w:rsidR="00B45F8A">
        <w:rPr>
          <w:rFonts w:hint="cs"/>
          <w:rtl/>
          <w:lang w:bidi="fa-IR"/>
        </w:rPr>
        <w:t xml:space="preserve"> </w:t>
      </w:r>
      <w:r w:rsidRPr="006338B6">
        <w:rPr>
          <w:rFonts w:hint="cs"/>
          <w:rtl/>
          <w:lang w:bidi="fa-IR"/>
        </w:rPr>
        <w:t>شود</w:t>
      </w:r>
      <w:r w:rsidRPr="006338B6">
        <w:rPr>
          <w:rtl/>
          <w:lang w:bidi="fa-IR"/>
        </w:rPr>
        <w:t xml:space="preserve">. </w:t>
      </w:r>
      <w:r w:rsidRPr="006338B6">
        <w:rPr>
          <w:rFonts w:hint="cs"/>
          <w:rtl/>
          <w:lang w:bidi="fa-IR"/>
        </w:rPr>
        <w:t>این</w:t>
      </w:r>
      <w:r w:rsidRPr="006338B6">
        <w:rPr>
          <w:rtl/>
          <w:lang w:bidi="fa-IR"/>
        </w:rPr>
        <w:t xml:space="preserve"> </w:t>
      </w:r>
      <w:r w:rsidRPr="006338B6">
        <w:rPr>
          <w:rFonts w:hint="cs"/>
          <w:rtl/>
          <w:lang w:bidi="fa-IR"/>
        </w:rPr>
        <w:t>موضوع</w:t>
      </w:r>
      <w:r w:rsidRPr="006338B6">
        <w:rPr>
          <w:rtl/>
          <w:lang w:bidi="fa-IR"/>
        </w:rPr>
        <w:t xml:space="preserve"> </w:t>
      </w:r>
      <w:r w:rsidRPr="006338B6">
        <w:rPr>
          <w:rFonts w:hint="cs"/>
          <w:rtl/>
          <w:lang w:bidi="fa-IR"/>
        </w:rPr>
        <w:t>به</w:t>
      </w:r>
      <w:r w:rsidRPr="006338B6">
        <w:rPr>
          <w:rtl/>
          <w:lang w:bidi="fa-IR"/>
        </w:rPr>
        <w:t xml:space="preserve"> </w:t>
      </w:r>
      <w:r w:rsidRPr="006338B6">
        <w:rPr>
          <w:rFonts w:hint="cs"/>
          <w:rtl/>
          <w:lang w:bidi="fa-IR"/>
        </w:rPr>
        <w:t>قدری</w:t>
      </w:r>
      <w:r w:rsidRPr="006338B6">
        <w:rPr>
          <w:rtl/>
          <w:lang w:bidi="fa-IR"/>
        </w:rPr>
        <w:t xml:space="preserve"> </w:t>
      </w:r>
      <w:r w:rsidRPr="006338B6">
        <w:rPr>
          <w:rFonts w:hint="cs"/>
          <w:rtl/>
          <w:lang w:bidi="fa-IR"/>
        </w:rPr>
        <w:t>دارای</w:t>
      </w:r>
      <w:r w:rsidRPr="006338B6">
        <w:rPr>
          <w:rtl/>
          <w:lang w:bidi="fa-IR"/>
        </w:rPr>
        <w:t xml:space="preserve"> </w:t>
      </w:r>
      <w:r w:rsidRPr="006338B6">
        <w:rPr>
          <w:rFonts w:hint="cs"/>
          <w:rtl/>
          <w:lang w:bidi="fa-IR"/>
        </w:rPr>
        <w:t>اهمیت</w:t>
      </w:r>
      <w:r w:rsidRPr="006338B6">
        <w:rPr>
          <w:rtl/>
          <w:lang w:bidi="fa-IR"/>
        </w:rPr>
        <w:t xml:space="preserve"> </w:t>
      </w:r>
      <w:r w:rsidRPr="006338B6">
        <w:rPr>
          <w:rFonts w:hint="cs"/>
          <w:rtl/>
          <w:lang w:bidi="fa-IR"/>
        </w:rPr>
        <w:t>است</w:t>
      </w:r>
      <w:r w:rsidRPr="006338B6">
        <w:rPr>
          <w:rtl/>
          <w:lang w:bidi="fa-IR"/>
        </w:rPr>
        <w:t xml:space="preserve"> </w:t>
      </w:r>
      <w:r w:rsidRPr="006338B6">
        <w:rPr>
          <w:rFonts w:hint="cs"/>
          <w:rtl/>
          <w:lang w:bidi="fa-IR"/>
        </w:rPr>
        <w:t>که</w:t>
      </w:r>
      <w:r w:rsidRPr="006338B6">
        <w:rPr>
          <w:rtl/>
          <w:lang w:bidi="fa-IR"/>
        </w:rPr>
        <w:t xml:space="preserve"> </w:t>
      </w:r>
      <w:r w:rsidRPr="006338B6">
        <w:rPr>
          <w:rFonts w:hint="cs"/>
          <w:rtl/>
          <w:lang w:bidi="fa-IR"/>
        </w:rPr>
        <w:t>کشورهای</w:t>
      </w:r>
      <w:r w:rsidRPr="006338B6">
        <w:rPr>
          <w:rtl/>
          <w:lang w:bidi="fa-IR"/>
        </w:rPr>
        <w:t xml:space="preserve"> </w:t>
      </w:r>
      <w:r w:rsidRPr="006338B6">
        <w:rPr>
          <w:rFonts w:hint="cs"/>
          <w:rtl/>
          <w:lang w:bidi="fa-IR"/>
        </w:rPr>
        <w:t>توسعه</w:t>
      </w:r>
      <w:r w:rsidRPr="006338B6">
        <w:rPr>
          <w:rtl/>
          <w:lang w:bidi="fa-IR"/>
        </w:rPr>
        <w:t xml:space="preserve"> </w:t>
      </w:r>
      <w:r w:rsidRPr="006338B6">
        <w:rPr>
          <w:rFonts w:hint="cs"/>
          <w:rtl/>
          <w:lang w:bidi="fa-IR"/>
        </w:rPr>
        <w:t>یافته</w:t>
      </w:r>
      <w:r w:rsidRPr="006338B6">
        <w:rPr>
          <w:rtl/>
          <w:lang w:bidi="fa-IR"/>
        </w:rPr>
        <w:t xml:space="preserve"> </w:t>
      </w:r>
      <w:r w:rsidRPr="006338B6">
        <w:rPr>
          <w:rFonts w:hint="cs"/>
          <w:rtl/>
          <w:lang w:bidi="fa-IR"/>
        </w:rPr>
        <w:t>بخش</w:t>
      </w:r>
      <w:r w:rsidRPr="006338B6">
        <w:rPr>
          <w:rtl/>
          <w:lang w:bidi="fa-IR"/>
        </w:rPr>
        <w:t xml:space="preserve"> </w:t>
      </w:r>
      <w:r w:rsidRPr="006338B6">
        <w:rPr>
          <w:rFonts w:hint="cs"/>
          <w:rtl/>
          <w:lang w:bidi="fa-IR"/>
        </w:rPr>
        <w:t>مهمی</w:t>
      </w:r>
      <w:r w:rsidRPr="006338B6">
        <w:rPr>
          <w:rtl/>
          <w:lang w:bidi="fa-IR"/>
        </w:rPr>
        <w:t xml:space="preserve"> </w:t>
      </w:r>
      <w:r w:rsidRPr="006338B6">
        <w:rPr>
          <w:rFonts w:hint="cs"/>
          <w:rtl/>
          <w:lang w:bidi="fa-IR"/>
        </w:rPr>
        <w:t>از</w:t>
      </w:r>
      <w:r w:rsidRPr="006338B6">
        <w:rPr>
          <w:rtl/>
          <w:lang w:bidi="fa-IR"/>
        </w:rPr>
        <w:t xml:space="preserve"> </w:t>
      </w:r>
      <w:r w:rsidRPr="006338B6">
        <w:rPr>
          <w:rFonts w:hint="cs"/>
          <w:rtl/>
          <w:lang w:bidi="fa-IR"/>
        </w:rPr>
        <w:t>برنامه</w:t>
      </w:r>
      <w:r w:rsidRPr="006338B6">
        <w:rPr>
          <w:rtl/>
          <w:lang w:bidi="fa-IR"/>
        </w:rPr>
        <w:t xml:space="preserve"> </w:t>
      </w:r>
      <w:r w:rsidRPr="006338B6">
        <w:rPr>
          <w:rFonts w:hint="cs"/>
          <w:rtl/>
          <w:lang w:bidi="fa-IR"/>
        </w:rPr>
        <w:t>ریزی</w:t>
      </w:r>
      <w:r w:rsidRPr="006338B6">
        <w:rPr>
          <w:rtl/>
          <w:lang w:bidi="fa-IR"/>
        </w:rPr>
        <w:t xml:space="preserve"> </w:t>
      </w:r>
      <w:r w:rsidRPr="006338B6">
        <w:rPr>
          <w:rFonts w:hint="cs"/>
          <w:rtl/>
          <w:lang w:bidi="fa-IR"/>
        </w:rPr>
        <w:t>های</w:t>
      </w:r>
      <w:r w:rsidRPr="006338B6">
        <w:rPr>
          <w:rtl/>
          <w:lang w:bidi="fa-IR"/>
        </w:rPr>
        <w:t xml:space="preserve"> </w:t>
      </w:r>
      <w:r w:rsidRPr="006338B6">
        <w:rPr>
          <w:rFonts w:hint="cs"/>
          <w:rtl/>
          <w:lang w:bidi="fa-IR"/>
        </w:rPr>
        <w:t>جامع</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ملی</w:t>
      </w:r>
      <w:r w:rsidRPr="006338B6">
        <w:rPr>
          <w:rtl/>
          <w:lang w:bidi="fa-IR"/>
        </w:rPr>
        <w:t xml:space="preserve"> </w:t>
      </w:r>
      <w:r w:rsidRPr="006338B6">
        <w:rPr>
          <w:rFonts w:hint="cs"/>
          <w:rtl/>
          <w:lang w:bidi="fa-IR"/>
        </w:rPr>
        <w:t>خود</w:t>
      </w:r>
      <w:r w:rsidRPr="006338B6">
        <w:rPr>
          <w:rtl/>
          <w:lang w:bidi="fa-IR"/>
        </w:rPr>
        <w:t xml:space="preserve"> </w:t>
      </w:r>
      <w:r w:rsidRPr="006338B6">
        <w:rPr>
          <w:rFonts w:hint="cs"/>
          <w:rtl/>
          <w:lang w:bidi="fa-IR"/>
        </w:rPr>
        <w:t>را</w:t>
      </w:r>
      <w:r w:rsidRPr="006338B6">
        <w:rPr>
          <w:rtl/>
          <w:lang w:bidi="fa-IR"/>
        </w:rPr>
        <w:t xml:space="preserve"> </w:t>
      </w:r>
      <w:r w:rsidRPr="006338B6">
        <w:rPr>
          <w:rFonts w:hint="cs"/>
          <w:rtl/>
          <w:lang w:bidi="fa-IR"/>
        </w:rPr>
        <w:t>به</w:t>
      </w:r>
      <w:r w:rsidRPr="006338B6">
        <w:rPr>
          <w:rtl/>
          <w:lang w:bidi="fa-IR"/>
        </w:rPr>
        <w:t xml:space="preserve"> </w:t>
      </w:r>
      <w:r w:rsidRPr="006338B6">
        <w:rPr>
          <w:rFonts w:hint="cs"/>
          <w:rtl/>
          <w:lang w:bidi="fa-IR"/>
        </w:rPr>
        <w:t>آن</w:t>
      </w:r>
      <w:r w:rsidRPr="006338B6">
        <w:rPr>
          <w:rtl/>
          <w:lang w:bidi="fa-IR"/>
        </w:rPr>
        <w:t xml:space="preserve"> </w:t>
      </w:r>
      <w:r w:rsidRPr="006338B6">
        <w:rPr>
          <w:rFonts w:hint="cs"/>
          <w:rtl/>
          <w:lang w:bidi="fa-IR"/>
        </w:rPr>
        <w:t>اختصاص</w:t>
      </w:r>
      <w:r w:rsidRPr="006338B6">
        <w:rPr>
          <w:rtl/>
          <w:lang w:bidi="fa-IR"/>
        </w:rPr>
        <w:t xml:space="preserve"> </w:t>
      </w:r>
      <w:r w:rsidRPr="006338B6">
        <w:rPr>
          <w:rFonts w:hint="cs"/>
          <w:rtl/>
          <w:lang w:bidi="fa-IR"/>
        </w:rPr>
        <w:t>میدهند</w:t>
      </w:r>
      <w:r w:rsidRPr="006338B6">
        <w:rPr>
          <w:rtl/>
          <w:lang w:bidi="fa-IR"/>
        </w:rPr>
        <w:t>.</w:t>
      </w:r>
      <w:r w:rsidRPr="006338B6">
        <w:rPr>
          <w:rFonts w:hint="cs"/>
          <w:rtl/>
          <w:lang w:bidi="fa-IR"/>
        </w:rPr>
        <w:t>یکی</w:t>
      </w:r>
      <w:r w:rsidRPr="006338B6">
        <w:rPr>
          <w:rtl/>
          <w:lang w:bidi="fa-IR"/>
        </w:rPr>
        <w:t xml:space="preserve"> </w:t>
      </w:r>
      <w:r w:rsidRPr="006338B6">
        <w:rPr>
          <w:rFonts w:hint="cs"/>
          <w:rtl/>
          <w:lang w:bidi="fa-IR"/>
        </w:rPr>
        <w:t>از</w:t>
      </w:r>
      <w:r w:rsidRPr="006338B6">
        <w:rPr>
          <w:rtl/>
          <w:lang w:bidi="fa-IR"/>
        </w:rPr>
        <w:t xml:space="preserve"> </w:t>
      </w:r>
      <w:r w:rsidRPr="006338B6">
        <w:rPr>
          <w:rFonts w:hint="cs"/>
          <w:rtl/>
          <w:lang w:bidi="fa-IR"/>
        </w:rPr>
        <w:t>راه</w:t>
      </w:r>
      <w:r w:rsidRPr="006338B6">
        <w:rPr>
          <w:rtl/>
          <w:lang w:bidi="fa-IR"/>
        </w:rPr>
        <w:t xml:space="preserve"> </w:t>
      </w:r>
      <w:r w:rsidRPr="006338B6">
        <w:rPr>
          <w:rFonts w:hint="cs"/>
          <w:rtl/>
          <w:lang w:bidi="fa-IR"/>
        </w:rPr>
        <w:t>های</w:t>
      </w:r>
      <w:r w:rsidRPr="006338B6">
        <w:rPr>
          <w:rtl/>
          <w:lang w:bidi="fa-IR"/>
        </w:rPr>
        <w:t xml:space="preserve"> </w:t>
      </w:r>
      <w:r w:rsidRPr="006338B6">
        <w:rPr>
          <w:rFonts w:hint="cs"/>
          <w:rtl/>
          <w:lang w:bidi="fa-IR"/>
        </w:rPr>
        <w:t>بسیار</w:t>
      </w:r>
      <w:r w:rsidRPr="006338B6">
        <w:rPr>
          <w:rtl/>
          <w:lang w:bidi="fa-IR"/>
        </w:rPr>
        <w:t xml:space="preserve"> </w:t>
      </w:r>
      <w:r w:rsidRPr="006338B6">
        <w:rPr>
          <w:rFonts w:hint="cs"/>
          <w:rtl/>
          <w:lang w:bidi="fa-IR"/>
        </w:rPr>
        <w:t>مؤتر</w:t>
      </w:r>
      <w:r w:rsidRPr="006338B6">
        <w:rPr>
          <w:rtl/>
          <w:lang w:bidi="fa-IR"/>
        </w:rPr>
        <w:t xml:space="preserve"> </w:t>
      </w:r>
      <w:r w:rsidRPr="006338B6">
        <w:rPr>
          <w:rFonts w:hint="cs"/>
          <w:rtl/>
          <w:lang w:bidi="fa-IR"/>
        </w:rPr>
        <w:t>دردفاع</w:t>
      </w:r>
      <w:r w:rsidRPr="006338B6">
        <w:rPr>
          <w:rtl/>
          <w:lang w:bidi="fa-IR"/>
        </w:rPr>
        <w:t xml:space="preserve"> </w:t>
      </w:r>
      <w:r w:rsidRPr="006338B6">
        <w:rPr>
          <w:rFonts w:hint="cs"/>
          <w:rtl/>
          <w:lang w:bidi="fa-IR"/>
        </w:rPr>
        <w:t>غیر</w:t>
      </w:r>
      <w:r w:rsidRPr="006338B6">
        <w:rPr>
          <w:rtl/>
          <w:lang w:bidi="fa-IR"/>
        </w:rPr>
        <w:t xml:space="preserve"> </w:t>
      </w:r>
      <w:r w:rsidRPr="006338B6">
        <w:rPr>
          <w:rFonts w:hint="cs"/>
          <w:rtl/>
          <w:lang w:bidi="fa-IR"/>
        </w:rPr>
        <w:t>عامل</w:t>
      </w:r>
      <w:r w:rsidRPr="006338B6">
        <w:rPr>
          <w:rtl/>
          <w:lang w:bidi="fa-IR"/>
        </w:rPr>
        <w:t xml:space="preserve"> </w:t>
      </w:r>
      <w:r w:rsidRPr="006338B6">
        <w:rPr>
          <w:rFonts w:hint="cs"/>
          <w:rtl/>
          <w:lang w:bidi="fa-IR"/>
        </w:rPr>
        <w:t>ایجاد</w:t>
      </w:r>
      <w:r w:rsidRPr="006338B6">
        <w:rPr>
          <w:rtl/>
          <w:lang w:bidi="fa-IR"/>
        </w:rPr>
        <w:t xml:space="preserve"> </w:t>
      </w:r>
      <w:r w:rsidRPr="006338B6">
        <w:rPr>
          <w:rFonts w:hint="cs"/>
          <w:rtl/>
          <w:lang w:bidi="fa-IR"/>
        </w:rPr>
        <w:t>فضاهای</w:t>
      </w:r>
      <w:r w:rsidRPr="006338B6">
        <w:rPr>
          <w:rtl/>
          <w:lang w:bidi="fa-IR"/>
        </w:rPr>
        <w:t xml:space="preserve"> </w:t>
      </w:r>
      <w:r w:rsidRPr="006338B6">
        <w:rPr>
          <w:rFonts w:hint="cs"/>
          <w:rtl/>
          <w:lang w:bidi="fa-IR"/>
        </w:rPr>
        <w:t>امن</w:t>
      </w:r>
      <w:r w:rsidRPr="006338B6">
        <w:rPr>
          <w:rtl/>
          <w:lang w:bidi="fa-IR"/>
        </w:rPr>
        <w:t xml:space="preserve"> </w:t>
      </w:r>
      <w:r w:rsidRPr="006338B6">
        <w:rPr>
          <w:rFonts w:hint="cs"/>
          <w:rtl/>
          <w:lang w:bidi="fa-IR"/>
        </w:rPr>
        <w:t>پناهگاهی</w:t>
      </w:r>
      <w:r w:rsidRPr="006338B6">
        <w:rPr>
          <w:rtl/>
          <w:lang w:bidi="fa-IR"/>
        </w:rPr>
        <w:t xml:space="preserve"> </w:t>
      </w:r>
      <w:r w:rsidRPr="006338B6">
        <w:rPr>
          <w:rFonts w:hint="cs"/>
          <w:rtl/>
          <w:lang w:bidi="fa-IR"/>
        </w:rPr>
        <w:t>برای</w:t>
      </w:r>
      <w:r w:rsidRPr="006338B6">
        <w:rPr>
          <w:rtl/>
          <w:lang w:bidi="fa-IR"/>
        </w:rPr>
        <w:t xml:space="preserve"> </w:t>
      </w:r>
      <w:r w:rsidRPr="006338B6">
        <w:rPr>
          <w:rFonts w:hint="cs"/>
          <w:rtl/>
          <w:lang w:bidi="fa-IR"/>
        </w:rPr>
        <w:t>شرایط</w:t>
      </w:r>
      <w:r w:rsidRPr="006338B6">
        <w:rPr>
          <w:rtl/>
          <w:lang w:bidi="fa-IR"/>
        </w:rPr>
        <w:t xml:space="preserve"> </w:t>
      </w:r>
      <w:r w:rsidRPr="006338B6">
        <w:rPr>
          <w:rFonts w:hint="cs"/>
          <w:rtl/>
          <w:lang w:bidi="fa-IR"/>
        </w:rPr>
        <w:t>اضطراری،همگام</w:t>
      </w:r>
      <w:r w:rsidRPr="006338B6">
        <w:rPr>
          <w:rtl/>
          <w:lang w:bidi="fa-IR"/>
        </w:rPr>
        <w:t xml:space="preserve"> </w:t>
      </w:r>
      <w:r w:rsidRPr="006338B6">
        <w:rPr>
          <w:rFonts w:hint="cs"/>
          <w:rtl/>
          <w:lang w:bidi="fa-IR"/>
        </w:rPr>
        <w:t>با</w:t>
      </w:r>
      <w:r w:rsidRPr="006338B6">
        <w:rPr>
          <w:rtl/>
          <w:lang w:bidi="fa-IR"/>
        </w:rPr>
        <w:t xml:space="preserve"> </w:t>
      </w:r>
      <w:r w:rsidRPr="006338B6">
        <w:rPr>
          <w:rFonts w:hint="cs"/>
          <w:rtl/>
          <w:lang w:bidi="fa-IR"/>
        </w:rPr>
        <w:t>ایجاد</w:t>
      </w:r>
      <w:r w:rsidRPr="006338B6">
        <w:rPr>
          <w:rtl/>
          <w:lang w:bidi="fa-IR"/>
        </w:rPr>
        <w:t xml:space="preserve"> </w:t>
      </w:r>
      <w:r w:rsidRPr="006338B6">
        <w:rPr>
          <w:rFonts w:hint="cs"/>
          <w:rtl/>
          <w:lang w:bidi="fa-IR"/>
        </w:rPr>
        <w:t>فضاهای</w:t>
      </w:r>
      <w:r w:rsidRPr="006338B6">
        <w:rPr>
          <w:rtl/>
          <w:lang w:bidi="fa-IR"/>
        </w:rPr>
        <w:t xml:space="preserve"> </w:t>
      </w:r>
      <w:r w:rsidRPr="006338B6">
        <w:rPr>
          <w:rFonts w:hint="cs"/>
          <w:rtl/>
          <w:lang w:bidi="fa-IR"/>
        </w:rPr>
        <w:t>با</w:t>
      </w:r>
      <w:r w:rsidRPr="006338B6">
        <w:rPr>
          <w:rtl/>
          <w:lang w:bidi="fa-IR"/>
        </w:rPr>
        <w:t xml:space="preserve"> </w:t>
      </w:r>
      <w:r w:rsidRPr="006338B6">
        <w:rPr>
          <w:rFonts w:hint="cs"/>
          <w:rtl/>
          <w:lang w:bidi="fa-IR"/>
        </w:rPr>
        <w:t>عملکردعادی</w:t>
      </w:r>
      <w:r w:rsidRPr="006338B6">
        <w:rPr>
          <w:rtl/>
          <w:lang w:bidi="fa-IR"/>
        </w:rPr>
        <w:t xml:space="preserve"> </w:t>
      </w:r>
      <w:r w:rsidRPr="006338B6">
        <w:rPr>
          <w:rFonts w:hint="cs"/>
          <w:rtl/>
          <w:lang w:bidi="fa-IR"/>
        </w:rPr>
        <w:t>می</w:t>
      </w:r>
      <w:r w:rsidRPr="006338B6">
        <w:rPr>
          <w:rtl/>
          <w:lang w:bidi="fa-IR"/>
        </w:rPr>
        <w:t xml:space="preserve"> </w:t>
      </w:r>
      <w:r w:rsidRPr="006338B6">
        <w:rPr>
          <w:rFonts w:hint="cs"/>
          <w:rtl/>
          <w:lang w:bidi="fa-IR"/>
        </w:rPr>
        <w:t>باشد</w:t>
      </w:r>
      <w:r w:rsidRPr="006338B6">
        <w:rPr>
          <w:rtl/>
          <w:lang w:bidi="fa-IR"/>
        </w:rPr>
        <w:t xml:space="preserve"> </w:t>
      </w:r>
      <w:r w:rsidRPr="006338B6">
        <w:rPr>
          <w:rFonts w:hint="cs"/>
          <w:rtl/>
          <w:lang w:bidi="fa-IR"/>
        </w:rPr>
        <w:t>به</w:t>
      </w:r>
      <w:r w:rsidRPr="006338B6">
        <w:rPr>
          <w:rtl/>
          <w:lang w:bidi="fa-IR"/>
        </w:rPr>
        <w:t xml:space="preserve"> </w:t>
      </w:r>
      <w:r w:rsidRPr="006338B6">
        <w:rPr>
          <w:rFonts w:hint="cs"/>
          <w:rtl/>
          <w:lang w:bidi="fa-IR"/>
        </w:rPr>
        <w:t>همین</w:t>
      </w:r>
      <w:r w:rsidRPr="006338B6">
        <w:rPr>
          <w:rtl/>
          <w:lang w:bidi="fa-IR"/>
        </w:rPr>
        <w:t xml:space="preserve"> </w:t>
      </w:r>
      <w:r w:rsidRPr="006338B6">
        <w:rPr>
          <w:rFonts w:hint="cs"/>
          <w:rtl/>
          <w:lang w:bidi="fa-IR"/>
        </w:rPr>
        <w:t>منظور</w:t>
      </w:r>
      <w:r w:rsidRPr="006338B6">
        <w:rPr>
          <w:rtl/>
          <w:lang w:bidi="fa-IR"/>
        </w:rPr>
        <w:t xml:space="preserve"> </w:t>
      </w:r>
      <w:r w:rsidRPr="006338B6">
        <w:rPr>
          <w:rFonts w:hint="cs"/>
          <w:rtl/>
          <w:lang w:bidi="fa-IR"/>
        </w:rPr>
        <w:t>در</w:t>
      </w:r>
      <w:r w:rsidRPr="006338B6">
        <w:rPr>
          <w:rtl/>
          <w:lang w:bidi="fa-IR"/>
        </w:rPr>
        <w:t xml:space="preserve"> </w:t>
      </w:r>
      <w:r w:rsidRPr="006338B6">
        <w:rPr>
          <w:rFonts w:hint="cs"/>
          <w:rtl/>
          <w:lang w:bidi="fa-IR"/>
        </w:rPr>
        <w:t>کنار</w:t>
      </w:r>
      <w:r w:rsidRPr="006338B6">
        <w:rPr>
          <w:rtl/>
          <w:lang w:bidi="fa-IR"/>
        </w:rPr>
        <w:t xml:space="preserve"> </w:t>
      </w:r>
      <w:r w:rsidRPr="006338B6">
        <w:rPr>
          <w:rFonts w:hint="cs"/>
          <w:rtl/>
          <w:lang w:bidi="fa-IR"/>
        </w:rPr>
        <w:t>استحکامات</w:t>
      </w:r>
      <w:r w:rsidRPr="006338B6">
        <w:rPr>
          <w:rtl/>
          <w:lang w:bidi="fa-IR"/>
        </w:rPr>
        <w:t xml:space="preserve"> </w:t>
      </w:r>
      <w:r w:rsidRPr="006338B6">
        <w:rPr>
          <w:rFonts w:hint="cs"/>
          <w:rtl/>
          <w:lang w:bidi="fa-IR"/>
        </w:rPr>
        <w:t>والرامات</w:t>
      </w:r>
      <w:r w:rsidRPr="006338B6">
        <w:rPr>
          <w:rtl/>
          <w:lang w:bidi="fa-IR"/>
        </w:rPr>
        <w:t xml:space="preserve"> </w:t>
      </w:r>
      <w:r w:rsidRPr="006338B6">
        <w:rPr>
          <w:rFonts w:hint="cs"/>
          <w:rtl/>
          <w:lang w:bidi="fa-IR"/>
        </w:rPr>
        <w:t>سازه</w:t>
      </w:r>
      <w:r w:rsidRPr="006338B6">
        <w:rPr>
          <w:rtl/>
          <w:lang w:bidi="fa-IR"/>
        </w:rPr>
        <w:t xml:space="preserve"> </w:t>
      </w:r>
      <w:r w:rsidRPr="006338B6">
        <w:rPr>
          <w:rFonts w:hint="cs"/>
          <w:rtl/>
          <w:lang w:bidi="fa-IR"/>
        </w:rPr>
        <w:t>ایی،</w:t>
      </w:r>
      <w:r w:rsidRPr="006338B6">
        <w:rPr>
          <w:rtl/>
          <w:lang w:bidi="fa-IR"/>
        </w:rPr>
        <w:t xml:space="preserve"> </w:t>
      </w:r>
      <w:r w:rsidRPr="006338B6">
        <w:rPr>
          <w:rFonts w:hint="cs"/>
          <w:rtl/>
          <w:lang w:bidi="fa-IR"/>
        </w:rPr>
        <w:t>فضاهای</w:t>
      </w:r>
      <w:r w:rsidRPr="006338B6">
        <w:rPr>
          <w:rtl/>
          <w:lang w:bidi="fa-IR"/>
        </w:rPr>
        <w:t xml:space="preserve"> </w:t>
      </w:r>
      <w:r w:rsidRPr="006338B6">
        <w:rPr>
          <w:rFonts w:hint="cs"/>
          <w:rtl/>
          <w:lang w:bidi="fa-IR"/>
        </w:rPr>
        <w:t>امن</w:t>
      </w:r>
      <w:r w:rsidRPr="006338B6">
        <w:rPr>
          <w:rtl/>
          <w:lang w:bidi="fa-IR"/>
        </w:rPr>
        <w:t xml:space="preserve"> </w:t>
      </w:r>
      <w:r w:rsidRPr="006338B6">
        <w:rPr>
          <w:rFonts w:hint="cs"/>
          <w:rtl/>
          <w:lang w:bidi="fa-IR"/>
        </w:rPr>
        <w:t>پناهگاهی</w:t>
      </w:r>
      <w:r w:rsidRPr="006338B6">
        <w:rPr>
          <w:rtl/>
          <w:lang w:bidi="fa-IR"/>
        </w:rPr>
        <w:t xml:space="preserve"> </w:t>
      </w:r>
      <w:r w:rsidRPr="006338B6">
        <w:rPr>
          <w:rFonts w:hint="cs"/>
          <w:rtl/>
          <w:lang w:bidi="fa-IR"/>
        </w:rPr>
        <w:t>باید</w:t>
      </w:r>
      <w:r w:rsidRPr="006338B6">
        <w:rPr>
          <w:rtl/>
          <w:lang w:bidi="fa-IR"/>
        </w:rPr>
        <w:t xml:space="preserve"> </w:t>
      </w:r>
      <w:r w:rsidRPr="006338B6">
        <w:rPr>
          <w:rFonts w:hint="cs"/>
          <w:rtl/>
          <w:lang w:bidi="fa-IR"/>
        </w:rPr>
        <w:t>الزامات</w:t>
      </w:r>
      <w:r w:rsidRPr="006338B6">
        <w:rPr>
          <w:rtl/>
          <w:lang w:bidi="fa-IR"/>
        </w:rPr>
        <w:t xml:space="preserve"> </w:t>
      </w:r>
      <w:r w:rsidRPr="006338B6">
        <w:rPr>
          <w:rFonts w:hint="cs"/>
          <w:rtl/>
          <w:lang w:bidi="fa-IR"/>
        </w:rPr>
        <w:t>طراحی</w:t>
      </w:r>
      <w:r w:rsidRPr="006338B6">
        <w:rPr>
          <w:rtl/>
          <w:lang w:bidi="fa-IR"/>
        </w:rPr>
        <w:t xml:space="preserve"> </w:t>
      </w:r>
      <w:r w:rsidRPr="006338B6">
        <w:rPr>
          <w:rFonts w:hint="cs"/>
          <w:rtl/>
          <w:lang w:bidi="fa-IR"/>
        </w:rPr>
        <w:t>معماری</w:t>
      </w:r>
      <w:r w:rsidRPr="006338B6">
        <w:rPr>
          <w:rtl/>
          <w:lang w:bidi="fa-IR"/>
        </w:rPr>
        <w:t xml:space="preserve"> </w:t>
      </w:r>
      <w:r w:rsidRPr="006338B6">
        <w:rPr>
          <w:rFonts w:hint="cs"/>
          <w:rtl/>
          <w:lang w:bidi="fa-IR"/>
        </w:rPr>
        <w:t>مورد</w:t>
      </w:r>
      <w:r w:rsidRPr="006338B6">
        <w:rPr>
          <w:rtl/>
          <w:lang w:bidi="fa-IR"/>
        </w:rPr>
        <w:t xml:space="preserve"> </w:t>
      </w:r>
      <w:r w:rsidRPr="006338B6">
        <w:rPr>
          <w:rFonts w:hint="cs"/>
          <w:rtl/>
          <w:lang w:bidi="fa-IR"/>
        </w:rPr>
        <w:t>بررسی</w:t>
      </w:r>
      <w:r w:rsidRPr="006338B6">
        <w:rPr>
          <w:rtl/>
          <w:lang w:bidi="fa-IR"/>
        </w:rPr>
        <w:t xml:space="preserve"> </w:t>
      </w:r>
      <w:r w:rsidRPr="006338B6">
        <w:rPr>
          <w:rFonts w:hint="cs"/>
          <w:rtl/>
          <w:lang w:bidi="fa-IR"/>
        </w:rPr>
        <w:t>وتجزیه</w:t>
      </w:r>
      <w:r w:rsidRPr="006338B6">
        <w:rPr>
          <w:rtl/>
          <w:lang w:bidi="fa-IR"/>
        </w:rPr>
        <w:t xml:space="preserve"> </w:t>
      </w:r>
      <w:r w:rsidRPr="006338B6">
        <w:rPr>
          <w:rFonts w:hint="cs"/>
          <w:rtl/>
          <w:lang w:bidi="fa-IR"/>
        </w:rPr>
        <w:t>تحلیل</w:t>
      </w:r>
      <w:r w:rsidRPr="006338B6">
        <w:rPr>
          <w:rtl/>
          <w:lang w:bidi="fa-IR"/>
        </w:rPr>
        <w:t xml:space="preserve"> </w:t>
      </w:r>
      <w:r w:rsidRPr="006338B6">
        <w:rPr>
          <w:rFonts w:hint="cs"/>
          <w:rtl/>
          <w:lang w:bidi="fa-IR"/>
        </w:rPr>
        <w:t>قرار</w:t>
      </w:r>
      <w:r w:rsidRPr="006338B6">
        <w:rPr>
          <w:rtl/>
          <w:lang w:bidi="fa-IR"/>
        </w:rPr>
        <w:t xml:space="preserve"> </w:t>
      </w:r>
      <w:r w:rsidRPr="006338B6">
        <w:rPr>
          <w:rFonts w:hint="cs"/>
          <w:rtl/>
          <w:lang w:bidi="fa-IR"/>
        </w:rPr>
        <w:t>گیرد</w:t>
      </w:r>
      <w:r w:rsidRPr="006338B6">
        <w:rPr>
          <w:rtl/>
          <w:lang w:bidi="fa-IR"/>
        </w:rPr>
        <w:t xml:space="preserve">. </w:t>
      </w:r>
      <w:r w:rsidRPr="006338B6">
        <w:rPr>
          <w:rFonts w:hint="cs"/>
          <w:rtl/>
          <w:lang w:bidi="fa-IR"/>
        </w:rPr>
        <w:t>تجربه</w:t>
      </w:r>
      <w:r w:rsidRPr="006338B6">
        <w:rPr>
          <w:rtl/>
          <w:lang w:bidi="fa-IR"/>
        </w:rPr>
        <w:t xml:space="preserve"> </w:t>
      </w:r>
      <w:r w:rsidRPr="006338B6">
        <w:rPr>
          <w:rFonts w:hint="cs"/>
          <w:rtl/>
          <w:lang w:bidi="fa-IR"/>
        </w:rPr>
        <w:t>جنگ</w:t>
      </w:r>
      <w:r w:rsidRPr="006338B6">
        <w:rPr>
          <w:rtl/>
          <w:lang w:bidi="fa-IR"/>
        </w:rPr>
        <w:t xml:space="preserve"> </w:t>
      </w:r>
      <w:r w:rsidRPr="006338B6">
        <w:rPr>
          <w:rFonts w:hint="cs"/>
          <w:rtl/>
          <w:lang w:bidi="fa-IR"/>
        </w:rPr>
        <w:t>تحمیلی</w:t>
      </w:r>
      <w:r w:rsidRPr="006338B6">
        <w:rPr>
          <w:rtl/>
          <w:lang w:bidi="fa-IR"/>
        </w:rPr>
        <w:t xml:space="preserve"> </w:t>
      </w:r>
      <w:r w:rsidRPr="006338B6">
        <w:rPr>
          <w:rFonts w:hint="cs"/>
          <w:rtl/>
          <w:lang w:bidi="fa-IR"/>
        </w:rPr>
        <w:t>نشان</w:t>
      </w:r>
      <w:r w:rsidRPr="006338B6">
        <w:rPr>
          <w:rtl/>
          <w:lang w:bidi="fa-IR"/>
        </w:rPr>
        <w:t xml:space="preserve"> </w:t>
      </w:r>
      <w:r w:rsidRPr="006338B6">
        <w:rPr>
          <w:rFonts w:hint="cs"/>
          <w:rtl/>
          <w:lang w:bidi="fa-IR"/>
        </w:rPr>
        <w:t>می</w:t>
      </w:r>
      <w:r w:rsidRPr="006338B6">
        <w:rPr>
          <w:rtl/>
          <w:lang w:bidi="fa-IR"/>
        </w:rPr>
        <w:t xml:space="preserve"> </w:t>
      </w:r>
      <w:r w:rsidRPr="006338B6">
        <w:rPr>
          <w:rFonts w:hint="cs"/>
          <w:rtl/>
          <w:lang w:bidi="fa-IR"/>
        </w:rPr>
        <w:t>دهد</w:t>
      </w:r>
      <w:r w:rsidRPr="006338B6">
        <w:rPr>
          <w:rtl/>
          <w:lang w:bidi="fa-IR"/>
        </w:rPr>
        <w:t xml:space="preserve"> </w:t>
      </w:r>
      <w:r w:rsidRPr="006338B6">
        <w:rPr>
          <w:rFonts w:hint="cs"/>
          <w:rtl/>
          <w:lang w:bidi="fa-IR"/>
        </w:rPr>
        <w:t>که</w:t>
      </w:r>
      <w:r w:rsidRPr="006338B6">
        <w:rPr>
          <w:rtl/>
          <w:lang w:bidi="fa-IR"/>
        </w:rPr>
        <w:t xml:space="preserve"> </w:t>
      </w:r>
      <w:r w:rsidRPr="006338B6">
        <w:rPr>
          <w:rFonts w:hint="cs"/>
          <w:rtl/>
          <w:lang w:bidi="fa-IR"/>
        </w:rPr>
        <w:t>یکی</w:t>
      </w:r>
      <w:r w:rsidRPr="006338B6">
        <w:rPr>
          <w:rtl/>
          <w:lang w:bidi="fa-IR"/>
        </w:rPr>
        <w:t xml:space="preserve"> </w:t>
      </w:r>
      <w:r w:rsidRPr="006338B6">
        <w:rPr>
          <w:rFonts w:hint="cs"/>
          <w:rtl/>
          <w:lang w:bidi="fa-IR"/>
        </w:rPr>
        <w:t>از</w:t>
      </w:r>
      <w:r w:rsidRPr="006338B6">
        <w:rPr>
          <w:rtl/>
          <w:lang w:bidi="fa-IR"/>
        </w:rPr>
        <w:t xml:space="preserve"> </w:t>
      </w:r>
      <w:r w:rsidRPr="006338B6">
        <w:rPr>
          <w:rFonts w:hint="cs"/>
          <w:rtl/>
          <w:lang w:bidi="fa-IR"/>
        </w:rPr>
        <w:t>مشکلات</w:t>
      </w:r>
      <w:r w:rsidRPr="006338B6">
        <w:rPr>
          <w:rtl/>
          <w:lang w:bidi="fa-IR"/>
        </w:rPr>
        <w:t xml:space="preserve"> </w:t>
      </w:r>
      <w:r w:rsidRPr="006338B6">
        <w:rPr>
          <w:rFonts w:hint="cs"/>
          <w:rtl/>
          <w:lang w:bidi="fa-IR"/>
        </w:rPr>
        <w:t>مهم</w:t>
      </w:r>
      <w:r w:rsidRPr="006338B6">
        <w:rPr>
          <w:rtl/>
          <w:lang w:bidi="fa-IR"/>
        </w:rPr>
        <w:t xml:space="preserve"> </w:t>
      </w:r>
      <w:r w:rsidRPr="006338B6">
        <w:rPr>
          <w:rFonts w:hint="cs"/>
          <w:rtl/>
          <w:lang w:bidi="fa-IR"/>
        </w:rPr>
        <w:t>دفاع</w:t>
      </w:r>
      <w:r w:rsidRPr="006338B6">
        <w:rPr>
          <w:rtl/>
          <w:lang w:bidi="fa-IR"/>
        </w:rPr>
        <w:t xml:space="preserve"> </w:t>
      </w:r>
      <w:r w:rsidRPr="006338B6">
        <w:rPr>
          <w:rFonts w:hint="cs"/>
          <w:rtl/>
          <w:lang w:bidi="fa-IR"/>
        </w:rPr>
        <w:t>در</w:t>
      </w:r>
      <w:r w:rsidRPr="006338B6">
        <w:rPr>
          <w:rtl/>
          <w:lang w:bidi="fa-IR"/>
        </w:rPr>
        <w:t xml:space="preserve"> </w:t>
      </w:r>
      <w:r w:rsidRPr="006338B6">
        <w:rPr>
          <w:rFonts w:hint="cs"/>
          <w:rtl/>
          <w:lang w:bidi="fa-IR"/>
        </w:rPr>
        <w:t>مقابل</w:t>
      </w:r>
      <w:r w:rsidRPr="006338B6">
        <w:rPr>
          <w:rtl/>
          <w:lang w:bidi="fa-IR"/>
        </w:rPr>
        <w:t xml:space="preserve"> </w:t>
      </w:r>
      <w:r w:rsidRPr="006338B6">
        <w:rPr>
          <w:rFonts w:hint="cs"/>
          <w:rtl/>
          <w:lang w:bidi="fa-IR"/>
        </w:rPr>
        <w:t>حملات</w:t>
      </w:r>
      <w:r w:rsidRPr="006338B6">
        <w:rPr>
          <w:rtl/>
          <w:lang w:bidi="fa-IR"/>
        </w:rPr>
        <w:t xml:space="preserve"> </w:t>
      </w:r>
      <w:r w:rsidRPr="006338B6">
        <w:rPr>
          <w:rFonts w:hint="cs"/>
          <w:rtl/>
          <w:lang w:bidi="fa-IR"/>
        </w:rPr>
        <w:t>هوایی</w:t>
      </w:r>
      <w:r w:rsidRPr="006338B6">
        <w:rPr>
          <w:rtl/>
          <w:lang w:bidi="fa-IR"/>
        </w:rPr>
        <w:t xml:space="preserve"> </w:t>
      </w:r>
      <w:r w:rsidRPr="006338B6">
        <w:rPr>
          <w:rFonts w:hint="cs"/>
          <w:rtl/>
          <w:lang w:bidi="fa-IR"/>
        </w:rPr>
        <w:t>وزمینی</w:t>
      </w:r>
      <w:r w:rsidRPr="006338B6">
        <w:rPr>
          <w:rtl/>
          <w:lang w:bidi="fa-IR"/>
        </w:rPr>
        <w:t xml:space="preserve"> </w:t>
      </w:r>
      <w:r w:rsidRPr="006338B6">
        <w:rPr>
          <w:rFonts w:hint="cs"/>
          <w:rtl/>
          <w:lang w:bidi="fa-IR"/>
        </w:rPr>
        <w:t>جهت</w:t>
      </w:r>
      <w:r w:rsidRPr="006338B6">
        <w:rPr>
          <w:rtl/>
          <w:lang w:bidi="fa-IR"/>
        </w:rPr>
        <w:t xml:space="preserve"> </w:t>
      </w:r>
      <w:r w:rsidRPr="006338B6">
        <w:rPr>
          <w:rFonts w:hint="cs"/>
          <w:rtl/>
          <w:lang w:bidi="fa-IR"/>
        </w:rPr>
        <w:t>حفظ</w:t>
      </w:r>
      <w:r w:rsidRPr="006338B6">
        <w:rPr>
          <w:rtl/>
          <w:lang w:bidi="fa-IR"/>
        </w:rPr>
        <w:t xml:space="preserve"> </w:t>
      </w:r>
      <w:r w:rsidRPr="006338B6">
        <w:rPr>
          <w:rFonts w:hint="cs"/>
          <w:rtl/>
          <w:lang w:bidi="fa-IR"/>
        </w:rPr>
        <w:t>جان</w:t>
      </w:r>
      <w:r w:rsidRPr="006338B6">
        <w:rPr>
          <w:rtl/>
          <w:lang w:bidi="fa-IR"/>
        </w:rPr>
        <w:t xml:space="preserve"> </w:t>
      </w:r>
      <w:r w:rsidRPr="006338B6">
        <w:rPr>
          <w:rFonts w:hint="cs"/>
          <w:rtl/>
          <w:lang w:bidi="fa-IR"/>
        </w:rPr>
        <w:t>مردم</w:t>
      </w:r>
      <w:r w:rsidRPr="006338B6">
        <w:rPr>
          <w:rtl/>
          <w:lang w:bidi="fa-IR"/>
        </w:rPr>
        <w:t xml:space="preserve"> </w:t>
      </w:r>
      <w:r w:rsidRPr="006338B6">
        <w:rPr>
          <w:rFonts w:hint="cs"/>
          <w:rtl/>
          <w:lang w:bidi="fa-IR"/>
        </w:rPr>
        <w:t>فقدان</w:t>
      </w:r>
      <w:r w:rsidRPr="006338B6">
        <w:rPr>
          <w:rtl/>
          <w:lang w:bidi="fa-IR"/>
        </w:rPr>
        <w:t xml:space="preserve"> </w:t>
      </w:r>
      <w:r w:rsidRPr="006338B6">
        <w:rPr>
          <w:rFonts w:hint="cs"/>
          <w:rtl/>
          <w:lang w:bidi="fa-IR"/>
        </w:rPr>
        <w:t>پناهگاه</w:t>
      </w:r>
      <w:r w:rsidRPr="006338B6">
        <w:rPr>
          <w:rtl/>
          <w:lang w:bidi="fa-IR"/>
        </w:rPr>
        <w:t xml:space="preserve"> </w:t>
      </w:r>
      <w:r w:rsidRPr="006338B6">
        <w:rPr>
          <w:rFonts w:hint="cs"/>
          <w:rtl/>
          <w:lang w:bidi="fa-IR"/>
        </w:rPr>
        <w:t>های</w:t>
      </w:r>
      <w:r w:rsidRPr="006338B6">
        <w:rPr>
          <w:rtl/>
          <w:lang w:bidi="fa-IR"/>
        </w:rPr>
        <w:t xml:space="preserve"> </w:t>
      </w:r>
      <w:r w:rsidRPr="006338B6">
        <w:rPr>
          <w:rFonts w:hint="cs"/>
          <w:rtl/>
          <w:lang w:bidi="fa-IR"/>
        </w:rPr>
        <w:t>مناسب</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به</w:t>
      </w:r>
      <w:r w:rsidRPr="006338B6">
        <w:rPr>
          <w:rtl/>
          <w:lang w:bidi="fa-IR"/>
        </w:rPr>
        <w:t xml:space="preserve"> </w:t>
      </w:r>
      <w:r w:rsidRPr="006338B6">
        <w:rPr>
          <w:rFonts w:hint="cs"/>
          <w:rtl/>
          <w:lang w:bidi="fa-IR"/>
        </w:rPr>
        <w:t>تعداد</w:t>
      </w:r>
      <w:r w:rsidRPr="006338B6">
        <w:rPr>
          <w:rtl/>
          <w:lang w:bidi="fa-IR"/>
        </w:rPr>
        <w:t xml:space="preserve"> </w:t>
      </w:r>
      <w:r w:rsidRPr="006338B6">
        <w:rPr>
          <w:rFonts w:hint="cs"/>
          <w:rtl/>
          <w:lang w:bidi="fa-IR"/>
        </w:rPr>
        <w:t>کافی</w:t>
      </w:r>
      <w:r w:rsidRPr="006338B6">
        <w:rPr>
          <w:rtl/>
          <w:lang w:bidi="fa-IR"/>
        </w:rPr>
        <w:t xml:space="preserve"> </w:t>
      </w:r>
      <w:r w:rsidRPr="006338B6">
        <w:rPr>
          <w:rFonts w:hint="cs"/>
          <w:rtl/>
          <w:lang w:bidi="fa-IR"/>
        </w:rPr>
        <w:t>است</w:t>
      </w:r>
      <w:r w:rsidR="00B45F8A">
        <w:rPr>
          <w:rFonts w:hint="cs"/>
          <w:rtl/>
          <w:lang w:bidi="fa-IR"/>
        </w:rPr>
        <w:t xml:space="preserve">. </w:t>
      </w:r>
      <w:r w:rsidRPr="006338B6">
        <w:rPr>
          <w:rFonts w:hint="cs"/>
          <w:rtl/>
          <w:lang w:bidi="fa-IR"/>
        </w:rPr>
        <w:t>برای</w:t>
      </w:r>
      <w:r w:rsidRPr="006338B6">
        <w:rPr>
          <w:rtl/>
          <w:lang w:bidi="fa-IR"/>
        </w:rPr>
        <w:t xml:space="preserve"> </w:t>
      </w:r>
      <w:r w:rsidRPr="006338B6">
        <w:rPr>
          <w:rFonts w:hint="cs"/>
          <w:rtl/>
          <w:lang w:bidi="fa-IR"/>
        </w:rPr>
        <w:t>تحقق</w:t>
      </w:r>
      <w:r w:rsidRPr="006338B6">
        <w:rPr>
          <w:rtl/>
          <w:lang w:bidi="fa-IR"/>
        </w:rPr>
        <w:t xml:space="preserve"> </w:t>
      </w:r>
      <w:r w:rsidRPr="006338B6">
        <w:rPr>
          <w:rFonts w:hint="cs"/>
          <w:rtl/>
          <w:lang w:bidi="fa-IR"/>
        </w:rPr>
        <w:t>ایمنی</w:t>
      </w:r>
      <w:r w:rsidRPr="006338B6">
        <w:rPr>
          <w:rtl/>
          <w:lang w:bidi="fa-IR"/>
        </w:rPr>
        <w:t xml:space="preserve"> </w:t>
      </w:r>
      <w:r w:rsidRPr="006338B6">
        <w:rPr>
          <w:rFonts w:hint="cs"/>
          <w:rtl/>
          <w:lang w:bidi="fa-IR"/>
        </w:rPr>
        <w:t>یک</w:t>
      </w:r>
      <w:r w:rsidRPr="006338B6">
        <w:rPr>
          <w:rtl/>
          <w:lang w:bidi="fa-IR"/>
        </w:rPr>
        <w:t xml:space="preserve"> </w:t>
      </w:r>
      <w:r w:rsidRPr="006338B6">
        <w:rPr>
          <w:rFonts w:hint="cs"/>
          <w:rtl/>
          <w:lang w:bidi="fa-IR"/>
        </w:rPr>
        <w:t>شهر</w:t>
      </w:r>
      <w:r w:rsidRPr="006338B6">
        <w:rPr>
          <w:rtl/>
          <w:lang w:bidi="fa-IR"/>
        </w:rPr>
        <w:t xml:space="preserve"> </w:t>
      </w:r>
      <w:r w:rsidRPr="006338B6">
        <w:rPr>
          <w:rFonts w:hint="cs"/>
          <w:rtl/>
          <w:lang w:bidi="fa-IR"/>
        </w:rPr>
        <w:t>مواردی</w:t>
      </w:r>
      <w:r w:rsidRPr="006338B6">
        <w:rPr>
          <w:rtl/>
          <w:lang w:bidi="fa-IR"/>
        </w:rPr>
        <w:t xml:space="preserve"> </w:t>
      </w:r>
      <w:r w:rsidRPr="006338B6">
        <w:rPr>
          <w:rFonts w:hint="cs"/>
          <w:rtl/>
          <w:lang w:bidi="fa-IR"/>
        </w:rPr>
        <w:t>چون</w:t>
      </w:r>
      <w:r w:rsidRPr="006338B6">
        <w:rPr>
          <w:rtl/>
          <w:lang w:bidi="fa-IR"/>
        </w:rPr>
        <w:t xml:space="preserve"> </w:t>
      </w:r>
      <w:r w:rsidRPr="006338B6">
        <w:rPr>
          <w:rFonts w:hint="cs"/>
          <w:rtl/>
          <w:lang w:bidi="fa-IR"/>
        </w:rPr>
        <w:t>ایمنی</w:t>
      </w:r>
      <w:r w:rsidRPr="006338B6">
        <w:rPr>
          <w:rtl/>
          <w:lang w:bidi="fa-IR"/>
        </w:rPr>
        <w:t xml:space="preserve"> </w:t>
      </w:r>
      <w:r w:rsidRPr="006338B6">
        <w:rPr>
          <w:rFonts w:hint="cs"/>
          <w:rtl/>
          <w:lang w:bidi="fa-IR"/>
        </w:rPr>
        <w:t>ترافیک</w:t>
      </w:r>
      <w:r w:rsidRPr="006338B6">
        <w:rPr>
          <w:rtl/>
          <w:lang w:bidi="fa-IR"/>
        </w:rPr>
        <w:t xml:space="preserve"> </w:t>
      </w:r>
      <w:r w:rsidRPr="006338B6">
        <w:rPr>
          <w:rFonts w:hint="cs"/>
          <w:rtl/>
          <w:lang w:bidi="fa-IR"/>
        </w:rPr>
        <w:t>سواره</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پیاده،وجود</w:t>
      </w:r>
      <w:r w:rsidRPr="006338B6">
        <w:rPr>
          <w:rtl/>
          <w:lang w:bidi="fa-IR"/>
        </w:rPr>
        <w:t xml:space="preserve"> </w:t>
      </w:r>
      <w:r w:rsidRPr="006338B6">
        <w:rPr>
          <w:rFonts w:hint="cs"/>
          <w:rtl/>
          <w:lang w:bidi="fa-IR"/>
        </w:rPr>
        <w:t>سیستم</w:t>
      </w:r>
      <w:r w:rsidRPr="006338B6">
        <w:rPr>
          <w:rtl/>
          <w:lang w:bidi="fa-IR"/>
        </w:rPr>
        <w:t xml:space="preserve"> </w:t>
      </w:r>
      <w:r w:rsidRPr="006338B6">
        <w:rPr>
          <w:rFonts w:hint="cs"/>
          <w:rtl/>
          <w:lang w:bidi="fa-IR"/>
        </w:rPr>
        <w:t>مدیریت</w:t>
      </w:r>
      <w:r w:rsidRPr="006338B6">
        <w:rPr>
          <w:rtl/>
          <w:lang w:bidi="fa-IR"/>
        </w:rPr>
        <w:t xml:space="preserve"> </w:t>
      </w:r>
      <w:r w:rsidRPr="006338B6">
        <w:rPr>
          <w:rFonts w:hint="cs"/>
          <w:rtl/>
          <w:lang w:bidi="fa-IR"/>
        </w:rPr>
        <w:t>بحران،وجود</w:t>
      </w:r>
      <w:r w:rsidRPr="006338B6">
        <w:rPr>
          <w:rtl/>
          <w:lang w:bidi="fa-IR"/>
        </w:rPr>
        <w:t xml:space="preserve"> </w:t>
      </w:r>
      <w:r w:rsidRPr="006338B6">
        <w:rPr>
          <w:rFonts w:hint="cs"/>
          <w:rtl/>
          <w:lang w:bidi="fa-IR"/>
        </w:rPr>
        <w:t>پناه‏گاه‏های</w:t>
      </w:r>
      <w:r w:rsidRPr="006338B6">
        <w:rPr>
          <w:rtl/>
          <w:lang w:bidi="fa-IR"/>
        </w:rPr>
        <w:t xml:space="preserve"> </w:t>
      </w:r>
      <w:r w:rsidRPr="006338B6">
        <w:rPr>
          <w:rFonts w:hint="cs"/>
          <w:rtl/>
          <w:lang w:bidi="fa-IR"/>
        </w:rPr>
        <w:t>مناسب،تأمین</w:t>
      </w:r>
      <w:r w:rsidRPr="006338B6">
        <w:rPr>
          <w:rtl/>
          <w:lang w:bidi="fa-IR"/>
        </w:rPr>
        <w:t xml:space="preserve"> </w:t>
      </w:r>
      <w:r w:rsidRPr="006338B6">
        <w:rPr>
          <w:rFonts w:hint="cs"/>
          <w:rtl/>
          <w:lang w:bidi="fa-IR"/>
        </w:rPr>
        <w:t>تسهیلات</w:t>
      </w:r>
      <w:r w:rsidRPr="006338B6">
        <w:rPr>
          <w:rtl/>
          <w:lang w:bidi="fa-IR"/>
        </w:rPr>
        <w:t xml:space="preserve"> </w:t>
      </w:r>
      <w:r w:rsidRPr="006338B6">
        <w:rPr>
          <w:rFonts w:hint="cs"/>
          <w:rtl/>
          <w:lang w:bidi="fa-IR"/>
        </w:rPr>
        <w:t>امدادرسانی،بهداشتی</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درمانیِ</w:t>
      </w:r>
      <w:r w:rsidRPr="006338B6">
        <w:rPr>
          <w:rtl/>
          <w:lang w:bidi="fa-IR"/>
        </w:rPr>
        <w:t xml:space="preserve"> </w:t>
      </w:r>
      <w:r w:rsidRPr="006338B6">
        <w:rPr>
          <w:rFonts w:hint="cs"/>
          <w:rtl/>
          <w:lang w:bidi="fa-IR"/>
        </w:rPr>
        <w:t>در</w:t>
      </w:r>
      <w:r w:rsidRPr="006338B6">
        <w:rPr>
          <w:rtl/>
          <w:lang w:bidi="fa-IR"/>
        </w:rPr>
        <w:t xml:space="preserve"> </w:t>
      </w:r>
      <w:r w:rsidRPr="006338B6">
        <w:rPr>
          <w:rFonts w:hint="cs"/>
          <w:rtl/>
          <w:lang w:bidi="fa-IR"/>
        </w:rPr>
        <w:t>دسترس،کاهش</w:t>
      </w:r>
      <w:r w:rsidRPr="006338B6">
        <w:rPr>
          <w:rtl/>
          <w:lang w:bidi="fa-IR"/>
        </w:rPr>
        <w:t xml:space="preserve"> </w:t>
      </w:r>
      <w:r w:rsidRPr="006338B6">
        <w:rPr>
          <w:rFonts w:hint="cs"/>
          <w:rtl/>
          <w:lang w:bidi="fa-IR"/>
        </w:rPr>
        <w:t>آلودگی،امکان</w:t>
      </w:r>
      <w:r w:rsidRPr="006338B6">
        <w:rPr>
          <w:rtl/>
          <w:lang w:bidi="fa-IR"/>
        </w:rPr>
        <w:t xml:space="preserve"> </w:t>
      </w:r>
      <w:r w:rsidRPr="006338B6">
        <w:rPr>
          <w:rFonts w:hint="cs"/>
          <w:rtl/>
          <w:lang w:bidi="fa-IR"/>
        </w:rPr>
        <w:t>دسترسی</w:t>
      </w:r>
      <w:r w:rsidRPr="006338B6">
        <w:rPr>
          <w:rtl/>
          <w:lang w:bidi="fa-IR"/>
        </w:rPr>
        <w:t xml:space="preserve"> </w:t>
      </w:r>
      <w:r w:rsidRPr="006338B6">
        <w:rPr>
          <w:rFonts w:hint="cs"/>
          <w:rtl/>
          <w:lang w:bidi="fa-IR"/>
        </w:rPr>
        <w:t>سریع</w:t>
      </w:r>
      <w:r w:rsidRPr="006338B6">
        <w:rPr>
          <w:rtl/>
          <w:lang w:bidi="fa-IR"/>
        </w:rPr>
        <w:t xml:space="preserve"> </w:t>
      </w:r>
      <w:r w:rsidRPr="006338B6">
        <w:rPr>
          <w:rFonts w:hint="cs"/>
          <w:rtl/>
          <w:lang w:bidi="fa-IR"/>
        </w:rPr>
        <w:t>از</w:t>
      </w:r>
      <w:r w:rsidRPr="006338B6">
        <w:rPr>
          <w:rtl/>
          <w:lang w:bidi="fa-IR"/>
        </w:rPr>
        <w:t xml:space="preserve"> </w:t>
      </w:r>
      <w:r w:rsidRPr="006338B6">
        <w:rPr>
          <w:rFonts w:hint="cs"/>
          <w:rtl/>
          <w:lang w:bidi="fa-IR"/>
        </w:rPr>
        <w:t>طریق</w:t>
      </w:r>
      <w:r w:rsidRPr="006338B6">
        <w:rPr>
          <w:rtl/>
          <w:lang w:bidi="fa-IR"/>
        </w:rPr>
        <w:t xml:space="preserve"> </w:t>
      </w:r>
      <w:r w:rsidRPr="006338B6">
        <w:rPr>
          <w:rFonts w:hint="cs"/>
          <w:rtl/>
          <w:lang w:bidi="fa-IR"/>
        </w:rPr>
        <w:t>راه‏ها</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شبکه‏ی</w:t>
      </w:r>
      <w:r w:rsidRPr="006338B6">
        <w:rPr>
          <w:rtl/>
          <w:lang w:bidi="fa-IR"/>
        </w:rPr>
        <w:t xml:space="preserve"> </w:t>
      </w:r>
      <w:r w:rsidRPr="006338B6">
        <w:rPr>
          <w:rFonts w:hint="cs"/>
          <w:rtl/>
          <w:lang w:bidi="fa-IR"/>
        </w:rPr>
        <w:t>مخابراتی</w:t>
      </w:r>
      <w:r w:rsidRPr="006338B6">
        <w:rPr>
          <w:rtl/>
          <w:lang w:bidi="fa-IR"/>
        </w:rPr>
        <w:t xml:space="preserve"> </w:t>
      </w:r>
      <w:r w:rsidRPr="006338B6">
        <w:rPr>
          <w:rFonts w:hint="cs"/>
          <w:rtl/>
          <w:lang w:bidi="fa-IR"/>
        </w:rPr>
        <w:t>لازم</w:t>
      </w:r>
      <w:r w:rsidRPr="006338B6">
        <w:rPr>
          <w:rtl/>
          <w:lang w:bidi="fa-IR"/>
        </w:rPr>
        <w:t xml:space="preserve"> </w:t>
      </w:r>
      <w:r w:rsidRPr="006338B6">
        <w:rPr>
          <w:rFonts w:hint="cs"/>
          <w:rtl/>
          <w:lang w:bidi="fa-IR"/>
        </w:rPr>
        <w:t>است</w:t>
      </w:r>
      <w:r w:rsidRPr="006338B6">
        <w:rPr>
          <w:rtl/>
          <w:lang w:bidi="fa-IR"/>
        </w:rPr>
        <w:t xml:space="preserve"> </w:t>
      </w:r>
      <w:r w:rsidRPr="006338B6">
        <w:rPr>
          <w:rFonts w:hint="cs"/>
          <w:rtl/>
          <w:lang w:bidi="fa-IR"/>
        </w:rPr>
        <w:t>که</w:t>
      </w:r>
      <w:r w:rsidRPr="006338B6">
        <w:rPr>
          <w:rtl/>
          <w:lang w:bidi="fa-IR"/>
        </w:rPr>
        <w:t xml:space="preserve"> </w:t>
      </w:r>
      <w:r w:rsidRPr="006338B6">
        <w:rPr>
          <w:rFonts w:hint="cs"/>
          <w:rtl/>
          <w:lang w:bidi="fa-IR"/>
        </w:rPr>
        <w:t>در</w:t>
      </w:r>
      <w:r w:rsidRPr="006338B6">
        <w:rPr>
          <w:rtl/>
          <w:lang w:bidi="fa-IR"/>
        </w:rPr>
        <w:t xml:space="preserve"> </w:t>
      </w:r>
      <w:r w:rsidRPr="006338B6">
        <w:rPr>
          <w:rFonts w:hint="cs"/>
          <w:rtl/>
          <w:lang w:bidi="fa-IR"/>
        </w:rPr>
        <w:t>رشت</w:t>
      </w:r>
      <w:r w:rsidRPr="006338B6">
        <w:rPr>
          <w:rtl/>
          <w:lang w:bidi="fa-IR"/>
        </w:rPr>
        <w:t xml:space="preserve"> </w:t>
      </w:r>
      <w:r w:rsidRPr="006338B6">
        <w:rPr>
          <w:rFonts w:hint="cs"/>
          <w:rtl/>
          <w:lang w:bidi="fa-IR"/>
        </w:rPr>
        <w:t>همه‏ی</w:t>
      </w:r>
      <w:r w:rsidRPr="006338B6">
        <w:rPr>
          <w:rtl/>
          <w:lang w:bidi="fa-IR"/>
        </w:rPr>
        <w:t xml:space="preserve"> </w:t>
      </w:r>
      <w:r w:rsidRPr="006338B6">
        <w:rPr>
          <w:rFonts w:hint="cs"/>
          <w:rtl/>
          <w:lang w:bidi="fa-IR"/>
        </w:rPr>
        <w:t>این</w:t>
      </w:r>
      <w:r w:rsidRPr="006338B6">
        <w:rPr>
          <w:rtl/>
          <w:lang w:bidi="fa-IR"/>
        </w:rPr>
        <w:t xml:space="preserve"> </w:t>
      </w:r>
      <w:r w:rsidRPr="006338B6">
        <w:rPr>
          <w:rFonts w:hint="cs"/>
          <w:rtl/>
          <w:lang w:bidi="fa-IR"/>
        </w:rPr>
        <w:t>موارد</w:t>
      </w:r>
      <w:r w:rsidRPr="006338B6">
        <w:rPr>
          <w:rtl/>
          <w:lang w:bidi="fa-IR"/>
        </w:rPr>
        <w:t xml:space="preserve"> </w:t>
      </w:r>
      <w:r w:rsidRPr="006338B6">
        <w:rPr>
          <w:rFonts w:hint="cs"/>
          <w:rtl/>
          <w:lang w:bidi="fa-IR"/>
        </w:rPr>
        <w:t>محقق</w:t>
      </w:r>
      <w:r w:rsidRPr="006338B6">
        <w:rPr>
          <w:rtl/>
          <w:lang w:bidi="fa-IR"/>
        </w:rPr>
        <w:t xml:space="preserve"> </w:t>
      </w:r>
      <w:r w:rsidRPr="006338B6">
        <w:rPr>
          <w:rFonts w:hint="cs"/>
          <w:rtl/>
          <w:lang w:bidi="fa-IR"/>
        </w:rPr>
        <w:t>نسیت</w:t>
      </w:r>
      <w:r w:rsidRPr="006338B6">
        <w:rPr>
          <w:rtl/>
          <w:lang w:bidi="fa-IR"/>
        </w:rPr>
        <w:t>.</w:t>
      </w:r>
      <w:r w:rsidRPr="006338B6">
        <w:rPr>
          <w:rFonts w:hint="cs"/>
          <w:rtl/>
          <w:lang w:bidi="fa-IR"/>
        </w:rPr>
        <w:t>همچنین</w:t>
      </w:r>
      <w:r w:rsidRPr="006338B6">
        <w:rPr>
          <w:rtl/>
          <w:lang w:bidi="fa-IR"/>
        </w:rPr>
        <w:t xml:space="preserve"> </w:t>
      </w:r>
      <w:r w:rsidRPr="006338B6">
        <w:rPr>
          <w:rFonts w:hint="cs"/>
          <w:rtl/>
          <w:lang w:bidi="fa-IR"/>
        </w:rPr>
        <w:t>این</w:t>
      </w:r>
      <w:r w:rsidRPr="006338B6">
        <w:rPr>
          <w:rtl/>
          <w:lang w:bidi="fa-IR"/>
        </w:rPr>
        <w:t xml:space="preserve"> </w:t>
      </w:r>
      <w:r w:rsidRPr="006338B6">
        <w:rPr>
          <w:rFonts w:hint="cs"/>
          <w:rtl/>
          <w:lang w:bidi="fa-IR"/>
        </w:rPr>
        <w:t>شهر</w:t>
      </w:r>
      <w:r w:rsidRPr="006338B6">
        <w:rPr>
          <w:rtl/>
          <w:lang w:bidi="fa-IR"/>
        </w:rPr>
        <w:t xml:space="preserve"> </w:t>
      </w:r>
      <w:r w:rsidRPr="006338B6">
        <w:rPr>
          <w:rFonts w:hint="cs"/>
          <w:rtl/>
          <w:lang w:bidi="fa-IR"/>
        </w:rPr>
        <w:t>به</w:t>
      </w:r>
      <w:r w:rsidRPr="006338B6">
        <w:rPr>
          <w:rtl/>
          <w:lang w:bidi="fa-IR"/>
        </w:rPr>
        <w:t xml:space="preserve"> </w:t>
      </w:r>
      <w:r w:rsidRPr="006338B6">
        <w:rPr>
          <w:rFonts w:hint="cs"/>
          <w:rtl/>
          <w:lang w:bidi="fa-IR"/>
        </w:rPr>
        <w:t>واسطه‏ی</w:t>
      </w:r>
      <w:r w:rsidRPr="006338B6">
        <w:rPr>
          <w:rtl/>
          <w:lang w:bidi="fa-IR"/>
        </w:rPr>
        <w:t xml:space="preserve"> </w:t>
      </w:r>
      <w:r w:rsidRPr="006338B6">
        <w:rPr>
          <w:rFonts w:hint="cs"/>
          <w:rtl/>
          <w:lang w:bidi="fa-IR"/>
        </w:rPr>
        <w:t>رشد</w:t>
      </w:r>
      <w:r w:rsidRPr="006338B6">
        <w:rPr>
          <w:rtl/>
          <w:lang w:bidi="fa-IR"/>
        </w:rPr>
        <w:t xml:space="preserve"> </w:t>
      </w:r>
      <w:r w:rsidRPr="006338B6">
        <w:rPr>
          <w:rFonts w:hint="cs"/>
          <w:rtl/>
          <w:lang w:bidi="fa-IR"/>
        </w:rPr>
        <w:t>جمعیتی</w:t>
      </w:r>
      <w:r w:rsidRPr="006338B6">
        <w:rPr>
          <w:rtl/>
          <w:lang w:bidi="fa-IR"/>
        </w:rPr>
        <w:t xml:space="preserve"> </w:t>
      </w:r>
      <w:r w:rsidRPr="006338B6">
        <w:rPr>
          <w:rFonts w:hint="cs"/>
          <w:rtl/>
          <w:lang w:bidi="fa-IR"/>
        </w:rPr>
        <w:t>خود</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میزان</w:t>
      </w:r>
      <w:r w:rsidRPr="006338B6">
        <w:rPr>
          <w:rtl/>
          <w:lang w:bidi="fa-IR"/>
        </w:rPr>
        <w:t xml:space="preserve"> </w:t>
      </w:r>
      <w:r w:rsidRPr="006338B6">
        <w:rPr>
          <w:rFonts w:hint="cs"/>
          <w:rtl/>
          <w:lang w:bidi="fa-IR"/>
        </w:rPr>
        <w:t>پذیرش</w:t>
      </w:r>
      <w:r w:rsidRPr="006338B6">
        <w:rPr>
          <w:rtl/>
          <w:lang w:bidi="fa-IR"/>
        </w:rPr>
        <w:t xml:space="preserve"> </w:t>
      </w:r>
      <w:r w:rsidRPr="006338B6">
        <w:rPr>
          <w:rFonts w:hint="cs"/>
          <w:rtl/>
          <w:lang w:bidi="fa-IR"/>
        </w:rPr>
        <w:t>مسافر</w:t>
      </w:r>
      <w:r w:rsidRPr="006338B6">
        <w:rPr>
          <w:rtl/>
          <w:lang w:bidi="fa-IR"/>
        </w:rPr>
        <w:t xml:space="preserve"> </w:t>
      </w:r>
      <w:r w:rsidRPr="006338B6">
        <w:rPr>
          <w:rFonts w:hint="cs"/>
          <w:rtl/>
          <w:lang w:bidi="fa-IR"/>
        </w:rPr>
        <w:t>در</w:t>
      </w:r>
      <w:r w:rsidRPr="006338B6">
        <w:rPr>
          <w:rtl/>
          <w:lang w:bidi="fa-IR"/>
        </w:rPr>
        <w:t xml:space="preserve"> </w:t>
      </w:r>
      <w:r w:rsidRPr="006338B6">
        <w:rPr>
          <w:rFonts w:hint="cs"/>
          <w:rtl/>
          <w:lang w:bidi="fa-IR"/>
        </w:rPr>
        <w:t>روزهای</w:t>
      </w:r>
      <w:r w:rsidRPr="006338B6">
        <w:rPr>
          <w:rtl/>
          <w:lang w:bidi="fa-IR"/>
        </w:rPr>
        <w:t xml:space="preserve"> </w:t>
      </w:r>
      <w:r w:rsidRPr="006338B6">
        <w:rPr>
          <w:rFonts w:hint="cs"/>
          <w:rtl/>
          <w:lang w:bidi="fa-IR"/>
        </w:rPr>
        <w:t>تعطیل</w:t>
      </w:r>
      <w:r w:rsidRPr="006338B6">
        <w:rPr>
          <w:rtl/>
          <w:lang w:bidi="fa-IR"/>
        </w:rPr>
        <w:t xml:space="preserve"> </w:t>
      </w:r>
      <w:r w:rsidRPr="006338B6">
        <w:rPr>
          <w:rFonts w:hint="cs"/>
          <w:rtl/>
          <w:lang w:bidi="fa-IR"/>
        </w:rPr>
        <w:t>از</w:t>
      </w:r>
      <w:r w:rsidRPr="006338B6">
        <w:rPr>
          <w:rtl/>
          <w:lang w:bidi="fa-IR"/>
        </w:rPr>
        <w:t xml:space="preserve"> </w:t>
      </w:r>
      <w:r w:rsidRPr="006338B6">
        <w:rPr>
          <w:rFonts w:hint="cs"/>
          <w:rtl/>
          <w:lang w:bidi="fa-IR"/>
        </w:rPr>
        <w:t>ضریب</w:t>
      </w:r>
      <w:r w:rsidRPr="006338B6">
        <w:rPr>
          <w:rtl/>
          <w:lang w:bidi="fa-IR"/>
        </w:rPr>
        <w:t xml:space="preserve"> </w:t>
      </w:r>
      <w:r w:rsidRPr="006338B6">
        <w:rPr>
          <w:rFonts w:hint="cs"/>
          <w:rtl/>
          <w:lang w:bidi="fa-IR"/>
        </w:rPr>
        <w:t>ایمنی</w:t>
      </w:r>
      <w:r w:rsidRPr="006338B6">
        <w:rPr>
          <w:rtl/>
          <w:lang w:bidi="fa-IR"/>
        </w:rPr>
        <w:t xml:space="preserve"> </w:t>
      </w:r>
      <w:r w:rsidRPr="006338B6">
        <w:rPr>
          <w:rFonts w:hint="cs"/>
          <w:rtl/>
          <w:lang w:bidi="fa-IR"/>
        </w:rPr>
        <w:t>پایینی</w:t>
      </w:r>
      <w:r w:rsidRPr="006338B6">
        <w:rPr>
          <w:rtl/>
          <w:lang w:bidi="fa-IR"/>
        </w:rPr>
        <w:t xml:space="preserve"> </w:t>
      </w:r>
      <w:r w:rsidRPr="006338B6">
        <w:rPr>
          <w:rFonts w:hint="cs"/>
          <w:rtl/>
          <w:lang w:bidi="fa-IR"/>
        </w:rPr>
        <w:t>برخوردار</w:t>
      </w:r>
      <w:r w:rsidRPr="006338B6">
        <w:rPr>
          <w:rtl/>
          <w:lang w:bidi="fa-IR"/>
        </w:rPr>
        <w:t xml:space="preserve"> </w:t>
      </w:r>
      <w:r w:rsidRPr="006338B6">
        <w:rPr>
          <w:rFonts w:hint="cs"/>
          <w:rtl/>
          <w:lang w:bidi="fa-IR"/>
        </w:rPr>
        <w:t>است</w:t>
      </w:r>
      <w:r w:rsidRPr="006338B6">
        <w:rPr>
          <w:rtl/>
          <w:lang w:bidi="fa-IR"/>
        </w:rPr>
        <w:t xml:space="preserve"> </w:t>
      </w:r>
      <w:r w:rsidRPr="006338B6">
        <w:rPr>
          <w:rFonts w:hint="cs"/>
          <w:rtl/>
          <w:lang w:bidi="fa-IR"/>
        </w:rPr>
        <w:t>به</w:t>
      </w:r>
      <w:r w:rsidRPr="006338B6">
        <w:rPr>
          <w:rtl/>
          <w:lang w:bidi="fa-IR"/>
        </w:rPr>
        <w:t xml:space="preserve"> </w:t>
      </w:r>
      <w:r w:rsidRPr="006338B6">
        <w:rPr>
          <w:rFonts w:hint="cs"/>
          <w:rtl/>
          <w:lang w:bidi="fa-IR"/>
        </w:rPr>
        <w:t>گونه‏ای</w:t>
      </w:r>
      <w:r w:rsidRPr="006338B6">
        <w:rPr>
          <w:rtl/>
          <w:lang w:bidi="fa-IR"/>
        </w:rPr>
        <w:t xml:space="preserve"> </w:t>
      </w:r>
      <w:r w:rsidRPr="006338B6">
        <w:rPr>
          <w:rFonts w:hint="cs"/>
          <w:rtl/>
          <w:lang w:bidi="fa-IR"/>
        </w:rPr>
        <w:t>که</w:t>
      </w:r>
      <w:r w:rsidRPr="006338B6">
        <w:rPr>
          <w:rtl/>
          <w:lang w:bidi="fa-IR"/>
        </w:rPr>
        <w:t xml:space="preserve"> </w:t>
      </w:r>
      <w:r w:rsidRPr="006338B6">
        <w:rPr>
          <w:rFonts w:hint="cs"/>
          <w:rtl/>
          <w:lang w:bidi="fa-IR"/>
        </w:rPr>
        <w:t>میزان</w:t>
      </w:r>
      <w:r w:rsidRPr="006338B6">
        <w:rPr>
          <w:rtl/>
          <w:lang w:bidi="fa-IR"/>
        </w:rPr>
        <w:t xml:space="preserve"> </w:t>
      </w:r>
      <w:r w:rsidRPr="006338B6">
        <w:rPr>
          <w:rFonts w:hint="cs"/>
          <w:rtl/>
          <w:lang w:bidi="fa-IR"/>
        </w:rPr>
        <w:t>خدمات</w:t>
      </w:r>
      <w:r w:rsidRPr="006338B6">
        <w:rPr>
          <w:rtl/>
          <w:lang w:bidi="fa-IR"/>
        </w:rPr>
        <w:t xml:space="preserve"> </w:t>
      </w:r>
      <w:r w:rsidRPr="006338B6">
        <w:rPr>
          <w:rFonts w:hint="cs"/>
          <w:rtl/>
          <w:lang w:bidi="fa-IR"/>
        </w:rPr>
        <w:t>دهی</w:t>
      </w:r>
      <w:r w:rsidRPr="006338B6">
        <w:rPr>
          <w:rtl/>
          <w:lang w:bidi="fa-IR"/>
        </w:rPr>
        <w:t xml:space="preserve"> </w:t>
      </w:r>
      <w:r w:rsidRPr="006338B6">
        <w:rPr>
          <w:rFonts w:hint="cs"/>
          <w:rtl/>
          <w:lang w:bidi="fa-IR"/>
        </w:rPr>
        <w:t>شهری</w:t>
      </w:r>
      <w:r w:rsidRPr="006338B6">
        <w:rPr>
          <w:rtl/>
          <w:lang w:bidi="fa-IR"/>
        </w:rPr>
        <w:t xml:space="preserve"> </w:t>
      </w:r>
      <w:r w:rsidRPr="006338B6">
        <w:rPr>
          <w:rFonts w:hint="cs"/>
          <w:rtl/>
          <w:lang w:bidi="fa-IR"/>
        </w:rPr>
        <w:t>و</w:t>
      </w:r>
      <w:r w:rsidRPr="006338B6">
        <w:rPr>
          <w:rtl/>
          <w:lang w:bidi="fa-IR"/>
        </w:rPr>
        <w:t xml:space="preserve"> </w:t>
      </w:r>
      <w:r w:rsidRPr="006338B6">
        <w:rPr>
          <w:rFonts w:hint="cs"/>
          <w:rtl/>
          <w:lang w:bidi="fa-IR"/>
        </w:rPr>
        <w:t>امدادی</w:t>
      </w:r>
      <w:r w:rsidRPr="006338B6">
        <w:rPr>
          <w:rtl/>
          <w:lang w:bidi="fa-IR"/>
        </w:rPr>
        <w:t xml:space="preserve"> </w:t>
      </w:r>
      <w:r w:rsidRPr="006338B6">
        <w:rPr>
          <w:rFonts w:hint="cs"/>
          <w:rtl/>
          <w:lang w:bidi="fa-IR"/>
        </w:rPr>
        <w:t>در</w:t>
      </w:r>
      <w:r w:rsidRPr="006338B6">
        <w:rPr>
          <w:rtl/>
          <w:lang w:bidi="fa-IR"/>
        </w:rPr>
        <w:t xml:space="preserve"> </w:t>
      </w:r>
      <w:r w:rsidRPr="006338B6">
        <w:rPr>
          <w:rFonts w:hint="cs"/>
          <w:rtl/>
          <w:lang w:bidi="fa-IR"/>
        </w:rPr>
        <w:t>زمان</w:t>
      </w:r>
      <w:r w:rsidRPr="006338B6">
        <w:rPr>
          <w:rtl/>
          <w:lang w:bidi="fa-IR"/>
        </w:rPr>
        <w:t xml:space="preserve"> </w:t>
      </w:r>
      <w:r w:rsidRPr="006338B6">
        <w:rPr>
          <w:rFonts w:hint="cs"/>
          <w:rtl/>
          <w:lang w:bidi="fa-IR"/>
        </w:rPr>
        <w:t>حوادث،جوابگوی</w:t>
      </w:r>
      <w:r w:rsidRPr="006338B6">
        <w:rPr>
          <w:rtl/>
          <w:lang w:bidi="fa-IR"/>
        </w:rPr>
        <w:t xml:space="preserve"> </w:t>
      </w:r>
      <w:r w:rsidRPr="006338B6">
        <w:rPr>
          <w:rFonts w:hint="cs"/>
          <w:rtl/>
          <w:lang w:bidi="fa-IR"/>
        </w:rPr>
        <w:t>این</w:t>
      </w:r>
      <w:r w:rsidRPr="006338B6">
        <w:rPr>
          <w:rtl/>
          <w:lang w:bidi="fa-IR"/>
        </w:rPr>
        <w:t xml:space="preserve"> </w:t>
      </w:r>
      <w:r w:rsidRPr="006338B6">
        <w:rPr>
          <w:rFonts w:hint="cs"/>
          <w:rtl/>
          <w:lang w:bidi="fa-IR"/>
        </w:rPr>
        <w:t>میزان</w:t>
      </w:r>
      <w:r w:rsidRPr="006338B6">
        <w:rPr>
          <w:rtl/>
          <w:lang w:bidi="fa-IR"/>
        </w:rPr>
        <w:t xml:space="preserve"> </w:t>
      </w:r>
      <w:r w:rsidRPr="006338B6">
        <w:rPr>
          <w:rFonts w:hint="cs"/>
          <w:rtl/>
          <w:lang w:bidi="fa-IR"/>
        </w:rPr>
        <w:t>از</w:t>
      </w:r>
      <w:r w:rsidRPr="006338B6">
        <w:rPr>
          <w:rtl/>
          <w:lang w:bidi="fa-IR"/>
        </w:rPr>
        <w:t xml:space="preserve"> </w:t>
      </w:r>
      <w:r w:rsidRPr="006338B6">
        <w:rPr>
          <w:rFonts w:hint="cs"/>
          <w:rtl/>
          <w:lang w:bidi="fa-IR"/>
        </w:rPr>
        <w:t>جمعیت</w:t>
      </w:r>
      <w:r w:rsidRPr="006338B6">
        <w:rPr>
          <w:rtl/>
          <w:lang w:bidi="fa-IR"/>
        </w:rPr>
        <w:t xml:space="preserve"> </w:t>
      </w:r>
      <w:r w:rsidRPr="006338B6">
        <w:rPr>
          <w:rFonts w:hint="cs"/>
          <w:rtl/>
          <w:lang w:bidi="fa-IR"/>
        </w:rPr>
        <w:t>نیست</w:t>
      </w:r>
      <w:r w:rsidRPr="006338B6">
        <w:rPr>
          <w:rtl/>
          <w:lang w:bidi="fa-IR"/>
        </w:rPr>
        <w:t xml:space="preserve"> </w:t>
      </w:r>
      <w:r w:rsidRPr="006338B6">
        <w:rPr>
          <w:rFonts w:hint="cs"/>
          <w:rtl/>
          <w:lang w:bidi="fa-IR"/>
        </w:rPr>
        <w:t>لذا</w:t>
      </w:r>
      <w:r w:rsidRPr="006338B6">
        <w:rPr>
          <w:rtl/>
          <w:lang w:bidi="fa-IR"/>
        </w:rPr>
        <w:t xml:space="preserve"> </w:t>
      </w:r>
      <w:r w:rsidRPr="006338B6">
        <w:rPr>
          <w:rFonts w:hint="cs"/>
          <w:rtl/>
          <w:lang w:bidi="fa-IR"/>
        </w:rPr>
        <w:t>کلانشهر</w:t>
      </w:r>
      <w:r w:rsidRPr="006338B6">
        <w:rPr>
          <w:rtl/>
          <w:lang w:bidi="fa-IR"/>
        </w:rPr>
        <w:t xml:space="preserve"> </w:t>
      </w:r>
      <w:r w:rsidRPr="006338B6">
        <w:rPr>
          <w:rFonts w:hint="cs"/>
          <w:rtl/>
          <w:lang w:bidi="fa-IR"/>
        </w:rPr>
        <w:t>رشت</w:t>
      </w:r>
      <w:r w:rsidRPr="006338B6">
        <w:rPr>
          <w:rtl/>
          <w:lang w:bidi="fa-IR"/>
        </w:rPr>
        <w:t xml:space="preserve"> </w:t>
      </w:r>
      <w:r w:rsidRPr="006338B6">
        <w:rPr>
          <w:rFonts w:hint="cs"/>
          <w:rtl/>
          <w:lang w:bidi="fa-IR"/>
        </w:rPr>
        <w:t>شهری</w:t>
      </w:r>
      <w:r w:rsidRPr="006338B6">
        <w:rPr>
          <w:rtl/>
          <w:lang w:bidi="fa-IR"/>
        </w:rPr>
        <w:t xml:space="preserve"> </w:t>
      </w:r>
      <w:r w:rsidRPr="006338B6">
        <w:rPr>
          <w:rFonts w:hint="cs"/>
          <w:rtl/>
          <w:lang w:bidi="fa-IR"/>
        </w:rPr>
        <w:t>ایمن</w:t>
      </w:r>
      <w:r w:rsidRPr="006338B6">
        <w:rPr>
          <w:rtl/>
          <w:lang w:bidi="fa-IR"/>
        </w:rPr>
        <w:t xml:space="preserve"> </w:t>
      </w:r>
      <w:r w:rsidRPr="006338B6">
        <w:rPr>
          <w:rFonts w:hint="cs"/>
          <w:rtl/>
          <w:lang w:bidi="fa-IR"/>
        </w:rPr>
        <w:t>نیست</w:t>
      </w:r>
      <w:r w:rsidR="00B45F8A">
        <w:rPr>
          <w:rFonts w:hint="cs"/>
          <w:rtl/>
          <w:lang w:bidi="fa-IR"/>
        </w:rPr>
        <w:t>.</w:t>
      </w:r>
    </w:p>
    <w:p w:rsidR="006B5A7C" w:rsidRDefault="006B5A7C" w:rsidP="00B45F8A">
      <w:pPr>
        <w:pStyle w:val="Heading2"/>
        <w:rPr>
          <w:rFonts w:eastAsia="Times New Roman"/>
          <w:rtl/>
          <w:lang w:bidi="fa-IR"/>
        </w:rPr>
      </w:pPr>
      <w:bookmarkStart w:id="24" w:name="_Toc532209219"/>
      <w:bookmarkStart w:id="25" w:name="_Toc532209869"/>
      <w:bookmarkStart w:id="26" w:name="_Toc532209961"/>
      <w:bookmarkStart w:id="27" w:name="_Toc532210231"/>
      <w:r w:rsidRPr="00904964">
        <w:rPr>
          <w:rFonts w:eastAsia="Times New Roman" w:hint="cs"/>
          <w:rtl/>
          <w:lang w:bidi="fa-IR"/>
        </w:rPr>
        <w:t>بیان م</w:t>
      </w:r>
      <w:bookmarkEnd w:id="19"/>
      <w:bookmarkEnd w:id="20"/>
      <w:bookmarkEnd w:id="21"/>
      <w:bookmarkEnd w:id="22"/>
      <w:bookmarkEnd w:id="23"/>
      <w:r w:rsidR="00B45F8A">
        <w:rPr>
          <w:rFonts w:eastAsia="Times New Roman" w:hint="cs"/>
          <w:rtl/>
          <w:lang w:bidi="fa-IR"/>
        </w:rPr>
        <w:t>ساله</w:t>
      </w:r>
      <w:bookmarkEnd w:id="24"/>
      <w:bookmarkEnd w:id="25"/>
      <w:bookmarkEnd w:id="26"/>
      <w:bookmarkEnd w:id="27"/>
    </w:p>
    <w:p w:rsidR="00ED6EB3" w:rsidRDefault="00ED6EB3" w:rsidP="00ED6EB3">
      <w:pPr>
        <w:rPr>
          <w:rtl/>
          <w:lang w:bidi="fa-IR"/>
        </w:rPr>
      </w:pPr>
      <w:r>
        <w:rPr>
          <w:rFonts w:hint="cs"/>
          <w:rtl/>
          <w:lang w:bidi="fa-IR"/>
        </w:rPr>
        <w:t>ازآنجاکه</w:t>
      </w:r>
      <w:r>
        <w:rPr>
          <w:rtl/>
          <w:lang w:bidi="fa-IR"/>
        </w:rPr>
        <w:t xml:space="preserve"> </w:t>
      </w:r>
      <w:r>
        <w:rPr>
          <w:rFonts w:hint="cs"/>
          <w:rtl/>
          <w:lang w:bidi="fa-IR"/>
        </w:rPr>
        <w:t>شهرها</w:t>
      </w:r>
      <w:r>
        <w:rPr>
          <w:rtl/>
          <w:lang w:bidi="fa-IR"/>
        </w:rPr>
        <w:t xml:space="preserve"> </w:t>
      </w:r>
      <w:r>
        <w:rPr>
          <w:rFonts w:hint="cs"/>
          <w:rtl/>
          <w:lang w:bidi="fa-IR"/>
        </w:rPr>
        <w:t>محل</w:t>
      </w:r>
      <w:r>
        <w:rPr>
          <w:rtl/>
          <w:lang w:bidi="fa-IR"/>
        </w:rPr>
        <w:t xml:space="preserve"> </w:t>
      </w:r>
      <w:r>
        <w:rPr>
          <w:rFonts w:hint="cs"/>
          <w:rtl/>
          <w:lang w:bidi="fa-IR"/>
        </w:rPr>
        <w:t>تمرکز</w:t>
      </w:r>
      <w:r>
        <w:rPr>
          <w:rtl/>
          <w:lang w:bidi="fa-IR"/>
        </w:rPr>
        <w:t xml:space="preserve"> </w:t>
      </w:r>
      <w:r>
        <w:rPr>
          <w:rFonts w:hint="cs"/>
          <w:rtl/>
          <w:lang w:bidi="fa-IR"/>
        </w:rPr>
        <w:t>و</w:t>
      </w:r>
      <w:r>
        <w:rPr>
          <w:rtl/>
          <w:lang w:bidi="fa-IR"/>
        </w:rPr>
        <w:t xml:space="preserve"> </w:t>
      </w:r>
      <w:r>
        <w:rPr>
          <w:rFonts w:hint="cs"/>
          <w:rtl/>
          <w:lang w:bidi="fa-IR"/>
        </w:rPr>
        <w:t>تراکم</w:t>
      </w:r>
      <w:r>
        <w:rPr>
          <w:rtl/>
          <w:lang w:bidi="fa-IR"/>
        </w:rPr>
        <w:t xml:space="preserve"> </w:t>
      </w:r>
      <w:r>
        <w:rPr>
          <w:rFonts w:hint="cs"/>
          <w:rtl/>
          <w:lang w:bidi="fa-IR"/>
        </w:rPr>
        <w:t>جمعیت</w:t>
      </w:r>
      <w:r>
        <w:rPr>
          <w:rtl/>
          <w:lang w:bidi="fa-IR"/>
        </w:rPr>
        <w:t xml:space="preserve"> </w:t>
      </w:r>
      <w:r>
        <w:rPr>
          <w:rFonts w:hint="cs"/>
          <w:rtl/>
          <w:lang w:bidi="fa-IR"/>
        </w:rPr>
        <w:t>و</w:t>
      </w:r>
      <w:r>
        <w:rPr>
          <w:rtl/>
          <w:lang w:bidi="fa-IR"/>
        </w:rPr>
        <w:t xml:space="preserve"> </w:t>
      </w:r>
      <w:r>
        <w:rPr>
          <w:rFonts w:hint="cs"/>
          <w:rtl/>
          <w:lang w:bidi="fa-IR"/>
        </w:rPr>
        <w:t>دارایی‌های</w:t>
      </w:r>
      <w:r>
        <w:rPr>
          <w:rtl/>
          <w:lang w:bidi="fa-IR"/>
        </w:rPr>
        <w:t xml:space="preserve"> </w:t>
      </w:r>
      <w:r>
        <w:rPr>
          <w:rFonts w:hint="cs"/>
          <w:rtl/>
          <w:lang w:bidi="fa-IR"/>
        </w:rPr>
        <w:t>انسان</w:t>
      </w:r>
      <w:r>
        <w:rPr>
          <w:rtl/>
          <w:lang w:bidi="fa-IR"/>
        </w:rPr>
        <w:t xml:space="preserve"> </w:t>
      </w:r>
      <w:r>
        <w:rPr>
          <w:rFonts w:hint="cs"/>
          <w:rtl/>
          <w:lang w:bidi="fa-IR"/>
        </w:rPr>
        <w:t>است</w:t>
      </w:r>
      <w:r>
        <w:rPr>
          <w:rtl/>
          <w:lang w:bidi="fa-IR"/>
        </w:rPr>
        <w:t xml:space="preserve"> </w:t>
      </w:r>
      <w:r>
        <w:rPr>
          <w:rFonts w:hint="cs"/>
          <w:rtl/>
          <w:lang w:bidi="fa-IR"/>
        </w:rPr>
        <w:t>در</w:t>
      </w:r>
      <w:r>
        <w:rPr>
          <w:rtl/>
          <w:lang w:bidi="fa-IR"/>
        </w:rPr>
        <w:t xml:space="preserve"> </w:t>
      </w:r>
      <w:r>
        <w:rPr>
          <w:rFonts w:hint="cs"/>
          <w:rtl/>
          <w:lang w:bidi="fa-IR"/>
        </w:rPr>
        <w:t>برابر</w:t>
      </w:r>
      <w:r>
        <w:rPr>
          <w:rtl/>
          <w:lang w:bidi="fa-IR"/>
        </w:rPr>
        <w:t xml:space="preserve"> </w:t>
      </w:r>
      <w:r>
        <w:rPr>
          <w:rFonts w:hint="cs"/>
          <w:rtl/>
          <w:lang w:bidi="fa-IR"/>
        </w:rPr>
        <w:t>عوامل</w:t>
      </w:r>
      <w:r>
        <w:rPr>
          <w:rtl/>
          <w:lang w:bidi="fa-IR"/>
        </w:rPr>
        <w:t xml:space="preserve"> </w:t>
      </w:r>
      <w:r>
        <w:rPr>
          <w:rFonts w:hint="cs"/>
          <w:rtl/>
          <w:lang w:bidi="fa-IR"/>
        </w:rPr>
        <w:t>خطر‌آفرین</w:t>
      </w:r>
      <w:r>
        <w:rPr>
          <w:rtl/>
          <w:lang w:bidi="fa-IR"/>
        </w:rPr>
        <w:t xml:space="preserve"> </w:t>
      </w:r>
      <w:r>
        <w:rPr>
          <w:rFonts w:hint="cs"/>
          <w:rtl/>
          <w:lang w:bidi="fa-IR"/>
        </w:rPr>
        <w:t>آسیب</w:t>
      </w:r>
      <w:r>
        <w:rPr>
          <w:rtl/>
          <w:lang w:bidi="fa-IR"/>
        </w:rPr>
        <w:t xml:space="preserve"> </w:t>
      </w:r>
      <w:r>
        <w:rPr>
          <w:rFonts w:hint="cs"/>
          <w:rtl/>
          <w:lang w:bidi="fa-IR"/>
        </w:rPr>
        <w:t>و</w:t>
      </w:r>
      <w:r>
        <w:rPr>
          <w:rtl/>
          <w:lang w:bidi="fa-IR"/>
        </w:rPr>
        <w:t xml:space="preserve"> </w:t>
      </w:r>
      <w:r>
        <w:rPr>
          <w:rFonts w:hint="cs"/>
          <w:rtl/>
          <w:lang w:bidi="fa-IR"/>
        </w:rPr>
        <w:t>خسارات</w:t>
      </w:r>
      <w:r>
        <w:rPr>
          <w:rtl/>
          <w:lang w:bidi="fa-IR"/>
        </w:rPr>
        <w:t xml:space="preserve"> </w:t>
      </w:r>
      <w:r>
        <w:rPr>
          <w:rFonts w:hint="cs"/>
          <w:rtl/>
          <w:lang w:bidi="fa-IR"/>
        </w:rPr>
        <w:t>چشمگیر</w:t>
      </w:r>
      <w:r>
        <w:rPr>
          <w:rtl/>
          <w:lang w:bidi="fa-IR"/>
        </w:rPr>
        <w:t xml:space="preserve"> </w:t>
      </w:r>
      <w:r>
        <w:rPr>
          <w:rFonts w:hint="cs"/>
          <w:rtl/>
          <w:lang w:bidi="fa-IR"/>
        </w:rPr>
        <w:t>و</w:t>
      </w:r>
      <w:r>
        <w:rPr>
          <w:rtl/>
          <w:lang w:bidi="fa-IR"/>
        </w:rPr>
        <w:t xml:space="preserve"> </w:t>
      </w:r>
      <w:r>
        <w:rPr>
          <w:rFonts w:hint="cs"/>
          <w:rtl/>
          <w:lang w:bidi="fa-IR"/>
        </w:rPr>
        <w:t>گسترده‌ای</w:t>
      </w:r>
      <w:r>
        <w:rPr>
          <w:rtl/>
          <w:lang w:bidi="fa-IR"/>
        </w:rPr>
        <w:t xml:space="preserve"> </w:t>
      </w:r>
      <w:r>
        <w:rPr>
          <w:rFonts w:hint="cs"/>
          <w:rtl/>
          <w:lang w:bidi="fa-IR"/>
        </w:rPr>
        <w:t>را</w:t>
      </w:r>
      <w:r>
        <w:rPr>
          <w:rtl/>
          <w:lang w:bidi="fa-IR"/>
        </w:rPr>
        <w:t xml:space="preserve"> </w:t>
      </w:r>
      <w:r>
        <w:rPr>
          <w:rFonts w:hint="cs"/>
          <w:rtl/>
          <w:lang w:bidi="fa-IR"/>
        </w:rPr>
        <w:t>شاهد</w:t>
      </w:r>
      <w:r>
        <w:rPr>
          <w:rtl/>
          <w:lang w:bidi="fa-IR"/>
        </w:rPr>
        <w:t xml:space="preserve"> </w:t>
      </w:r>
      <w:r>
        <w:rPr>
          <w:rFonts w:hint="cs"/>
          <w:rtl/>
          <w:lang w:bidi="fa-IR"/>
        </w:rPr>
        <w:t>است</w:t>
      </w:r>
      <w:r>
        <w:rPr>
          <w:rtl/>
          <w:lang w:bidi="fa-IR"/>
        </w:rPr>
        <w:t>.</w:t>
      </w:r>
      <w:r>
        <w:rPr>
          <w:rFonts w:hint="cs"/>
          <w:rtl/>
          <w:lang w:bidi="fa-IR"/>
        </w:rPr>
        <w:t>برنامه‌ریزی</w:t>
      </w:r>
      <w:r>
        <w:rPr>
          <w:rtl/>
          <w:lang w:bidi="fa-IR"/>
        </w:rPr>
        <w:t xml:space="preserve"> </w:t>
      </w:r>
      <w:r>
        <w:rPr>
          <w:rFonts w:hint="cs"/>
          <w:rtl/>
          <w:lang w:bidi="fa-IR"/>
        </w:rPr>
        <w:t>شهری</w:t>
      </w:r>
      <w:r>
        <w:rPr>
          <w:rtl/>
          <w:lang w:bidi="fa-IR"/>
        </w:rPr>
        <w:t xml:space="preserve"> </w:t>
      </w:r>
      <w:r>
        <w:rPr>
          <w:rFonts w:hint="cs"/>
          <w:rtl/>
          <w:lang w:bidi="fa-IR"/>
        </w:rPr>
        <w:t>با</w:t>
      </w:r>
      <w:r>
        <w:rPr>
          <w:rtl/>
          <w:lang w:bidi="fa-IR"/>
        </w:rPr>
        <w:t xml:space="preserve"> </w:t>
      </w:r>
      <w:r>
        <w:rPr>
          <w:rFonts w:hint="cs"/>
          <w:rtl/>
          <w:lang w:bidi="fa-IR"/>
        </w:rPr>
        <w:t>استفاده</w:t>
      </w:r>
      <w:r>
        <w:rPr>
          <w:rtl/>
          <w:lang w:bidi="fa-IR"/>
        </w:rPr>
        <w:t xml:space="preserve"> </w:t>
      </w:r>
      <w:r>
        <w:rPr>
          <w:rFonts w:hint="cs"/>
          <w:rtl/>
          <w:lang w:bidi="fa-IR"/>
        </w:rPr>
        <w:t>از</w:t>
      </w:r>
      <w:r>
        <w:rPr>
          <w:rtl/>
          <w:lang w:bidi="fa-IR"/>
        </w:rPr>
        <w:t xml:space="preserve"> </w:t>
      </w:r>
      <w:r>
        <w:rPr>
          <w:rFonts w:hint="cs"/>
          <w:rtl/>
          <w:lang w:bidi="fa-IR"/>
        </w:rPr>
        <w:t>ابزارها</w:t>
      </w:r>
      <w:r>
        <w:rPr>
          <w:rtl/>
          <w:lang w:bidi="fa-IR"/>
        </w:rPr>
        <w:t xml:space="preserve"> </w:t>
      </w:r>
      <w:r>
        <w:rPr>
          <w:rFonts w:hint="cs"/>
          <w:rtl/>
          <w:lang w:bidi="fa-IR"/>
        </w:rPr>
        <w:t>و</w:t>
      </w:r>
      <w:r>
        <w:rPr>
          <w:rtl/>
          <w:lang w:bidi="fa-IR"/>
        </w:rPr>
        <w:t xml:space="preserve"> </w:t>
      </w:r>
      <w:r>
        <w:rPr>
          <w:rFonts w:hint="cs"/>
          <w:rtl/>
          <w:lang w:bidi="fa-IR"/>
        </w:rPr>
        <w:t>سیاست‌های</w:t>
      </w:r>
      <w:r>
        <w:rPr>
          <w:rtl/>
          <w:lang w:bidi="fa-IR"/>
        </w:rPr>
        <w:t xml:space="preserve"> </w:t>
      </w:r>
      <w:r>
        <w:rPr>
          <w:rFonts w:hint="cs"/>
          <w:rtl/>
          <w:lang w:bidi="fa-IR"/>
        </w:rPr>
        <w:t>مرتبط</w:t>
      </w:r>
      <w:r>
        <w:rPr>
          <w:rtl/>
          <w:lang w:bidi="fa-IR"/>
        </w:rPr>
        <w:t xml:space="preserve"> </w:t>
      </w:r>
      <w:r>
        <w:rPr>
          <w:rFonts w:hint="cs"/>
          <w:rtl/>
          <w:lang w:bidi="fa-IR"/>
        </w:rPr>
        <w:t>با</w:t>
      </w:r>
      <w:r>
        <w:rPr>
          <w:rtl/>
          <w:lang w:bidi="fa-IR"/>
        </w:rPr>
        <w:t xml:space="preserve"> </w:t>
      </w:r>
      <w:r>
        <w:rPr>
          <w:rFonts w:hint="cs"/>
          <w:rtl/>
          <w:lang w:bidi="fa-IR"/>
        </w:rPr>
        <w:t>خود،</w:t>
      </w:r>
      <w:r>
        <w:rPr>
          <w:rtl/>
          <w:lang w:bidi="fa-IR"/>
        </w:rPr>
        <w:t xml:space="preserve"> </w:t>
      </w:r>
      <w:r>
        <w:rPr>
          <w:rFonts w:hint="cs"/>
          <w:rtl/>
          <w:lang w:bidi="fa-IR"/>
        </w:rPr>
        <w:t>روش‌هایی</w:t>
      </w:r>
      <w:r>
        <w:rPr>
          <w:rtl/>
          <w:lang w:bidi="fa-IR"/>
        </w:rPr>
        <w:t xml:space="preserve"> </w:t>
      </w:r>
      <w:r>
        <w:rPr>
          <w:rFonts w:hint="cs"/>
          <w:rtl/>
          <w:lang w:bidi="fa-IR"/>
        </w:rPr>
        <w:t>را</w:t>
      </w:r>
      <w:r>
        <w:rPr>
          <w:rtl/>
          <w:lang w:bidi="fa-IR"/>
        </w:rPr>
        <w:t xml:space="preserve"> </w:t>
      </w:r>
      <w:r>
        <w:rPr>
          <w:rFonts w:hint="cs"/>
          <w:rtl/>
          <w:lang w:bidi="fa-IR"/>
        </w:rPr>
        <w:t>برای</w:t>
      </w:r>
      <w:r>
        <w:rPr>
          <w:rtl/>
          <w:lang w:bidi="fa-IR"/>
        </w:rPr>
        <w:t xml:space="preserve"> </w:t>
      </w:r>
      <w:r>
        <w:rPr>
          <w:rFonts w:hint="cs"/>
          <w:rtl/>
          <w:lang w:bidi="fa-IR"/>
        </w:rPr>
        <w:t>تاب‌آور</w:t>
      </w:r>
      <w:r>
        <w:rPr>
          <w:rtl/>
          <w:lang w:bidi="fa-IR"/>
        </w:rPr>
        <w:t xml:space="preserve"> </w:t>
      </w:r>
      <w:r>
        <w:rPr>
          <w:rFonts w:hint="cs"/>
          <w:rtl/>
          <w:lang w:bidi="fa-IR"/>
        </w:rPr>
        <w:t>نمودن</w:t>
      </w:r>
      <w:r>
        <w:rPr>
          <w:rtl/>
          <w:lang w:bidi="fa-IR"/>
        </w:rPr>
        <w:t xml:space="preserve"> </w:t>
      </w:r>
      <w:r>
        <w:rPr>
          <w:rFonts w:hint="cs"/>
          <w:rtl/>
          <w:lang w:bidi="fa-IR"/>
        </w:rPr>
        <w:t>جوامع</w:t>
      </w:r>
      <w:r>
        <w:rPr>
          <w:rtl/>
          <w:lang w:bidi="fa-IR"/>
        </w:rPr>
        <w:t xml:space="preserve"> </w:t>
      </w:r>
      <w:r>
        <w:rPr>
          <w:rFonts w:hint="cs"/>
          <w:rtl/>
          <w:lang w:bidi="fa-IR"/>
        </w:rPr>
        <w:t>شهر</w:t>
      </w:r>
      <w:r>
        <w:rPr>
          <w:rtl/>
          <w:lang w:bidi="fa-IR"/>
        </w:rPr>
        <w:t xml:space="preserve"> </w:t>
      </w:r>
      <w:r>
        <w:rPr>
          <w:rFonts w:hint="cs"/>
          <w:rtl/>
          <w:lang w:bidi="fa-IR"/>
        </w:rPr>
        <w:t>در</w:t>
      </w:r>
      <w:r>
        <w:rPr>
          <w:rtl/>
          <w:lang w:bidi="fa-IR"/>
        </w:rPr>
        <w:t xml:space="preserve"> </w:t>
      </w:r>
      <w:r>
        <w:rPr>
          <w:rFonts w:hint="cs"/>
          <w:rtl/>
          <w:lang w:bidi="fa-IR"/>
        </w:rPr>
        <w:t>برابر</w:t>
      </w:r>
      <w:r>
        <w:rPr>
          <w:rtl/>
          <w:lang w:bidi="fa-IR"/>
        </w:rPr>
        <w:t xml:space="preserve"> </w:t>
      </w:r>
      <w:r>
        <w:rPr>
          <w:rFonts w:hint="cs"/>
          <w:rtl/>
          <w:lang w:bidi="fa-IR"/>
        </w:rPr>
        <w:t>خطرات</w:t>
      </w:r>
      <w:r>
        <w:rPr>
          <w:rtl/>
          <w:lang w:bidi="fa-IR"/>
        </w:rPr>
        <w:t xml:space="preserve"> </w:t>
      </w:r>
      <w:r>
        <w:rPr>
          <w:rFonts w:hint="cs"/>
          <w:rtl/>
          <w:lang w:bidi="fa-IR"/>
        </w:rPr>
        <w:t>طبیعی</w:t>
      </w:r>
      <w:r>
        <w:rPr>
          <w:rtl/>
          <w:lang w:bidi="fa-IR"/>
        </w:rPr>
        <w:t xml:space="preserve"> </w:t>
      </w:r>
      <w:r>
        <w:rPr>
          <w:rFonts w:hint="cs"/>
          <w:rtl/>
          <w:lang w:bidi="fa-IR"/>
        </w:rPr>
        <w:t>و</w:t>
      </w:r>
      <w:r>
        <w:rPr>
          <w:rtl/>
          <w:lang w:bidi="fa-IR"/>
        </w:rPr>
        <w:t xml:space="preserve"> </w:t>
      </w:r>
      <w:r>
        <w:rPr>
          <w:rFonts w:hint="cs"/>
          <w:rtl/>
          <w:lang w:bidi="fa-IR"/>
        </w:rPr>
        <w:t>همچنین</w:t>
      </w:r>
      <w:r>
        <w:rPr>
          <w:rtl/>
          <w:lang w:bidi="fa-IR"/>
        </w:rPr>
        <w:t xml:space="preserve"> </w:t>
      </w:r>
      <w:r>
        <w:rPr>
          <w:rFonts w:hint="cs"/>
          <w:rtl/>
          <w:lang w:bidi="fa-IR"/>
        </w:rPr>
        <w:t>توزیه</w:t>
      </w:r>
      <w:r>
        <w:rPr>
          <w:rtl/>
          <w:lang w:bidi="fa-IR"/>
        </w:rPr>
        <w:t xml:space="preserve"> </w:t>
      </w:r>
      <w:r>
        <w:rPr>
          <w:rFonts w:hint="cs"/>
          <w:rtl/>
          <w:lang w:bidi="fa-IR"/>
        </w:rPr>
        <w:t>مناسب</w:t>
      </w:r>
      <w:r>
        <w:rPr>
          <w:rtl/>
          <w:lang w:bidi="fa-IR"/>
        </w:rPr>
        <w:t xml:space="preserve"> </w:t>
      </w:r>
      <w:r>
        <w:rPr>
          <w:rFonts w:hint="cs"/>
          <w:rtl/>
          <w:lang w:bidi="fa-IR"/>
        </w:rPr>
        <w:t>کاربری</w:t>
      </w:r>
      <w:r>
        <w:rPr>
          <w:rtl/>
          <w:lang w:bidi="fa-IR"/>
        </w:rPr>
        <w:t xml:space="preserve"> </w:t>
      </w:r>
      <w:r>
        <w:rPr>
          <w:rFonts w:hint="cs"/>
          <w:rtl/>
          <w:lang w:bidi="fa-IR"/>
        </w:rPr>
        <w:t>ها</w:t>
      </w:r>
      <w:r>
        <w:rPr>
          <w:rtl/>
          <w:lang w:bidi="fa-IR"/>
        </w:rPr>
        <w:t xml:space="preserve">  </w:t>
      </w:r>
      <w:r>
        <w:rPr>
          <w:rFonts w:hint="cs"/>
          <w:rtl/>
          <w:lang w:bidi="fa-IR"/>
        </w:rPr>
        <w:t>بکار</w:t>
      </w:r>
      <w:r>
        <w:rPr>
          <w:rtl/>
          <w:lang w:bidi="fa-IR"/>
        </w:rPr>
        <w:t xml:space="preserve"> </w:t>
      </w:r>
      <w:r>
        <w:rPr>
          <w:rFonts w:hint="cs"/>
          <w:rtl/>
          <w:lang w:bidi="fa-IR"/>
        </w:rPr>
        <w:t>می‌گیرد</w:t>
      </w:r>
      <w:r>
        <w:rPr>
          <w:rtl/>
          <w:lang w:bidi="fa-IR"/>
        </w:rPr>
        <w:t xml:space="preserve">. </w:t>
      </w:r>
      <w:r>
        <w:rPr>
          <w:rFonts w:hint="cs"/>
          <w:rtl/>
          <w:lang w:bidi="fa-IR"/>
        </w:rPr>
        <w:t>یکی</w:t>
      </w:r>
      <w:r>
        <w:rPr>
          <w:rtl/>
          <w:lang w:bidi="fa-IR"/>
        </w:rPr>
        <w:t xml:space="preserve"> </w:t>
      </w:r>
      <w:r>
        <w:rPr>
          <w:rFonts w:hint="cs"/>
          <w:rtl/>
          <w:lang w:bidi="fa-IR"/>
        </w:rPr>
        <w:t>از</w:t>
      </w:r>
      <w:r>
        <w:rPr>
          <w:rtl/>
          <w:lang w:bidi="fa-IR"/>
        </w:rPr>
        <w:t xml:space="preserve"> </w:t>
      </w:r>
      <w:r>
        <w:rPr>
          <w:rFonts w:hint="cs"/>
          <w:rtl/>
          <w:lang w:bidi="fa-IR"/>
        </w:rPr>
        <w:t>مهم‌ترین</w:t>
      </w:r>
      <w:r>
        <w:rPr>
          <w:rtl/>
          <w:lang w:bidi="fa-IR"/>
        </w:rPr>
        <w:t xml:space="preserve"> </w:t>
      </w:r>
      <w:r>
        <w:rPr>
          <w:rFonts w:hint="cs"/>
          <w:rtl/>
          <w:lang w:bidi="fa-IR"/>
        </w:rPr>
        <w:t>این</w:t>
      </w:r>
      <w:r>
        <w:rPr>
          <w:rtl/>
          <w:lang w:bidi="fa-IR"/>
        </w:rPr>
        <w:t xml:space="preserve"> </w:t>
      </w:r>
      <w:r>
        <w:rPr>
          <w:rFonts w:hint="cs"/>
          <w:rtl/>
          <w:lang w:bidi="fa-IR"/>
        </w:rPr>
        <w:t>روش‌ها</w:t>
      </w:r>
      <w:r>
        <w:rPr>
          <w:rtl/>
          <w:lang w:bidi="fa-IR"/>
        </w:rPr>
        <w:t xml:space="preserve"> </w:t>
      </w:r>
      <w:r>
        <w:rPr>
          <w:rFonts w:hint="cs"/>
          <w:rtl/>
          <w:lang w:bidi="fa-IR"/>
        </w:rPr>
        <w:t>برنامه‌ریزی</w:t>
      </w:r>
      <w:r>
        <w:rPr>
          <w:rtl/>
          <w:lang w:bidi="fa-IR"/>
        </w:rPr>
        <w:t xml:space="preserve"> </w:t>
      </w:r>
      <w:r>
        <w:rPr>
          <w:rFonts w:hint="cs"/>
          <w:rtl/>
          <w:lang w:bidi="fa-IR"/>
        </w:rPr>
        <w:t>کاربری</w:t>
      </w:r>
      <w:r>
        <w:rPr>
          <w:rtl/>
          <w:lang w:bidi="fa-IR"/>
        </w:rPr>
        <w:t xml:space="preserve"> </w:t>
      </w:r>
      <w:r>
        <w:rPr>
          <w:rFonts w:hint="cs"/>
          <w:rtl/>
          <w:lang w:bidi="fa-IR"/>
        </w:rPr>
        <w:t>اراضی</w:t>
      </w:r>
      <w:r>
        <w:rPr>
          <w:rtl/>
          <w:lang w:bidi="fa-IR"/>
        </w:rPr>
        <w:t xml:space="preserve"> </w:t>
      </w:r>
      <w:r>
        <w:rPr>
          <w:rFonts w:hint="cs"/>
          <w:rtl/>
          <w:lang w:bidi="fa-IR"/>
        </w:rPr>
        <w:t>شهری</w:t>
      </w:r>
      <w:r>
        <w:rPr>
          <w:rtl/>
          <w:lang w:bidi="fa-IR"/>
        </w:rPr>
        <w:t xml:space="preserve"> </w:t>
      </w:r>
      <w:r>
        <w:rPr>
          <w:rFonts w:hint="cs"/>
          <w:rtl/>
          <w:lang w:bidi="fa-IR"/>
        </w:rPr>
        <w:t>به</w:t>
      </w:r>
      <w:r>
        <w:rPr>
          <w:rtl/>
          <w:lang w:bidi="fa-IR"/>
        </w:rPr>
        <w:t xml:space="preserve"> </w:t>
      </w:r>
      <w:r>
        <w:rPr>
          <w:rFonts w:hint="cs"/>
          <w:rtl/>
          <w:lang w:bidi="fa-IR"/>
        </w:rPr>
        <w:t>عنوان</w:t>
      </w:r>
      <w:r>
        <w:rPr>
          <w:rtl/>
          <w:lang w:bidi="fa-IR"/>
        </w:rPr>
        <w:t xml:space="preserve"> </w:t>
      </w:r>
      <w:r>
        <w:rPr>
          <w:rFonts w:hint="cs"/>
          <w:rtl/>
          <w:lang w:bidi="fa-IR"/>
        </w:rPr>
        <w:t>هسته</w:t>
      </w:r>
      <w:r>
        <w:rPr>
          <w:rtl/>
          <w:lang w:bidi="fa-IR"/>
        </w:rPr>
        <w:t xml:space="preserve"> </w:t>
      </w:r>
      <w:r>
        <w:rPr>
          <w:rFonts w:hint="cs"/>
          <w:rtl/>
          <w:lang w:bidi="fa-IR"/>
        </w:rPr>
        <w:t>اصلی</w:t>
      </w:r>
      <w:r>
        <w:rPr>
          <w:rtl/>
          <w:lang w:bidi="fa-IR"/>
        </w:rPr>
        <w:t xml:space="preserve"> </w:t>
      </w:r>
      <w:r>
        <w:rPr>
          <w:rFonts w:hint="cs"/>
          <w:rtl/>
          <w:lang w:bidi="fa-IR"/>
        </w:rPr>
        <w:t>برنامه‌ریزی</w:t>
      </w:r>
      <w:r>
        <w:rPr>
          <w:rtl/>
          <w:lang w:bidi="fa-IR"/>
        </w:rPr>
        <w:t xml:space="preserve"> </w:t>
      </w:r>
      <w:r>
        <w:rPr>
          <w:rFonts w:hint="cs"/>
          <w:rtl/>
          <w:lang w:bidi="fa-IR"/>
        </w:rPr>
        <w:t>شهری</w:t>
      </w:r>
      <w:r>
        <w:rPr>
          <w:rtl/>
          <w:lang w:bidi="fa-IR"/>
        </w:rPr>
        <w:t xml:space="preserve"> </w:t>
      </w:r>
      <w:r>
        <w:rPr>
          <w:rFonts w:hint="cs"/>
          <w:rtl/>
          <w:lang w:bidi="fa-IR"/>
        </w:rPr>
        <w:t>و</w:t>
      </w:r>
      <w:r>
        <w:rPr>
          <w:rtl/>
          <w:lang w:bidi="fa-IR"/>
        </w:rPr>
        <w:t xml:space="preserve"> </w:t>
      </w:r>
      <w:r>
        <w:rPr>
          <w:rFonts w:hint="cs"/>
          <w:rtl/>
          <w:lang w:bidi="fa-IR"/>
        </w:rPr>
        <w:t>مهم‌ترین</w:t>
      </w:r>
      <w:r>
        <w:rPr>
          <w:rtl/>
          <w:lang w:bidi="fa-IR"/>
        </w:rPr>
        <w:t xml:space="preserve"> </w:t>
      </w:r>
      <w:r>
        <w:rPr>
          <w:rFonts w:hint="cs"/>
          <w:rtl/>
          <w:lang w:bidi="fa-IR"/>
        </w:rPr>
        <w:t>روش</w:t>
      </w:r>
      <w:r>
        <w:rPr>
          <w:rtl/>
          <w:lang w:bidi="fa-IR"/>
        </w:rPr>
        <w:t xml:space="preserve"> </w:t>
      </w:r>
      <w:r>
        <w:rPr>
          <w:rFonts w:hint="cs"/>
          <w:rtl/>
          <w:lang w:bidi="fa-IR"/>
        </w:rPr>
        <w:t>اعمال</w:t>
      </w:r>
      <w:r>
        <w:rPr>
          <w:rtl/>
          <w:lang w:bidi="fa-IR"/>
        </w:rPr>
        <w:t xml:space="preserve"> </w:t>
      </w:r>
      <w:r>
        <w:rPr>
          <w:rFonts w:hint="cs"/>
          <w:rtl/>
          <w:lang w:bidi="fa-IR"/>
        </w:rPr>
        <w:t>سیاست‌های</w:t>
      </w:r>
      <w:r>
        <w:rPr>
          <w:rtl/>
          <w:lang w:bidi="fa-IR"/>
        </w:rPr>
        <w:t xml:space="preserve"> </w:t>
      </w:r>
      <w:r>
        <w:rPr>
          <w:rFonts w:hint="cs"/>
          <w:rtl/>
          <w:lang w:bidi="fa-IR"/>
        </w:rPr>
        <w:t>آن</w:t>
      </w:r>
      <w:r>
        <w:rPr>
          <w:rtl/>
          <w:lang w:bidi="fa-IR"/>
        </w:rPr>
        <w:t xml:space="preserve"> </w:t>
      </w:r>
      <w:r>
        <w:rPr>
          <w:rFonts w:hint="cs"/>
          <w:rtl/>
          <w:lang w:bidi="fa-IR"/>
        </w:rPr>
        <w:t>است</w:t>
      </w:r>
      <w:r>
        <w:rPr>
          <w:rtl/>
          <w:lang w:bidi="fa-IR"/>
        </w:rPr>
        <w:t xml:space="preserve">. </w:t>
      </w:r>
      <w:r>
        <w:rPr>
          <w:rFonts w:hint="cs"/>
          <w:rtl/>
          <w:lang w:bidi="fa-IR"/>
        </w:rPr>
        <w:t>در</w:t>
      </w:r>
      <w:r>
        <w:rPr>
          <w:rtl/>
          <w:lang w:bidi="fa-IR"/>
        </w:rPr>
        <w:t xml:space="preserve"> </w:t>
      </w:r>
      <w:r>
        <w:rPr>
          <w:rFonts w:hint="cs"/>
          <w:rtl/>
          <w:lang w:bidi="fa-IR"/>
        </w:rPr>
        <w:t>این</w:t>
      </w:r>
      <w:r>
        <w:rPr>
          <w:rtl/>
          <w:lang w:bidi="fa-IR"/>
        </w:rPr>
        <w:t xml:space="preserve"> </w:t>
      </w:r>
      <w:r>
        <w:rPr>
          <w:rFonts w:hint="cs"/>
          <w:rtl/>
          <w:lang w:bidi="fa-IR"/>
        </w:rPr>
        <w:t>نوع</w:t>
      </w:r>
      <w:r>
        <w:rPr>
          <w:rtl/>
          <w:lang w:bidi="fa-IR"/>
        </w:rPr>
        <w:t xml:space="preserve"> </w:t>
      </w:r>
      <w:r>
        <w:rPr>
          <w:rFonts w:hint="cs"/>
          <w:rtl/>
          <w:lang w:bidi="fa-IR"/>
        </w:rPr>
        <w:t>از</w:t>
      </w:r>
      <w:r>
        <w:rPr>
          <w:rtl/>
          <w:lang w:bidi="fa-IR"/>
        </w:rPr>
        <w:t xml:space="preserve"> </w:t>
      </w:r>
      <w:r>
        <w:rPr>
          <w:rFonts w:hint="cs"/>
          <w:rtl/>
          <w:lang w:bidi="fa-IR"/>
        </w:rPr>
        <w:t>برنامه‌ریزی</w:t>
      </w:r>
      <w:r>
        <w:rPr>
          <w:rtl/>
          <w:lang w:bidi="fa-IR"/>
        </w:rPr>
        <w:t xml:space="preserve"> </w:t>
      </w:r>
      <w:r>
        <w:rPr>
          <w:rFonts w:hint="cs"/>
          <w:rtl/>
          <w:lang w:bidi="fa-IR"/>
        </w:rPr>
        <w:t>هدف</w:t>
      </w:r>
      <w:r>
        <w:rPr>
          <w:rtl/>
          <w:lang w:bidi="fa-IR"/>
        </w:rPr>
        <w:t xml:space="preserve"> </w:t>
      </w:r>
      <w:r>
        <w:rPr>
          <w:rFonts w:hint="cs"/>
          <w:rtl/>
          <w:lang w:bidi="fa-IR"/>
        </w:rPr>
        <w:t>شناسایی</w:t>
      </w:r>
      <w:r>
        <w:rPr>
          <w:rtl/>
          <w:lang w:bidi="fa-IR"/>
        </w:rPr>
        <w:t xml:space="preserve"> </w:t>
      </w:r>
      <w:r>
        <w:rPr>
          <w:rFonts w:hint="cs"/>
          <w:rtl/>
          <w:lang w:bidi="fa-IR"/>
        </w:rPr>
        <w:t>مخاطرات</w:t>
      </w:r>
      <w:r>
        <w:rPr>
          <w:rtl/>
          <w:lang w:bidi="fa-IR"/>
        </w:rPr>
        <w:t xml:space="preserve"> </w:t>
      </w:r>
      <w:r>
        <w:rPr>
          <w:rFonts w:hint="cs"/>
          <w:rtl/>
          <w:lang w:bidi="fa-IR"/>
        </w:rPr>
        <w:t>و</w:t>
      </w:r>
      <w:r>
        <w:rPr>
          <w:rtl/>
          <w:lang w:bidi="fa-IR"/>
        </w:rPr>
        <w:t xml:space="preserve"> </w:t>
      </w:r>
      <w:r>
        <w:rPr>
          <w:rFonts w:hint="cs"/>
          <w:rtl/>
          <w:lang w:bidi="fa-IR"/>
        </w:rPr>
        <w:t>سپس</w:t>
      </w:r>
      <w:r>
        <w:rPr>
          <w:rtl/>
          <w:lang w:bidi="fa-IR"/>
        </w:rPr>
        <w:t xml:space="preserve"> </w:t>
      </w:r>
      <w:r>
        <w:rPr>
          <w:rFonts w:hint="cs"/>
          <w:rtl/>
          <w:lang w:bidi="fa-IR"/>
        </w:rPr>
        <w:t>بکار</w:t>
      </w:r>
      <w:r>
        <w:rPr>
          <w:rtl/>
          <w:lang w:bidi="fa-IR"/>
        </w:rPr>
        <w:t xml:space="preserve"> </w:t>
      </w:r>
      <w:r>
        <w:rPr>
          <w:rFonts w:hint="cs"/>
          <w:rtl/>
          <w:lang w:bidi="fa-IR"/>
        </w:rPr>
        <w:t>بستن</w:t>
      </w:r>
      <w:r>
        <w:rPr>
          <w:rtl/>
          <w:lang w:bidi="fa-IR"/>
        </w:rPr>
        <w:t xml:space="preserve"> </w:t>
      </w:r>
      <w:r>
        <w:rPr>
          <w:rFonts w:hint="cs"/>
          <w:rtl/>
          <w:lang w:bidi="fa-IR"/>
        </w:rPr>
        <w:t>ضوابط</w:t>
      </w:r>
      <w:r>
        <w:rPr>
          <w:rtl/>
          <w:lang w:bidi="fa-IR"/>
        </w:rPr>
        <w:t xml:space="preserve"> </w:t>
      </w:r>
      <w:r>
        <w:rPr>
          <w:rFonts w:hint="cs"/>
          <w:rtl/>
          <w:lang w:bidi="fa-IR"/>
        </w:rPr>
        <w:t>و</w:t>
      </w:r>
      <w:r>
        <w:rPr>
          <w:rtl/>
          <w:lang w:bidi="fa-IR"/>
        </w:rPr>
        <w:t xml:space="preserve"> </w:t>
      </w:r>
      <w:r>
        <w:rPr>
          <w:rFonts w:hint="cs"/>
          <w:rtl/>
          <w:lang w:bidi="fa-IR"/>
        </w:rPr>
        <w:t>مقررات</w:t>
      </w:r>
      <w:r>
        <w:rPr>
          <w:rtl/>
          <w:lang w:bidi="fa-IR"/>
        </w:rPr>
        <w:t xml:space="preserve"> </w:t>
      </w:r>
      <w:r>
        <w:rPr>
          <w:rFonts w:hint="cs"/>
          <w:rtl/>
          <w:lang w:bidi="fa-IR"/>
        </w:rPr>
        <w:t>استفاده</w:t>
      </w:r>
      <w:r>
        <w:rPr>
          <w:rtl/>
          <w:lang w:bidi="fa-IR"/>
        </w:rPr>
        <w:t xml:space="preserve"> </w:t>
      </w:r>
      <w:r>
        <w:rPr>
          <w:rFonts w:hint="cs"/>
          <w:rtl/>
          <w:lang w:bidi="fa-IR"/>
        </w:rPr>
        <w:t>از</w:t>
      </w:r>
      <w:r>
        <w:rPr>
          <w:rtl/>
          <w:lang w:bidi="fa-IR"/>
        </w:rPr>
        <w:t xml:space="preserve"> </w:t>
      </w:r>
      <w:r>
        <w:rPr>
          <w:rFonts w:hint="cs"/>
          <w:rtl/>
          <w:lang w:bidi="fa-IR"/>
        </w:rPr>
        <w:t>زمین</w:t>
      </w:r>
      <w:r>
        <w:rPr>
          <w:rtl/>
          <w:lang w:bidi="fa-IR"/>
        </w:rPr>
        <w:t xml:space="preserve"> </w:t>
      </w:r>
      <w:r>
        <w:rPr>
          <w:rFonts w:hint="cs"/>
          <w:rtl/>
          <w:lang w:bidi="fa-IR"/>
        </w:rPr>
        <w:t>شهری،</w:t>
      </w:r>
      <w:r>
        <w:rPr>
          <w:rtl/>
          <w:lang w:bidi="fa-IR"/>
        </w:rPr>
        <w:t xml:space="preserve"> </w:t>
      </w:r>
      <w:r>
        <w:rPr>
          <w:rFonts w:hint="cs"/>
          <w:rtl/>
          <w:lang w:bidi="fa-IR"/>
        </w:rPr>
        <w:t>فعالیت‌ها</w:t>
      </w:r>
      <w:r>
        <w:rPr>
          <w:rtl/>
          <w:lang w:bidi="fa-IR"/>
        </w:rPr>
        <w:t xml:space="preserve"> </w:t>
      </w:r>
      <w:r>
        <w:rPr>
          <w:rFonts w:hint="cs"/>
          <w:rtl/>
          <w:lang w:bidi="fa-IR"/>
        </w:rPr>
        <w:t>و</w:t>
      </w:r>
      <w:r>
        <w:rPr>
          <w:rtl/>
          <w:lang w:bidi="fa-IR"/>
        </w:rPr>
        <w:t xml:space="preserve"> </w:t>
      </w:r>
      <w:r>
        <w:rPr>
          <w:rFonts w:hint="cs"/>
          <w:rtl/>
          <w:lang w:bidi="fa-IR"/>
        </w:rPr>
        <w:t>کارکردهای</w:t>
      </w:r>
      <w:r>
        <w:rPr>
          <w:rtl/>
          <w:lang w:bidi="fa-IR"/>
        </w:rPr>
        <w:t xml:space="preserve"> </w:t>
      </w:r>
      <w:r>
        <w:rPr>
          <w:rFonts w:hint="cs"/>
          <w:rtl/>
          <w:lang w:bidi="fa-IR"/>
        </w:rPr>
        <w:t>مناطق</w:t>
      </w:r>
      <w:r>
        <w:rPr>
          <w:rtl/>
          <w:lang w:bidi="fa-IR"/>
        </w:rPr>
        <w:t xml:space="preserve"> </w:t>
      </w:r>
      <w:r>
        <w:rPr>
          <w:rFonts w:hint="cs"/>
          <w:rtl/>
          <w:lang w:bidi="fa-IR"/>
        </w:rPr>
        <w:t>مختلف</w:t>
      </w:r>
      <w:r>
        <w:rPr>
          <w:rtl/>
          <w:lang w:bidi="fa-IR"/>
        </w:rPr>
        <w:t xml:space="preserve"> </w:t>
      </w:r>
      <w:r>
        <w:rPr>
          <w:rFonts w:hint="cs"/>
          <w:rtl/>
          <w:lang w:bidi="fa-IR"/>
        </w:rPr>
        <w:t>شهر</w:t>
      </w:r>
      <w:r>
        <w:rPr>
          <w:rtl/>
          <w:lang w:bidi="fa-IR"/>
        </w:rPr>
        <w:t xml:space="preserve"> </w:t>
      </w:r>
      <w:r>
        <w:rPr>
          <w:rFonts w:hint="cs"/>
          <w:rtl/>
          <w:lang w:bidi="fa-IR"/>
        </w:rPr>
        <w:t>با</w:t>
      </w:r>
      <w:r>
        <w:rPr>
          <w:rtl/>
          <w:lang w:bidi="fa-IR"/>
        </w:rPr>
        <w:t xml:space="preserve"> </w:t>
      </w:r>
      <w:r>
        <w:rPr>
          <w:rFonts w:hint="cs"/>
          <w:rtl/>
          <w:lang w:bidi="fa-IR"/>
        </w:rPr>
        <w:t>توجه</w:t>
      </w:r>
      <w:r>
        <w:rPr>
          <w:rtl/>
          <w:lang w:bidi="fa-IR"/>
        </w:rPr>
        <w:t xml:space="preserve"> </w:t>
      </w:r>
      <w:r>
        <w:rPr>
          <w:rFonts w:hint="cs"/>
          <w:rtl/>
          <w:lang w:bidi="fa-IR"/>
        </w:rPr>
        <w:t>به</w:t>
      </w:r>
      <w:r>
        <w:rPr>
          <w:rtl/>
          <w:lang w:bidi="fa-IR"/>
        </w:rPr>
        <w:t xml:space="preserve"> </w:t>
      </w:r>
      <w:r>
        <w:rPr>
          <w:rFonts w:hint="cs"/>
          <w:rtl/>
          <w:lang w:bidi="fa-IR"/>
        </w:rPr>
        <w:t>شرایط</w:t>
      </w:r>
      <w:r>
        <w:rPr>
          <w:rtl/>
          <w:lang w:bidi="fa-IR"/>
        </w:rPr>
        <w:t xml:space="preserve"> </w:t>
      </w:r>
      <w:r>
        <w:rPr>
          <w:rFonts w:hint="cs"/>
          <w:rtl/>
          <w:lang w:bidi="fa-IR"/>
        </w:rPr>
        <w:t>و</w:t>
      </w:r>
      <w:r>
        <w:rPr>
          <w:rtl/>
          <w:lang w:bidi="fa-IR"/>
        </w:rPr>
        <w:t xml:space="preserve"> </w:t>
      </w:r>
      <w:r>
        <w:rPr>
          <w:rFonts w:hint="cs"/>
          <w:rtl/>
          <w:lang w:bidi="fa-IR"/>
        </w:rPr>
        <w:t>نحوه</w:t>
      </w:r>
      <w:r>
        <w:rPr>
          <w:rtl/>
          <w:lang w:bidi="fa-IR"/>
        </w:rPr>
        <w:t xml:space="preserve"> </w:t>
      </w:r>
      <w:r>
        <w:rPr>
          <w:rFonts w:hint="cs"/>
          <w:rtl/>
          <w:lang w:bidi="fa-IR"/>
        </w:rPr>
        <w:t>آسیب‌پذیری</w:t>
      </w:r>
      <w:r>
        <w:rPr>
          <w:rtl/>
          <w:lang w:bidi="fa-IR"/>
        </w:rPr>
        <w:t xml:space="preserve"> </w:t>
      </w:r>
      <w:r>
        <w:rPr>
          <w:rFonts w:hint="cs"/>
          <w:rtl/>
          <w:lang w:bidi="fa-IR"/>
        </w:rPr>
        <w:t>و</w:t>
      </w:r>
      <w:r>
        <w:rPr>
          <w:rtl/>
          <w:lang w:bidi="fa-IR"/>
        </w:rPr>
        <w:t xml:space="preserve"> </w:t>
      </w:r>
      <w:r>
        <w:rPr>
          <w:rFonts w:hint="cs"/>
          <w:rtl/>
          <w:lang w:bidi="fa-IR"/>
        </w:rPr>
        <w:t>تخصیص</w:t>
      </w:r>
      <w:r>
        <w:rPr>
          <w:rtl/>
          <w:lang w:bidi="fa-IR"/>
        </w:rPr>
        <w:t xml:space="preserve"> </w:t>
      </w:r>
      <w:r>
        <w:rPr>
          <w:rFonts w:hint="cs"/>
          <w:rtl/>
          <w:lang w:bidi="fa-IR"/>
        </w:rPr>
        <w:t>بهینه</w:t>
      </w:r>
      <w:r>
        <w:rPr>
          <w:rtl/>
          <w:lang w:bidi="fa-IR"/>
        </w:rPr>
        <w:t xml:space="preserve"> </w:t>
      </w:r>
      <w:r>
        <w:rPr>
          <w:rFonts w:hint="cs"/>
          <w:rtl/>
          <w:lang w:bidi="fa-IR"/>
        </w:rPr>
        <w:t>کاربری</w:t>
      </w:r>
      <w:r>
        <w:rPr>
          <w:rtl/>
          <w:lang w:bidi="fa-IR"/>
        </w:rPr>
        <w:t xml:space="preserve"> </w:t>
      </w:r>
      <w:r>
        <w:rPr>
          <w:rFonts w:hint="cs"/>
          <w:rtl/>
          <w:lang w:bidi="fa-IR"/>
        </w:rPr>
        <w:t>اراضی</w:t>
      </w:r>
      <w:r>
        <w:rPr>
          <w:rtl/>
          <w:lang w:bidi="fa-IR"/>
        </w:rPr>
        <w:t xml:space="preserve"> </w:t>
      </w:r>
      <w:r>
        <w:rPr>
          <w:rFonts w:hint="cs"/>
          <w:rtl/>
          <w:lang w:bidi="fa-IR"/>
        </w:rPr>
        <w:t>در</w:t>
      </w:r>
      <w:r>
        <w:rPr>
          <w:rtl/>
          <w:lang w:bidi="fa-IR"/>
        </w:rPr>
        <w:t xml:space="preserve"> </w:t>
      </w:r>
      <w:r>
        <w:rPr>
          <w:rFonts w:hint="cs"/>
          <w:rtl/>
          <w:lang w:bidi="fa-IR"/>
        </w:rPr>
        <w:t>سطح</w:t>
      </w:r>
      <w:r>
        <w:rPr>
          <w:rtl/>
          <w:lang w:bidi="fa-IR"/>
        </w:rPr>
        <w:t xml:space="preserve"> </w:t>
      </w:r>
      <w:r>
        <w:rPr>
          <w:rFonts w:hint="cs"/>
          <w:rtl/>
          <w:lang w:bidi="fa-IR"/>
        </w:rPr>
        <w:t>شهر</w:t>
      </w:r>
      <w:r>
        <w:rPr>
          <w:rtl/>
          <w:lang w:bidi="fa-IR"/>
        </w:rPr>
        <w:t xml:space="preserve"> </w:t>
      </w:r>
      <w:r>
        <w:rPr>
          <w:rFonts w:hint="cs"/>
          <w:rtl/>
          <w:lang w:bidi="fa-IR"/>
        </w:rPr>
        <w:t>برای</w:t>
      </w:r>
      <w:r>
        <w:rPr>
          <w:rtl/>
          <w:lang w:bidi="fa-IR"/>
        </w:rPr>
        <w:t xml:space="preserve"> </w:t>
      </w:r>
      <w:r>
        <w:rPr>
          <w:rFonts w:hint="cs"/>
          <w:rtl/>
          <w:lang w:bidi="fa-IR"/>
        </w:rPr>
        <w:t>به</w:t>
      </w:r>
      <w:r>
        <w:rPr>
          <w:rtl/>
          <w:lang w:bidi="fa-IR"/>
        </w:rPr>
        <w:t xml:space="preserve"> </w:t>
      </w:r>
      <w:r>
        <w:rPr>
          <w:rFonts w:hint="cs"/>
          <w:rtl/>
          <w:lang w:bidi="fa-IR"/>
        </w:rPr>
        <w:t>حداقل</w:t>
      </w:r>
      <w:r>
        <w:rPr>
          <w:rtl/>
          <w:lang w:bidi="fa-IR"/>
        </w:rPr>
        <w:t xml:space="preserve"> </w:t>
      </w:r>
      <w:r>
        <w:rPr>
          <w:rFonts w:hint="cs"/>
          <w:rtl/>
          <w:lang w:bidi="fa-IR"/>
        </w:rPr>
        <w:t>رساندن</w:t>
      </w:r>
      <w:r>
        <w:rPr>
          <w:rtl/>
          <w:lang w:bidi="fa-IR"/>
        </w:rPr>
        <w:t xml:space="preserve"> </w:t>
      </w:r>
      <w:r>
        <w:rPr>
          <w:rFonts w:hint="cs"/>
          <w:rtl/>
          <w:lang w:bidi="fa-IR"/>
        </w:rPr>
        <w:t>خسارات</w:t>
      </w:r>
      <w:r>
        <w:rPr>
          <w:rtl/>
          <w:lang w:bidi="fa-IR"/>
        </w:rPr>
        <w:t xml:space="preserve"> </w:t>
      </w:r>
      <w:r>
        <w:rPr>
          <w:rFonts w:hint="cs"/>
          <w:rtl/>
          <w:lang w:bidi="fa-IR"/>
        </w:rPr>
        <w:t>می‌باشد</w:t>
      </w:r>
      <w:r>
        <w:rPr>
          <w:rtl/>
          <w:lang w:bidi="fa-IR"/>
        </w:rPr>
        <w:t xml:space="preserve">. </w:t>
      </w:r>
      <w:r>
        <w:rPr>
          <w:rFonts w:hint="cs"/>
          <w:rtl/>
          <w:lang w:bidi="fa-IR"/>
        </w:rPr>
        <w:t>مطالعه</w:t>
      </w:r>
      <w:r>
        <w:rPr>
          <w:rtl/>
          <w:lang w:bidi="fa-IR"/>
        </w:rPr>
        <w:t xml:space="preserve"> </w:t>
      </w:r>
      <w:r>
        <w:rPr>
          <w:rFonts w:hint="cs"/>
          <w:rtl/>
          <w:lang w:bidi="fa-IR"/>
        </w:rPr>
        <w:t>حاضر</w:t>
      </w:r>
      <w:r>
        <w:rPr>
          <w:rtl/>
          <w:lang w:bidi="fa-IR"/>
        </w:rPr>
        <w:t xml:space="preserve"> </w:t>
      </w:r>
      <w:r>
        <w:rPr>
          <w:rFonts w:hint="cs"/>
          <w:rtl/>
          <w:lang w:bidi="fa-IR"/>
        </w:rPr>
        <w:t>به</w:t>
      </w:r>
      <w:r>
        <w:rPr>
          <w:rtl/>
          <w:lang w:bidi="fa-IR"/>
        </w:rPr>
        <w:t xml:space="preserve"> </w:t>
      </w:r>
      <w:r>
        <w:rPr>
          <w:rFonts w:hint="cs"/>
          <w:rtl/>
          <w:lang w:bidi="fa-IR"/>
        </w:rPr>
        <w:t>بررسی</w:t>
      </w:r>
      <w:r>
        <w:rPr>
          <w:rtl/>
          <w:lang w:bidi="fa-IR"/>
        </w:rPr>
        <w:t xml:space="preserve"> </w:t>
      </w:r>
      <w:r>
        <w:rPr>
          <w:rFonts w:hint="cs"/>
          <w:rtl/>
          <w:lang w:bidi="fa-IR"/>
        </w:rPr>
        <w:t>تأثیر</w:t>
      </w:r>
      <w:r>
        <w:rPr>
          <w:rtl/>
          <w:lang w:bidi="fa-IR"/>
        </w:rPr>
        <w:t xml:space="preserve"> </w:t>
      </w:r>
      <w:r>
        <w:rPr>
          <w:rFonts w:hint="cs"/>
          <w:rtl/>
          <w:lang w:bidi="fa-IR"/>
        </w:rPr>
        <w:t>نقش</w:t>
      </w:r>
      <w:r>
        <w:rPr>
          <w:rtl/>
          <w:lang w:bidi="fa-IR"/>
        </w:rPr>
        <w:t xml:space="preserve"> </w:t>
      </w:r>
      <w:r>
        <w:rPr>
          <w:rFonts w:hint="cs"/>
          <w:rtl/>
          <w:lang w:bidi="fa-IR"/>
        </w:rPr>
        <w:t>برنامه‌ریزی</w:t>
      </w:r>
      <w:r>
        <w:rPr>
          <w:rtl/>
          <w:lang w:bidi="fa-IR"/>
        </w:rPr>
        <w:t xml:space="preserve"> </w:t>
      </w:r>
      <w:r>
        <w:rPr>
          <w:rFonts w:hint="cs"/>
          <w:rtl/>
          <w:lang w:bidi="fa-IR"/>
        </w:rPr>
        <w:t>کاربری</w:t>
      </w:r>
      <w:r>
        <w:rPr>
          <w:rtl/>
          <w:lang w:bidi="fa-IR"/>
        </w:rPr>
        <w:t xml:space="preserve"> </w:t>
      </w:r>
      <w:r>
        <w:rPr>
          <w:rFonts w:hint="cs"/>
          <w:rtl/>
          <w:lang w:bidi="fa-IR"/>
        </w:rPr>
        <w:t>اراضی</w:t>
      </w:r>
      <w:r>
        <w:rPr>
          <w:rtl/>
          <w:lang w:bidi="fa-IR"/>
        </w:rPr>
        <w:t xml:space="preserve"> </w:t>
      </w:r>
      <w:r>
        <w:rPr>
          <w:rFonts w:hint="cs"/>
          <w:rtl/>
          <w:lang w:bidi="fa-IR"/>
        </w:rPr>
        <w:t>بر</w:t>
      </w:r>
      <w:r>
        <w:rPr>
          <w:rtl/>
          <w:lang w:bidi="fa-IR"/>
        </w:rPr>
        <w:t xml:space="preserve"> </w:t>
      </w:r>
      <w:r>
        <w:rPr>
          <w:rFonts w:hint="cs"/>
          <w:rtl/>
          <w:lang w:bidi="fa-IR"/>
        </w:rPr>
        <w:t>افزایش</w:t>
      </w:r>
      <w:r>
        <w:rPr>
          <w:rtl/>
          <w:lang w:bidi="fa-IR"/>
        </w:rPr>
        <w:t xml:space="preserve"> </w:t>
      </w:r>
      <w:r>
        <w:rPr>
          <w:rFonts w:hint="cs"/>
          <w:rtl/>
          <w:lang w:bidi="fa-IR"/>
        </w:rPr>
        <w:t>تاب‌آوری</w:t>
      </w:r>
      <w:r>
        <w:rPr>
          <w:rtl/>
          <w:lang w:bidi="fa-IR"/>
        </w:rPr>
        <w:t xml:space="preserve"> </w:t>
      </w:r>
      <w:r>
        <w:rPr>
          <w:rFonts w:hint="cs"/>
          <w:rtl/>
          <w:lang w:bidi="fa-IR"/>
        </w:rPr>
        <w:t>شهر</w:t>
      </w:r>
      <w:r>
        <w:rPr>
          <w:rtl/>
          <w:lang w:bidi="fa-IR"/>
        </w:rPr>
        <w:t xml:space="preserve"> </w:t>
      </w:r>
      <w:r>
        <w:rPr>
          <w:rFonts w:hint="cs"/>
          <w:rtl/>
          <w:lang w:bidi="fa-IR"/>
        </w:rPr>
        <w:t>رشت</w:t>
      </w:r>
      <w:r>
        <w:rPr>
          <w:rtl/>
          <w:lang w:bidi="fa-IR"/>
        </w:rPr>
        <w:t xml:space="preserve"> </w:t>
      </w:r>
      <w:r>
        <w:rPr>
          <w:rFonts w:hint="cs"/>
          <w:rtl/>
          <w:lang w:bidi="fa-IR"/>
        </w:rPr>
        <w:t>در</w:t>
      </w:r>
      <w:r>
        <w:rPr>
          <w:rtl/>
          <w:lang w:bidi="fa-IR"/>
        </w:rPr>
        <w:t xml:space="preserve"> </w:t>
      </w:r>
      <w:r>
        <w:rPr>
          <w:rFonts w:hint="cs"/>
          <w:rtl/>
          <w:lang w:bidi="fa-IR"/>
        </w:rPr>
        <w:t>برابر</w:t>
      </w:r>
      <w:r>
        <w:rPr>
          <w:rtl/>
          <w:lang w:bidi="fa-IR"/>
        </w:rPr>
        <w:t xml:space="preserve"> </w:t>
      </w:r>
      <w:r>
        <w:rPr>
          <w:rFonts w:hint="cs"/>
          <w:rtl/>
          <w:lang w:bidi="fa-IR"/>
        </w:rPr>
        <w:t>المانها</w:t>
      </w:r>
      <w:r>
        <w:rPr>
          <w:rtl/>
          <w:lang w:bidi="fa-IR"/>
        </w:rPr>
        <w:t xml:space="preserve"> </w:t>
      </w:r>
      <w:r>
        <w:rPr>
          <w:rFonts w:hint="cs"/>
          <w:rtl/>
          <w:lang w:bidi="fa-IR"/>
        </w:rPr>
        <w:t>یا</w:t>
      </w:r>
      <w:r>
        <w:rPr>
          <w:rtl/>
          <w:lang w:bidi="fa-IR"/>
        </w:rPr>
        <w:t xml:space="preserve"> </w:t>
      </w:r>
      <w:r>
        <w:rPr>
          <w:rFonts w:hint="cs"/>
          <w:rtl/>
          <w:lang w:bidi="fa-IR"/>
        </w:rPr>
        <w:t>همان</w:t>
      </w:r>
      <w:r>
        <w:rPr>
          <w:rtl/>
          <w:lang w:bidi="fa-IR"/>
        </w:rPr>
        <w:t xml:space="preserve"> </w:t>
      </w:r>
      <w:r>
        <w:rPr>
          <w:rFonts w:hint="cs"/>
          <w:rtl/>
          <w:lang w:bidi="fa-IR"/>
        </w:rPr>
        <w:t>کاربری</w:t>
      </w:r>
      <w:r>
        <w:rPr>
          <w:rtl/>
          <w:lang w:bidi="fa-IR"/>
        </w:rPr>
        <w:t xml:space="preserve"> </w:t>
      </w:r>
      <w:r>
        <w:rPr>
          <w:rFonts w:hint="cs"/>
          <w:rtl/>
          <w:lang w:bidi="fa-IR"/>
        </w:rPr>
        <w:t>های</w:t>
      </w:r>
      <w:r>
        <w:rPr>
          <w:rtl/>
          <w:lang w:bidi="fa-IR"/>
        </w:rPr>
        <w:t xml:space="preserve"> </w:t>
      </w:r>
      <w:r>
        <w:rPr>
          <w:rFonts w:hint="cs"/>
          <w:rtl/>
          <w:lang w:bidi="fa-IR"/>
        </w:rPr>
        <w:t>خطر</w:t>
      </w:r>
      <w:r>
        <w:rPr>
          <w:rtl/>
          <w:lang w:bidi="fa-IR"/>
        </w:rPr>
        <w:t xml:space="preserve"> </w:t>
      </w:r>
      <w:r>
        <w:rPr>
          <w:rFonts w:hint="cs"/>
          <w:rtl/>
          <w:lang w:bidi="fa-IR"/>
        </w:rPr>
        <w:t>آفرین</w:t>
      </w:r>
      <w:r>
        <w:rPr>
          <w:rtl/>
          <w:lang w:bidi="fa-IR"/>
        </w:rPr>
        <w:t xml:space="preserve"> </w:t>
      </w:r>
      <w:r>
        <w:rPr>
          <w:rFonts w:hint="cs"/>
          <w:rtl/>
          <w:lang w:bidi="fa-IR"/>
        </w:rPr>
        <w:t>شهری</w:t>
      </w:r>
      <w:r>
        <w:rPr>
          <w:rtl/>
          <w:lang w:bidi="fa-IR"/>
        </w:rPr>
        <w:t xml:space="preserve"> </w:t>
      </w:r>
      <w:r>
        <w:rPr>
          <w:rFonts w:hint="cs"/>
          <w:rtl/>
          <w:lang w:bidi="fa-IR"/>
        </w:rPr>
        <w:t>می‌پردازد</w:t>
      </w:r>
      <w:r>
        <w:rPr>
          <w:rtl/>
          <w:lang w:bidi="fa-IR"/>
        </w:rPr>
        <w:t xml:space="preserve">. </w:t>
      </w:r>
      <w:r>
        <w:rPr>
          <w:rFonts w:hint="cs"/>
          <w:rtl/>
          <w:lang w:bidi="fa-IR"/>
        </w:rPr>
        <w:t>بدین</w:t>
      </w:r>
      <w:r>
        <w:rPr>
          <w:rtl/>
          <w:lang w:bidi="fa-IR"/>
        </w:rPr>
        <w:t xml:space="preserve"> </w:t>
      </w:r>
      <w:r>
        <w:rPr>
          <w:rFonts w:hint="cs"/>
          <w:rtl/>
          <w:lang w:bidi="fa-IR"/>
        </w:rPr>
        <w:t>منظور</w:t>
      </w:r>
      <w:r>
        <w:rPr>
          <w:rtl/>
          <w:lang w:bidi="fa-IR"/>
        </w:rPr>
        <w:t xml:space="preserve"> </w:t>
      </w:r>
      <w:r>
        <w:rPr>
          <w:rFonts w:hint="cs"/>
          <w:rtl/>
          <w:lang w:bidi="fa-IR"/>
        </w:rPr>
        <w:t>از</w:t>
      </w:r>
      <w:r>
        <w:rPr>
          <w:rtl/>
          <w:lang w:bidi="fa-IR"/>
        </w:rPr>
        <w:t xml:space="preserve"> </w:t>
      </w:r>
      <w:r>
        <w:rPr>
          <w:rFonts w:hint="cs"/>
          <w:rtl/>
          <w:lang w:bidi="fa-IR"/>
        </w:rPr>
        <w:t>معیارهای</w:t>
      </w:r>
      <w:r>
        <w:rPr>
          <w:rtl/>
          <w:lang w:bidi="fa-IR"/>
        </w:rPr>
        <w:t xml:space="preserve"> </w:t>
      </w:r>
      <w:r>
        <w:rPr>
          <w:rFonts w:hint="cs"/>
          <w:rtl/>
          <w:lang w:bidi="fa-IR"/>
        </w:rPr>
        <w:t>وضعیت</w:t>
      </w:r>
      <w:r>
        <w:rPr>
          <w:rtl/>
          <w:lang w:bidi="fa-IR"/>
        </w:rPr>
        <w:t xml:space="preserve"> </w:t>
      </w:r>
      <w:r>
        <w:rPr>
          <w:rFonts w:hint="cs"/>
          <w:rtl/>
          <w:lang w:bidi="fa-IR"/>
        </w:rPr>
        <w:t>سازه‌های</w:t>
      </w:r>
      <w:r>
        <w:rPr>
          <w:rtl/>
          <w:lang w:bidi="fa-IR"/>
        </w:rPr>
        <w:t xml:space="preserve"> </w:t>
      </w:r>
      <w:r>
        <w:rPr>
          <w:rFonts w:hint="cs"/>
          <w:rtl/>
          <w:lang w:bidi="fa-IR"/>
        </w:rPr>
        <w:t>ساختمانی،</w:t>
      </w:r>
      <w:r>
        <w:rPr>
          <w:rtl/>
          <w:lang w:bidi="fa-IR"/>
        </w:rPr>
        <w:t xml:space="preserve"> </w:t>
      </w:r>
      <w:r>
        <w:rPr>
          <w:rFonts w:hint="cs"/>
          <w:rtl/>
          <w:lang w:bidi="fa-IR"/>
        </w:rPr>
        <w:t>شبکه</w:t>
      </w:r>
      <w:r>
        <w:rPr>
          <w:rtl/>
          <w:lang w:bidi="fa-IR"/>
        </w:rPr>
        <w:t xml:space="preserve"> </w:t>
      </w:r>
      <w:r>
        <w:rPr>
          <w:rFonts w:hint="cs"/>
          <w:rtl/>
          <w:lang w:bidi="fa-IR"/>
        </w:rPr>
        <w:t>معابر</w:t>
      </w:r>
      <w:r>
        <w:rPr>
          <w:rtl/>
          <w:lang w:bidi="fa-IR"/>
        </w:rPr>
        <w:t xml:space="preserve"> </w:t>
      </w:r>
      <w:r>
        <w:rPr>
          <w:rFonts w:hint="cs"/>
          <w:rtl/>
          <w:lang w:bidi="fa-IR"/>
        </w:rPr>
        <w:t>شهری،</w:t>
      </w:r>
      <w:r>
        <w:rPr>
          <w:rtl/>
          <w:lang w:bidi="fa-IR"/>
        </w:rPr>
        <w:t xml:space="preserve"> </w:t>
      </w:r>
      <w:r>
        <w:rPr>
          <w:rFonts w:hint="cs"/>
          <w:rtl/>
          <w:lang w:bidi="fa-IR"/>
        </w:rPr>
        <w:t>دسترسی</w:t>
      </w:r>
      <w:r>
        <w:rPr>
          <w:rtl/>
          <w:lang w:bidi="fa-IR"/>
        </w:rPr>
        <w:t xml:space="preserve"> </w:t>
      </w:r>
      <w:r>
        <w:rPr>
          <w:rFonts w:hint="cs"/>
          <w:rtl/>
          <w:lang w:bidi="fa-IR"/>
        </w:rPr>
        <w:t>به</w:t>
      </w:r>
      <w:r>
        <w:rPr>
          <w:rtl/>
          <w:lang w:bidi="fa-IR"/>
        </w:rPr>
        <w:t xml:space="preserve"> </w:t>
      </w:r>
      <w:r>
        <w:rPr>
          <w:rFonts w:hint="cs"/>
          <w:rtl/>
          <w:lang w:bidi="fa-IR"/>
        </w:rPr>
        <w:t>فضاهای</w:t>
      </w:r>
      <w:r>
        <w:rPr>
          <w:rtl/>
          <w:lang w:bidi="fa-IR"/>
        </w:rPr>
        <w:t xml:space="preserve"> </w:t>
      </w:r>
      <w:r>
        <w:rPr>
          <w:rFonts w:hint="cs"/>
          <w:rtl/>
          <w:lang w:bidi="fa-IR"/>
        </w:rPr>
        <w:t>باز،</w:t>
      </w:r>
      <w:r>
        <w:rPr>
          <w:rtl/>
          <w:lang w:bidi="fa-IR"/>
        </w:rPr>
        <w:t xml:space="preserve"> </w:t>
      </w:r>
      <w:r>
        <w:rPr>
          <w:rFonts w:hint="cs"/>
          <w:rtl/>
          <w:lang w:bidi="fa-IR"/>
        </w:rPr>
        <w:t>تراکم</w:t>
      </w:r>
      <w:r>
        <w:rPr>
          <w:rtl/>
          <w:lang w:bidi="fa-IR"/>
        </w:rPr>
        <w:t xml:space="preserve"> </w:t>
      </w:r>
      <w:r>
        <w:rPr>
          <w:rFonts w:hint="cs"/>
          <w:rtl/>
          <w:lang w:bidi="fa-IR"/>
        </w:rPr>
        <w:t>جمعیت</w:t>
      </w:r>
      <w:r>
        <w:rPr>
          <w:rtl/>
          <w:lang w:bidi="fa-IR"/>
        </w:rPr>
        <w:t xml:space="preserve"> </w:t>
      </w:r>
      <w:r>
        <w:rPr>
          <w:rFonts w:hint="cs"/>
          <w:rtl/>
          <w:lang w:bidi="fa-IR"/>
        </w:rPr>
        <w:t>و</w:t>
      </w:r>
      <w:r>
        <w:rPr>
          <w:rtl/>
          <w:lang w:bidi="fa-IR"/>
        </w:rPr>
        <w:t xml:space="preserve"> </w:t>
      </w:r>
      <w:r>
        <w:rPr>
          <w:rFonts w:hint="cs"/>
          <w:rtl/>
          <w:lang w:bidi="fa-IR"/>
        </w:rPr>
        <w:t>سازگاری</w:t>
      </w:r>
      <w:r>
        <w:rPr>
          <w:rtl/>
          <w:lang w:bidi="fa-IR"/>
        </w:rPr>
        <w:t xml:space="preserve"> </w:t>
      </w:r>
      <w:r>
        <w:rPr>
          <w:rFonts w:hint="cs"/>
          <w:rtl/>
          <w:lang w:bidi="fa-IR"/>
        </w:rPr>
        <w:t>کاربری‌ها</w:t>
      </w:r>
      <w:r>
        <w:rPr>
          <w:rtl/>
          <w:lang w:bidi="fa-IR"/>
        </w:rPr>
        <w:t xml:space="preserve"> </w:t>
      </w:r>
      <w:r>
        <w:rPr>
          <w:rFonts w:hint="cs"/>
          <w:rtl/>
          <w:lang w:bidi="fa-IR"/>
        </w:rPr>
        <w:t>با</w:t>
      </w:r>
      <w:r>
        <w:rPr>
          <w:rtl/>
          <w:lang w:bidi="fa-IR"/>
        </w:rPr>
        <w:t xml:space="preserve"> </w:t>
      </w:r>
      <w:r>
        <w:rPr>
          <w:rFonts w:hint="cs"/>
          <w:rtl/>
          <w:lang w:bidi="fa-IR"/>
        </w:rPr>
        <w:t>مکان</w:t>
      </w:r>
      <w:r>
        <w:rPr>
          <w:rtl/>
          <w:lang w:bidi="fa-IR"/>
        </w:rPr>
        <w:t xml:space="preserve"> </w:t>
      </w:r>
      <w:r>
        <w:rPr>
          <w:rFonts w:hint="cs"/>
          <w:rtl/>
          <w:lang w:bidi="fa-IR"/>
        </w:rPr>
        <w:lastRenderedPageBreak/>
        <w:t>احداث</w:t>
      </w:r>
      <w:r>
        <w:rPr>
          <w:rtl/>
          <w:lang w:bidi="fa-IR"/>
        </w:rPr>
        <w:t xml:space="preserve"> </w:t>
      </w:r>
      <w:r>
        <w:rPr>
          <w:rFonts w:hint="cs"/>
          <w:rtl/>
          <w:lang w:bidi="fa-IR"/>
        </w:rPr>
        <w:t>آنها</w:t>
      </w:r>
      <w:r>
        <w:rPr>
          <w:rtl/>
          <w:lang w:bidi="fa-IR"/>
        </w:rPr>
        <w:t xml:space="preserve"> </w:t>
      </w:r>
      <w:r>
        <w:rPr>
          <w:rFonts w:hint="cs"/>
          <w:rtl/>
          <w:lang w:bidi="fa-IR"/>
        </w:rPr>
        <w:t>استفاده</w:t>
      </w:r>
      <w:r>
        <w:rPr>
          <w:rtl/>
          <w:lang w:bidi="fa-IR"/>
        </w:rPr>
        <w:t xml:space="preserve"> </w:t>
      </w:r>
      <w:r>
        <w:rPr>
          <w:rFonts w:hint="cs"/>
          <w:rtl/>
          <w:lang w:bidi="fa-IR"/>
        </w:rPr>
        <w:t>می‌گردد</w:t>
      </w:r>
      <w:r>
        <w:rPr>
          <w:rtl/>
          <w:lang w:bidi="fa-IR"/>
        </w:rPr>
        <w:t>.</w:t>
      </w:r>
      <w:r>
        <w:rPr>
          <w:rFonts w:hint="cs"/>
          <w:rtl/>
          <w:lang w:bidi="fa-IR"/>
        </w:rPr>
        <w:t>امنیت</w:t>
      </w:r>
      <w:r>
        <w:rPr>
          <w:rtl/>
          <w:lang w:bidi="fa-IR"/>
        </w:rPr>
        <w:t xml:space="preserve"> </w:t>
      </w:r>
      <w:r>
        <w:rPr>
          <w:rFonts w:hint="cs"/>
          <w:rtl/>
          <w:lang w:bidi="fa-IR"/>
        </w:rPr>
        <w:t>و</w:t>
      </w:r>
      <w:r>
        <w:rPr>
          <w:rtl/>
          <w:lang w:bidi="fa-IR"/>
        </w:rPr>
        <w:t xml:space="preserve"> </w:t>
      </w:r>
      <w:r>
        <w:rPr>
          <w:rFonts w:hint="cs"/>
          <w:rtl/>
          <w:lang w:bidi="fa-IR"/>
        </w:rPr>
        <w:t>عوامل</w:t>
      </w:r>
      <w:r>
        <w:rPr>
          <w:rtl/>
          <w:lang w:bidi="fa-IR"/>
        </w:rPr>
        <w:t xml:space="preserve"> </w:t>
      </w:r>
      <w:r>
        <w:rPr>
          <w:rFonts w:hint="cs"/>
          <w:rtl/>
          <w:lang w:bidi="fa-IR"/>
        </w:rPr>
        <w:t>امنیتی</w:t>
      </w:r>
      <w:r>
        <w:rPr>
          <w:rtl/>
          <w:lang w:bidi="fa-IR"/>
        </w:rPr>
        <w:t xml:space="preserve"> </w:t>
      </w:r>
      <w:r>
        <w:rPr>
          <w:rFonts w:hint="cs"/>
          <w:rtl/>
          <w:lang w:bidi="fa-IR"/>
        </w:rPr>
        <w:t>به</w:t>
      </w:r>
      <w:r>
        <w:rPr>
          <w:rtl/>
          <w:lang w:bidi="fa-IR"/>
        </w:rPr>
        <w:t xml:space="preserve"> </w:t>
      </w:r>
      <w:r>
        <w:rPr>
          <w:rFonts w:hint="cs"/>
          <w:rtl/>
          <w:lang w:bidi="fa-IR"/>
        </w:rPr>
        <w:t>عنوان</w:t>
      </w:r>
      <w:r>
        <w:rPr>
          <w:rtl/>
          <w:lang w:bidi="fa-IR"/>
        </w:rPr>
        <w:t xml:space="preserve"> </w:t>
      </w:r>
      <w:r>
        <w:rPr>
          <w:rFonts w:hint="cs"/>
          <w:rtl/>
          <w:lang w:bidi="fa-IR"/>
        </w:rPr>
        <w:t>یکی</w:t>
      </w:r>
      <w:r>
        <w:rPr>
          <w:rtl/>
          <w:lang w:bidi="fa-IR"/>
        </w:rPr>
        <w:t xml:space="preserve"> </w:t>
      </w:r>
      <w:r>
        <w:rPr>
          <w:rFonts w:hint="cs"/>
          <w:rtl/>
          <w:lang w:bidi="fa-IR"/>
        </w:rPr>
        <w:t>از</w:t>
      </w:r>
      <w:r>
        <w:rPr>
          <w:rtl/>
          <w:lang w:bidi="fa-IR"/>
        </w:rPr>
        <w:t xml:space="preserve"> </w:t>
      </w:r>
      <w:r>
        <w:rPr>
          <w:rFonts w:hint="cs"/>
          <w:rtl/>
          <w:lang w:bidi="fa-IR"/>
        </w:rPr>
        <w:t>مؤلفه‏های</w:t>
      </w:r>
      <w:r>
        <w:rPr>
          <w:rtl/>
          <w:lang w:bidi="fa-IR"/>
        </w:rPr>
        <w:t xml:space="preserve"> </w:t>
      </w:r>
      <w:r>
        <w:rPr>
          <w:rFonts w:hint="cs"/>
          <w:rtl/>
          <w:lang w:bidi="fa-IR"/>
        </w:rPr>
        <w:t>مهم</w:t>
      </w:r>
      <w:r>
        <w:rPr>
          <w:rtl/>
          <w:lang w:bidi="fa-IR"/>
        </w:rPr>
        <w:t xml:space="preserve"> </w:t>
      </w:r>
      <w:r>
        <w:rPr>
          <w:rFonts w:hint="cs"/>
          <w:rtl/>
          <w:lang w:bidi="fa-IR"/>
        </w:rPr>
        <w:t>در</w:t>
      </w:r>
      <w:r>
        <w:rPr>
          <w:rtl/>
          <w:lang w:bidi="fa-IR"/>
        </w:rPr>
        <w:t xml:space="preserve"> </w:t>
      </w:r>
      <w:r>
        <w:rPr>
          <w:rFonts w:hint="cs"/>
          <w:rtl/>
          <w:lang w:bidi="fa-IR"/>
        </w:rPr>
        <w:t>تعیین</w:t>
      </w:r>
      <w:r>
        <w:rPr>
          <w:rtl/>
          <w:lang w:bidi="fa-IR"/>
        </w:rPr>
        <w:t xml:space="preserve"> </w:t>
      </w:r>
      <w:r>
        <w:rPr>
          <w:rFonts w:hint="cs"/>
          <w:rtl/>
          <w:lang w:bidi="fa-IR"/>
        </w:rPr>
        <w:t>مکان</w:t>
      </w:r>
      <w:r>
        <w:rPr>
          <w:rtl/>
          <w:lang w:bidi="fa-IR"/>
        </w:rPr>
        <w:t xml:space="preserve"> </w:t>
      </w:r>
      <w:r>
        <w:rPr>
          <w:rFonts w:hint="cs"/>
          <w:rtl/>
          <w:lang w:bidi="fa-IR"/>
        </w:rPr>
        <w:t>کاربری‏های</w:t>
      </w:r>
      <w:r>
        <w:rPr>
          <w:rtl/>
          <w:lang w:bidi="fa-IR"/>
        </w:rPr>
        <w:t xml:space="preserve"> </w:t>
      </w:r>
      <w:r>
        <w:rPr>
          <w:rFonts w:hint="cs"/>
          <w:rtl/>
          <w:lang w:bidi="fa-IR"/>
        </w:rPr>
        <w:t>شهری</w:t>
      </w:r>
      <w:r>
        <w:rPr>
          <w:rtl/>
          <w:lang w:bidi="fa-IR"/>
        </w:rPr>
        <w:t xml:space="preserve"> </w:t>
      </w:r>
      <w:r>
        <w:rPr>
          <w:rFonts w:hint="cs"/>
          <w:rtl/>
          <w:lang w:bidi="fa-IR"/>
        </w:rPr>
        <w:t>است</w:t>
      </w:r>
      <w:r>
        <w:rPr>
          <w:rtl/>
          <w:lang w:bidi="fa-IR"/>
        </w:rPr>
        <w:t>.</w:t>
      </w:r>
      <w:r>
        <w:rPr>
          <w:rFonts w:hint="cs"/>
          <w:rtl/>
          <w:lang w:bidi="fa-IR"/>
        </w:rPr>
        <w:t>مسئله‏ی</w:t>
      </w:r>
      <w:r>
        <w:rPr>
          <w:rtl/>
          <w:lang w:bidi="fa-IR"/>
        </w:rPr>
        <w:t xml:space="preserve"> </w:t>
      </w:r>
      <w:r>
        <w:rPr>
          <w:rFonts w:hint="cs"/>
          <w:rtl/>
          <w:lang w:bidi="fa-IR"/>
        </w:rPr>
        <w:t>حفاظت</w:t>
      </w:r>
      <w:r>
        <w:rPr>
          <w:rtl/>
          <w:lang w:bidi="fa-IR"/>
        </w:rPr>
        <w:t xml:space="preserve"> </w:t>
      </w:r>
      <w:r>
        <w:rPr>
          <w:rFonts w:hint="cs"/>
          <w:rtl/>
          <w:lang w:bidi="fa-IR"/>
        </w:rPr>
        <w:t>از</w:t>
      </w:r>
      <w:r>
        <w:rPr>
          <w:rtl/>
          <w:lang w:bidi="fa-IR"/>
        </w:rPr>
        <w:t xml:space="preserve"> </w:t>
      </w:r>
      <w:r>
        <w:rPr>
          <w:rFonts w:hint="cs"/>
          <w:rtl/>
          <w:lang w:bidi="fa-IR"/>
        </w:rPr>
        <w:t>پدیده‏ها،تأسیسات</w:t>
      </w:r>
      <w:r>
        <w:rPr>
          <w:rtl/>
          <w:lang w:bidi="fa-IR"/>
        </w:rPr>
        <w:t xml:space="preserve"> </w:t>
      </w:r>
      <w:r>
        <w:rPr>
          <w:rFonts w:hint="cs"/>
          <w:rtl/>
          <w:lang w:bidi="fa-IR"/>
        </w:rPr>
        <w:t>و</w:t>
      </w:r>
      <w:r>
        <w:rPr>
          <w:rtl/>
          <w:lang w:bidi="fa-IR"/>
        </w:rPr>
        <w:t xml:space="preserve"> </w:t>
      </w:r>
      <w:r>
        <w:rPr>
          <w:rFonts w:hint="cs"/>
          <w:rtl/>
          <w:lang w:bidi="fa-IR"/>
        </w:rPr>
        <w:t>تجهیزات</w:t>
      </w:r>
      <w:r>
        <w:rPr>
          <w:rtl/>
          <w:lang w:bidi="fa-IR"/>
        </w:rPr>
        <w:t xml:space="preserve"> </w:t>
      </w:r>
      <w:r>
        <w:rPr>
          <w:rFonts w:hint="cs"/>
          <w:rtl/>
          <w:lang w:bidi="fa-IR"/>
        </w:rPr>
        <w:t>شهری</w:t>
      </w:r>
      <w:r>
        <w:rPr>
          <w:rtl/>
          <w:lang w:bidi="fa-IR"/>
        </w:rPr>
        <w:t xml:space="preserve"> </w:t>
      </w:r>
      <w:r>
        <w:rPr>
          <w:rFonts w:hint="cs"/>
          <w:rtl/>
          <w:lang w:bidi="fa-IR"/>
        </w:rPr>
        <w:t>و</w:t>
      </w:r>
      <w:r>
        <w:rPr>
          <w:rtl/>
          <w:lang w:bidi="fa-IR"/>
        </w:rPr>
        <w:t xml:space="preserve"> </w:t>
      </w:r>
      <w:r>
        <w:rPr>
          <w:rFonts w:hint="cs"/>
          <w:rtl/>
          <w:lang w:bidi="fa-IR"/>
        </w:rPr>
        <w:t>دفاع</w:t>
      </w:r>
      <w:r>
        <w:rPr>
          <w:rtl/>
          <w:lang w:bidi="fa-IR"/>
        </w:rPr>
        <w:t xml:space="preserve"> </w:t>
      </w:r>
      <w:r>
        <w:rPr>
          <w:rFonts w:hint="cs"/>
          <w:rtl/>
          <w:lang w:bidi="fa-IR"/>
        </w:rPr>
        <w:t>از</w:t>
      </w:r>
      <w:r>
        <w:rPr>
          <w:rtl/>
          <w:lang w:bidi="fa-IR"/>
        </w:rPr>
        <w:t xml:space="preserve"> </w:t>
      </w:r>
      <w:r>
        <w:rPr>
          <w:rFonts w:hint="cs"/>
          <w:rtl/>
          <w:lang w:bidi="fa-IR"/>
        </w:rPr>
        <w:t>شهروندان</w:t>
      </w:r>
      <w:r>
        <w:rPr>
          <w:rtl/>
          <w:lang w:bidi="fa-IR"/>
        </w:rPr>
        <w:t xml:space="preserve"> </w:t>
      </w:r>
      <w:r>
        <w:rPr>
          <w:rFonts w:hint="cs"/>
          <w:rtl/>
          <w:lang w:bidi="fa-IR"/>
        </w:rPr>
        <w:t>در</w:t>
      </w:r>
      <w:r>
        <w:rPr>
          <w:rtl/>
          <w:lang w:bidi="fa-IR"/>
        </w:rPr>
        <w:t xml:space="preserve"> </w:t>
      </w:r>
      <w:r>
        <w:rPr>
          <w:rFonts w:hint="cs"/>
          <w:rtl/>
          <w:lang w:bidi="fa-IR"/>
        </w:rPr>
        <w:t>مقابل</w:t>
      </w:r>
      <w:r>
        <w:rPr>
          <w:rtl/>
          <w:lang w:bidi="fa-IR"/>
        </w:rPr>
        <w:t xml:space="preserve"> </w:t>
      </w:r>
      <w:r>
        <w:rPr>
          <w:rFonts w:hint="cs"/>
          <w:rtl/>
          <w:lang w:bidi="fa-IR"/>
        </w:rPr>
        <w:t>حمله</w:t>
      </w:r>
      <w:r>
        <w:rPr>
          <w:rtl/>
          <w:lang w:bidi="fa-IR"/>
        </w:rPr>
        <w:t xml:space="preserve"> </w:t>
      </w:r>
      <w:r>
        <w:rPr>
          <w:rFonts w:hint="cs"/>
          <w:rtl/>
          <w:lang w:bidi="fa-IR"/>
        </w:rPr>
        <w:t>در</w:t>
      </w:r>
      <w:r>
        <w:rPr>
          <w:rtl/>
          <w:lang w:bidi="fa-IR"/>
        </w:rPr>
        <w:t xml:space="preserve"> </w:t>
      </w:r>
      <w:r>
        <w:rPr>
          <w:rFonts w:hint="cs"/>
          <w:rtl/>
          <w:lang w:bidi="fa-IR"/>
        </w:rPr>
        <w:t>زمان</w:t>
      </w:r>
      <w:r>
        <w:rPr>
          <w:rtl/>
          <w:lang w:bidi="fa-IR"/>
        </w:rPr>
        <w:t xml:space="preserve"> </w:t>
      </w:r>
      <w:r>
        <w:rPr>
          <w:rFonts w:hint="cs"/>
          <w:rtl/>
          <w:lang w:bidi="fa-IR"/>
        </w:rPr>
        <w:t>جنگ</w:t>
      </w:r>
      <w:r>
        <w:rPr>
          <w:rtl/>
          <w:lang w:bidi="fa-IR"/>
        </w:rPr>
        <w:t xml:space="preserve"> </w:t>
      </w:r>
      <w:r>
        <w:rPr>
          <w:rFonts w:hint="cs"/>
          <w:rtl/>
          <w:lang w:bidi="fa-IR"/>
        </w:rPr>
        <w:t>است</w:t>
      </w:r>
      <w:r>
        <w:rPr>
          <w:rtl/>
          <w:lang w:bidi="fa-IR"/>
        </w:rPr>
        <w:t>. (</w:t>
      </w:r>
      <w:r>
        <w:rPr>
          <w:rFonts w:hint="cs"/>
          <w:rtl/>
          <w:lang w:bidi="fa-IR"/>
        </w:rPr>
        <w:t>همان</w:t>
      </w:r>
      <w:r>
        <w:rPr>
          <w:rtl/>
          <w:lang w:bidi="fa-IR"/>
        </w:rPr>
        <w:t xml:space="preserve"> </w:t>
      </w:r>
      <w:r>
        <w:rPr>
          <w:rFonts w:hint="cs"/>
          <w:rtl/>
          <w:lang w:bidi="fa-IR"/>
        </w:rPr>
        <w:t>مأخذ</w:t>
      </w:r>
      <w:r>
        <w:rPr>
          <w:rtl/>
          <w:lang w:bidi="fa-IR"/>
        </w:rPr>
        <w:t xml:space="preserve">) </w:t>
      </w:r>
      <w:r>
        <w:rPr>
          <w:rFonts w:hint="cs"/>
          <w:rtl/>
          <w:lang w:bidi="fa-IR"/>
        </w:rPr>
        <w:t>همچنین</w:t>
      </w:r>
      <w:r>
        <w:rPr>
          <w:rtl/>
          <w:lang w:bidi="fa-IR"/>
        </w:rPr>
        <w:t xml:space="preserve"> </w:t>
      </w:r>
      <w:r>
        <w:rPr>
          <w:rFonts w:hint="cs"/>
          <w:rtl/>
          <w:lang w:bidi="fa-IR"/>
        </w:rPr>
        <w:t>هدف</w:t>
      </w:r>
      <w:r>
        <w:rPr>
          <w:rtl/>
          <w:lang w:bidi="fa-IR"/>
        </w:rPr>
        <w:t xml:space="preserve"> </w:t>
      </w:r>
      <w:r>
        <w:rPr>
          <w:rFonts w:hint="cs"/>
          <w:rtl/>
          <w:lang w:bidi="fa-IR"/>
        </w:rPr>
        <w:t>از</w:t>
      </w:r>
      <w:r>
        <w:rPr>
          <w:rtl/>
          <w:lang w:bidi="fa-IR"/>
        </w:rPr>
        <w:t xml:space="preserve"> </w:t>
      </w:r>
      <w:r>
        <w:rPr>
          <w:rFonts w:hint="cs"/>
          <w:rtl/>
          <w:lang w:bidi="fa-IR"/>
        </w:rPr>
        <w:t>این</w:t>
      </w:r>
      <w:r>
        <w:rPr>
          <w:rtl/>
          <w:lang w:bidi="fa-IR"/>
        </w:rPr>
        <w:t xml:space="preserve"> </w:t>
      </w:r>
      <w:r>
        <w:rPr>
          <w:rFonts w:hint="cs"/>
          <w:rtl/>
          <w:lang w:bidi="fa-IR"/>
        </w:rPr>
        <w:t>کار</w:t>
      </w:r>
      <w:r>
        <w:rPr>
          <w:rtl/>
          <w:lang w:bidi="fa-IR"/>
        </w:rPr>
        <w:t xml:space="preserve"> </w:t>
      </w:r>
      <w:r>
        <w:rPr>
          <w:rFonts w:hint="cs"/>
          <w:rtl/>
          <w:lang w:bidi="fa-IR"/>
        </w:rPr>
        <w:t>به</w:t>
      </w:r>
      <w:r>
        <w:rPr>
          <w:rtl/>
          <w:lang w:bidi="fa-IR"/>
        </w:rPr>
        <w:t xml:space="preserve"> </w:t>
      </w:r>
      <w:r>
        <w:rPr>
          <w:rFonts w:hint="cs"/>
          <w:rtl/>
          <w:lang w:bidi="fa-IR"/>
        </w:rPr>
        <w:t>طور</w:t>
      </w:r>
      <w:r>
        <w:rPr>
          <w:rtl/>
          <w:lang w:bidi="fa-IR"/>
        </w:rPr>
        <w:t xml:space="preserve"> </w:t>
      </w:r>
      <w:r>
        <w:rPr>
          <w:rFonts w:hint="cs"/>
          <w:rtl/>
          <w:lang w:bidi="fa-IR"/>
        </w:rPr>
        <w:t>کلی</w:t>
      </w:r>
      <w:r>
        <w:rPr>
          <w:rtl/>
          <w:lang w:bidi="fa-IR"/>
        </w:rPr>
        <w:t xml:space="preserve"> </w:t>
      </w:r>
      <w:r>
        <w:rPr>
          <w:rFonts w:hint="cs"/>
          <w:rtl/>
          <w:lang w:bidi="fa-IR"/>
        </w:rPr>
        <w:t>حفاظت</w:t>
      </w:r>
      <w:r>
        <w:rPr>
          <w:rtl/>
          <w:lang w:bidi="fa-IR"/>
        </w:rPr>
        <w:t xml:space="preserve"> </w:t>
      </w:r>
      <w:r>
        <w:rPr>
          <w:rFonts w:hint="cs"/>
          <w:rtl/>
          <w:lang w:bidi="fa-IR"/>
        </w:rPr>
        <w:t>شهر</w:t>
      </w:r>
      <w:r>
        <w:rPr>
          <w:rtl/>
          <w:lang w:bidi="fa-IR"/>
        </w:rPr>
        <w:t xml:space="preserve"> </w:t>
      </w:r>
      <w:r>
        <w:rPr>
          <w:rFonts w:hint="cs"/>
          <w:rtl/>
          <w:lang w:bidi="fa-IR"/>
        </w:rPr>
        <w:t>در</w:t>
      </w:r>
      <w:r>
        <w:rPr>
          <w:rtl/>
          <w:lang w:bidi="fa-IR"/>
        </w:rPr>
        <w:t xml:space="preserve"> </w:t>
      </w:r>
      <w:r>
        <w:rPr>
          <w:rFonts w:hint="cs"/>
          <w:rtl/>
          <w:lang w:bidi="fa-IR"/>
        </w:rPr>
        <w:t>مقابل</w:t>
      </w:r>
      <w:r>
        <w:rPr>
          <w:rtl/>
          <w:lang w:bidi="fa-IR"/>
        </w:rPr>
        <w:t xml:space="preserve"> </w:t>
      </w:r>
      <w:r>
        <w:rPr>
          <w:rFonts w:hint="cs"/>
          <w:rtl/>
          <w:lang w:bidi="fa-IR"/>
        </w:rPr>
        <w:t>خطرهای</w:t>
      </w:r>
      <w:r>
        <w:rPr>
          <w:rtl/>
          <w:lang w:bidi="fa-IR"/>
        </w:rPr>
        <w:t xml:space="preserve"> </w:t>
      </w:r>
      <w:r>
        <w:rPr>
          <w:rFonts w:hint="cs"/>
          <w:rtl/>
          <w:lang w:bidi="fa-IR"/>
        </w:rPr>
        <w:t>احتمالی</w:t>
      </w:r>
      <w:r>
        <w:rPr>
          <w:rtl/>
          <w:lang w:bidi="fa-IR"/>
        </w:rPr>
        <w:t xml:space="preserve"> </w:t>
      </w:r>
      <w:r>
        <w:rPr>
          <w:rFonts w:hint="cs"/>
          <w:rtl/>
          <w:lang w:bidi="fa-IR"/>
        </w:rPr>
        <w:t>است</w:t>
      </w:r>
      <w:r>
        <w:rPr>
          <w:rtl/>
          <w:lang w:bidi="fa-IR"/>
        </w:rPr>
        <w:t>.</w:t>
      </w:r>
      <w:r>
        <w:rPr>
          <w:rFonts w:hint="cs"/>
          <w:rtl/>
          <w:lang w:bidi="fa-IR"/>
        </w:rPr>
        <w:t>خطر</w:t>
      </w:r>
      <w:r>
        <w:rPr>
          <w:rtl/>
          <w:lang w:bidi="fa-IR"/>
        </w:rPr>
        <w:t xml:space="preserve"> </w:t>
      </w:r>
      <w:r w:rsidR="000757FB">
        <w:rPr>
          <w:rFonts w:hint="cs"/>
          <w:rtl/>
          <w:lang w:bidi="fa-IR"/>
        </w:rPr>
        <w:t xml:space="preserve"> مخاطرات </w:t>
      </w:r>
      <w:r>
        <w:rPr>
          <w:rFonts w:hint="cs"/>
          <w:rtl/>
          <w:lang w:bidi="fa-IR"/>
        </w:rPr>
        <w:t>طبیعی</w:t>
      </w:r>
      <w:r>
        <w:rPr>
          <w:rtl/>
          <w:lang w:bidi="fa-IR"/>
        </w:rPr>
        <w:t xml:space="preserve"> </w:t>
      </w:r>
      <w:r>
        <w:rPr>
          <w:rFonts w:hint="cs"/>
          <w:rtl/>
          <w:lang w:bidi="fa-IR"/>
        </w:rPr>
        <w:t>مانند</w:t>
      </w:r>
      <w:r>
        <w:rPr>
          <w:rtl/>
          <w:lang w:bidi="fa-IR"/>
        </w:rPr>
        <w:t xml:space="preserve"> </w:t>
      </w:r>
      <w:r>
        <w:rPr>
          <w:rFonts w:hint="cs"/>
          <w:rtl/>
          <w:lang w:bidi="fa-IR"/>
        </w:rPr>
        <w:t>سیل،زلزله،طوفان،آتشفشان</w:t>
      </w:r>
      <w:r>
        <w:rPr>
          <w:rtl/>
          <w:lang w:bidi="fa-IR"/>
        </w:rPr>
        <w:t xml:space="preserve"> </w:t>
      </w:r>
      <w:r>
        <w:rPr>
          <w:rFonts w:hint="cs"/>
          <w:rtl/>
          <w:lang w:bidi="fa-IR"/>
        </w:rPr>
        <w:t>و</w:t>
      </w:r>
      <w:r>
        <w:rPr>
          <w:rtl/>
          <w:lang w:bidi="fa-IR"/>
        </w:rPr>
        <w:t xml:space="preserve"> </w:t>
      </w:r>
      <w:r>
        <w:rPr>
          <w:rFonts w:hint="cs"/>
          <w:rtl/>
          <w:lang w:bidi="fa-IR"/>
        </w:rPr>
        <w:t>غیر</w:t>
      </w:r>
      <w:r>
        <w:rPr>
          <w:rtl/>
          <w:lang w:bidi="fa-IR"/>
        </w:rPr>
        <w:t xml:space="preserve"> </w:t>
      </w:r>
      <w:r>
        <w:rPr>
          <w:rFonts w:hint="cs"/>
          <w:rtl/>
          <w:lang w:bidi="fa-IR"/>
        </w:rPr>
        <w:t>طبیعی</w:t>
      </w:r>
      <w:r>
        <w:rPr>
          <w:rtl/>
          <w:lang w:bidi="fa-IR"/>
        </w:rPr>
        <w:t xml:space="preserve"> </w:t>
      </w:r>
      <w:r>
        <w:rPr>
          <w:rFonts w:hint="cs"/>
          <w:rtl/>
          <w:lang w:bidi="fa-IR"/>
        </w:rPr>
        <w:t>مانند</w:t>
      </w:r>
      <w:r>
        <w:rPr>
          <w:rtl/>
          <w:lang w:bidi="fa-IR"/>
        </w:rPr>
        <w:t xml:space="preserve"> </w:t>
      </w:r>
      <w:r>
        <w:rPr>
          <w:rFonts w:hint="cs"/>
          <w:rtl/>
          <w:lang w:bidi="fa-IR"/>
        </w:rPr>
        <w:t>همجواری</w:t>
      </w:r>
      <w:r>
        <w:rPr>
          <w:rtl/>
          <w:lang w:bidi="fa-IR"/>
        </w:rPr>
        <w:t xml:space="preserve"> </w:t>
      </w:r>
      <w:r>
        <w:rPr>
          <w:rFonts w:hint="cs"/>
          <w:rtl/>
          <w:lang w:bidi="fa-IR"/>
        </w:rPr>
        <w:t>منطقه‏ی</w:t>
      </w:r>
      <w:r>
        <w:rPr>
          <w:rtl/>
          <w:lang w:bidi="fa-IR"/>
        </w:rPr>
        <w:t xml:space="preserve"> </w:t>
      </w:r>
      <w:r>
        <w:rPr>
          <w:rFonts w:hint="cs"/>
          <w:rtl/>
          <w:lang w:bidi="fa-IR"/>
        </w:rPr>
        <w:t>صنعتی</w:t>
      </w:r>
      <w:r>
        <w:rPr>
          <w:rtl/>
          <w:lang w:bidi="fa-IR"/>
        </w:rPr>
        <w:t xml:space="preserve"> </w:t>
      </w:r>
      <w:r>
        <w:rPr>
          <w:rFonts w:hint="cs"/>
          <w:rtl/>
          <w:lang w:bidi="fa-IR"/>
        </w:rPr>
        <w:t>با</w:t>
      </w:r>
      <w:r>
        <w:rPr>
          <w:rtl/>
          <w:lang w:bidi="fa-IR"/>
        </w:rPr>
        <w:t xml:space="preserve"> </w:t>
      </w:r>
      <w:r>
        <w:rPr>
          <w:rFonts w:hint="cs"/>
          <w:rtl/>
          <w:lang w:bidi="fa-IR"/>
        </w:rPr>
        <w:t>منطقه‏ی</w:t>
      </w:r>
      <w:r>
        <w:rPr>
          <w:rtl/>
          <w:lang w:bidi="fa-IR"/>
        </w:rPr>
        <w:t xml:space="preserve"> </w:t>
      </w:r>
      <w:r>
        <w:rPr>
          <w:rFonts w:hint="cs"/>
          <w:rtl/>
          <w:lang w:bidi="fa-IR"/>
        </w:rPr>
        <w:t>مسکونی</w:t>
      </w:r>
      <w:r>
        <w:rPr>
          <w:rtl/>
          <w:lang w:bidi="fa-IR"/>
        </w:rPr>
        <w:t xml:space="preserve"> </w:t>
      </w:r>
      <w:r>
        <w:rPr>
          <w:rFonts w:hint="cs"/>
          <w:rtl/>
          <w:lang w:bidi="fa-IR"/>
        </w:rPr>
        <w:t>که</w:t>
      </w:r>
      <w:r>
        <w:rPr>
          <w:rtl/>
          <w:lang w:bidi="fa-IR"/>
        </w:rPr>
        <w:t xml:space="preserve"> </w:t>
      </w:r>
      <w:r>
        <w:rPr>
          <w:rFonts w:hint="cs"/>
          <w:rtl/>
          <w:lang w:bidi="fa-IR"/>
        </w:rPr>
        <w:t>با</w:t>
      </w:r>
      <w:r>
        <w:rPr>
          <w:rtl/>
          <w:lang w:bidi="fa-IR"/>
        </w:rPr>
        <w:t xml:space="preserve"> </w:t>
      </w:r>
      <w:r>
        <w:rPr>
          <w:rFonts w:hint="cs"/>
          <w:rtl/>
          <w:lang w:bidi="fa-IR"/>
        </w:rPr>
        <w:t>اصل</w:t>
      </w:r>
      <w:r>
        <w:rPr>
          <w:rtl/>
          <w:lang w:bidi="fa-IR"/>
        </w:rPr>
        <w:t xml:space="preserve"> </w:t>
      </w:r>
      <w:r>
        <w:rPr>
          <w:rFonts w:hint="cs"/>
          <w:rtl/>
          <w:lang w:bidi="fa-IR"/>
        </w:rPr>
        <w:t>سازگاری</w:t>
      </w:r>
      <w:r>
        <w:rPr>
          <w:rtl/>
          <w:lang w:bidi="fa-IR"/>
        </w:rPr>
        <w:t xml:space="preserve"> </w:t>
      </w:r>
      <w:r>
        <w:rPr>
          <w:rFonts w:hint="cs"/>
          <w:rtl/>
          <w:lang w:bidi="fa-IR"/>
        </w:rPr>
        <w:t>مورد</w:t>
      </w:r>
      <w:r>
        <w:rPr>
          <w:rtl/>
          <w:lang w:bidi="fa-IR"/>
        </w:rPr>
        <w:t xml:space="preserve"> </w:t>
      </w:r>
      <w:r>
        <w:rPr>
          <w:rFonts w:hint="cs"/>
          <w:rtl/>
          <w:lang w:bidi="fa-IR"/>
        </w:rPr>
        <w:t>اشاره</w:t>
      </w:r>
      <w:r>
        <w:rPr>
          <w:rtl/>
          <w:lang w:bidi="fa-IR"/>
        </w:rPr>
        <w:t xml:space="preserve"> </w:t>
      </w:r>
      <w:r>
        <w:rPr>
          <w:rFonts w:hint="cs"/>
          <w:rtl/>
          <w:lang w:bidi="fa-IR"/>
        </w:rPr>
        <w:t>مغایرت</w:t>
      </w:r>
      <w:r>
        <w:rPr>
          <w:rtl/>
          <w:lang w:bidi="fa-IR"/>
        </w:rPr>
        <w:t xml:space="preserve"> </w:t>
      </w:r>
      <w:r>
        <w:rPr>
          <w:rFonts w:hint="cs"/>
          <w:rtl/>
          <w:lang w:bidi="fa-IR"/>
        </w:rPr>
        <w:t>دارد</w:t>
      </w:r>
      <w:r>
        <w:rPr>
          <w:rtl/>
          <w:lang w:bidi="fa-IR"/>
        </w:rPr>
        <w:t xml:space="preserve"> </w:t>
      </w:r>
      <w:r>
        <w:rPr>
          <w:rFonts w:hint="cs"/>
          <w:rtl/>
          <w:lang w:bidi="fa-IR"/>
        </w:rPr>
        <w:t>و</w:t>
      </w:r>
      <w:r>
        <w:rPr>
          <w:rtl/>
          <w:lang w:bidi="fa-IR"/>
        </w:rPr>
        <w:t xml:space="preserve"> </w:t>
      </w:r>
      <w:r>
        <w:rPr>
          <w:rFonts w:hint="cs"/>
          <w:rtl/>
          <w:lang w:bidi="fa-IR"/>
        </w:rPr>
        <w:t>سایر</w:t>
      </w:r>
      <w:r>
        <w:rPr>
          <w:rtl/>
          <w:lang w:bidi="fa-IR"/>
        </w:rPr>
        <w:t xml:space="preserve"> </w:t>
      </w:r>
      <w:r>
        <w:rPr>
          <w:rFonts w:hint="cs"/>
          <w:rtl/>
          <w:lang w:bidi="fa-IR"/>
        </w:rPr>
        <w:t>مواردی</w:t>
      </w:r>
      <w:r>
        <w:rPr>
          <w:rtl/>
          <w:lang w:bidi="fa-IR"/>
        </w:rPr>
        <w:t xml:space="preserve"> </w:t>
      </w:r>
      <w:r>
        <w:rPr>
          <w:rFonts w:hint="cs"/>
          <w:rtl/>
          <w:lang w:bidi="fa-IR"/>
        </w:rPr>
        <w:t>که</w:t>
      </w:r>
      <w:r>
        <w:rPr>
          <w:rtl/>
          <w:lang w:bidi="fa-IR"/>
        </w:rPr>
        <w:t xml:space="preserve"> </w:t>
      </w:r>
      <w:r>
        <w:rPr>
          <w:rFonts w:hint="cs"/>
          <w:rtl/>
          <w:lang w:bidi="fa-IR"/>
        </w:rPr>
        <w:t>به</w:t>
      </w:r>
      <w:r>
        <w:rPr>
          <w:rtl/>
          <w:lang w:bidi="fa-IR"/>
        </w:rPr>
        <w:t xml:space="preserve"> </w:t>
      </w:r>
      <w:r>
        <w:rPr>
          <w:rFonts w:hint="cs"/>
          <w:rtl/>
          <w:lang w:bidi="fa-IR"/>
        </w:rPr>
        <w:t>نحوی</w:t>
      </w:r>
      <w:r>
        <w:rPr>
          <w:rtl/>
          <w:lang w:bidi="fa-IR"/>
        </w:rPr>
        <w:t xml:space="preserve"> </w:t>
      </w:r>
      <w:r>
        <w:rPr>
          <w:rFonts w:hint="cs"/>
          <w:rtl/>
          <w:lang w:bidi="fa-IR"/>
        </w:rPr>
        <w:t>ضریب</w:t>
      </w:r>
      <w:r>
        <w:rPr>
          <w:rtl/>
          <w:lang w:bidi="fa-IR"/>
        </w:rPr>
        <w:t xml:space="preserve"> </w:t>
      </w:r>
      <w:r>
        <w:rPr>
          <w:rFonts w:hint="cs"/>
          <w:rtl/>
          <w:lang w:bidi="fa-IR"/>
        </w:rPr>
        <w:t>ایمنی</w:t>
      </w:r>
      <w:r>
        <w:rPr>
          <w:rtl/>
          <w:lang w:bidi="fa-IR"/>
        </w:rPr>
        <w:t xml:space="preserve"> </w:t>
      </w:r>
      <w:r>
        <w:rPr>
          <w:rFonts w:hint="cs"/>
          <w:rtl/>
          <w:lang w:bidi="fa-IR"/>
        </w:rPr>
        <w:t>و</w:t>
      </w:r>
      <w:r>
        <w:rPr>
          <w:rtl/>
          <w:lang w:bidi="fa-IR"/>
        </w:rPr>
        <w:t xml:space="preserve"> </w:t>
      </w:r>
      <w:r>
        <w:rPr>
          <w:rFonts w:hint="cs"/>
          <w:rtl/>
          <w:lang w:bidi="fa-IR"/>
        </w:rPr>
        <w:t>امنیتی</w:t>
      </w:r>
      <w:r>
        <w:rPr>
          <w:rtl/>
          <w:lang w:bidi="fa-IR"/>
        </w:rPr>
        <w:t xml:space="preserve"> </w:t>
      </w:r>
      <w:r>
        <w:rPr>
          <w:rFonts w:hint="cs"/>
          <w:rtl/>
          <w:lang w:bidi="fa-IR"/>
        </w:rPr>
        <w:t>شهر</w:t>
      </w:r>
      <w:r>
        <w:rPr>
          <w:rtl/>
          <w:lang w:bidi="fa-IR"/>
        </w:rPr>
        <w:t xml:space="preserve"> </w:t>
      </w:r>
      <w:r>
        <w:rPr>
          <w:rFonts w:hint="cs"/>
          <w:rtl/>
          <w:lang w:bidi="fa-IR"/>
        </w:rPr>
        <w:t>را</w:t>
      </w:r>
      <w:r>
        <w:rPr>
          <w:rtl/>
          <w:lang w:bidi="fa-IR"/>
        </w:rPr>
        <w:t xml:space="preserve"> </w:t>
      </w:r>
      <w:r>
        <w:rPr>
          <w:rFonts w:hint="cs"/>
          <w:rtl/>
          <w:lang w:bidi="fa-IR"/>
        </w:rPr>
        <w:t>تضعیف</w:t>
      </w:r>
      <w:r>
        <w:rPr>
          <w:rtl/>
          <w:lang w:bidi="fa-IR"/>
        </w:rPr>
        <w:t xml:space="preserve"> </w:t>
      </w:r>
      <w:r>
        <w:rPr>
          <w:rFonts w:hint="cs"/>
          <w:rtl/>
          <w:lang w:bidi="fa-IR"/>
        </w:rPr>
        <w:t>می‏کند</w:t>
      </w:r>
      <w:r>
        <w:rPr>
          <w:rtl/>
          <w:lang w:bidi="fa-IR"/>
        </w:rPr>
        <w:t>(</w:t>
      </w:r>
      <w:r>
        <w:rPr>
          <w:rFonts w:hint="cs"/>
          <w:rtl/>
          <w:lang w:bidi="fa-IR"/>
        </w:rPr>
        <w:t>پورمحمودی،</w:t>
      </w:r>
      <w:r>
        <w:rPr>
          <w:rtl/>
          <w:lang w:bidi="fa-IR"/>
        </w:rPr>
        <w:t>1388</w:t>
      </w:r>
      <w:r>
        <w:rPr>
          <w:rFonts w:hint="cs"/>
          <w:rtl/>
          <w:lang w:bidi="fa-IR"/>
        </w:rPr>
        <w:t>،ص</w:t>
      </w:r>
      <w:r>
        <w:rPr>
          <w:rtl/>
          <w:lang w:bidi="fa-IR"/>
        </w:rPr>
        <w:t xml:space="preserve"> 94)</w:t>
      </w:r>
    </w:p>
    <w:p w:rsidR="00ED6EB3" w:rsidRPr="00ED6EB3" w:rsidRDefault="00ED6EB3" w:rsidP="00ED6EB3">
      <w:pPr>
        <w:rPr>
          <w:rtl/>
          <w:lang w:bidi="fa-IR"/>
        </w:rPr>
      </w:pPr>
      <w:r>
        <w:rPr>
          <w:rFonts w:hint="cs"/>
          <w:rtl/>
          <w:lang w:bidi="fa-IR"/>
        </w:rPr>
        <w:t>برای</w:t>
      </w:r>
      <w:r>
        <w:rPr>
          <w:rtl/>
          <w:lang w:bidi="fa-IR"/>
        </w:rPr>
        <w:t xml:space="preserve"> </w:t>
      </w:r>
      <w:r>
        <w:rPr>
          <w:rFonts w:hint="cs"/>
          <w:rtl/>
          <w:lang w:bidi="fa-IR"/>
        </w:rPr>
        <w:t>تحقق</w:t>
      </w:r>
      <w:r>
        <w:rPr>
          <w:rtl/>
          <w:lang w:bidi="fa-IR"/>
        </w:rPr>
        <w:t xml:space="preserve"> </w:t>
      </w:r>
      <w:r>
        <w:rPr>
          <w:rFonts w:hint="cs"/>
          <w:rtl/>
          <w:lang w:bidi="fa-IR"/>
        </w:rPr>
        <w:t>ایمنی</w:t>
      </w:r>
      <w:r>
        <w:rPr>
          <w:rtl/>
          <w:lang w:bidi="fa-IR"/>
        </w:rPr>
        <w:t xml:space="preserve"> </w:t>
      </w:r>
      <w:r>
        <w:rPr>
          <w:rFonts w:hint="cs"/>
          <w:rtl/>
          <w:lang w:bidi="fa-IR"/>
        </w:rPr>
        <w:t>یک</w:t>
      </w:r>
      <w:r>
        <w:rPr>
          <w:rtl/>
          <w:lang w:bidi="fa-IR"/>
        </w:rPr>
        <w:t xml:space="preserve"> </w:t>
      </w:r>
      <w:r>
        <w:rPr>
          <w:rFonts w:hint="cs"/>
          <w:rtl/>
          <w:lang w:bidi="fa-IR"/>
        </w:rPr>
        <w:t>شهر</w:t>
      </w:r>
      <w:r>
        <w:rPr>
          <w:rtl/>
          <w:lang w:bidi="fa-IR"/>
        </w:rPr>
        <w:t xml:space="preserve"> </w:t>
      </w:r>
      <w:r>
        <w:rPr>
          <w:rFonts w:hint="cs"/>
          <w:rtl/>
          <w:lang w:bidi="fa-IR"/>
        </w:rPr>
        <w:t>مواردی</w:t>
      </w:r>
      <w:r>
        <w:rPr>
          <w:rtl/>
          <w:lang w:bidi="fa-IR"/>
        </w:rPr>
        <w:t xml:space="preserve"> </w:t>
      </w:r>
      <w:r>
        <w:rPr>
          <w:rFonts w:hint="cs"/>
          <w:rtl/>
          <w:lang w:bidi="fa-IR"/>
        </w:rPr>
        <w:t>چون</w:t>
      </w:r>
      <w:r>
        <w:rPr>
          <w:rtl/>
          <w:lang w:bidi="fa-IR"/>
        </w:rPr>
        <w:t xml:space="preserve"> </w:t>
      </w:r>
      <w:r>
        <w:rPr>
          <w:rFonts w:hint="cs"/>
          <w:rtl/>
          <w:lang w:bidi="fa-IR"/>
        </w:rPr>
        <w:t>ایمنی</w:t>
      </w:r>
      <w:r>
        <w:rPr>
          <w:rtl/>
          <w:lang w:bidi="fa-IR"/>
        </w:rPr>
        <w:t xml:space="preserve"> </w:t>
      </w:r>
      <w:r>
        <w:rPr>
          <w:rFonts w:hint="cs"/>
          <w:rtl/>
          <w:lang w:bidi="fa-IR"/>
        </w:rPr>
        <w:t>ترافیک</w:t>
      </w:r>
      <w:r>
        <w:rPr>
          <w:rtl/>
          <w:lang w:bidi="fa-IR"/>
        </w:rPr>
        <w:t xml:space="preserve"> </w:t>
      </w:r>
      <w:r>
        <w:rPr>
          <w:rFonts w:hint="cs"/>
          <w:rtl/>
          <w:lang w:bidi="fa-IR"/>
        </w:rPr>
        <w:t>سواره</w:t>
      </w:r>
      <w:r>
        <w:rPr>
          <w:rtl/>
          <w:lang w:bidi="fa-IR"/>
        </w:rPr>
        <w:t xml:space="preserve"> </w:t>
      </w:r>
      <w:r>
        <w:rPr>
          <w:rFonts w:hint="cs"/>
          <w:rtl/>
          <w:lang w:bidi="fa-IR"/>
        </w:rPr>
        <w:t>و</w:t>
      </w:r>
      <w:r>
        <w:rPr>
          <w:rtl/>
          <w:lang w:bidi="fa-IR"/>
        </w:rPr>
        <w:t xml:space="preserve"> </w:t>
      </w:r>
      <w:r>
        <w:rPr>
          <w:rFonts w:hint="cs"/>
          <w:rtl/>
          <w:lang w:bidi="fa-IR"/>
        </w:rPr>
        <w:t>پیاده،وجود</w:t>
      </w:r>
      <w:r>
        <w:rPr>
          <w:rtl/>
          <w:lang w:bidi="fa-IR"/>
        </w:rPr>
        <w:t xml:space="preserve"> </w:t>
      </w:r>
      <w:r>
        <w:rPr>
          <w:rFonts w:hint="cs"/>
          <w:rtl/>
          <w:lang w:bidi="fa-IR"/>
        </w:rPr>
        <w:t>سیستم</w:t>
      </w:r>
      <w:r>
        <w:rPr>
          <w:rtl/>
          <w:lang w:bidi="fa-IR"/>
        </w:rPr>
        <w:t xml:space="preserve"> </w:t>
      </w:r>
      <w:r>
        <w:rPr>
          <w:rFonts w:hint="cs"/>
          <w:rtl/>
          <w:lang w:bidi="fa-IR"/>
        </w:rPr>
        <w:t>مدیریت</w:t>
      </w:r>
      <w:r>
        <w:rPr>
          <w:rtl/>
          <w:lang w:bidi="fa-IR"/>
        </w:rPr>
        <w:t xml:space="preserve"> </w:t>
      </w:r>
      <w:r>
        <w:rPr>
          <w:rFonts w:hint="cs"/>
          <w:rtl/>
          <w:lang w:bidi="fa-IR"/>
        </w:rPr>
        <w:t>بحران،وجود</w:t>
      </w:r>
      <w:r>
        <w:rPr>
          <w:rtl/>
          <w:lang w:bidi="fa-IR"/>
        </w:rPr>
        <w:t xml:space="preserve"> </w:t>
      </w:r>
      <w:r>
        <w:rPr>
          <w:rFonts w:hint="cs"/>
          <w:rtl/>
          <w:lang w:bidi="fa-IR"/>
        </w:rPr>
        <w:t>پناه‏گاه‏های</w:t>
      </w:r>
      <w:r>
        <w:rPr>
          <w:rtl/>
          <w:lang w:bidi="fa-IR"/>
        </w:rPr>
        <w:t xml:space="preserve"> </w:t>
      </w:r>
      <w:r>
        <w:rPr>
          <w:rFonts w:hint="cs"/>
          <w:rtl/>
          <w:lang w:bidi="fa-IR"/>
        </w:rPr>
        <w:t>مناسب،تأمین</w:t>
      </w:r>
      <w:r>
        <w:rPr>
          <w:rtl/>
          <w:lang w:bidi="fa-IR"/>
        </w:rPr>
        <w:t xml:space="preserve"> </w:t>
      </w:r>
      <w:r>
        <w:rPr>
          <w:rFonts w:hint="cs"/>
          <w:rtl/>
          <w:lang w:bidi="fa-IR"/>
        </w:rPr>
        <w:t>تسهیلات</w:t>
      </w:r>
      <w:r>
        <w:rPr>
          <w:rtl/>
          <w:lang w:bidi="fa-IR"/>
        </w:rPr>
        <w:t xml:space="preserve"> </w:t>
      </w:r>
      <w:r>
        <w:rPr>
          <w:rFonts w:hint="cs"/>
          <w:rtl/>
          <w:lang w:bidi="fa-IR"/>
        </w:rPr>
        <w:t>امدادرسانی،بهداشتی</w:t>
      </w:r>
      <w:r>
        <w:rPr>
          <w:rtl/>
          <w:lang w:bidi="fa-IR"/>
        </w:rPr>
        <w:t xml:space="preserve"> </w:t>
      </w:r>
      <w:r>
        <w:rPr>
          <w:rFonts w:hint="cs"/>
          <w:rtl/>
          <w:lang w:bidi="fa-IR"/>
        </w:rPr>
        <w:t>و</w:t>
      </w:r>
      <w:r>
        <w:rPr>
          <w:rtl/>
          <w:lang w:bidi="fa-IR"/>
        </w:rPr>
        <w:t xml:space="preserve"> </w:t>
      </w:r>
      <w:r>
        <w:rPr>
          <w:rFonts w:hint="cs"/>
          <w:rtl/>
          <w:lang w:bidi="fa-IR"/>
        </w:rPr>
        <w:t>درمانیِ</w:t>
      </w:r>
      <w:r>
        <w:rPr>
          <w:rtl/>
          <w:lang w:bidi="fa-IR"/>
        </w:rPr>
        <w:t xml:space="preserve"> </w:t>
      </w:r>
      <w:r>
        <w:rPr>
          <w:rFonts w:hint="cs"/>
          <w:rtl/>
          <w:lang w:bidi="fa-IR"/>
        </w:rPr>
        <w:t>در</w:t>
      </w:r>
      <w:r>
        <w:rPr>
          <w:rtl/>
          <w:lang w:bidi="fa-IR"/>
        </w:rPr>
        <w:t xml:space="preserve"> </w:t>
      </w:r>
      <w:r>
        <w:rPr>
          <w:rFonts w:hint="cs"/>
          <w:rtl/>
          <w:lang w:bidi="fa-IR"/>
        </w:rPr>
        <w:t>دسترس،کاهش</w:t>
      </w:r>
      <w:r>
        <w:rPr>
          <w:rtl/>
          <w:lang w:bidi="fa-IR"/>
        </w:rPr>
        <w:t xml:space="preserve"> </w:t>
      </w:r>
      <w:r>
        <w:rPr>
          <w:rFonts w:hint="cs"/>
          <w:rtl/>
          <w:lang w:bidi="fa-IR"/>
        </w:rPr>
        <w:t>آلودگی،امکان</w:t>
      </w:r>
      <w:r>
        <w:rPr>
          <w:rtl/>
          <w:lang w:bidi="fa-IR"/>
        </w:rPr>
        <w:t xml:space="preserve"> </w:t>
      </w:r>
      <w:r>
        <w:rPr>
          <w:rFonts w:hint="cs"/>
          <w:rtl/>
          <w:lang w:bidi="fa-IR"/>
        </w:rPr>
        <w:t>دسترسی</w:t>
      </w:r>
      <w:r>
        <w:rPr>
          <w:rtl/>
          <w:lang w:bidi="fa-IR"/>
        </w:rPr>
        <w:t xml:space="preserve"> </w:t>
      </w:r>
      <w:r>
        <w:rPr>
          <w:rFonts w:hint="cs"/>
          <w:rtl/>
          <w:lang w:bidi="fa-IR"/>
        </w:rPr>
        <w:t>سریع</w:t>
      </w:r>
      <w:r>
        <w:rPr>
          <w:rtl/>
          <w:lang w:bidi="fa-IR"/>
        </w:rPr>
        <w:t xml:space="preserve"> </w:t>
      </w:r>
      <w:r>
        <w:rPr>
          <w:rFonts w:hint="cs"/>
          <w:rtl/>
          <w:lang w:bidi="fa-IR"/>
        </w:rPr>
        <w:t>از</w:t>
      </w:r>
      <w:r>
        <w:rPr>
          <w:rtl/>
          <w:lang w:bidi="fa-IR"/>
        </w:rPr>
        <w:t xml:space="preserve"> </w:t>
      </w:r>
      <w:r>
        <w:rPr>
          <w:rFonts w:hint="cs"/>
          <w:rtl/>
          <w:lang w:bidi="fa-IR"/>
        </w:rPr>
        <w:t>طریق</w:t>
      </w:r>
      <w:r>
        <w:rPr>
          <w:rtl/>
          <w:lang w:bidi="fa-IR"/>
        </w:rPr>
        <w:t xml:space="preserve"> </w:t>
      </w:r>
      <w:r>
        <w:rPr>
          <w:rFonts w:hint="cs"/>
          <w:rtl/>
          <w:lang w:bidi="fa-IR"/>
        </w:rPr>
        <w:t>راه‏ها</w:t>
      </w:r>
      <w:r>
        <w:rPr>
          <w:rtl/>
          <w:lang w:bidi="fa-IR"/>
        </w:rPr>
        <w:t xml:space="preserve"> </w:t>
      </w:r>
      <w:r>
        <w:rPr>
          <w:rFonts w:hint="cs"/>
          <w:rtl/>
          <w:lang w:bidi="fa-IR"/>
        </w:rPr>
        <w:t>و</w:t>
      </w:r>
      <w:r>
        <w:rPr>
          <w:rtl/>
          <w:lang w:bidi="fa-IR"/>
        </w:rPr>
        <w:t xml:space="preserve"> </w:t>
      </w:r>
      <w:r>
        <w:rPr>
          <w:rFonts w:hint="cs"/>
          <w:rtl/>
          <w:lang w:bidi="fa-IR"/>
        </w:rPr>
        <w:t>شبکه‏ی</w:t>
      </w:r>
      <w:r>
        <w:rPr>
          <w:rtl/>
          <w:lang w:bidi="fa-IR"/>
        </w:rPr>
        <w:t xml:space="preserve"> </w:t>
      </w:r>
      <w:r>
        <w:rPr>
          <w:rFonts w:hint="cs"/>
          <w:rtl/>
          <w:lang w:bidi="fa-IR"/>
        </w:rPr>
        <w:t>مخابراتی</w:t>
      </w:r>
      <w:r>
        <w:rPr>
          <w:rtl/>
          <w:lang w:bidi="fa-IR"/>
        </w:rPr>
        <w:t xml:space="preserve"> </w:t>
      </w:r>
      <w:r>
        <w:rPr>
          <w:rFonts w:hint="cs"/>
          <w:rtl/>
          <w:lang w:bidi="fa-IR"/>
        </w:rPr>
        <w:t>لازم</w:t>
      </w:r>
      <w:r>
        <w:rPr>
          <w:rtl/>
          <w:lang w:bidi="fa-IR"/>
        </w:rPr>
        <w:t xml:space="preserve"> </w:t>
      </w:r>
      <w:r>
        <w:rPr>
          <w:rFonts w:hint="cs"/>
          <w:rtl/>
          <w:lang w:bidi="fa-IR"/>
        </w:rPr>
        <w:t>است</w:t>
      </w:r>
      <w:r>
        <w:rPr>
          <w:rtl/>
          <w:lang w:bidi="fa-IR"/>
        </w:rPr>
        <w:t xml:space="preserve"> </w:t>
      </w:r>
      <w:r>
        <w:rPr>
          <w:rFonts w:hint="cs"/>
          <w:rtl/>
          <w:lang w:bidi="fa-IR"/>
        </w:rPr>
        <w:t>که</w:t>
      </w:r>
      <w:r>
        <w:rPr>
          <w:rtl/>
          <w:lang w:bidi="fa-IR"/>
        </w:rPr>
        <w:t xml:space="preserve"> </w:t>
      </w:r>
      <w:r>
        <w:rPr>
          <w:rFonts w:hint="cs"/>
          <w:rtl/>
          <w:lang w:bidi="fa-IR"/>
        </w:rPr>
        <w:t>در</w:t>
      </w:r>
      <w:r>
        <w:rPr>
          <w:rtl/>
          <w:lang w:bidi="fa-IR"/>
        </w:rPr>
        <w:t xml:space="preserve"> </w:t>
      </w:r>
      <w:r>
        <w:rPr>
          <w:rFonts w:hint="cs"/>
          <w:rtl/>
          <w:lang w:bidi="fa-IR"/>
        </w:rPr>
        <w:t>رشت</w:t>
      </w:r>
      <w:r>
        <w:rPr>
          <w:rtl/>
          <w:lang w:bidi="fa-IR"/>
        </w:rPr>
        <w:t xml:space="preserve"> </w:t>
      </w:r>
      <w:r>
        <w:rPr>
          <w:rFonts w:hint="cs"/>
          <w:rtl/>
          <w:lang w:bidi="fa-IR"/>
        </w:rPr>
        <w:t>همه‏ی</w:t>
      </w:r>
      <w:r>
        <w:rPr>
          <w:rtl/>
          <w:lang w:bidi="fa-IR"/>
        </w:rPr>
        <w:t xml:space="preserve"> </w:t>
      </w:r>
      <w:r>
        <w:rPr>
          <w:rFonts w:hint="cs"/>
          <w:rtl/>
          <w:lang w:bidi="fa-IR"/>
        </w:rPr>
        <w:t>این</w:t>
      </w:r>
      <w:r>
        <w:rPr>
          <w:rtl/>
          <w:lang w:bidi="fa-IR"/>
        </w:rPr>
        <w:t xml:space="preserve"> </w:t>
      </w:r>
      <w:r>
        <w:rPr>
          <w:rFonts w:hint="cs"/>
          <w:rtl/>
          <w:lang w:bidi="fa-IR"/>
        </w:rPr>
        <w:t>موارد</w:t>
      </w:r>
      <w:r>
        <w:rPr>
          <w:rtl/>
          <w:lang w:bidi="fa-IR"/>
        </w:rPr>
        <w:t xml:space="preserve"> </w:t>
      </w:r>
      <w:r>
        <w:rPr>
          <w:rFonts w:hint="cs"/>
          <w:rtl/>
          <w:lang w:bidi="fa-IR"/>
        </w:rPr>
        <w:t>محقق</w:t>
      </w:r>
      <w:r>
        <w:rPr>
          <w:rtl/>
          <w:lang w:bidi="fa-IR"/>
        </w:rPr>
        <w:t xml:space="preserve"> </w:t>
      </w:r>
      <w:r>
        <w:rPr>
          <w:rFonts w:hint="cs"/>
          <w:rtl/>
          <w:lang w:bidi="fa-IR"/>
        </w:rPr>
        <w:t>نسیت</w:t>
      </w:r>
      <w:r>
        <w:rPr>
          <w:rtl/>
          <w:lang w:bidi="fa-IR"/>
        </w:rPr>
        <w:t>.</w:t>
      </w:r>
      <w:r>
        <w:rPr>
          <w:rFonts w:hint="cs"/>
          <w:rtl/>
          <w:lang w:bidi="fa-IR"/>
        </w:rPr>
        <w:t>همچنین</w:t>
      </w:r>
      <w:r>
        <w:rPr>
          <w:rtl/>
          <w:lang w:bidi="fa-IR"/>
        </w:rPr>
        <w:t xml:space="preserve"> </w:t>
      </w:r>
      <w:r>
        <w:rPr>
          <w:rFonts w:hint="cs"/>
          <w:rtl/>
          <w:lang w:bidi="fa-IR"/>
        </w:rPr>
        <w:t>این</w:t>
      </w:r>
      <w:r>
        <w:rPr>
          <w:rtl/>
          <w:lang w:bidi="fa-IR"/>
        </w:rPr>
        <w:t xml:space="preserve"> </w:t>
      </w:r>
      <w:r>
        <w:rPr>
          <w:rFonts w:hint="cs"/>
          <w:rtl/>
          <w:lang w:bidi="fa-IR"/>
        </w:rPr>
        <w:t>شهر</w:t>
      </w:r>
      <w:r>
        <w:rPr>
          <w:rtl/>
          <w:lang w:bidi="fa-IR"/>
        </w:rPr>
        <w:t xml:space="preserve"> </w:t>
      </w:r>
      <w:r>
        <w:rPr>
          <w:rFonts w:hint="cs"/>
          <w:rtl/>
          <w:lang w:bidi="fa-IR"/>
        </w:rPr>
        <w:t>به</w:t>
      </w:r>
      <w:r>
        <w:rPr>
          <w:rtl/>
          <w:lang w:bidi="fa-IR"/>
        </w:rPr>
        <w:t xml:space="preserve"> </w:t>
      </w:r>
      <w:r>
        <w:rPr>
          <w:rFonts w:hint="cs"/>
          <w:rtl/>
          <w:lang w:bidi="fa-IR"/>
        </w:rPr>
        <w:t>واسطه‏ی</w:t>
      </w:r>
      <w:r>
        <w:rPr>
          <w:rtl/>
          <w:lang w:bidi="fa-IR"/>
        </w:rPr>
        <w:t xml:space="preserve"> </w:t>
      </w:r>
      <w:r>
        <w:rPr>
          <w:rFonts w:hint="cs"/>
          <w:rtl/>
          <w:lang w:bidi="fa-IR"/>
        </w:rPr>
        <w:t>رشد</w:t>
      </w:r>
      <w:r>
        <w:rPr>
          <w:rtl/>
          <w:lang w:bidi="fa-IR"/>
        </w:rPr>
        <w:t xml:space="preserve"> </w:t>
      </w:r>
      <w:r>
        <w:rPr>
          <w:rFonts w:hint="cs"/>
          <w:rtl/>
          <w:lang w:bidi="fa-IR"/>
        </w:rPr>
        <w:t>جمعیتی</w:t>
      </w:r>
      <w:r>
        <w:rPr>
          <w:rtl/>
          <w:lang w:bidi="fa-IR"/>
        </w:rPr>
        <w:t xml:space="preserve"> </w:t>
      </w:r>
      <w:r>
        <w:rPr>
          <w:rFonts w:hint="cs"/>
          <w:rtl/>
          <w:lang w:bidi="fa-IR"/>
        </w:rPr>
        <w:t>خود</w:t>
      </w:r>
      <w:r>
        <w:rPr>
          <w:rtl/>
          <w:lang w:bidi="fa-IR"/>
        </w:rPr>
        <w:t xml:space="preserve"> </w:t>
      </w:r>
      <w:r>
        <w:rPr>
          <w:rFonts w:hint="cs"/>
          <w:rtl/>
          <w:lang w:bidi="fa-IR"/>
        </w:rPr>
        <w:t>و</w:t>
      </w:r>
      <w:r>
        <w:rPr>
          <w:rtl/>
          <w:lang w:bidi="fa-IR"/>
        </w:rPr>
        <w:t xml:space="preserve"> </w:t>
      </w:r>
      <w:r>
        <w:rPr>
          <w:rFonts w:hint="cs"/>
          <w:rtl/>
          <w:lang w:bidi="fa-IR"/>
        </w:rPr>
        <w:t>میزان</w:t>
      </w:r>
      <w:r>
        <w:rPr>
          <w:rtl/>
          <w:lang w:bidi="fa-IR"/>
        </w:rPr>
        <w:t xml:space="preserve"> </w:t>
      </w:r>
      <w:r>
        <w:rPr>
          <w:rFonts w:hint="cs"/>
          <w:rtl/>
          <w:lang w:bidi="fa-IR"/>
        </w:rPr>
        <w:t>پذیرش</w:t>
      </w:r>
      <w:r>
        <w:rPr>
          <w:rtl/>
          <w:lang w:bidi="fa-IR"/>
        </w:rPr>
        <w:t xml:space="preserve"> </w:t>
      </w:r>
      <w:r>
        <w:rPr>
          <w:rFonts w:hint="cs"/>
          <w:rtl/>
          <w:lang w:bidi="fa-IR"/>
        </w:rPr>
        <w:t>مسافر</w:t>
      </w:r>
      <w:r>
        <w:rPr>
          <w:rtl/>
          <w:lang w:bidi="fa-IR"/>
        </w:rPr>
        <w:t xml:space="preserve"> </w:t>
      </w:r>
      <w:r>
        <w:rPr>
          <w:rFonts w:hint="cs"/>
          <w:rtl/>
          <w:lang w:bidi="fa-IR"/>
        </w:rPr>
        <w:t>در</w:t>
      </w:r>
      <w:r>
        <w:rPr>
          <w:rtl/>
          <w:lang w:bidi="fa-IR"/>
        </w:rPr>
        <w:t xml:space="preserve"> </w:t>
      </w:r>
      <w:r>
        <w:rPr>
          <w:rFonts w:hint="cs"/>
          <w:rtl/>
          <w:lang w:bidi="fa-IR"/>
        </w:rPr>
        <w:t>روزهای</w:t>
      </w:r>
      <w:r>
        <w:rPr>
          <w:rtl/>
          <w:lang w:bidi="fa-IR"/>
        </w:rPr>
        <w:t xml:space="preserve"> </w:t>
      </w:r>
      <w:r>
        <w:rPr>
          <w:rFonts w:hint="cs"/>
          <w:rtl/>
          <w:lang w:bidi="fa-IR"/>
        </w:rPr>
        <w:t>تعطیل</w:t>
      </w:r>
      <w:r>
        <w:rPr>
          <w:rtl/>
          <w:lang w:bidi="fa-IR"/>
        </w:rPr>
        <w:t xml:space="preserve"> </w:t>
      </w:r>
      <w:r>
        <w:rPr>
          <w:rFonts w:hint="cs"/>
          <w:rtl/>
          <w:lang w:bidi="fa-IR"/>
        </w:rPr>
        <w:t>از</w:t>
      </w:r>
      <w:r>
        <w:rPr>
          <w:rtl/>
          <w:lang w:bidi="fa-IR"/>
        </w:rPr>
        <w:t xml:space="preserve"> </w:t>
      </w:r>
      <w:r>
        <w:rPr>
          <w:rFonts w:hint="cs"/>
          <w:rtl/>
          <w:lang w:bidi="fa-IR"/>
        </w:rPr>
        <w:t>ضریب</w:t>
      </w:r>
      <w:r>
        <w:rPr>
          <w:rtl/>
          <w:lang w:bidi="fa-IR"/>
        </w:rPr>
        <w:t xml:space="preserve"> </w:t>
      </w:r>
      <w:r>
        <w:rPr>
          <w:rFonts w:hint="cs"/>
          <w:rtl/>
          <w:lang w:bidi="fa-IR"/>
        </w:rPr>
        <w:t>ایمنی</w:t>
      </w:r>
      <w:r>
        <w:rPr>
          <w:rtl/>
          <w:lang w:bidi="fa-IR"/>
        </w:rPr>
        <w:t xml:space="preserve"> </w:t>
      </w:r>
      <w:r>
        <w:rPr>
          <w:rFonts w:hint="cs"/>
          <w:rtl/>
          <w:lang w:bidi="fa-IR"/>
        </w:rPr>
        <w:t>پایینی</w:t>
      </w:r>
      <w:r>
        <w:rPr>
          <w:rtl/>
          <w:lang w:bidi="fa-IR"/>
        </w:rPr>
        <w:t xml:space="preserve"> </w:t>
      </w:r>
      <w:r>
        <w:rPr>
          <w:rFonts w:hint="cs"/>
          <w:rtl/>
          <w:lang w:bidi="fa-IR"/>
        </w:rPr>
        <w:t>برخوردار</w:t>
      </w:r>
      <w:r>
        <w:rPr>
          <w:rtl/>
          <w:lang w:bidi="fa-IR"/>
        </w:rPr>
        <w:t xml:space="preserve"> </w:t>
      </w:r>
      <w:r>
        <w:rPr>
          <w:rFonts w:hint="cs"/>
          <w:rtl/>
          <w:lang w:bidi="fa-IR"/>
        </w:rPr>
        <w:t>است</w:t>
      </w:r>
      <w:r>
        <w:rPr>
          <w:rtl/>
          <w:lang w:bidi="fa-IR"/>
        </w:rPr>
        <w:t xml:space="preserve"> </w:t>
      </w:r>
      <w:r>
        <w:rPr>
          <w:rFonts w:hint="cs"/>
          <w:rtl/>
          <w:lang w:bidi="fa-IR"/>
        </w:rPr>
        <w:t>به</w:t>
      </w:r>
      <w:r>
        <w:rPr>
          <w:rtl/>
          <w:lang w:bidi="fa-IR"/>
        </w:rPr>
        <w:t xml:space="preserve"> </w:t>
      </w:r>
      <w:r>
        <w:rPr>
          <w:rFonts w:hint="cs"/>
          <w:rtl/>
          <w:lang w:bidi="fa-IR"/>
        </w:rPr>
        <w:t>گونه‏ای</w:t>
      </w:r>
      <w:r>
        <w:rPr>
          <w:rtl/>
          <w:lang w:bidi="fa-IR"/>
        </w:rPr>
        <w:t xml:space="preserve"> </w:t>
      </w:r>
      <w:r>
        <w:rPr>
          <w:rFonts w:hint="cs"/>
          <w:rtl/>
          <w:lang w:bidi="fa-IR"/>
        </w:rPr>
        <w:t>که</w:t>
      </w:r>
      <w:r>
        <w:rPr>
          <w:rtl/>
          <w:lang w:bidi="fa-IR"/>
        </w:rPr>
        <w:t xml:space="preserve"> </w:t>
      </w:r>
      <w:r>
        <w:rPr>
          <w:rFonts w:hint="cs"/>
          <w:rtl/>
          <w:lang w:bidi="fa-IR"/>
        </w:rPr>
        <w:t>میزان</w:t>
      </w:r>
      <w:r>
        <w:rPr>
          <w:rtl/>
          <w:lang w:bidi="fa-IR"/>
        </w:rPr>
        <w:t xml:space="preserve"> </w:t>
      </w:r>
      <w:r>
        <w:rPr>
          <w:rFonts w:hint="cs"/>
          <w:rtl/>
          <w:lang w:bidi="fa-IR"/>
        </w:rPr>
        <w:t>خدمات</w:t>
      </w:r>
      <w:r>
        <w:rPr>
          <w:rtl/>
          <w:lang w:bidi="fa-IR"/>
        </w:rPr>
        <w:t xml:space="preserve"> </w:t>
      </w:r>
      <w:r>
        <w:rPr>
          <w:rFonts w:hint="cs"/>
          <w:rtl/>
          <w:lang w:bidi="fa-IR"/>
        </w:rPr>
        <w:t>دهی</w:t>
      </w:r>
      <w:r>
        <w:rPr>
          <w:rtl/>
          <w:lang w:bidi="fa-IR"/>
        </w:rPr>
        <w:t xml:space="preserve"> </w:t>
      </w:r>
      <w:r>
        <w:rPr>
          <w:rFonts w:hint="cs"/>
          <w:rtl/>
          <w:lang w:bidi="fa-IR"/>
        </w:rPr>
        <w:t>شهری</w:t>
      </w:r>
      <w:r>
        <w:rPr>
          <w:rtl/>
          <w:lang w:bidi="fa-IR"/>
        </w:rPr>
        <w:t xml:space="preserve"> </w:t>
      </w:r>
      <w:r>
        <w:rPr>
          <w:rFonts w:hint="cs"/>
          <w:rtl/>
          <w:lang w:bidi="fa-IR"/>
        </w:rPr>
        <w:t>و</w:t>
      </w:r>
      <w:r>
        <w:rPr>
          <w:rtl/>
          <w:lang w:bidi="fa-IR"/>
        </w:rPr>
        <w:t xml:space="preserve"> </w:t>
      </w:r>
      <w:r>
        <w:rPr>
          <w:rFonts w:hint="cs"/>
          <w:rtl/>
          <w:lang w:bidi="fa-IR"/>
        </w:rPr>
        <w:t>امدادی</w:t>
      </w:r>
      <w:r>
        <w:rPr>
          <w:rtl/>
          <w:lang w:bidi="fa-IR"/>
        </w:rPr>
        <w:t xml:space="preserve"> </w:t>
      </w:r>
      <w:r>
        <w:rPr>
          <w:rFonts w:hint="cs"/>
          <w:rtl/>
          <w:lang w:bidi="fa-IR"/>
        </w:rPr>
        <w:t>در</w:t>
      </w:r>
      <w:r>
        <w:rPr>
          <w:rtl/>
          <w:lang w:bidi="fa-IR"/>
        </w:rPr>
        <w:t xml:space="preserve"> </w:t>
      </w:r>
      <w:r>
        <w:rPr>
          <w:rFonts w:hint="cs"/>
          <w:rtl/>
          <w:lang w:bidi="fa-IR"/>
        </w:rPr>
        <w:t>زمان</w:t>
      </w:r>
      <w:r>
        <w:rPr>
          <w:rtl/>
          <w:lang w:bidi="fa-IR"/>
        </w:rPr>
        <w:t xml:space="preserve"> </w:t>
      </w:r>
      <w:r>
        <w:rPr>
          <w:rFonts w:hint="cs"/>
          <w:rtl/>
          <w:lang w:bidi="fa-IR"/>
        </w:rPr>
        <w:t>حوادث،جوابگوی</w:t>
      </w:r>
      <w:r>
        <w:rPr>
          <w:rtl/>
          <w:lang w:bidi="fa-IR"/>
        </w:rPr>
        <w:t xml:space="preserve"> </w:t>
      </w:r>
      <w:r>
        <w:rPr>
          <w:rFonts w:hint="cs"/>
          <w:rtl/>
          <w:lang w:bidi="fa-IR"/>
        </w:rPr>
        <w:t>این</w:t>
      </w:r>
      <w:r>
        <w:rPr>
          <w:rtl/>
          <w:lang w:bidi="fa-IR"/>
        </w:rPr>
        <w:t xml:space="preserve"> </w:t>
      </w:r>
      <w:r>
        <w:rPr>
          <w:rFonts w:hint="cs"/>
          <w:rtl/>
          <w:lang w:bidi="fa-IR"/>
        </w:rPr>
        <w:t>میزان</w:t>
      </w:r>
      <w:r>
        <w:rPr>
          <w:rtl/>
          <w:lang w:bidi="fa-IR"/>
        </w:rPr>
        <w:t xml:space="preserve"> </w:t>
      </w:r>
      <w:r>
        <w:rPr>
          <w:rFonts w:hint="cs"/>
          <w:rtl/>
          <w:lang w:bidi="fa-IR"/>
        </w:rPr>
        <w:t>از</w:t>
      </w:r>
      <w:r>
        <w:rPr>
          <w:rtl/>
          <w:lang w:bidi="fa-IR"/>
        </w:rPr>
        <w:t xml:space="preserve"> </w:t>
      </w:r>
      <w:r>
        <w:rPr>
          <w:rFonts w:hint="cs"/>
          <w:rtl/>
          <w:lang w:bidi="fa-IR"/>
        </w:rPr>
        <w:t>جمعیت</w:t>
      </w:r>
      <w:r>
        <w:rPr>
          <w:rtl/>
          <w:lang w:bidi="fa-IR"/>
        </w:rPr>
        <w:t xml:space="preserve"> </w:t>
      </w:r>
      <w:r>
        <w:rPr>
          <w:rFonts w:hint="cs"/>
          <w:rtl/>
          <w:lang w:bidi="fa-IR"/>
        </w:rPr>
        <w:t>نیست</w:t>
      </w:r>
      <w:r>
        <w:rPr>
          <w:rtl/>
          <w:lang w:bidi="fa-IR"/>
        </w:rPr>
        <w:t>.</w:t>
      </w:r>
      <w:r>
        <w:rPr>
          <w:rFonts w:hint="cs"/>
          <w:rtl/>
          <w:lang w:bidi="fa-IR"/>
        </w:rPr>
        <w:t>مهمترین</w:t>
      </w:r>
      <w:r>
        <w:rPr>
          <w:rtl/>
          <w:lang w:bidi="fa-IR"/>
        </w:rPr>
        <w:t xml:space="preserve"> </w:t>
      </w:r>
      <w:r>
        <w:rPr>
          <w:rFonts w:hint="cs"/>
          <w:rtl/>
          <w:lang w:bidi="fa-IR"/>
        </w:rPr>
        <w:t>مسئله</w:t>
      </w:r>
      <w:r>
        <w:rPr>
          <w:rtl/>
          <w:lang w:bidi="fa-IR"/>
        </w:rPr>
        <w:t xml:space="preserve"> </w:t>
      </w:r>
      <w:r>
        <w:rPr>
          <w:rFonts w:hint="cs"/>
          <w:rtl/>
          <w:lang w:bidi="fa-IR"/>
        </w:rPr>
        <w:t>پایان</w:t>
      </w:r>
      <w:r>
        <w:rPr>
          <w:rtl/>
          <w:lang w:bidi="fa-IR"/>
        </w:rPr>
        <w:t xml:space="preserve"> </w:t>
      </w:r>
      <w:r>
        <w:rPr>
          <w:rFonts w:hint="cs"/>
          <w:rtl/>
          <w:lang w:bidi="fa-IR"/>
        </w:rPr>
        <w:t>نامه</w:t>
      </w:r>
      <w:r>
        <w:rPr>
          <w:rtl/>
          <w:lang w:bidi="fa-IR"/>
        </w:rPr>
        <w:t xml:space="preserve"> </w:t>
      </w:r>
      <w:r>
        <w:rPr>
          <w:rFonts w:hint="cs"/>
          <w:rtl/>
          <w:lang w:bidi="fa-IR"/>
        </w:rPr>
        <w:t>بررسی</w:t>
      </w:r>
      <w:r>
        <w:rPr>
          <w:rtl/>
          <w:lang w:bidi="fa-IR"/>
        </w:rPr>
        <w:t xml:space="preserve"> </w:t>
      </w:r>
      <w:r>
        <w:rPr>
          <w:rFonts w:hint="cs"/>
          <w:rtl/>
          <w:lang w:bidi="fa-IR"/>
        </w:rPr>
        <w:t>و</w:t>
      </w:r>
      <w:r>
        <w:rPr>
          <w:rtl/>
          <w:lang w:bidi="fa-IR"/>
        </w:rPr>
        <w:t xml:space="preserve"> </w:t>
      </w:r>
      <w:r>
        <w:rPr>
          <w:rFonts w:hint="cs"/>
          <w:rtl/>
          <w:lang w:bidi="fa-IR"/>
        </w:rPr>
        <w:t>تحلیل</w:t>
      </w:r>
      <w:r>
        <w:rPr>
          <w:rtl/>
          <w:lang w:bidi="fa-IR"/>
        </w:rPr>
        <w:t xml:space="preserve"> </w:t>
      </w:r>
      <w:r>
        <w:rPr>
          <w:rFonts w:hint="cs"/>
          <w:rtl/>
          <w:lang w:bidi="fa-IR"/>
        </w:rPr>
        <w:t>المان</w:t>
      </w:r>
      <w:r>
        <w:rPr>
          <w:rtl/>
          <w:lang w:bidi="fa-IR"/>
        </w:rPr>
        <w:t xml:space="preserve"> </w:t>
      </w:r>
      <w:r>
        <w:rPr>
          <w:rFonts w:hint="cs"/>
          <w:rtl/>
          <w:lang w:bidi="fa-IR"/>
        </w:rPr>
        <w:t>های</w:t>
      </w:r>
      <w:r>
        <w:rPr>
          <w:rtl/>
          <w:lang w:bidi="fa-IR"/>
        </w:rPr>
        <w:t xml:space="preserve"> </w:t>
      </w:r>
      <w:r>
        <w:rPr>
          <w:rFonts w:hint="cs"/>
          <w:rtl/>
          <w:lang w:bidi="fa-IR"/>
        </w:rPr>
        <w:t>خطر</w:t>
      </w:r>
      <w:r>
        <w:rPr>
          <w:rtl/>
          <w:lang w:bidi="fa-IR"/>
        </w:rPr>
        <w:t xml:space="preserve"> </w:t>
      </w:r>
      <w:r>
        <w:rPr>
          <w:rFonts w:hint="cs"/>
          <w:rtl/>
          <w:lang w:bidi="fa-IR"/>
        </w:rPr>
        <w:t>آفرین</w:t>
      </w:r>
      <w:r>
        <w:rPr>
          <w:rtl/>
          <w:lang w:bidi="fa-IR"/>
        </w:rPr>
        <w:t xml:space="preserve"> </w:t>
      </w:r>
      <w:r>
        <w:rPr>
          <w:rFonts w:hint="cs"/>
          <w:rtl/>
          <w:lang w:bidi="fa-IR"/>
        </w:rPr>
        <w:t>شهر</w:t>
      </w:r>
      <w:r>
        <w:rPr>
          <w:rtl/>
          <w:lang w:bidi="fa-IR"/>
        </w:rPr>
        <w:t xml:space="preserve"> </w:t>
      </w:r>
      <w:r>
        <w:rPr>
          <w:rFonts w:hint="cs"/>
          <w:rtl/>
          <w:lang w:bidi="fa-IR"/>
        </w:rPr>
        <w:t>رشت</w:t>
      </w:r>
      <w:r>
        <w:rPr>
          <w:rtl/>
          <w:lang w:bidi="fa-IR"/>
        </w:rPr>
        <w:t xml:space="preserve"> </w:t>
      </w:r>
      <w:r>
        <w:rPr>
          <w:rFonts w:hint="cs"/>
          <w:rtl/>
          <w:lang w:bidi="fa-IR"/>
        </w:rPr>
        <w:t>با</w:t>
      </w:r>
      <w:r>
        <w:rPr>
          <w:rtl/>
          <w:lang w:bidi="fa-IR"/>
        </w:rPr>
        <w:t xml:space="preserve"> </w:t>
      </w:r>
      <w:r>
        <w:rPr>
          <w:rFonts w:hint="cs"/>
          <w:rtl/>
          <w:lang w:bidi="fa-IR"/>
        </w:rPr>
        <w:t>تاکید</w:t>
      </w:r>
      <w:r>
        <w:rPr>
          <w:rtl/>
          <w:lang w:bidi="fa-IR"/>
        </w:rPr>
        <w:t xml:space="preserve"> </w:t>
      </w:r>
      <w:r>
        <w:rPr>
          <w:rFonts w:hint="cs"/>
          <w:rtl/>
          <w:lang w:bidi="fa-IR"/>
        </w:rPr>
        <w:t>بر</w:t>
      </w:r>
      <w:r>
        <w:rPr>
          <w:rtl/>
          <w:lang w:bidi="fa-IR"/>
        </w:rPr>
        <w:t xml:space="preserve"> </w:t>
      </w:r>
      <w:r>
        <w:rPr>
          <w:rFonts w:hint="cs"/>
          <w:rtl/>
          <w:lang w:bidi="fa-IR"/>
        </w:rPr>
        <w:t>توزیع</w:t>
      </w:r>
      <w:r>
        <w:rPr>
          <w:rtl/>
          <w:lang w:bidi="fa-IR"/>
        </w:rPr>
        <w:t xml:space="preserve"> </w:t>
      </w:r>
      <w:r>
        <w:rPr>
          <w:rFonts w:hint="cs"/>
          <w:rtl/>
          <w:lang w:bidi="fa-IR"/>
        </w:rPr>
        <w:t>کاربری</w:t>
      </w:r>
      <w:r>
        <w:rPr>
          <w:rtl/>
          <w:lang w:bidi="fa-IR"/>
        </w:rPr>
        <w:t xml:space="preserve"> </w:t>
      </w:r>
      <w:r>
        <w:rPr>
          <w:rFonts w:hint="cs"/>
          <w:rtl/>
          <w:lang w:bidi="fa-IR"/>
        </w:rPr>
        <w:t>های</w:t>
      </w:r>
      <w:r>
        <w:rPr>
          <w:rtl/>
          <w:lang w:bidi="fa-IR"/>
        </w:rPr>
        <w:t xml:space="preserve"> </w:t>
      </w:r>
      <w:r>
        <w:rPr>
          <w:rFonts w:hint="cs"/>
          <w:rtl/>
          <w:lang w:bidi="fa-IR"/>
        </w:rPr>
        <w:t>شهری</w:t>
      </w:r>
      <w:r>
        <w:rPr>
          <w:rtl/>
          <w:lang w:bidi="fa-IR"/>
        </w:rPr>
        <w:t xml:space="preserve"> </w:t>
      </w:r>
      <w:r>
        <w:rPr>
          <w:rFonts w:hint="cs"/>
          <w:rtl/>
          <w:lang w:bidi="fa-IR"/>
        </w:rPr>
        <w:t>است</w:t>
      </w:r>
      <w:r>
        <w:rPr>
          <w:rtl/>
          <w:lang w:bidi="fa-IR"/>
        </w:rPr>
        <w:t>.</w:t>
      </w:r>
    </w:p>
    <w:p w:rsidR="00250FE7" w:rsidRDefault="00250FE7" w:rsidP="00250FE7">
      <w:pPr>
        <w:pStyle w:val="Heading2"/>
        <w:rPr>
          <w:rtl/>
          <w:lang w:bidi="fa-IR"/>
        </w:rPr>
      </w:pPr>
      <w:bookmarkStart w:id="28" w:name="_Toc532209220"/>
      <w:bookmarkStart w:id="29" w:name="_Toc532209870"/>
      <w:bookmarkStart w:id="30" w:name="_Toc532209962"/>
      <w:bookmarkStart w:id="31" w:name="_Toc532210232"/>
      <w:r>
        <w:rPr>
          <w:rFonts w:hint="cs"/>
          <w:rtl/>
          <w:lang w:bidi="fa-IR"/>
        </w:rPr>
        <w:t>ضرورت</w:t>
      </w:r>
      <w:r>
        <w:rPr>
          <w:rtl/>
          <w:lang w:bidi="fa-IR"/>
        </w:rPr>
        <w:t xml:space="preserve"> </w:t>
      </w:r>
      <w:r>
        <w:rPr>
          <w:rFonts w:hint="cs"/>
          <w:rtl/>
          <w:lang w:bidi="fa-IR"/>
        </w:rPr>
        <w:t>تحقیق</w:t>
      </w:r>
      <w:bookmarkEnd w:id="28"/>
      <w:bookmarkEnd w:id="29"/>
      <w:bookmarkEnd w:id="30"/>
      <w:bookmarkEnd w:id="31"/>
    </w:p>
    <w:p w:rsidR="00250FE7" w:rsidRDefault="00250FE7" w:rsidP="00250FE7">
      <w:pPr>
        <w:rPr>
          <w:rtl/>
          <w:lang w:bidi="fa-IR"/>
        </w:rPr>
      </w:pPr>
      <w:r>
        <w:rPr>
          <w:rFonts w:hint="cs"/>
          <w:rtl/>
          <w:lang w:bidi="fa-IR"/>
        </w:rPr>
        <w:t>لزوم</w:t>
      </w:r>
      <w:r>
        <w:rPr>
          <w:rtl/>
          <w:lang w:bidi="fa-IR"/>
        </w:rPr>
        <w:t xml:space="preserve"> </w:t>
      </w:r>
      <w:r>
        <w:rPr>
          <w:rFonts w:hint="cs"/>
          <w:rtl/>
          <w:lang w:bidi="fa-IR"/>
        </w:rPr>
        <w:t>برنامه</w:t>
      </w:r>
      <w:r>
        <w:rPr>
          <w:rtl/>
          <w:lang w:bidi="fa-IR"/>
        </w:rPr>
        <w:t xml:space="preserve"> </w:t>
      </w:r>
      <w:r>
        <w:rPr>
          <w:rFonts w:hint="cs"/>
          <w:rtl/>
          <w:lang w:bidi="fa-IR"/>
        </w:rPr>
        <w:t>ریزی</w:t>
      </w:r>
      <w:r>
        <w:rPr>
          <w:rtl/>
          <w:lang w:bidi="fa-IR"/>
        </w:rPr>
        <w:t xml:space="preserve"> </w:t>
      </w:r>
      <w:r>
        <w:rPr>
          <w:rFonts w:hint="cs"/>
          <w:rtl/>
          <w:lang w:bidi="fa-IR"/>
        </w:rPr>
        <w:t>برای</w:t>
      </w:r>
      <w:r>
        <w:rPr>
          <w:rtl/>
          <w:lang w:bidi="fa-IR"/>
        </w:rPr>
        <w:t xml:space="preserve"> </w:t>
      </w:r>
      <w:r>
        <w:rPr>
          <w:rFonts w:hint="cs"/>
          <w:rtl/>
          <w:lang w:bidi="fa-IR"/>
        </w:rPr>
        <w:t>مواقع</w:t>
      </w:r>
      <w:r>
        <w:rPr>
          <w:rtl/>
          <w:lang w:bidi="fa-IR"/>
        </w:rPr>
        <w:t xml:space="preserve"> </w:t>
      </w:r>
      <w:r>
        <w:rPr>
          <w:rFonts w:hint="cs"/>
          <w:rtl/>
          <w:lang w:bidi="fa-IR"/>
        </w:rPr>
        <w:t>بحرانی</w:t>
      </w:r>
      <w:r>
        <w:rPr>
          <w:rtl/>
          <w:lang w:bidi="fa-IR"/>
        </w:rPr>
        <w:t xml:space="preserve"> </w:t>
      </w:r>
      <w:r>
        <w:rPr>
          <w:rFonts w:hint="cs"/>
          <w:rtl/>
          <w:lang w:bidi="fa-IR"/>
        </w:rPr>
        <w:t>امری</w:t>
      </w:r>
      <w:r>
        <w:rPr>
          <w:rtl/>
          <w:lang w:bidi="fa-IR"/>
        </w:rPr>
        <w:t xml:space="preserve"> </w:t>
      </w:r>
      <w:r>
        <w:rPr>
          <w:rFonts w:hint="cs"/>
          <w:rtl/>
          <w:lang w:bidi="fa-IR"/>
        </w:rPr>
        <w:t>است</w:t>
      </w:r>
      <w:r>
        <w:rPr>
          <w:rtl/>
          <w:lang w:bidi="fa-IR"/>
        </w:rPr>
        <w:t xml:space="preserve"> </w:t>
      </w:r>
      <w:r>
        <w:rPr>
          <w:rFonts w:hint="cs"/>
          <w:rtl/>
          <w:lang w:bidi="fa-IR"/>
        </w:rPr>
        <w:t>که</w:t>
      </w:r>
      <w:r>
        <w:rPr>
          <w:rtl/>
          <w:lang w:bidi="fa-IR"/>
        </w:rPr>
        <w:t xml:space="preserve"> </w:t>
      </w:r>
      <w:r>
        <w:rPr>
          <w:rFonts w:hint="cs"/>
          <w:rtl/>
          <w:lang w:bidi="fa-IR"/>
        </w:rPr>
        <w:t>مسئولان،</w:t>
      </w:r>
      <w:r>
        <w:rPr>
          <w:rtl/>
          <w:lang w:bidi="fa-IR"/>
        </w:rPr>
        <w:t xml:space="preserve"> </w:t>
      </w:r>
      <w:r>
        <w:rPr>
          <w:rFonts w:hint="cs"/>
          <w:rtl/>
          <w:lang w:bidi="fa-IR"/>
        </w:rPr>
        <w:t>طراحان</w:t>
      </w:r>
      <w:r>
        <w:rPr>
          <w:rtl/>
          <w:lang w:bidi="fa-IR"/>
        </w:rPr>
        <w:t xml:space="preserve"> </w:t>
      </w:r>
      <w:r>
        <w:rPr>
          <w:rFonts w:hint="cs"/>
          <w:rtl/>
          <w:lang w:bidi="fa-IR"/>
        </w:rPr>
        <w:t>و</w:t>
      </w:r>
      <w:r>
        <w:rPr>
          <w:rtl/>
          <w:lang w:bidi="fa-IR"/>
        </w:rPr>
        <w:t xml:space="preserve"> </w:t>
      </w:r>
      <w:r>
        <w:rPr>
          <w:rFonts w:hint="cs"/>
          <w:rtl/>
          <w:lang w:bidi="fa-IR"/>
        </w:rPr>
        <w:t>برنامه</w:t>
      </w:r>
      <w:r>
        <w:rPr>
          <w:rtl/>
          <w:lang w:bidi="fa-IR"/>
        </w:rPr>
        <w:t xml:space="preserve"> </w:t>
      </w:r>
      <w:r>
        <w:rPr>
          <w:rFonts w:hint="cs"/>
          <w:rtl/>
          <w:lang w:bidi="fa-IR"/>
        </w:rPr>
        <w:t>ریزان</w:t>
      </w:r>
      <w:r>
        <w:rPr>
          <w:rtl/>
          <w:lang w:bidi="fa-IR"/>
        </w:rPr>
        <w:t xml:space="preserve"> </w:t>
      </w:r>
      <w:r>
        <w:rPr>
          <w:rFonts w:hint="cs"/>
          <w:rtl/>
          <w:lang w:bidi="fa-IR"/>
        </w:rPr>
        <w:t>شهری</w:t>
      </w:r>
      <w:r>
        <w:rPr>
          <w:rtl/>
          <w:lang w:bidi="fa-IR"/>
        </w:rPr>
        <w:t xml:space="preserve"> </w:t>
      </w:r>
      <w:r>
        <w:rPr>
          <w:rFonts w:hint="cs"/>
          <w:rtl/>
          <w:lang w:bidi="fa-IR"/>
        </w:rPr>
        <w:t>باید</w:t>
      </w:r>
      <w:r>
        <w:rPr>
          <w:rtl/>
          <w:lang w:bidi="fa-IR"/>
        </w:rPr>
        <w:t xml:space="preserve"> </w:t>
      </w:r>
      <w:r>
        <w:rPr>
          <w:rFonts w:hint="cs"/>
          <w:rtl/>
          <w:lang w:bidi="fa-IR"/>
        </w:rPr>
        <w:t>به</w:t>
      </w:r>
      <w:r>
        <w:rPr>
          <w:rtl/>
          <w:lang w:bidi="fa-IR"/>
        </w:rPr>
        <w:t xml:space="preserve"> </w:t>
      </w:r>
      <w:r>
        <w:rPr>
          <w:rFonts w:hint="cs"/>
          <w:rtl/>
          <w:lang w:bidi="fa-IR"/>
        </w:rPr>
        <w:t>آن</w:t>
      </w:r>
      <w:r>
        <w:rPr>
          <w:rtl/>
          <w:lang w:bidi="fa-IR"/>
        </w:rPr>
        <w:t xml:space="preserve"> </w:t>
      </w:r>
      <w:r>
        <w:rPr>
          <w:rFonts w:hint="cs"/>
          <w:rtl/>
          <w:lang w:bidi="fa-IR"/>
        </w:rPr>
        <w:t>توجه</w:t>
      </w:r>
      <w:r>
        <w:rPr>
          <w:rtl/>
          <w:lang w:bidi="fa-IR"/>
        </w:rPr>
        <w:t xml:space="preserve"> </w:t>
      </w:r>
      <w:r>
        <w:rPr>
          <w:rFonts w:hint="cs"/>
          <w:rtl/>
          <w:lang w:bidi="fa-IR"/>
        </w:rPr>
        <w:t>کنند</w:t>
      </w:r>
      <w:r>
        <w:rPr>
          <w:rtl/>
          <w:lang w:bidi="fa-IR"/>
        </w:rPr>
        <w:t xml:space="preserve">. </w:t>
      </w:r>
      <w:r>
        <w:rPr>
          <w:rFonts w:hint="cs"/>
          <w:rtl/>
          <w:lang w:bidi="fa-IR"/>
        </w:rPr>
        <w:t>در</w:t>
      </w:r>
      <w:r>
        <w:rPr>
          <w:rtl/>
          <w:lang w:bidi="fa-IR"/>
        </w:rPr>
        <w:t xml:space="preserve"> </w:t>
      </w:r>
      <w:r>
        <w:rPr>
          <w:rFonts w:hint="cs"/>
          <w:rtl/>
          <w:lang w:bidi="fa-IR"/>
        </w:rPr>
        <w:t>این</w:t>
      </w:r>
      <w:r>
        <w:rPr>
          <w:rtl/>
          <w:lang w:bidi="fa-IR"/>
        </w:rPr>
        <w:t xml:space="preserve"> </w:t>
      </w:r>
      <w:r>
        <w:rPr>
          <w:rFonts w:hint="cs"/>
          <w:rtl/>
          <w:lang w:bidi="fa-IR"/>
        </w:rPr>
        <w:t>راستا</w:t>
      </w:r>
      <w:r>
        <w:rPr>
          <w:rtl/>
          <w:lang w:bidi="fa-IR"/>
        </w:rPr>
        <w:t xml:space="preserve"> </w:t>
      </w:r>
      <w:r>
        <w:rPr>
          <w:rFonts w:hint="cs"/>
          <w:rtl/>
          <w:lang w:bidi="fa-IR"/>
        </w:rPr>
        <w:t>پدافند</w:t>
      </w:r>
      <w:r>
        <w:rPr>
          <w:rtl/>
          <w:lang w:bidi="fa-IR"/>
        </w:rPr>
        <w:t xml:space="preserve"> </w:t>
      </w:r>
      <w:r>
        <w:rPr>
          <w:rFonts w:hint="cs"/>
          <w:rtl/>
          <w:lang w:bidi="fa-IR"/>
        </w:rPr>
        <w:t>غیرعامل</w:t>
      </w:r>
      <w:r>
        <w:rPr>
          <w:rtl/>
          <w:lang w:bidi="fa-IR"/>
        </w:rPr>
        <w:t xml:space="preserve"> </w:t>
      </w:r>
      <w:r>
        <w:rPr>
          <w:rFonts w:hint="cs"/>
          <w:rtl/>
          <w:lang w:bidi="fa-IR"/>
        </w:rPr>
        <w:t>شهری</w:t>
      </w:r>
      <w:r>
        <w:rPr>
          <w:rtl/>
          <w:lang w:bidi="fa-IR"/>
        </w:rPr>
        <w:t xml:space="preserve"> </w:t>
      </w:r>
      <w:r>
        <w:rPr>
          <w:rFonts w:hint="cs"/>
          <w:rtl/>
          <w:lang w:bidi="fa-IR"/>
        </w:rPr>
        <w:t>مهم</w:t>
      </w:r>
      <w:r>
        <w:rPr>
          <w:rtl/>
          <w:lang w:bidi="fa-IR"/>
        </w:rPr>
        <w:t xml:space="preserve"> </w:t>
      </w:r>
      <w:r>
        <w:rPr>
          <w:rFonts w:hint="cs"/>
          <w:rtl/>
          <w:lang w:bidi="fa-IR"/>
        </w:rPr>
        <w:t>ترین</w:t>
      </w:r>
      <w:r>
        <w:rPr>
          <w:rtl/>
          <w:lang w:bidi="fa-IR"/>
        </w:rPr>
        <w:t xml:space="preserve"> </w:t>
      </w:r>
      <w:r>
        <w:rPr>
          <w:rFonts w:hint="cs"/>
          <w:rtl/>
          <w:lang w:bidi="fa-IR"/>
        </w:rPr>
        <w:t>مقوله</w:t>
      </w:r>
      <w:r>
        <w:rPr>
          <w:rtl/>
          <w:lang w:bidi="fa-IR"/>
        </w:rPr>
        <w:t xml:space="preserve"> </w:t>
      </w:r>
      <w:r>
        <w:rPr>
          <w:rFonts w:hint="cs"/>
          <w:rtl/>
          <w:lang w:bidi="fa-IR"/>
        </w:rPr>
        <w:t>ای</w:t>
      </w:r>
      <w:r>
        <w:rPr>
          <w:rtl/>
          <w:lang w:bidi="fa-IR"/>
        </w:rPr>
        <w:t xml:space="preserve"> </w:t>
      </w:r>
      <w:r>
        <w:rPr>
          <w:rFonts w:hint="cs"/>
          <w:rtl/>
          <w:lang w:bidi="fa-IR"/>
        </w:rPr>
        <w:t>است</w:t>
      </w:r>
      <w:r>
        <w:rPr>
          <w:rtl/>
          <w:lang w:bidi="fa-IR"/>
        </w:rPr>
        <w:t xml:space="preserve"> </w:t>
      </w:r>
      <w:r>
        <w:rPr>
          <w:rFonts w:hint="cs"/>
          <w:rtl/>
          <w:lang w:bidi="fa-IR"/>
        </w:rPr>
        <w:t>که</w:t>
      </w:r>
      <w:r>
        <w:rPr>
          <w:rtl/>
          <w:lang w:bidi="fa-IR"/>
        </w:rPr>
        <w:t xml:space="preserve"> </w:t>
      </w:r>
      <w:r>
        <w:rPr>
          <w:rFonts w:hint="cs"/>
          <w:rtl/>
          <w:lang w:bidi="fa-IR"/>
        </w:rPr>
        <w:t>میتواند</w:t>
      </w:r>
      <w:r>
        <w:rPr>
          <w:rtl/>
          <w:lang w:bidi="fa-IR"/>
        </w:rPr>
        <w:t xml:space="preserve"> </w:t>
      </w:r>
      <w:r>
        <w:rPr>
          <w:rFonts w:hint="cs"/>
          <w:rtl/>
          <w:lang w:bidi="fa-IR"/>
        </w:rPr>
        <w:t>آسودگی</w:t>
      </w:r>
      <w:r>
        <w:rPr>
          <w:rtl/>
          <w:lang w:bidi="fa-IR"/>
        </w:rPr>
        <w:t xml:space="preserve"> </w:t>
      </w:r>
      <w:r>
        <w:rPr>
          <w:rFonts w:hint="cs"/>
          <w:rtl/>
          <w:lang w:bidi="fa-IR"/>
        </w:rPr>
        <w:t>خاطر</w:t>
      </w:r>
      <w:r>
        <w:rPr>
          <w:rtl/>
          <w:lang w:bidi="fa-IR"/>
        </w:rPr>
        <w:t xml:space="preserve"> </w:t>
      </w:r>
      <w:r>
        <w:rPr>
          <w:rFonts w:hint="cs"/>
          <w:rtl/>
          <w:lang w:bidi="fa-IR"/>
        </w:rPr>
        <w:t>شهروندان،</w:t>
      </w:r>
      <w:r>
        <w:rPr>
          <w:rtl/>
          <w:lang w:bidi="fa-IR"/>
        </w:rPr>
        <w:t xml:space="preserve"> </w:t>
      </w:r>
      <w:r>
        <w:rPr>
          <w:rFonts w:hint="cs"/>
          <w:rtl/>
          <w:lang w:bidi="fa-IR"/>
        </w:rPr>
        <w:t>امنیت</w:t>
      </w:r>
      <w:r>
        <w:rPr>
          <w:rtl/>
          <w:lang w:bidi="fa-IR"/>
        </w:rPr>
        <w:t xml:space="preserve"> </w:t>
      </w:r>
      <w:r>
        <w:rPr>
          <w:rFonts w:hint="cs"/>
          <w:rtl/>
          <w:lang w:bidi="fa-IR"/>
        </w:rPr>
        <w:t>جانی</w:t>
      </w:r>
      <w:r>
        <w:rPr>
          <w:rtl/>
          <w:lang w:bidi="fa-IR"/>
        </w:rPr>
        <w:t xml:space="preserve"> </w:t>
      </w:r>
      <w:r>
        <w:rPr>
          <w:rFonts w:hint="cs"/>
          <w:rtl/>
          <w:lang w:bidi="fa-IR"/>
        </w:rPr>
        <w:t>و</w:t>
      </w:r>
      <w:r>
        <w:rPr>
          <w:rtl/>
          <w:lang w:bidi="fa-IR"/>
        </w:rPr>
        <w:t xml:space="preserve"> </w:t>
      </w:r>
      <w:r>
        <w:rPr>
          <w:rFonts w:hint="cs"/>
          <w:rtl/>
          <w:lang w:bidi="fa-IR"/>
        </w:rPr>
        <w:t>مالی</w:t>
      </w:r>
      <w:r>
        <w:rPr>
          <w:rtl/>
          <w:lang w:bidi="fa-IR"/>
        </w:rPr>
        <w:t xml:space="preserve"> </w:t>
      </w:r>
      <w:r>
        <w:rPr>
          <w:rFonts w:hint="cs"/>
          <w:rtl/>
          <w:lang w:bidi="fa-IR"/>
        </w:rPr>
        <w:t>آنها</w:t>
      </w:r>
      <w:r>
        <w:rPr>
          <w:rtl/>
          <w:lang w:bidi="fa-IR"/>
        </w:rPr>
        <w:t xml:space="preserve"> </w:t>
      </w:r>
      <w:r>
        <w:rPr>
          <w:rFonts w:hint="cs"/>
          <w:rtl/>
          <w:lang w:bidi="fa-IR"/>
        </w:rPr>
        <w:t>و</w:t>
      </w:r>
      <w:r>
        <w:rPr>
          <w:rtl/>
          <w:lang w:bidi="fa-IR"/>
        </w:rPr>
        <w:t xml:space="preserve"> </w:t>
      </w:r>
      <w:r>
        <w:rPr>
          <w:rFonts w:hint="cs"/>
          <w:rtl/>
          <w:lang w:bidi="fa-IR"/>
        </w:rPr>
        <w:t>ایمنی</w:t>
      </w:r>
      <w:r>
        <w:rPr>
          <w:rtl/>
          <w:lang w:bidi="fa-IR"/>
        </w:rPr>
        <w:t xml:space="preserve"> </w:t>
      </w:r>
      <w:r>
        <w:rPr>
          <w:rFonts w:hint="cs"/>
          <w:rtl/>
          <w:lang w:bidi="fa-IR"/>
        </w:rPr>
        <w:t>زیرساختهای</w:t>
      </w:r>
      <w:r>
        <w:rPr>
          <w:rtl/>
          <w:lang w:bidi="fa-IR"/>
        </w:rPr>
        <w:t xml:space="preserve"> </w:t>
      </w:r>
      <w:r>
        <w:rPr>
          <w:rFonts w:hint="cs"/>
          <w:rtl/>
          <w:lang w:bidi="fa-IR"/>
        </w:rPr>
        <w:t>شهری</w:t>
      </w:r>
      <w:r>
        <w:rPr>
          <w:rtl/>
          <w:lang w:bidi="fa-IR"/>
        </w:rPr>
        <w:t xml:space="preserve"> </w:t>
      </w:r>
      <w:r>
        <w:rPr>
          <w:rFonts w:hint="cs"/>
          <w:rtl/>
          <w:lang w:bidi="fa-IR"/>
        </w:rPr>
        <w:t>را</w:t>
      </w:r>
      <w:r>
        <w:rPr>
          <w:rtl/>
          <w:lang w:bidi="fa-IR"/>
        </w:rPr>
        <w:t xml:space="preserve"> </w:t>
      </w:r>
      <w:r>
        <w:rPr>
          <w:rFonts w:hint="cs"/>
          <w:rtl/>
          <w:lang w:bidi="fa-IR"/>
        </w:rPr>
        <w:t>فراهم</w:t>
      </w:r>
      <w:r>
        <w:rPr>
          <w:rtl/>
          <w:lang w:bidi="fa-IR"/>
        </w:rPr>
        <w:t xml:space="preserve"> </w:t>
      </w:r>
      <w:r>
        <w:rPr>
          <w:rFonts w:hint="cs"/>
          <w:rtl/>
          <w:lang w:bidi="fa-IR"/>
        </w:rPr>
        <w:t>آورد</w:t>
      </w:r>
      <w:r>
        <w:rPr>
          <w:rtl/>
          <w:lang w:bidi="fa-IR"/>
        </w:rPr>
        <w:t xml:space="preserve">. </w:t>
      </w:r>
      <w:r>
        <w:rPr>
          <w:rFonts w:hint="cs"/>
          <w:rtl/>
          <w:lang w:bidi="fa-IR"/>
        </w:rPr>
        <w:t>پدافند</w:t>
      </w:r>
      <w:r>
        <w:rPr>
          <w:rtl/>
          <w:lang w:bidi="fa-IR"/>
        </w:rPr>
        <w:t xml:space="preserve"> </w:t>
      </w:r>
      <w:r>
        <w:rPr>
          <w:rFonts w:hint="cs"/>
          <w:rtl/>
          <w:lang w:bidi="fa-IR"/>
        </w:rPr>
        <w:t>غیرعامل</w:t>
      </w:r>
      <w:r>
        <w:rPr>
          <w:rtl/>
          <w:lang w:bidi="fa-IR"/>
        </w:rPr>
        <w:t xml:space="preserve"> </w:t>
      </w:r>
      <w:r>
        <w:rPr>
          <w:rFonts w:hint="cs"/>
          <w:rtl/>
          <w:lang w:bidi="fa-IR"/>
        </w:rPr>
        <w:t>مجموعه</w:t>
      </w:r>
      <w:r>
        <w:rPr>
          <w:rtl/>
          <w:lang w:bidi="fa-IR"/>
        </w:rPr>
        <w:t xml:space="preserve"> </w:t>
      </w:r>
      <w:r>
        <w:rPr>
          <w:rFonts w:hint="cs"/>
          <w:rtl/>
          <w:lang w:bidi="fa-IR"/>
        </w:rPr>
        <w:t>اقداماتی</w:t>
      </w:r>
      <w:r>
        <w:rPr>
          <w:rtl/>
          <w:lang w:bidi="fa-IR"/>
        </w:rPr>
        <w:t xml:space="preserve"> </w:t>
      </w:r>
      <w:r>
        <w:rPr>
          <w:rFonts w:hint="cs"/>
          <w:rtl/>
          <w:lang w:bidi="fa-IR"/>
        </w:rPr>
        <w:t>است</w:t>
      </w:r>
      <w:r>
        <w:rPr>
          <w:rtl/>
          <w:lang w:bidi="fa-IR"/>
        </w:rPr>
        <w:t xml:space="preserve"> </w:t>
      </w:r>
      <w:r>
        <w:rPr>
          <w:rFonts w:hint="cs"/>
          <w:rtl/>
          <w:lang w:bidi="fa-IR"/>
        </w:rPr>
        <w:t>که</w:t>
      </w:r>
      <w:r>
        <w:rPr>
          <w:rtl/>
          <w:lang w:bidi="fa-IR"/>
        </w:rPr>
        <w:t xml:space="preserve"> </w:t>
      </w:r>
      <w:r>
        <w:rPr>
          <w:rFonts w:hint="cs"/>
          <w:rtl/>
          <w:lang w:bidi="fa-IR"/>
        </w:rPr>
        <w:t>مستلزم</w:t>
      </w:r>
      <w:r>
        <w:rPr>
          <w:rtl/>
          <w:lang w:bidi="fa-IR"/>
        </w:rPr>
        <w:t xml:space="preserve"> </w:t>
      </w:r>
      <w:r>
        <w:rPr>
          <w:rFonts w:hint="cs"/>
          <w:rtl/>
          <w:lang w:bidi="fa-IR"/>
        </w:rPr>
        <w:t>به</w:t>
      </w:r>
      <w:r>
        <w:rPr>
          <w:rtl/>
          <w:lang w:bidi="fa-IR"/>
        </w:rPr>
        <w:t xml:space="preserve"> </w:t>
      </w:r>
      <w:r>
        <w:rPr>
          <w:rFonts w:hint="cs"/>
          <w:rtl/>
          <w:lang w:bidi="fa-IR"/>
        </w:rPr>
        <w:t>کارگیری</w:t>
      </w:r>
      <w:r>
        <w:rPr>
          <w:rtl/>
          <w:lang w:bidi="fa-IR"/>
        </w:rPr>
        <w:t xml:space="preserve"> </w:t>
      </w:r>
      <w:r>
        <w:rPr>
          <w:rFonts w:hint="cs"/>
          <w:rtl/>
          <w:lang w:bidi="fa-IR"/>
        </w:rPr>
        <w:t>جنگ</w:t>
      </w:r>
      <w:r>
        <w:rPr>
          <w:rtl/>
          <w:lang w:bidi="fa-IR"/>
        </w:rPr>
        <w:t xml:space="preserve"> </w:t>
      </w:r>
      <w:r>
        <w:rPr>
          <w:rFonts w:hint="cs"/>
          <w:rtl/>
          <w:lang w:bidi="fa-IR"/>
        </w:rPr>
        <w:t>افزار</w:t>
      </w:r>
      <w:r>
        <w:rPr>
          <w:rtl/>
          <w:lang w:bidi="fa-IR"/>
        </w:rPr>
        <w:t xml:space="preserve"> </w:t>
      </w:r>
      <w:r>
        <w:rPr>
          <w:rFonts w:hint="cs"/>
          <w:rtl/>
          <w:lang w:bidi="fa-IR"/>
        </w:rPr>
        <w:t>خاصی</w:t>
      </w:r>
      <w:r>
        <w:rPr>
          <w:rtl/>
          <w:lang w:bidi="fa-IR"/>
        </w:rPr>
        <w:t xml:space="preserve"> </w:t>
      </w:r>
      <w:r>
        <w:rPr>
          <w:rFonts w:hint="cs"/>
          <w:rtl/>
          <w:lang w:bidi="fa-IR"/>
        </w:rPr>
        <w:t>نبوده</w:t>
      </w:r>
      <w:r>
        <w:rPr>
          <w:rtl/>
          <w:lang w:bidi="fa-IR"/>
        </w:rPr>
        <w:t xml:space="preserve"> </w:t>
      </w:r>
      <w:r>
        <w:rPr>
          <w:rFonts w:hint="cs"/>
          <w:rtl/>
          <w:lang w:bidi="fa-IR"/>
        </w:rPr>
        <w:t>و</w:t>
      </w:r>
      <w:r>
        <w:rPr>
          <w:rtl/>
          <w:lang w:bidi="fa-IR"/>
        </w:rPr>
        <w:t xml:space="preserve"> </w:t>
      </w:r>
      <w:r>
        <w:rPr>
          <w:rFonts w:hint="cs"/>
          <w:rtl/>
          <w:lang w:bidi="fa-IR"/>
        </w:rPr>
        <w:t>با</w:t>
      </w:r>
      <w:r>
        <w:rPr>
          <w:rtl/>
          <w:lang w:bidi="fa-IR"/>
        </w:rPr>
        <w:t xml:space="preserve"> </w:t>
      </w:r>
      <w:r>
        <w:rPr>
          <w:rFonts w:hint="cs"/>
          <w:rtl/>
          <w:lang w:bidi="fa-IR"/>
        </w:rPr>
        <w:t>اجرای</w:t>
      </w:r>
      <w:r>
        <w:rPr>
          <w:rtl/>
          <w:lang w:bidi="fa-IR"/>
        </w:rPr>
        <w:t xml:space="preserve"> </w:t>
      </w:r>
      <w:r>
        <w:rPr>
          <w:rFonts w:hint="cs"/>
          <w:rtl/>
          <w:lang w:bidi="fa-IR"/>
        </w:rPr>
        <w:t>آن</w:t>
      </w:r>
      <w:r>
        <w:rPr>
          <w:rtl/>
          <w:lang w:bidi="fa-IR"/>
        </w:rPr>
        <w:t xml:space="preserve"> </w:t>
      </w:r>
      <w:r>
        <w:rPr>
          <w:rFonts w:hint="cs"/>
          <w:rtl/>
          <w:lang w:bidi="fa-IR"/>
        </w:rPr>
        <w:t>میتوان</w:t>
      </w:r>
      <w:r>
        <w:rPr>
          <w:rtl/>
          <w:lang w:bidi="fa-IR"/>
        </w:rPr>
        <w:t xml:space="preserve"> </w:t>
      </w:r>
      <w:r>
        <w:rPr>
          <w:rFonts w:hint="cs"/>
          <w:rtl/>
          <w:lang w:bidi="fa-IR"/>
        </w:rPr>
        <w:t>از</w:t>
      </w:r>
      <w:r>
        <w:rPr>
          <w:rtl/>
          <w:lang w:bidi="fa-IR"/>
        </w:rPr>
        <w:t xml:space="preserve"> </w:t>
      </w:r>
      <w:r>
        <w:rPr>
          <w:rFonts w:hint="cs"/>
          <w:rtl/>
          <w:lang w:bidi="fa-IR"/>
        </w:rPr>
        <w:t>وارد</w:t>
      </w:r>
      <w:r>
        <w:rPr>
          <w:rtl/>
          <w:lang w:bidi="fa-IR"/>
        </w:rPr>
        <w:t xml:space="preserve"> </w:t>
      </w:r>
      <w:r>
        <w:rPr>
          <w:rFonts w:hint="cs"/>
          <w:rtl/>
          <w:lang w:bidi="fa-IR"/>
        </w:rPr>
        <w:t>شدن</w:t>
      </w:r>
      <w:r>
        <w:rPr>
          <w:rtl/>
          <w:lang w:bidi="fa-IR"/>
        </w:rPr>
        <w:t xml:space="preserve"> </w:t>
      </w:r>
      <w:r>
        <w:rPr>
          <w:rFonts w:hint="cs"/>
          <w:rtl/>
          <w:lang w:bidi="fa-IR"/>
        </w:rPr>
        <w:t>خسارات</w:t>
      </w:r>
      <w:r>
        <w:rPr>
          <w:rtl/>
          <w:lang w:bidi="fa-IR"/>
        </w:rPr>
        <w:t xml:space="preserve"> </w:t>
      </w:r>
      <w:r>
        <w:rPr>
          <w:rFonts w:hint="cs"/>
          <w:rtl/>
          <w:lang w:bidi="fa-IR"/>
        </w:rPr>
        <w:t>مالی</w:t>
      </w:r>
      <w:r>
        <w:rPr>
          <w:rtl/>
          <w:lang w:bidi="fa-IR"/>
        </w:rPr>
        <w:t xml:space="preserve"> </w:t>
      </w:r>
      <w:r>
        <w:rPr>
          <w:rFonts w:hint="cs"/>
          <w:rtl/>
          <w:lang w:bidi="fa-IR"/>
        </w:rPr>
        <w:t>به</w:t>
      </w:r>
      <w:r>
        <w:rPr>
          <w:rtl/>
          <w:lang w:bidi="fa-IR"/>
        </w:rPr>
        <w:t xml:space="preserve"> </w:t>
      </w:r>
      <w:r>
        <w:rPr>
          <w:rFonts w:hint="cs"/>
          <w:rtl/>
          <w:lang w:bidi="fa-IR"/>
        </w:rPr>
        <w:t>تجهیزات</w:t>
      </w:r>
      <w:r>
        <w:rPr>
          <w:rtl/>
          <w:lang w:bidi="fa-IR"/>
        </w:rPr>
        <w:t xml:space="preserve"> </w:t>
      </w:r>
      <w:r>
        <w:rPr>
          <w:rFonts w:hint="cs"/>
          <w:rtl/>
          <w:lang w:bidi="fa-IR"/>
        </w:rPr>
        <w:t>و</w:t>
      </w:r>
      <w:r>
        <w:rPr>
          <w:rtl/>
          <w:lang w:bidi="fa-IR"/>
        </w:rPr>
        <w:t xml:space="preserve"> </w:t>
      </w:r>
      <w:r>
        <w:rPr>
          <w:rFonts w:hint="cs"/>
          <w:rtl/>
          <w:lang w:bidi="fa-IR"/>
        </w:rPr>
        <w:t>تأسیسات</w:t>
      </w:r>
      <w:r>
        <w:rPr>
          <w:rtl/>
          <w:lang w:bidi="fa-IR"/>
        </w:rPr>
        <w:t xml:space="preserve"> </w:t>
      </w:r>
      <w:r>
        <w:rPr>
          <w:rFonts w:hint="cs"/>
          <w:rtl/>
          <w:lang w:bidi="fa-IR"/>
        </w:rPr>
        <w:t>حیاتی</w:t>
      </w:r>
      <w:r>
        <w:rPr>
          <w:rtl/>
          <w:lang w:bidi="fa-IR"/>
        </w:rPr>
        <w:t xml:space="preserve"> </w:t>
      </w:r>
      <w:r>
        <w:rPr>
          <w:rFonts w:hint="cs"/>
          <w:rtl/>
          <w:lang w:bidi="fa-IR"/>
        </w:rPr>
        <w:t>و</w:t>
      </w:r>
      <w:r>
        <w:rPr>
          <w:rtl/>
          <w:lang w:bidi="fa-IR"/>
        </w:rPr>
        <w:t xml:space="preserve"> </w:t>
      </w:r>
      <w:r>
        <w:rPr>
          <w:rFonts w:hint="cs"/>
          <w:rtl/>
          <w:lang w:bidi="fa-IR"/>
        </w:rPr>
        <w:t>حساس</w:t>
      </w:r>
      <w:r>
        <w:rPr>
          <w:rtl/>
          <w:lang w:bidi="fa-IR"/>
        </w:rPr>
        <w:t xml:space="preserve"> </w:t>
      </w:r>
      <w:r>
        <w:rPr>
          <w:rFonts w:hint="cs"/>
          <w:rtl/>
          <w:lang w:bidi="fa-IR"/>
        </w:rPr>
        <w:t>نظامی</w:t>
      </w:r>
      <w:r>
        <w:rPr>
          <w:rtl/>
          <w:lang w:bidi="fa-IR"/>
        </w:rPr>
        <w:t xml:space="preserve"> </w:t>
      </w:r>
      <w:r>
        <w:rPr>
          <w:rFonts w:hint="cs"/>
          <w:rtl/>
          <w:lang w:bidi="fa-IR"/>
        </w:rPr>
        <w:t>و</w:t>
      </w:r>
      <w:r>
        <w:rPr>
          <w:rtl/>
          <w:lang w:bidi="fa-IR"/>
        </w:rPr>
        <w:t xml:space="preserve"> </w:t>
      </w:r>
      <w:r>
        <w:rPr>
          <w:rFonts w:hint="cs"/>
          <w:rtl/>
          <w:lang w:bidi="fa-IR"/>
        </w:rPr>
        <w:t>غیرنظامی</w:t>
      </w:r>
      <w:r>
        <w:rPr>
          <w:rtl/>
          <w:lang w:bidi="fa-IR"/>
        </w:rPr>
        <w:t xml:space="preserve"> </w:t>
      </w:r>
      <w:r>
        <w:rPr>
          <w:rFonts w:hint="cs"/>
          <w:rtl/>
          <w:lang w:bidi="fa-IR"/>
        </w:rPr>
        <w:t>و</w:t>
      </w:r>
      <w:r>
        <w:rPr>
          <w:rtl/>
          <w:lang w:bidi="fa-IR"/>
        </w:rPr>
        <w:t xml:space="preserve"> </w:t>
      </w:r>
      <w:r>
        <w:rPr>
          <w:rFonts w:hint="cs"/>
          <w:rtl/>
          <w:lang w:bidi="fa-IR"/>
        </w:rPr>
        <w:t>تلفات</w:t>
      </w:r>
      <w:r>
        <w:rPr>
          <w:rtl/>
          <w:lang w:bidi="fa-IR"/>
        </w:rPr>
        <w:t xml:space="preserve"> </w:t>
      </w:r>
      <w:r>
        <w:rPr>
          <w:rFonts w:hint="cs"/>
          <w:rtl/>
          <w:lang w:bidi="fa-IR"/>
        </w:rPr>
        <w:t>انسانی</w:t>
      </w:r>
      <w:r>
        <w:rPr>
          <w:rtl/>
          <w:lang w:bidi="fa-IR"/>
        </w:rPr>
        <w:t xml:space="preserve"> </w:t>
      </w:r>
      <w:r>
        <w:rPr>
          <w:rFonts w:hint="cs"/>
          <w:rtl/>
          <w:lang w:bidi="fa-IR"/>
        </w:rPr>
        <w:t>جلوگیری</w:t>
      </w:r>
      <w:r>
        <w:rPr>
          <w:rtl/>
          <w:lang w:bidi="fa-IR"/>
        </w:rPr>
        <w:t xml:space="preserve"> </w:t>
      </w:r>
      <w:r>
        <w:rPr>
          <w:rFonts w:hint="cs"/>
          <w:rtl/>
          <w:lang w:bidi="fa-IR"/>
        </w:rPr>
        <w:t>نمود</w:t>
      </w:r>
      <w:r>
        <w:rPr>
          <w:rtl/>
          <w:lang w:bidi="fa-IR"/>
        </w:rPr>
        <w:t xml:space="preserve"> </w:t>
      </w:r>
      <w:r>
        <w:rPr>
          <w:rFonts w:hint="cs"/>
          <w:rtl/>
          <w:lang w:bidi="fa-IR"/>
        </w:rPr>
        <w:t>و</w:t>
      </w:r>
      <w:r>
        <w:rPr>
          <w:rtl/>
          <w:lang w:bidi="fa-IR"/>
        </w:rPr>
        <w:t xml:space="preserve"> </w:t>
      </w:r>
      <w:r>
        <w:rPr>
          <w:rFonts w:hint="cs"/>
          <w:rtl/>
          <w:lang w:bidi="fa-IR"/>
        </w:rPr>
        <w:t>یا</w:t>
      </w:r>
      <w:r>
        <w:rPr>
          <w:rtl/>
          <w:lang w:bidi="fa-IR"/>
        </w:rPr>
        <w:t xml:space="preserve"> </w:t>
      </w:r>
      <w:r>
        <w:rPr>
          <w:rFonts w:hint="cs"/>
          <w:rtl/>
          <w:lang w:bidi="fa-IR"/>
        </w:rPr>
        <w:t>میزان</w:t>
      </w:r>
      <w:r>
        <w:rPr>
          <w:rtl/>
          <w:lang w:bidi="fa-IR"/>
        </w:rPr>
        <w:t xml:space="preserve"> </w:t>
      </w:r>
      <w:r>
        <w:rPr>
          <w:rFonts w:hint="cs"/>
          <w:rtl/>
          <w:lang w:bidi="fa-IR"/>
        </w:rPr>
        <w:t>این</w:t>
      </w:r>
      <w:r>
        <w:rPr>
          <w:rtl/>
          <w:lang w:bidi="fa-IR"/>
        </w:rPr>
        <w:t xml:space="preserve"> </w:t>
      </w:r>
      <w:r>
        <w:rPr>
          <w:rFonts w:hint="cs"/>
          <w:rtl/>
          <w:lang w:bidi="fa-IR"/>
        </w:rPr>
        <w:t>خسارات</w:t>
      </w:r>
      <w:r>
        <w:rPr>
          <w:rtl/>
          <w:lang w:bidi="fa-IR"/>
        </w:rPr>
        <w:t xml:space="preserve"> </w:t>
      </w:r>
      <w:r>
        <w:rPr>
          <w:rFonts w:hint="cs"/>
          <w:rtl/>
          <w:lang w:bidi="fa-IR"/>
        </w:rPr>
        <w:t>و</w:t>
      </w:r>
      <w:r>
        <w:rPr>
          <w:rtl/>
          <w:lang w:bidi="fa-IR"/>
        </w:rPr>
        <w:t xml:space="preserve"> </w:t>
      </w:r>
      <w:r>
        <w:rPr>
          <w:rFonts w:hint="cs"/>
          <w:rtl/>
          <w:lang w:bidi="fa-IR"/>
        </w:rPr>
        <w:t>تلفات</w:t>
      </w:r>
      <w:r>
        <w:rPr>
          <w:rtl/>
          <w:lang w:bidi="fa-IR"/>
        </w:rPr>
        <w:t xml:space="preserve"> </w:t>
      </w:r>
      <w:r>
        <w:rPr>
          <w:rFonts w:hint="cs"/>
          <w:rtl/>
          <w:lang w:bidi="fa-IR"/>
        </w:rPr>
        <w:t>را</w:t>
      </w:r>
      <w:r>
        <w:rPr>
          <w:rtl/>
          <w:lang w:bidi="fa-IR"/>
        </w:rPr>
        <w:t xml:space="preserve"> </w:t>
      </w:r>
      <w:r>
        <w:rPr>
          <w:rFonts w:hint="cs"/>
          <w:rtl/>
          <w:lang w:bidi="fa-IR"/>
        </w:rPr>
        <w:t>به</w:t>
      </w:r>
      <w:r>
        <w:rPr>
          <w:rtl/>
          <w:lang w:bidi="fa-IR"/>
        </w:rPr>
        <w:t xml:space="preserve"> </w:t>
      </w:r>
      <w:r>
        <w:rPr>
          <w:rFonts w:hint="cs"/>
          <w:rtl/>
          <w:lang w:bidi="fa-IR"/>
        </w:rPr>
        <w:t>حداقل</w:t>
      </w:r>
      <w:r>
        <w:rPr>
          <w:rtl/>
          <w:lang w:bidi="fa-IR"/>
        </w:rPr>
        <w:t xml:space="preserve"> </w:t>
      </w:r>
      <w:r>
        <w:rPr>
          <w:rFonts w:hint="cs"/>
          <w:rtl/>
          <w:lang w:bidi="fa-IR"/>
        </w:rPr>
        <w:t>ممکن</w:t>
      </w:r>
      <w:r>
        <w:rPr>
          <w:rtl/>
          <w:lang w:bidi="fa-IR"/>
        </w:rPr>
        <w:t xml:space="preserve"> </w:t>
      </w:r>
      <w:r>
        <w:rPr>
          <w:rFonts w:hint="cs"/>
          <w:rtl/>
          <w:lang w:bidi="fa-IR"/>
        </w:rPr>
        <w:t>کاهش</w:t>
      </w:r>
      <w:r>
        <w:rPr>
          <w:rtl/>
          <w:lang w:bidi="fa-IR"/>
        </w:rPr>
        <w:t xml:space="preserve"> </w:t>
      </w:r>
      <w:r>
        <w:rPr>
          <w:rFonts w:hint="cs"/>
          <w:rtl/>
          <w:lang w:bidi="fa-IR"/>
        </w:rPr>
        <w:t>داد</w:t>
      </w:r>
    </w:p>
    <w:p w:rsidR="006B5A7C" w:rsidRDefault="006B5A7C" w:rsidP="006B5A7C">
      <w:pPr>
        <w:pStyle w:val="Heading2"/>
        <w:rPr>
          <w:rFonts w:eastAsia="Times New Roman"/>
          <w:rtl/>
          <w:lang w:bidi="fa-IR"/>
        </w:rPr>
      </w:pPr>
      <w:bookmarkStart w:id="32" w:name="_Toc354247400"/>
      <w:bookmarkStart w:id="33" w:name="_Toc354562549"/>
      <w:bookmarkStart w:id="34" w:name="_Toc355299333"/>
      <w:bookmarkStart w:id="35" w:name="_Toc356690205"/>
      <w:bookmarkStart w:id="36" w:name="_Toc356862624"/>
      <w:bookmarkStart w:id="37" w:name="_Toc532209221"/>
      <w:bookmarkStart w:id="38" w:name="_Toc532209871"/>
      <w:bookmarkStart w:id="39" w:name="_Toc532209963"/>
      <w:bookmarkStart w:id="40" w:name="_Toc532210233"/>
      <w:r w:rsidRPr="00904964">
        <w:rPr>
          <w:rFonts w:eastAsia="Times New Roman" w:hint="cs"/>
          <w:rtl/>
          <w:lang w:bidi="fa-IR"/>
        </w:rPr>
        <w:t>اهداف تحقیق</w:t>
      </w:r>
      <w:bookmarkEnd w:id="32"/>
      <w:bookmarkEnd w:id="33"/>
      <w:bookmarkEnd w:id="34"/>
      <w:bookmarkEnd w:id="35"/>
      <w:bookmarkEnd w:id="36"/>
      <w:bookmarkEnd w:id="37"/>
      <w:bookmarkEnd w:id="38"/>
      <w:bookmarkEnd w:id="39"/>
      <w:bookmarkEnd w:id="40"/>
    </w:p>
    <w:p w:rsidR="00ED6EB3" w:rsidRDefault="00ED6EB3" w:rsidP="00ED6EB3">
      <w:pPr>
        <w:rPr>
          <w:rtl/>
          <w:lang w:bidi="fa-IR"/>
        </w:rPr>
      </w:pPr>
      <w:r>
        <w:rPr>
          <w:rFonts w:hint="cs"/>
          <w:rtl/>
          <w:lang w:bidi="fa-IR"/>
        </w:rPr>
        <w:t>این</w:t>
      </w:r>
      <w:r>
        <w:rPr>
          <w:rtl/>
          <w:lang w:bidi="fa-IR"/>
        </w:rPr>
        <w:t xml:space="preserve"> </w:t>
      </w:r>
      <w:r>
        <w:rPr>
          <w:rFonts w:hint="cs"/>
          <w:rtl/>
          <w:lang w:bidi="fa-IR"/>
        </w:rPr>
        <w:t>پژوهش</w:t>
      </w:r>
      <w:r>
        <w:rPr>
          <w:rtl/>
          <w:lang w:bidi="fa-IR"/>
        </w:rPr>
        <w:t xml:space="preserve"> </w:t>
      </w:r>
      <w:r>
        <w:rPr>
          <w:rFonts w:hint="cs"/>
          <w:rtl/>
          <w:lang w:bidi="fa-IR"/>
        </w:rPr>
        <w:t>بر</w:t>
      </w:r>
      <w:r>
        <w:rPr>
          <w:rtl/>
          <w:lang w:bidi="fa-IR"/>
        </w:rPr>
        <w:t xml:space="preserve"> </w:t>
      </w:r>
      <w:r>
        <w:rPr>
          <w:rFonts w:hint="cs"/>
          <w:rtl/>
          <w:lang w:bidi="fa-IR"/>
        </w:rPr>
        <w:t>آن</w:t>
      </w:r>
      <w:r>
        <w:rPr>
          <w:rtl/>
          <w:lang w:bidi="fa-IR"/>
        </w:rPr>
        <w:t xml:space="preserve"> </w:t>
      </w:r>
      <w:r>
        <w:rPr>
          <w:rFonts w:hint="cs"/>
          <w:rtl/>
          <w:lang w:bidi="fa-IR"/>
        </w:rPr>
        <w:t>است</w:t>
      </w:r>
      <w:r>
        <w:rPr>
          <w:rtl/>
          <w:lang w:bidi="fa-IR"/>
        </w:rPr>
        <w:t xml:space="preserve"> </w:t>
      </w:r>
      <w:r>
        <w:rPr>
          <w:rFonts w:hint="cs"/>
          <w:rtl/>
          <w:lang w:bidi="fa-IR"/>
        </w:rPr>
        <w:t>تا</w:t>
      </w:r>
      <w:r>
        <w:rPr>
          <w:rtl/>
          <w:lang w:bidi="fa-IR"/>
        </w:rPr>
        <w:t xml:space="preserve"> </w:t>
      </w:r>
      <w:r>
        <w:rPr>
          <w:rFonts w:hint="cs"/>
          <w:rtl/>
          <w:lang w:bidi="fa-IR"/>
        </w:rPr>
        <w:t>با</w:t>
      </w:r>
      <w:r>
        <w:rPr>
          <w:rtl/>
          <w:lang w:bidi="fa-IR"/>
        </w:rPr>
        <w:t xml:space="preserve"> </w:t>
      </w:r>
      <w:r>
        <w:rPr>
          <w:rFonts w:hint="cs"/>
          <w:rtl/>
          <w:lang w:bidi="fa-IR"/>
        </w:rPr>
        <w:t>ارزیابی</w:t>
      </w:r>
      <w:r>
        <w:rPr>
          <w:rtl/>
          <w:lang w:bidi="fa-IR"/>
        </w:rPr>
        <w:t xml:space="preserve"> </w:t>
      </w:r>
      <w:r>
        <w:rPr>
          <w:rFonts w:hint="cs"/>
          <w:rtl/>
          <w:lang w:bidi="fa-IR"/>
        </w:rPr>
        <w:t>سطح</w:t>
      </w:r>
      <w:r>
        <w:rPr>
          <w:rtl/>
          <w:lang w:bidi="fa-IR"/>
        </w:rPr>
        <w:t xml:space="preserve"> </w:t>
      </w:r>
      <w:r>
        <w:rPr>
          <w:rFonts w:hint="cs"/>
          <w:rtl/>
          <w:lang w:bidi="fa-IR"/>
        </w:rPr>
        <w:t>ایمنی</w:t>
      </w:r>
      <w:r>
        <w:rPr>
          <w:rtl/>
          <w:lang w:bidi="fa-IR"/>
        </w:rPr>
        <w:t xml:space="preserve"> </w:t>
      </w:r>
      <w:r>
        <w:rPr>
          <w:rFonts w:hint="cs"/>
          <w:rtl/>
          <w:lang w:bidi="fa-IR"/>
        </w:rPr>
        <w:t>ارکان</w:t>
      </w:r>
      <w:r>
        <w:rPr>
          <w:rtl/>
          <w:lang w:bidi="fa-IR"/>
        </w:rPr>
        <w:t xml:space="preserve"> </w:t>
      </w:r>
      <w:r>
        <w:rPr>
          <w:rFonts w:hint="cs"/>
          <w:rtl/>
          <w:lang w:bidi="fa-IR"/>
        </w:rPr>
        <w:t>و</w:t>
      </w:r>
      <w:r>
        <w:rPr>
          <w:rtl/>
          <w:lang w:bidi="fa-IR"/>
        </w:rPr>
        <w:t xml:space="preserve"> </w:t>
      </w:r>
      <w:r>
        <w:rPr>
          <w:rFonts w:hint="cs"/>
          <w:rtl/>
          <w:lang w:bidi="fa-IR"/>
        </w:rPr>
        <w:t>زیرساخت‏های</w:t>
      </w:r>
      <w:r>
        <w:rPr>
          <w:rtl/>
          <w:lang w:bidi="fa-IR"/>
        </w:rPr>
        <w:t xml:space="preserve"> </w:t>
      </w:r>
      <w:r>
        <w:rPr>
          <w:rFonts w:hint="cs"/>
          <w:rtl/>
          <w:lang w:bidi="fa-IR"/>
        </w:rPr>
        <w:t>طبیعی،کالبدی،فرهنگی</w:t>
      </w:r>
      <w:r>
        <w:rPr>
          <w:rtl/>
          <w:lang w:bidi="fa-IR"/>
        </w:rPr>
        <w:t xml:space="preserve"> </w:t>
      </w:r>
      <w:r>
        <w:rPr>
          <w:rFonts w:hint="cs"/>
          <w:rtl/>
          <w:lang w:bidi="fa-IR"/>
        </w:rPr>
        <w:t>اجتماعی،مدیریتی</w:t>
      </w:r>
      <w:r>
        <w:rPr>
          <w:rtl/>
          <w:lang w:bidi="fa-IR"/>
        </w:rPr>
        <w:t xml:space="preserve"> </w:t>
      </w:r>
      <w:r>
        <w:rPr>
          <w:rFonts w:hint="cs"/>
          <w:rtl/>
          <w:lang w:bidi="fa-IR"/>
        </w:rPr>
        <w:t>و</w:t>
      </w:r>
      <w:r>
        <w:rPr>
          <w:rtl/>
          <w:lang w:bidi="fa-IR"/>
        </w:rPr>
        <w:t xml:space="preserve"> </w:t>
      </w:r>
      <w:r>
        <w:rPr>
          <w:rFonts w:hint="cs"/>
          <w:rtl/>
          <w:lang w:bidi="fa-IR"/>
        </w:rPr>
        <w:t>تجهیزات</w:t>
      </w:r>
      <w:r>
        <w:rPr>
          <w:rtl/>
          <w:lang w:bidi="fa-IR"/>
        </w:rPr>
        <w:t xml:space="preserve"> </w:t>
      </w:r>
      <w:r>
        <w:rPr>
          <w:rFonts w:hint="cs"/>
          <w:rtl/>
          <w:lang w:bidi="fa-IR"/>
        </w:rPr>
        <w:t>و</w:t>
      </w:r>
      <w:r>
        <w:rPr>
          <w:rtl/>
          <w:lang w:bidi="fa-IR"/>
        </w:rPr>
        <w:t xml:space="preserve"> </w:t>
      </w:r>
      <w:r>
        <w:rPr>
          <w:rFonts w:hint="cs"/>
          <w:rtl/>
          <w:lang w:bidi="fa-IR"/>
        </w:rPr>
        <w:t>تأسیسات</w:t>
      </w:r>
      <w:r>
        <w:rPr>
          <w:rtl/>
          <w:lang w:bidi="fa-IR"/>
        </w:rPr>
        <w:t xml:space="preserve"> </w:t>
      </w:r>
      <w:r>
        <w:rPr>
          <w:rFonts w:hint="cs"/>
          <w:rtl/>
          <w:lang w:bidi="fa-IR"/>
        </w:rPr>
        <w:t>حیاتی</w:t>
      </w:r>
      <w:r>
        <w:rPr>
          <w:rtl/>
          <w:lang w:bidi="fa-IR"/>
        </w:rPr>
        <w:t xml:space="preserve">  </w:t>
      </w:r>
      <w:r>
        <w:rPr>
          <w:rFonts w:hint="cs"/>
          <w:rtl/>
          <w:lang w:bidi="fa-IR"/>
        </w:rPr>
        <w:t>شهر</w:t>
      </w:r>
      <w:r>
        <w:rPr>
          <w:rtl/>
          <w:lang w:bidi="fa-IR"/>
        </w:rPr>
        <w:t xml:space="preserve"> </w:t>
      </w:r>
      <w:r>
        <w:rPr>
          <w:rFonts w:hint="cs"/>
          <w:rtl/>
          <w:lang w:bidi="fa-IR"/>
        </w:rPr>
        <w:t>رشت</w:t>
      </w:r>
      <w:r>
        <w:rPr>
          <w:rtl/>
          <w:lang w:bidi="fa-IR"/>
        </w:rPr>
        <w:t xml:space="preserve"> </w:t>
      </w:r>
      <w:r>
        <w:rPr>
          <w:rFonts w:hint="cs"/>
          <w:rtl/>
          <w:lang w:bidi="fa-IR"/>
        </w:rPr>
        <w:t>از</w:t>
      </w:r>
      <w:r>
        <w:rPr>
          <w:rtl/>
          <w:lang w:bidi="fa-IR"/>
        </w:rPr>
        <w:t xml:space="preserve"> </w:t>
      </w:r>
      <w:r>
        <w:rPr>
          <w:rFonts w:hint="cs"/>
          <w:rtl/>
          <w:lang w:bidi="fa-IR"/>
        </w:rPr>
        <w:t>منظر</w:t>
      </w:r>
      <w:r>
        <w:rPr>
          <w:rtl/>
          <w:lang w:bidi="fa-IR"/>
        </w:rPr>
        <w:t xml:space="preserve"> </w:t>
      </w:r>
      <w:r>
        <w:rPr>
          <w:rFonts w:hint="cs"/>
          <w:rtl/>
          <w:lang w:bidi="fa-IR"/>
        </w:rPr>
        <w:t>برنامه</w:t>
      </w:r>
      <w:r>
        <w:rPr>
          <w:rtl/>
          <w:lang w:bidi="fa-IR"/>
        </w:rPr>
        <w:t xml:space="preserve"> </w:t>
      </w:r>
      <w:r>
        <w:rPr>
          <w:rFonts w:hint="cs"/>
          <w:rtl/>
          <w:lang w:bidi="fa-IR"/>
        </w:rPr>
        <w:t>ریزی</w:t>
      </w:r>
      <w:r>
        <w:rPr>
          <w:rtl/>
          <w:lang w:bidi="fa-IR"/>
        </w:rPr>
        <w:t xml:space="preserve"> </w:t>
      </w:r>
      <w:r>
        <w:rPr>
          <w:rFonts w:hint="cs"/>
          <w:rtl/>
          <w:lang w:bidi="fa-IR"/>
        </w:rPr>
        <w:t>شهری،</w:t>
      </w:r>
      <w:r>
        <w:rPr>
          <w:rtl/>
          <w:lang w:bidi="fa-IR"/>
        </w:rPr>
        <w:t xml:space="preserve"> </w:t>
      </w:r>
      <w:r>
        <w:rPr>
          <w:rFonts w:hint="cs"/>
          <w:rtl/>
          <w:lang w:bidi="fa-IR"/>
        </w:rPr>
        <w:t>راهکارهایی</w:t>
      </w:r>
      <w:r>
        <w:rPr>
          <w:rtl/>
          <w:lang w:bidi="fa-IR"/>
        </w:rPr>
        <w:t xml:space="preserve"> </w:t>
      </w:r>
      <w:r>
        <w:rPr>
          <w:rFonts w:hint="cs"/>
          <w:rtl/>
          <w:lang w:bidi="fa-IR"/>
        </w:rPr>
        <w:t>علمی</w:t>
      </w:r>
      <w:r>
        <w:rPr>
          <w:rtl/>
          <w:lang w:bidi="fa-IR"/>
        </w:rPr>
        <w:t xml:space="preserve"> </w:t>
      </w:r>
      <w:r>
        <w:rPr>
          <w:rFonts w:hint="cs"/>
          <w:rtl/>
          <w:lang w:bidi="fa-IR"/>
        </w:rPr>
        <w:t>مبتنی</w:t>
      </w:r>
      <w:r>
        <w:rPr>
          <w:rtl/>
          <w:lang w:bidi="fa-IR"/>
        </w:rPr>
        <w:t xml:space="preserve"> </w:t>
      </w:r>
      <w:r>
        <w:rPr>
          <w:rFonts w:hint="cs"/>
          <w:rtl/>
          <w:lang w:bidi="fa-IR"/>
        </w:rPr>
        <w:t>بر</w:t>
      </w:r>
      <w:r>
        <w:rPr>
          <w:rtl/>
          <w:lang w:bidi="fa-IR"/>
        </w:rPr>
        <w:t xml:space="preserve"> </w:t>
      </w:r>
      <w:r>
        <w:rPr>
          <w:rFonts w:hint="cs"/>
          <w:rtl/>
          <w:lang w:bidi="fa-IR"/>
        </w:rPr>
        <w:t>ضوابط</w:t>
      </w:r>
      <w:r>
        <w:rPr>
          <w:rtl/>
          <w:lang w:bidi="fa-IR"/>
        </w:rPr>
        <w:t xml:space="preserve"> </w:t>
      </w:r>
      <w:r>
        <w:rPr>
          <w:rFonts w:hint="cs"/>
          <w:rtl/>
          <w:lang w:bidi="fa-IR"/>
        </w:rPr>
        <w:t>و</w:t>
      </w:r>
      <w:r>
        <w:rPr>
          <w:rtl/>
          <w:lang w:bidi="fa-IR"/>
        </w:rPr>
        <w:t xml:space="preserve"> </w:t>
      </w:r>
      <w:r>
        <w:rPr>
          <w:rFonts w:hint="cs"/>
          <w:rtl/>
          <w:lang w:bidi="fa-IR"/>
        </w:rPr>
        <w:t>استانداردهای</w:t>
      </w:r>
      <w:r>
        <w:rPr>
          <w:rtl/>
          <w:lang w:bidi="fa-IR"/>
        </w:rPr>
        <w:t xml:space="preserve"> </w:t>
      </w:r>
      <w:r>
        <w:rPr>
          <w:rFonts w:hint="cs"/>
          <w:rtl/>
          <w:lang w:bidi="fa-IR"/>
        </w:rPr>
        <w:t>موجود</w:t>
      </w:r>
      <w:r>
        <w:rPr>
          <w:rtl/>
          <w:lang w:bidi="fa-IR"/>
        </w:rPr>
        <w:t xml:space="preserve"> </w:t>
      </w:r>
      <w:r>
        <w:rPr>
          <w:rFonts w:hint="cs"/>
          <w:rtl/>
          <w:lang w:bidi="fa-IR"/>
        </w:rPr>
        <w:t>جهت</w:t>
      </w:r>
      <w:r>
        <w:rPr>
          <w:rtl/>
          <w:lang w:bidi="fa-IR"/>
        </w:rPr>
        <w:t xml:space="preserve"> </w:t>
      </w:r>
      <w:r>
        <w:rPr>
          <w:rFonts w:hint="cs"/>
          <w:rtl/>
          <w:lang w:bidi="fa-IR"/>
        </w:rPr>
        <w:t>ارتقاء</w:t>
      </w:r>
      <w:r>
        <w:rPr>
          <w:rtl/>
          <w:lang w:bidi="fa-IR"/>
        </w:rPr>
        <w:t xml:space="preserve"> </w:t>
      </w:r>
      <w:r>
        <w:rPr>
          <w:rFonts w:hint="cs"/>
          <w:rtl/>
          <w:lang w:bidi="fa-IR"/>
        </w:rPr>
        <w:t>سطح</w:t>
      </w:r>
      <w:r>
        <w:rPr>
          <w:rtl/>
          <w:lang w:bidi="fa-IR"/>
        </w:rPr>
        <w:t xml:space="preserve"> </w:t>
      </w:r>
      <w:r>
        <w:rPr>
          <w:rFonts w:hint="cs"/>
          <w:rtl/>
          <w:lang w:bidi="fa-IR"/>
        </w:rPr>
        <w:t>ایمنی</w:t>
      </w:r>
      <w:r>
        <w:rPr>
          <w:rtl/>
          <w:lang w:bidi="fa-IR"/>
        </w:rPr>
        <w:t xml:space="preserve"> </w:t>
      </w:r>
      <w:r>
        <w:rPr>
          <w:rFonts w:hint="cs"/>
          <w:rtl/>
          <w:lang w:bidi="fa-IR"/>
        </w:rPr>
        <w:t>رشت</w:t>
      </w:r>
      <w:r>
        <w:rPr>
          <w:rtl/>
          <w:lang w:bidi="fa-IR"/>
        </w:rPr>
        <w:t xml:space="preserve"> </w:t>
      </w:r>
      <w:r>
        <w:rPr>
          <w:rFonts w:hint="cs"/>
          <w:rtl/>
          <w:lang w:bidi="fa-IR"/>
        </w:rPr>
        <w:t>ارائه</w:t>
      </w:r>
      <w:r>
        <w:rPr>
          <w:rtl/>
          <w:lang w:bidi="fa-IR"/>
        </w:rPr>
        <w:t xml:space="preserve"> </w:t>
      </w:r>
      <w:r>
        <w:rPr>
          <w:rFonts w:hint="cs"/>
          <w:rtl/>
          <w:lang w:bidi="fa-IR"/>
        </w:rPr>
        <w:t>نماید</w:t>
      </w:r>
      <w:r>
        <w:rPr>
          <w:rtl/>
          <w:lang w:bidi="fa-IR"/>
        </w:rPr>
        <w:t xml:space="preserve"> </w:t>
      </w:r>
      <w:r>
        <w:rPr>
          <w:rFonts w:hint="cs"/>
          <w:rtl/>
          <w:lang w:bidi="fa-IR"/>
        </w:rPr>
        <w:t>تا</w:t>
      </w:r>
      <w:r>
        <w:rPr>
          <w:rtl/>
          <w:lang w:bidi="fa-IR"/>
        </w:rPr>
        <w:t xml:space="preserve"> </w:t>
      </w:r>
      <w:r>
        <w:rPr>
          <w:rFonts w:hint="cs"/>
          <w:rtl/>
          <w:lang w:bidi="fa-IR"/>
        </w:rPr>
        <w:t>از</w:t>
      </w:r>
      <w:r>
        <w:rPr>
          <w:rtl/>
          <w:lang w:bidi="fa-IR"/>
        </w:rPr>
        <w:t xml:space="preserve"> </w:t>
      </w:r>
      <w:r>
        <w:rPr>
          <w:rFonts w:hint="cs"/>
          <w:rtl/>
          <w:lang w:bidi="fa-IR"/>
        </w:rPr>
        <w:t>این</w:t>
      </w:r>
      <w:r>
        <w:rPr>
          <w:rtl/>
          <w:lang w:bidi="fa-IR"/>
        </w:rPr>
        <w:t xml:space="preserve"> </w:t>
      </w:r>
      <w:r>
        <w:rPr>
          <w:rFonts w:hint="cs"/>
          <w:rtl/>
          <w:lang w:bidi="fa-IR"/>
        </w:rPr>
        <w:t>رهگذر</w:t>
      </w:r>
      <w:r>
        <w:rPr>
          <w:rtl/>
          <w:lang w:bidi="fa-IR"/>
        </w:rPr>
        <w:t xml:space="preserve"> </w:t>
      </w:r>
      <w:r>
        <w:rPr>
          <w:rFonts w:hint="cs"/>
          <w:rtl/>
          <w:lang w:bidi="fa-IR"/>
        </w:rPr>
        <w:t>چشم</w:t>
      </w:r>
      <w:r>
        <w:rPr>
          <w:rtl/>
          <w:lang w:bidi="fa-IR"/>
        </w:rPr>
        <w:t xml:space="preserve"> </w:t>
      </w:r>
      <w:r>
        <w:rPr>
          <w:rFonts w:hint="cs"/>
          <w:rtl/>
          <w:lang w:bidi="fa-IR"/>
        </w:rPr>
        <w:t>انداز</w:t>
      </w:r>
      <w:r>
        <w:rPr>
          <w:rtl/>
          <w:lang w:bidi="fa-IR"/>
        </w:rPr>
        <w:t xml:space="preserve"> </w:t>
      </w:r>
      <w:r>
        <w:rPr>
          <w:rFonts w:hint="cs"/>
          <w:rtl/>
          <w:lang w:bidi="fa-IR"/>
        </w:rPr>
        <w:lastRenderedPageBreak/>
        <w:t>روشن‏تری</w:t>
      </w:r>
      <w:r>
        <w:rPr>
          <w:rtl/>
          <w:lang w:bidi="fa-IR"/>
        </w:rPr>
        <w:t xml:space="preserve"> </w:t>
      </w:r>
      <w:r>
        <w:rPr>
          <w:rFonts w:hint="cs"/>
          <w:rtl/>
          <w:lang w:bidi="fa-IR"/>
        </w:rPr>
        <w:t>به</w:t>
      </w:r>
      <w:r>
        <w:rPr>
          <w:rtl/>
          <w:lang w:bidi="fa-IR"/>
        </w:rPr>
        <w:t xml:space="preserve"> </w:t>
      </w:r>
      <w:r>
        <w:rPr>
          <w:rFonts w:hint="cs"/>
          <w:rtl/>
          <w:lang w:bidi="fa-IR"/>
        </w:rPr>
        <w:t>سوی</w:t>
      </w:r>
      <w:r>
        <w:rPr>
          <w:rtl/>
          <w:lang w:bidi="fa-IR"/>
        </w:rPr>
        <w:t xml:space="preserve"> </w:t>
      </w:r>
      <w:r>
        <w:rPr>
          <w:rFonts w:hint="cs"/>
          <w:rtl/>
          <w:lang w:bidi="fa-IR"/>
        </w:rPr>
        <w:t>آینده</w:t>
      </w:r>
      <w:r>
        <w:rPr>
          <w:rtl/>
          <w:lang w:bidi="fa-IR"/>
        </w:rPr>
        <w:t xml:space="preserve"> </w:t>
      </w:r>
      <w:r>
        <w:rPr>
          <w:rFonts w:hint="cs"/>
          <w:rtl/>
          <w:lang w:bidi="fa-IR"/>
        </w:rPr>
        <w:t>ترسیم</w:t>
      </w:r>
      <w:r>
        <w:rPr>
          <w:rtl/>
          <w:lang w:bidi="fa-IR"/>
        </w:rPr>
        <w:t xml:space="preserve"> </w:t>
      </w:r>
      <w:r>
        <w:rPr>
          <w:rFonts w:hint="cs"/>
          <w:rtl/>
          <w:lang w:bidi="fa-IR"/>
        </w:rPr>
        <w:t>گردد</w:t>
      </w:r>
      <w:r>
        <w:rPr>
          <w:rtl/>
          <w:lang w:bidi="fa-IR"/>
        </w:rPr>
        <w:t>.</w:t>
      </w:r>
      <w:r>
        <w:rPr>
          <w:rFonts w:hint="cs"/>
          <w:rtl/>
          <w:lang w:bidi="fa-IR"/>
        </w:rPr>
        <w:t>بنابراین</w:t>
      </w:r>
      <w:r>
        <w:rPr>
          <w:rtl/>
          <w:lang w:bidi="fa-IR"/>
        </w:rPr>
        <w:t xml:space="preserve"> </w:t>
      </w:r>
      <w:r>
        <w:rPr>
          <w:rFonts w:hint="cs"/>
          <w:rtl/>
          <w:lang w:bidi="fa-IR"/>
        </w:rPr>
        <w:t>هدف</w:t>
      </w:r>
      <w:r>
        <w:rPr>
          <w:rtl/>
          <w:lang w:bidi="fa-IR"/>
        </w:rPr>
        <w:t xml:space="preserve"> </w:t>
      </w:r>
      <w:r>
        <w:rPr>
          <w:rFonts w:hint="cs"/>
          <w:rtl/>
          <w:lang w:bidi="fa-IR"/>
        </w:rPr>
        <w:t>اصلی</w:t>
      </w:r>
      <w:r>
        <w:rPr>
          <w:rtl/>
          <w:lang w:bidi="fa-IR"/>
        </w:rPr>
        <w:t xml:space="preserve"> </w:t>
      </w:r>
      <w:r>
        <w:rPr>
          <w:rFonts w:hint="cs"/>
          <w:rtl/>
          <w:lang w:bidi="fa-IR"/>
        </w:rPr>
        <w:t>در</w:t>
      </w:r>
      <w:r>
        <w:rPr>
          <w:rtl/>
          <w:lang w:bidi="fa-IR"/>
        </w:rPr>
        <w:t xml:space="preserve"> </w:t>
      </w:r>
      <w:r>
        <w:rPr>
          <w:rFonts w:hint="cs"/>
          <w:rtl/>
          <w:lang w:bidi="fa-IR"/>
        </w:rPr>
        <w:t>این</w:t>
      </w:r>
      <w:r>
        <w:rPr>
          <w:rtl/>
          <w:lang w:bidi="fa-IR"/>
        </w:rPr>
        <w:t xml:space="preserve"> </w:t>
      </w:r>
      <w:r>
        <w:rPr>
          <w:rFonts w:hint="cs"/>
          <w:rtl/>
          <w:lang w:bidi="fa-IR"/>
        </w:rPr>
        <w:t>مطالعه</w:t>
      </w:r>
      <w:r>
        <w:rPr>
          <w:rtl/>
          <w:lang w:bidi="fa-IR"/>
        </w:rPr>
        <w:t xml:space="preserve"> " </w:t>
      </w:r>
      <w:r>
        <w:rPr>
          <w:rFonts w:hint="cs"/>
          <w:rtl/>
          <w:lang w:bidi="fa-IR"/>
        </w:rPr>
        <w:t>تحلیل</w:t>
      </w:r>
      <w:r>
        <w:rPr>
          <w:rtl/>
          <w:lang w:bidi="fa-IR"/>
        </w:rPr>
        <w:t xml:space="preserve"> </w:t>
      </w:r>
      <w:r>
        <w:rPr>
          <w:rFonts w:hint="cs"/>
          <w:rtl/>
          <w:lang w:bidi="fa-IR"/>
        </w:rPr>
        <w:t>المان</w:t>
      </w:r>
      <w:r>
        <w:rPr>
          <w:rtl/>
          <w:lang w:bidi="fa-IR"/>
        </w:rPr>
        <w:t xml:space="preserve"> </w:t>
      </w:r>
      <w:r>
        <w:rPr>
          <w:rFonts w:hint="cs"/>
          <w:rtl/>
          <w:lang w:bidi="fa-IR"/>
        </w:rPr>
        <w:t>های</w:t>
      </w:r>
      <w:r>
        <w:rPr>
          <w:rtl/>
          <w:lang w:bidi="fa-IR"/>
        </w:rPr>
        <w:t xml:space="preserve"> (</w:t>
      </w:r>
      <w:r>
        <w:rPr>
          <w:rFonts w:hint="cs"/>
          <w:rtl/>
          <w:lang w:bidi="fa-IR"/>
        </w:rPr>
        <w:t>کاربری</w:t>
      </w:r>
      <w:r>
        <w:rPr>
          <w:rtl/>
          <w:lang w:bidi="fa-IR"/>
        </w:rPr>
        <w:t xml:space="preserve"> </w:t>
      </w:r>
      <w:r>
        <w:rPr>
          <w:rFonts w:hint="cs"/>
          <w:rtl/>
          <w:lang w:bidi="fa-IR"/>
        </w:rPr>
        <w:t>های</w:t>
      </w:r>
      <w:r>
        <w:rPr>
          <w:rtl/>
          <w:lang w:bidi="fa-IR"/>
        </w:rPr>
        <w:t xml:space="preserve">) </w:t>
      </w:r>
      <w:r>
        <w:rPr>
          <w:rFonts w:hint="cs"/>
          <w:rtl/>
          <w:lang w:bidi="fa-IR"/>
        </w:rPr>
        <w:t>خطر</w:t>
      </w:r>
      <w:r>
        <w:rPr>
          <w:rtl/>
          <w:lang w:bidi="fa-IR"/>
        </w:rPr>
        <w:t xml:space="preserve"> </w:t>
      </w:r>
      <w:r>
        <w:rPr>
          <w:rFonts w:hint="cs"/>
          <w:rtl/>
          <w:lang w:bidi="fa-IR"/>
        </w:rPr>
        <w:t>آفرین</w:t>
      </w:r>
      <w:r>
        <w:rPr>
          <w:rtl/>
          <w:lang w:bidi="fa-IR"/>
        </w:rPr>
        <w:t xml:space="preserve"> </w:t>
      </w:r>
      <w:r>
        <w:rPr>
          <w:rFonts w:hint="cs"/>
          <w:rtl/>
          <w:lang w:bidi="fa-IR"/>
        </w:rPr>
        <w:t>شهر</w:t>
      </w:r>
      <w:r>
        <w:rPr>
          <w:rtl/>
          <w:lang w:bidi="fa-IR"/>
        </w:rPr>
        <w:t xml:space="preserve"> </w:t>
      </w:r>
      <w:r>
        <w:rPr>
          <w:rFonts w:hint="cs"/>
          <w:rtl/>
          <w:lang w:bidi="fa-IR"/>
        </w:rPr>
        <w:t>رشت</w:t>
      </w:r>
      <w:r>
        <w:rPr>
          <w:rtl/>
          <w:lang w:bidi="fa-IR"/>
        </w:rPr>
        <w:t xml:space="preserve">" </w:t>
      </w:r>
      <w:r>
        <w:rPr>
          <w:rFonts w:hint="cs"/>
          <w:rtl/>
          <w:lang w:bidi="fa-IR"/>
        </w:rPr>
        <w:t>است</w:t>
      </w:r>
      <w:r>
        <w:rPr>
          <w:rtl/>
          <w:lang w:bidi="fa-IR"/>
        </w:rPr>
        <w:t xml:space="preserve"> </w:t>
      </w:r>
      <w:r>
        <w:rPr>
          <w:rFonts w:hint="cs"/>
          <w:rtl/>
          <w:lang w:bidi="fa-IR"/>
        </w:rPr>
        <w:t>و</w:t>
      </w:r>
      <w:r>
        <w:rPr>
          <w:rtl/>
          <w:lang w:bidi="fa-IR"/>
        </w:rPr>
        <w:t xml:space="preserve"> </w:t>
      </w:r>
      <w:r>
        <w:rPr>
          <w:rFonts w:hint="cs"/>
          <w:rtl/>
          <w:lang w:bidi="fa-IR"/>
        </w:rPr>
        <w:t>در</w:t>
      </w:r>
      <w:r>
        <w:rPr>
          <w:rtl/>
          <w:lang w:bidi="fa-IR"/>
        </w:rPr>
        <w:t xml:space="preserve"> </w:t>
      </w:r>
      <w:r>
        <w:rPr>
          <w:rFonts w:hint="cs"/>
          <w:rtl/>
          <w:lang w:bidi="fa-IR"/>
        </w:rPr>
        <w:t>مسیر</w:t>
      </w:r>
      <w:r>
        <w:rPr>
          <w:rtl/>
          <w:lang w:bidi="fa-IR"/>
        </w:rPr>
        <w:t xml:space="preserve"> </w:t>
      </w:r>
      <w:r>
        <w:rPr>
          <w:rFonts w:hint="cs"/>
          <w:rtl/>
          <w:lang w:bidi="fa-IR"/>
        </w:rPr>
        <w:t>تحقق</w:t>
      </w:r>
      <w:r>
        <w:rPr>
          <w:rtl/>
          <w:lang w:bidi="fa-IR"/>
        </w:rPr>
        <w:t xml:space="preserve"> </w:t>
      </w:r>
      <w:r>
        <w:rPr>
          <w:rFonts w:hint="cs"/>
          <w:rtl/>
          <w:lang w:bidi="fa-IR"/>
        </w:rPr>
        <w:t>هدف</w:t>
      </w:r>
      <w:r>
        <w:rPr>
          <w:rtl/>
          <w:lang w:bidi="fa-IR"/>
        </w:rPr>
        <w:t xml:space="preserve"> </w:t>
      </w:r>
      <w:r>
        <w:rPr>
          <w:rFonts w:hint="cs"/>
          <w:rtl/>
          <w:lang w:bidi="fa-IR"/>
        </w:rPr>
        <w:t>اصلی</w:t>
      </w:r>
      <w:r>
        <w:rPr>
          <w:rtl/>
          <w:lang w:bidi="fa-IR"/>
        </w:rPr>
        <w:t xml:space="preserve"> </w:t>
      </w:r>
      <w:r>
        <w:rPr>
          <w:rFonts w:hint="cs"/>
          <w:rtl/>
          <w:lang w:bidi="fa-IR"/>
        </w:rPr>
        <w:t>اهداف</w:t>
      </w:r>
      <w:r>
        <w:rPr>
          <w:rtl/>
          <w:lang w:bidi="fa-IR"/>
        </w:rPr>
        <w:t xml:space="preserve"> </w:t>
      </w:r>
      <w:r>
        <w:rPr>
          <w:rFonts w:hint="cs"/>
          <w:rtl/>
          <w:lang w:bidi="fa-IR"/>
        </w:rPr>
        <w:t>ویژه‏ای</w:t>
      </w:r>
      <w:r>
        <w:rPr>
          <w:rtl/>
          <w:lang w:bidi="fa-IR"/>
        </w:rPr>
        <w:t xml:space="preserve"> </w:t>
      </w:r>
      <w:r>
        <w:rPr>
          <w:rFonts w:hint="cs"/>
          <w:rtl/>
          <w:lang w:bidi="fa-IR"/>
        </w:rPr>
        <w:t>تعریف</w:t>
      </w:r>
      <w:r>
        <w:rPr>
          <w:rtl/>
          <w:lang w:bidi="fa-IR"/>
        </w:rPr>
        <w:t xml:space="preserve"> </w:t>
      </w:r>
      <w:r>
        <w:rPr>
          <w:rFonts w:hint="cs"/>
          <w:rtl/>
          <w:lang w:bidi="fa-IR"/>
        </w:rPr>
        <w:t>شده</w:t>
      </w:r>
      <w:r>
        <w:rPr>
          <w:rtl/>
          <w:lang w:bidi="fa-IR"/>
        </w:rPr>
        <w:t xml:space="preserve"> </w:t>
      </w:r>
      <w:r>
        <w:rPr>
          <w:rFonts w:hint="cs"/>
          <w:rtl/>
          <w:lang w:bidi="fa-IR"/>
        </w:rPr>
        <w:t>که</w:t>
      </w:r>
      <w:r>
        <w:rPr>
          <w:rtl/>
          <w:lang w:bidi="fa-IR"/>
        </w:rPr>
        <w:t xml:space="preserve"> </w:t>
      </w:r>
      <w:r>
        <w:rPr>
          <w:rFonts w:hint="cs"/>
          <w:rtl/>
          <w:lang w:bidi="fa-IR"/>
        </w:rPr>
        <w:t>پژوهشگر</w:t>
      </w:r>
      <w:r>
        <w:rPr>
          <w:rtl/>
          <w:lang w:bidi="fa-IR"/>
        </w:rPr>
        <w:t xml:space="preserve"> </w:t>
      </w:r>
      <w:r>
        <w:rPr>
          <w:rFonts w:hint="cs"/>
          <w:rtl/>
          <w:lang w:bidi="fa-IR"/>
        </w:rPr>
        <w:t>را</w:t>
      </w:r>
      <w:r>
        <w:rPr>
          <w:rtl/>
          <w:lang w:bidi="fa-IR"/>
        </w:rPr>
        <w:t xml:space="preserve"> </w:t>
      </w:r>
      <w:r>
        <w:rPr>
          <w:rFonts w:hint="cs"/>
          <w:rtl/>
          <w:lang w:bidi="fa-IR"/>
        </w:rPr>
        <w:t>در</w:t>
      </w:r>
      <w:r>
        <w:rPr>
          <w:rtl/>
          <w:lang w:bidi="fa-IR"/>
        </w:rPr>
        <w:t xml:space="preserve"> </w:t>
      </w:r>
      <w:r>
        <w:rPr>
          <w:rFonts w:hint="cs"/>
          <w:rtl/>
          <w:lang w:bidi="fa-IR"/>
        </w:rPr>
        <w:t>نیل</w:t>
      </w:r>
      <w:r>
        <w:rPr>
          <w:rtl/>
          <w:lang w:bidi="fa-IR"/>
        </w:rPr>
        <w:t xml:space="preserve"> </w:t>
      </w:r>
      <w:r>
        <w:rPr>
          <w:rFonts w:hint="cs"/>
          <w:rtl/>
          <w:lang w:bidi="fa-IR"/>
        </w:rPr>
        <w:t>به</w:t>
      </w:r>
      <w:r>
        <w:rPr>
          <w:rtl/>
          <w:lang w:bidi="fa-IR"/>
        </w:rPr>
        <w:t xml:space="preserve"> </w:t>
      </w:r>
      <w:r>
        <w:rPr>
          <w:rFonts w:hint="cs"/>
          <w:rtl/>
          <w:lang w:bidi="fa-IR"/>
        </w:rPr>
        <w:t>تحقق</w:t>
      </w:r>
      <w:r>
        <w:rPr>
          <w:rtl/>
          <w:lang w:bidi="fa-IR"/>
        </w:rPr>
        <w:t xml:space="preserve"> </w:t>
      </w:r>
      <w:r>
        <w:rPr>
          <w:rFonts w:hint="cs"/>
          <w:rtl/>
          <w:lang w:bidi="fa-IR"/>
        </w:rPr>
        <w:t>هدف</w:t>
      </w:r>
      <w:r>
        <w:rPr>
          <w:rtl/>
          <w:lang w:bidi="fa-IR"/>
        </w:rPr>
        <w:t xml:space="preserve"> </w:t>
      </w:r>
      <w:r>
        <w:rPr>
          <w:rFonts w:hint="cs"/>
          <w:rtl/>
          <w:lang w:bidi="fa-IR"/>
        </w:rPr>
        <w:t>کلی</w:t>
      </w:r>
      <w:r>
        <w:rPr>
          <w:rtl/>
          <w:lang w:bidi="fa-IR"/>
        </w:rPr>
        <w:t xml:space="preserve"> </w:t>
      </w:r>
      <w:r>
        <w:rPr>
          <w:rFonts w:hint="cs"/>
          <w:rtl/>
          <w:lang w:bidi="fa-IR"/>
        </w:rPr>
        <w:t>راهنمایی</w:t>
      </w:r>
      <w:r>
        <w:rPr>
          <w:rtl/>
          <w:lang w:bidi="fa-IR"/>
        </w:rPr>
        <w:t xml:space="preserve"> </w:t>
      </w:r>
      <w:r>
        <w:rPr>
          <w:rFonts w:hint="cs"/>
          <w:rtl/>
          <w:lang w:bidi="fa-IR"/>
        </w:rPr>
        <w:t>می‏کند</w:t>
      </w:r>
      <w:r>
        <w:rPr>
          <w:rtl/>
          <w:lang w:bidi="fa-IR"/>
        </w:rPr>
        <w:t>.</w:t>
      </w:r>
      <w:r>
        <w:rPr>
          <w:rFonts w:hint="cs"/>
          <w:rtl/>
          <w:lang w:bidi="fa-IR"/>
        </w:rPr>
        <w:t>این</w:t>
      </w:r>
      <w:r>
        <w:rPr>
          <w:rtl/>
          <w:lang w:bidi="fa-IR"/>
        </w:rPr>
        <w:t xml:space="preserve"> </w:t>
      </w:r>
      <w:r>
        <w:rPr>
          <w:rFonts w:hint="cs"/>
          <w:rtl/>
          <w:lang w:bidi="fa-IR"/>
        </w:rPr>
        <w:t>اهداف</w:t>
      </w:r>
      <w:r>
        <w:rPr>
          <w:rtl/>
          <w:lang w:bidi="fa-IR"/>
        </w:rPr>
        <w:t xml:space="preserve"> </w:t>
      </w:r>
      <w:r>
        <w:rPr>
          <w:rFonts w:hint="cs"/>
          <w:rtl/>
          <w:lang w:bidi="fa-IR"/>
        </w:rPr>
        <w:t>ویژه</w:t>
      </w:r>
      <w:r>
        <w:rPr>
          <w:rtl/>
          <w:lang w:bidi="fa-IR"/>
        </w:rPr>
        <w:t xml:space="preserve"> </w:t>
      </w:r>
      <w:r>
        <w:rPr>
          <w:rFonts w:hint="cs"/>
          <w:rtl/>
          <w:lang w:bidi="fa-IR"/>
        </w:rPr>
        <w:t>در</w:t>
      </w:r>
      <w:r>
        <w:rPr>
          <w:rtl/>
          <w:lang w:bidi="fa-IR"/>
        </w:rPr>
        <w:t xml:space="preserve"> </w:t>
      </w:r>
      <w:r>
        <w:rPr>
          <w:rFonts w:hint="cs"/>
          <w:rtl/>
          <w:lang w:bidi="fa-IR"/>
        </w:rPr>
        <w:t>این</w:t>
      </w:r>
      <w:r>
        <w:rPr>
          <w:rtl/>
          <w:lang w:bidi="fa-IR"/>
        </w:rPr>
        <w:t xml:space="preserve"> </w:t>
      </w:r>
      <w:r>
        <w:rPr>
          <w:rFonts w:hint="cs"/>
          <w:rtl/>
          <w:lang w:bidi="fa-IR"/>
        </w:rPr>
        <w:t>پژوهش</w:t>
      </w:r>
      <w:r>
        <w:rPr>
          <w:rtl/>
          <w:lang w:bidi="fa-IR"/>
        </w:rPr>
        <w:t xml:space="preserve"> </w:t>
      </w:r>
      <w:r>
        <w:rPr>
          <w:rFonts w:hint="cs"/>
          <w:rtl/>
          <w:lang w:bidi="fa-IR"/>
        </w:rPr>
        <w:t>عبارتند</w:t>
      </w:r>
      <w:r>
        <w:rPr>
          <w:rtl/>
          <w:lang w:bidi="fa-IR"/>
        </w:rPr>
        <w:t xml:space="preserve"> </w:t>
      </w:r>
      <w:r>
        <w:rPr>
          <w:rFonts w:hint="cs"/>
          <w:rtl/>
          <w:lang w:bidi="fa-IR"/>
        </w:rPr>
        <w:t>از</w:t>
      </w:r>
      <w:r>
        <w:rPr>
          <w:rtl/>
          <w:lang w:bidi="fa-IR"/>
        </w:rPr>
        <w:t>:</w:t>
      </w:r>
    </w:p>
    <w:p w:rsidR="00ED6EB3" w:rsidRDefault="00ED6EB3" w:rsidP="0083361D">
      <w:pPr>
        <w:pStyle w:val="ListParagraph"/>
        <w:numPr>
          <w:ilvl w:val="0"/>
          <w:numId w:val="18"/>
        </w:numPr>
        <w:rPr>
          <w:rtl/>
        </w:rPr>
      </w:pPr>
      <w:r>
        <w:rPr>
          <w:rFonts w:hint="cs"/>
          <w:rtl/>
        </w:rPr>
        <w:t>شناسایی</w:t>
      </w:r>
      <w:r>
        <w:rPr>
          <w:rtl/>
        </w:rPr>
        <w:t xml:space="preserve"> </w:t>
      </w:r>
      <w:r>
        <w:rPr>
          <w:rFonts w:hint="cs"/>
          <w:rtl/>
        </w:rPr>
        <w:t>و</w:t>
      </w:r>
      <w:r>
        <w:rPr>
          <w:rtl/>
        </w:rPr>
        <w:t xml:space="preserve"> </w:t>
      </w:r>
      <w:r>
        <w:rPr>
          <w:rFonts w:hint="cs"/>
          <w:rtl/>
        </w:rPr>
        <w:t>بررسی</w:t>
      </w:r>
      <w:r>
        <w:rPr>
          <w:rtl/>
        </w:rPr>
        <w:t xml:space="preserve"> </w:t>
      </w:r>
      <w:r>
        <w:rPr>
          <w:rFonts w:hint="cs"/>
          <w:rtl/>
        </w:rPr>
        <w:t>عوامل</w:t>
      </w:r>
      <w:r>
        <w:rPr>
          <w:rtl/>
        </w:rPr>
        <w:t xml:space="preserve"> </w:t>
      </w:r>
      <w:r>
        <w:rPr>
          <w:rFonts w:hint="cs"/>
          <w:rtl/>
        </w:rPr>
        <w:t>مؤثر</w:t>
      </w:r>
      <w:r>
        <w:rPr>
          <w:rtl/>
        </w:rPr>
        <w:t xml:space="preserve"> </w:t>
      </w:r>
      <w:r>
        <w:rPr>
          <w:rFonts w:hint="cs"/>
          <w:rtl/>
        </w:rPr>
        <w:t>بر</w:t>
      </w:r>
      <w:r>
        <w:rPr>
          <w:rtl/>
        </w:rPr>
        <w:t xml:space="preserve"> </w:t>
      </w:r>
      <w:r>
        <w:rPr>
          <w:rFonts w:hint="cs"/>
          <w:rtl/>
        </w:rPr>
        <w:t>ایمنی</w:t>
      </w:r>
      <w:r>
        <w:rPr>
          <w:rtl/>
        </w:rPr>
        <w:t xml:space="preserve"> </w:t>
      </w:r>
      <w:r>
        <w:rPr>
          <w:rFonts w:hint="cs"/>
          <w:rtl/>
        </w:rPr>
        <w:t>شهر</w:t>
      </w:r>
      <w:r>
        <w:rPr>
          <w:rtl/>
        </w:rPr>
        <w:t xml:space="preserve"> </w:t>
      </w:r>
      <w:r>
        <w:rPr>
          <w:rFonts w:hint="cs"/>
          <w:rtl/>
        </w:rPr>
        <w:t>رشت</w:t>
      </w:r>
      <w:r>
        <w:rPr>
          <w:rtl/>
        </w:rPr>
        <w:t>.</w:t>
      </w:r>
    </w:p>
    <w:p w:rsidR="00ED6EB3" w:rsidRDefault="00ED6EB3" w:rsidP="0083361D">
      <w:pPr>
        <w:pStyle w:val="ListParagraph"/>
        <w:numPr>
          <w:ilvl w:val="0"/>
          <w:numId w:val="18"/>
        </w:numPr>
        <w:rPr>
          <w:rtl/>
        </w:rPr>
      </w:pPr>
      <w:r>
        <w:rPr>
          <w:rFonts w:hint="cs"/>
          <w:rtl/>
        </w:rPr>
        <w:t>شناسایی</w:t>
      </w:r>
      <w:r>
        <w:rPr>
          <w:rtl/>
        </w:rPr>
        <w:t xml:space="preserve"> </w:t>
      </w:r>
      <w:r>
        <w:rPr>
          <w:rFonts w:hint="cs"/>
          <w:rtl/>
        </w:rPr>
        <w:t>عوامل</w:t>
      </w:r>
      <w:r>
        <w:rPr>
          <w:rtl/>
        </w:rPr>
        <w:t xml:space="preserve"> </w:t>
      </w:r>
      <w:r>
        <w:rPr>
          <w:rFonts w:hint="cs"/>
          <w:rtl/>
        </w:rPr>
        <w:t>بحران‏زا</w:t>
      </w:r>
      <w:r>
        <w:rPr>
          <w:rtl/>
        </w:rPr>
        <w:t xml:space="preserve"> </w:t>
      </w:r>
      <w:r>
        <w:rPr>
          <w:rFonts w:hint="cs"/>
          <w:rtl/>
        </w:rPr>
        <w:t>در</w:t>
      </w:r>
      <w:r>
        <w:rPr>
          <w:rtl/>
        </w:rPr>
        <w:t xml:space="preserve"> </w:t>
      </w:r>
      <w:r>
        <w:rPr>
          <w:rFonts w:hint="cs"/>
          <w:rtl/>
        </w:rPr>
        <w:t>شهر</w:t>
      </w:r>
      <w:r>
        <w:rPr>
          <w:rtl/>
        </w:rPr>
        <w:t xml:space="preserve"> </w:t>
      </w:r>
      <w:r>
        <w:rPr>
          <w:rFonts w:hint="cs"/>
          <w:rtl/>
        </w:rPr>
        <w:t>رشت</w:t>
      </w:r>
      <w:r>
        <w:rPr>
          <w:rtl/>
        </w:rPr>
        <w:t>.</w:t>
      </w:r>
    </w:p>
    <w:p w:rsidR="00ED6EB3" w:rsidRPr="00ED6EB3" w:rsidRDefault="00ED6EB3" w:rsidP="0083361D">
      <w:pPr>
        <w:pStyle w:val="ListParagraph"/>
        <w:numPr>
          <w:ilvl w:val="0"/>
          <w:numId w:val="18"/>
        </w:numPr>
        <w:rPr>
          <w:rtl/>
        </w:rPr>
      </w:pPr>
      <w:r>
        <w:rPr>
          <w:rtl/>
        </w:rPr>
        <w:t xml:space="preserve"> </w:t>
      </w:r>
      <w:r>
        <w:rPr>
          <w:rFonts w:hint="cs"/>
          <w:rtl/>
        </w:rPr>
        <w:t>ارائه‏ی</w:t>
      </w:r>
      <w:r>
        <w:rPr>
          <w:rtl/>
        </w:rPr>
        <w:t xml:space="preserve"> </w:t>
      </w:r>
      <w:r>
        <w:rPr>
          <w:rFonts w:hint="cs"/>
          <w:rtl/>
        </w:rPr>
        <w:t>راهکارهایی</w:t>
      </w:r>
      <w:r>
        <w:rPr>
          <w:rtl/>
        </w:rPr>
        <w:t xml:space="preserve"> </w:t>
      </w:r>
      <w:r>
        <w:rPr>
          <w:rFonts w:hint="cs"/>
          <w:rtl/>
        </w:rPr>
        <w:t>جهت</w:t>
      </w:r>
      <w:r>
        <w:rPr>
          <w:rtl/>
        </w:rPr>
        <w:t xml:space="preserve"> </w:t>
      </w:r>
      <w:r>
        <w:rPr>
          <w:rFonts w:hint="cs"/>
          <w:rtl/>
        </w:rPr>
        <w:t>ارتقاء</w:t>
      </w:r>
      <w:r>
        <w:rPr>
          <w:rtl/>
        </w:rPr>
        <w:t xml:space="preserve"> </w:t>
      </w:r>
      <w:r>
        <w:rPr>
          <w:rFonts w:hint="cs"/>
          <w:rtl/>
        </w:rPr>
        <w:t>سطح</w:t>
      </w:r>
      <w:r>
        <w:rPr>
          <w:rtl/>
        </w:rPr>
        <w:t xml:space="preserve"> </w:t>
      </w:r>
      <w:r>
        <w:rPr>
          <w:rFonts w:hint="cs"/>
          <w:rtl/>
        </w:rPr>
        <w:t>ایمنی</w:t>
      </w:r>
      <w:r>
        <w:rPr>
          <w:rtl/>
        </w:rPr>
        <w:t xml:space="preserve"> </w:t>
      </w:r>
      <w:r>
        <w:rPr>
          <w:rFonts w:hint="cs"/>
          <w:rtl/>
        </w:rPr>
        <w:t>شهر</w:t>
      </w:r>
      <w:r>
        <w:rPr>
          <w:rtl/>
        </w:rPr>
        <w:t xml:space="preserve"> </w:t>
      </w:r>
      <w:r>
        <w:rPr>
          <w:rFonts w:hint="cs"/>
          <w:rtl/>
        </w:rPr>
        <w:t>رشت</w:t>
      </w:r>
      <w:r>
        <w:rPr>
          <w:rtl/>
        </w:rPr>
        <w:t xml:space="preserve"> </w:t>
      </w:r>
      <w:r>
        <w:rPr>
          <w:rFonts w:hint="cs"/>
          <w:rtl/>
        </w:rPr>
        <w:t>با</w:t>
      </w:r>
      <w:r>
        <w:rPr>
          <w:rtl/>
        </w:rPr>
        <w:t xml:space="preserve"> </w:t>
      </w:r>
      <w:r>
        <w:rPr>
          <w:rFonts w:hint="cs"/>
          <w:rtl/>
        </w:rPr>
        <w:t>تأکید</w:t>
      </w:r>
      <w:r>
        <w:rPr>
          <w:rtl/>
        </w:rPr>
        <w:t xml:space="preserve"> </w:t>
      </w:r>
      <w:r>
        <w:rPr>
          <w:rFonts w:hint="cs"/>
          <w:rtl/>
        </w:rPr>
        <w:t>بر</w:t>
      </w:r>
      <w:r>
        <w:rPr>
          <w:rtl/>
        </w:rPr>
        <w:t xml:space="preserve"> </w:t>
      </w:r>
      <w:r>
        <w:rPr>
          <w:rFonts w:hint="cs"/>
          <w:rtl/>
        </w:rPr>
        <w:t>برنامه</w:t>
      </w:r>
      <w:r>
        <w:rPr>
          <w:rtl/>
        </w:rPr>
        <w:t xml:space="preserve"> </w:t>
      </w:r>
      <w:r>
        <w:rPr>
          <w:rFonts w:hint="cs"/>
          <w:rtl/>
        </w:rPr>
        <w:t>ریزی</w:t>
      </w:r>
      <w:r>
        <w:rPr>
          <w:rtl/>
        </w:rPr>
        <w:t xml:space="preserve"> </w:t>
      </w:r>
      <w:r>
        <w:rPr>
          <w:rFonts w:hint="cs"/>
          <w:rtl/>
        </w:rPr>
        <w:t>شهری</w:t>
      </w:r>
    </w:p>
    <w:p w:rsidR="00F63310" w:rsidRDefault="00F63310" w:rsidP="00F63310">
      <w:pPr>
        <w:pStyle w:val="Heading2"/>
        <w:rPr>
          <w:rtl/>
          <w:lang w:bidi="fa-IR"/>
        </w:rPr>
      </w:pPr>
      <w:bookmarkStart w:id="41" w:name="_Toc532209222"/>
      <w:bookmarkStart w:id="42" w:name="_Toc532209872"/>
      <w:bookmarkStart w:id="43" w:name="_Toc532209964"/>
      <w:bookmarkStart w:id="44" w:name="_Toc532210234"/>
      <w:r>
        <w:rPr>
          <w:rFonts w:hint="cs"/>
          <w:rtl/>
          <w:lang w:bidi="fa-IR"/>
        </w:rPr>
        <w:t>سؤالات</w:t>
      </w:r>
      <w:r>
        <w:rPr>
          <w:rtl/>
          <w:lang w:bidi="fa-IR"/>
        </w:rPr>
        <w:t xml:space="preserve"> </w:t>
      </w:r>
      <w:r>
        <w:rPr>
          <w:rFonts w:hint="cs"/>
          <w:rtl/>
          <w:lang w:bidi="fa-IR"/>
        </w:rPr>
        <w:t>تحقیق</w:t>
      </w:r>
      <w:bookmarkEnd w:id="41"/>
      <w:bookmarkEnd w:id="42"/>
      <w:bookmarkEnd w:id="43"/>
      <w:bookmarkEnd w:id="44"/>
    </w:p>
    <w:p w:rsidR="00F63310" w:rsidRDefault="00F63310" w:rsidP="0083361D">
      <w:pPr>
        <w:pStyle w:val="ListParagraph"/>
        <w:numPr>
          <w:ilvl w:val="0"/>
          <w:numId w:val="17"/>
        </w:numPr>
        <w:ind w:left="663"/>
      </w:pPr>
      <w:r>
        <w:rPr>
          <w:rFonts w:hint="cs"/>
          <w:rtl/>
        </w:rPr>
        <w:t>مهمترین</w:t>
      </w:r>
      <w:r>
        <w:rPr>
          <w:rtl/>
        </w:rPr>
        <w:t xml:space="preserve"> </w:t>
      </w:r>
      <w:r>
        <w:rPr>
          <w:rFonts w:hint="cs"/>
          <w:rtl/>
        </w:rPr>
        <w:t>آسیب</w:t>
      </w:r>
      <w:r>
        <w:rPr>
          <w:rtl/>
        </w:rPr>
        <w:t xml:space="preserve"> </w:t>
      </w:r>
      <w:r>
        <w:rPr>
          <w:rFonts w:hint="cs"/>
          <w:rtl/>
        </w:rPr>
        <w:t>های</w:t>
      </w:r>
      <w:r>
        <w:rPr>
          <w:rtl/>
        </w:rPr>
        <w:t xml:space="preserve"> </w:t>
      </w:r>
      <w:r>
        <w:rPr>
          <w:rFonts w:hint="cs"/>
          <w:rtl/>
        </w:rPr>
        <w:t>کالبدی</w:t>
      </w:r>
      <w:r>
        <w:rPr>
          <w:rtl/>
        </w:rPr>
        <w:t xml:space="preserve"> </w:t>
      </w:r>
      <w:r>
        <w:rPr>
          <w:rFonts w:hint="cs"/>
          <w:rtl/>
        </w:rPr>
        <w:t>شهر</w:t>
      </w:r>
      <w:r>
        <w:rPr>
          <w:rtl/>
        </w:rPr>
        <w:t xml:space="preserve">  </w:t>
      </w:r>
      <w:r>
        <w:rPr>
          <w:rFonts w:hint="cs"/>
          <w:rtl/>
        </w:rPr>
        <w:t>رشت</w:t>
      </w:r>
      <w:r>
        <w:rPr>
          <w:rtl/>
        </w:rPr>
        <w:t xml:space="preserve"> </w:t>
      </w:r>
      <w:r>
        <w:rPr>
          <w:rFonts w:hint="cs"/>
          <w:rtl/>
        </w:rPr>
        <w:t>کدام</w:t>
      </w:r>
      <w:r>
        <w:rPr>
          <w:rtl/>
        </w:rPr>
        <w:t xml:space="preserve"> </w:t>
      </w:r>
      <w:r>
        <w:rPr>
          <w:rFonts w:hint="cs"/>
          <w:rtl/>
        </w:rPr>
        <w:t>است</w:t>
      </w:r>
      <w:r>
        <w:rPr>
          <w:rtl/>
        </w:rPr>
        <w:t xml:space="preserve"> </w:t>
      </w:r>
      <w:r>
        <w:rPr>
          <w:rFonts w:hint="cs"/>
          <w:rtl/>
        </w:rPr>
        <w:t>؟</w:t>
      </w:r>
    </w:p>
    <w:p w:rsidR="00FF3617" w:rsidRDefault="00FF3617" w:rsidP="0083361D">
      <w:pPr>
        <w:pStyle w:val="ListParagraph"/>
        <w:numPr>
          <w:ilvl w:val="0"/>
          <w:numId w:val="17"/>
        </w:numPr>
        <w:ind w:left="663"/>
        <w:rPr>
          <w:rtl/>
        </w:rPr>
      </w:pPr>
      <w:r w:rsidRPr="00FF3617">
        <w:rPr>
          <w:rFonts w:hint="cs"/>
          <w:rtl/>
        </w:rPr>
        <w:t>به</w:t>
      </w:r>
      <w:r w:rsidRPr="00FF3617">
        <w:rPr>
          <w:rtl/>
        </w:rPr>
        <w:t xml:space="preserve"> </w:t>
      </w:r>
      <w:r w:rsidRPr="00FF3617">
        <w:rPr>
          <w:rFonts w:hint="cs"/>
          <w:rtl/>
        </w:rPr>
        <w:t>نظر</w:t>
      </w:r>
      <w:r w:rsidRPr="00FF3617">
        <w:rPr>
          <w:rtl/>
        </w:rPr>
        <w:t xml:space="preserve"> </w:t>
      </w:r>
      <w:r w:rsidRPr="00FF3617">
        <w:rPr>
          <w:rFonts w:hint="cs"/>
          <w:rtl/>
        </w:rPr>
        <w:t>می</w:t>
      </w:r>
      <w:r w:rsidRPr="00FF3617">
        <w:rPr>
          <w:rtl/>
        </w:rPr>
        <w:t xml:space="preserve"> </w:t>
      </w:r>
      <w:r w:rsidRPr="00FF3617">
        <w:rPr>
          <w:rFonts w:hint="cs"/>
          <w:rtl/>
        </w:rPr>
        <w:t>رسد</w:t>
      </w:r>
      <w:r w:rsidRPr="00FF3617">
        <w:rPr>
          <w:rtl/>
        </w:rPr>
        <w:t xml:space="preserve"> </w:t>
      </w:r>
      <w:r w:rsidRPr="00FF3617">
        <w:rPr>
          <w:rFonts w:hint="cs"/>
          <w:rtl/>
        </w:rPr>
        <w:t>توزیع</w:t>
      </w:r>
      <w:r w:rsidRPr="00FF3617">
        <w:rPr>
          <w:rtl/>
        </w:rPr>
        <w:t xml:space="preserve"> </w:t>
      </w:r>
      <w:r w:rsidRPr="00FF3617">
        <w:rPr>
          <w:rFonts w:hint="cs"/>
          <w:rtl/>
        </w:rPr>
        <w:t>نامناسب</w:t>
      </w:r>
      <w:r w:rsidRPr="00FF3617">
        <w:rPr>
          <w:rtl/>
        </w:rPr>
        <w:t xml:space="preserve"> </w:t>
      </w:r>
      <w:r w:rsidRPr="00FF3617">
        <w:rPr>
          <w:rFonts w:hint="cs"/>
          <w:rtl/>
        </w:rPr>
        <w:t>کاربری</w:t>
      </w:r>
      <w:r w:rsidRPr="00FF3617">
        <w:rPr>
          <w:rtl/>
        </w:rPr>
        <w:t xml:space="preserve"> </w:t>
      </w:r>
      <w:r w:rsidRPr="00FF3617">
        <w:rPr>
          <w:rFonts w:hint="cs"/>
          <w:rtl/>
        </w:rPr>
        <w:t>ها</w:t>
      </w:r>
      <w:r w:rsidRPr="00FF3617">
        <w:rPr>
          <w:rtl/>
        </w:rPr>
        <w:t xml:space="preserve"> </w:t>
      </w:r>
      <w:r w:rsidRPr="00FF3617">
        <w:rPr>
          <w:rFonts w:hint="cs"/>
          <w:rtl/>
        </w:rPr>
        <w:t>در</w:t>
      </w:r>
      <w:r w:rsidRPr="00FF3617">
        <w:rPr>
          <w:rtl/>
        </w:rPr>
        <w:t xml:space="preserve"> </w:t>
      </w:r>
      <w:r w:rsidRPr="00FF3617">
        <w:rPr>
          <w:rFonts w:hint="cs"/>
          <w:rtl/>
        </w:rPr>
        <w:t>شهر</w:t>
      </w:r>
      <w:r w:rsidRPr="00FF3617">
        <w:rPr>
          <w:rtl/>
        </w:rPr>
        <w:t xml:space="preserve"> </w:t>
      </w:r>
      <w:r w:rsidRPr="00FF3617">
        <w:rPr>
          <w:rFonts w:hint="cs"/>
          <w:rtl/>
        </w:rPr>
        <w:t>رشت</w:t>
      </w:r>
      <w:r w:rsidRPr="00FF3617">
        <w:rPr>
          <w:rtl/>
        </w:rPr>
        <w:t xml:space="preserve"> </w:t>
      </w:r>
      <w:r w:rsidRPr="00FF3617">
        <w:rPr>
          <w:rFonts w:hint="cs"/>
          <w:rtl/>
        </w:rPr>
        <w:t>موجب</w:t>
      </w:r>
      <w:r w:rsidRPr="00FF3617">
        <w:rPr>
          <w:rtl/>
        </w:rPr>
        <w:t xml:space="preserve"> </w:t>
      </w:r>
      <w:r w:rsidRPr="00FF3617">
        <w:rPr>
          <w:rFonts w:hint="cs"/>
          <w:rtl/>
        </w:rPr>
        <w:t>کاهش</w:t>
      </w:r>
      <w:r w:rsidRPr="00FF3617">
        <w:rPr>
          <w:rtl/>
        </w:rPr>
        <w:t xml:space="preserve"> </w:t>
      </w:r>
      <w:r w:rsidRPr="00FF3617">
        <w:rPr>
          <w:rFonts w:hint="cs"/>
          <w:rtl/>
        </w:rPr>
        <w:t>ضریب</w:t>
      </w:r>
      <w:r w:rsidRPr="00FF3617">
        <w:rPr>
          <w:rtl/>
        </w:rPr>
        <w:t xml:space="preserve"> </w:t>
      </w:r>
      <w:r w:rsidRPr="00FF3617">
        <w:rPr>
          <w:rFonts w:hint="cs"/>
          <w:rtl/>
        </w:rPr>
        <w:t>ایمنی</w:t>
      </w:r>
      <w:r w:rsidRPr="00FF3617">
        <w:rPr>
          <w:rtl/>
        </w:rPr>
        <w:t xml:space="preserve"> </w:t>
      </w:r>
      <w:r w:rsidRPr="00FF3617">
        <w:rPr>
          <w:rFonts w:hint="cs"/>
          <w:rtl/>
        </w:rPr>
        <w:t>شده</w:t>
      </w:r>
      <w:r w:rsidRPr="00FF3617">
        <w:rPr>
          <w:rtl/>
        </w:rPr>
        <w:t xml:space="preserve"> </w:t>
      </w:r>
      <w:r w:rsidRPr="00FF3617">
        <w:rPr>
          <w:rFonts w:hint="cs"/>
          <w:rtl/>
        </w:rPr>
        <w:t>است</w:t>
      </w:r>
      <w:r w:rsidRPr="00FF3617">
        <w:rPr>
          <w:rtl/>
        </w:rPr>
        <w:t>.</w:t>
      </w:r>
    </w:p>
    <w:p w:rsidR="00ED6EB3" w:rsidRDefault="00ED6EB3" w:rsidP="00ED6EB3">
      <w:pPr>
        <w:pStyle w:val="Heading2"/>
        <w:rPr>
          <w:rtl/>
        </w:rPr>
      </w:pPr>
      <w:bookmarkStart w:id="45" w:name="_Toc532209223"/>
      <w:bookmarkStart w:id="46" w:name="_Toc532209873"/>
      <w:bookmarkStart w:id="47" w:name="_Toc532209965"/>
      <w:bookmarkStart w:id="48" w:name="_Toc532210235"/>
      <w:r>
        <w:rPr>
          <w:rFonts w:hint="cs"/>
          <w:rtl/>
        </w:rPr>
        <w:t>فرضیه تحقیق</w:t>
      </w:r>
      <w:bookmarkEnd w:id="45"/>
      <w:bookmarkEnd w:id="46"/>
      <w:bookmarkEnd w:id="47"/>
      <w:bookmarkEnd w:id="48"/>
    </w:p>
    <w:p w:rsidR="00ED6EB3" w:rsidRPr="00ED6EB3" w:rsidRDefault="00ED6EB3" w:rsidP="00ED6EB3">
      <w:pPr>
        <w:rPr>
          <w:rtl/>
        </w:rPr>
      </w:pPr>
      <w:r w:rsidRPr="00ED6EB3">
        <w:rPr>
          <w:rFonts w:hint="cs"/>
          <w:rtl/>
        </w:rPr>
        <w:t>به</w:t>
      </w:r>
      <w:r w:rsidRPr="00ED6EB3">
        <w:rPr>
          <w:rtl/>
        </w:rPr>
        <w:t xml:space="preserve"> </w:t>
      </w:r>
      <w:r w:rsidRPr="00ED6EB3">
        <w:rPr>
          <w:rFonts w:hint="cs"/>
          <w:rtl/>
        </w:rPr>
        <w:t>نظر</w:t>
      </w:r>
      <w:r w:rsidRPr="00ED6EB3">
        <w:rPr>
          <w:rtl/>
        </w:rPr>
        <w:t xml:space="preserve"> </w:t>
      </w:r>
      <w:r w:rsidRPr="00ED6EB3">
        <w:rPr>
          <w:rFonts w:hint="cs"/>
          <w:rtl/>
        </w:rPr>
        <w:t>می</w:t>
      </w:r>
      <w:r w:rsidRPr="00ED6EB3">
        <w:rPr>
          <w:rtl/>
        </w:rPr>
        <w:t xml:space="preserve"> </w:t>
      </w:r>
      <w:r w:rsidRPr="00ED6EB3">
        <w:rPr>
          <w:rFonts w:hint="cs"/>
          <w:rtl/>
        </w:rPr>
        <w:t>رسد</w:t>
      </w:r>
      <w:r w:rsidRPr="00ED6EB3">
        <w:rPr>
          <w:rtl/>
        </w:rPr>
        <w:t xml:space="preserve"> </w:t>
      </w:r>
      <w:r w:rsidRPr="00ED6EB3">
        <w:rPr>
          <w:rFonts w:hint="cs"/>
          <w:rtl/>
        </w:rPr>
        <w:t>توزیع</w:t>
      </w:r>
      <w:r w:rsidRPr="00ED6EB3">
        <w:rPr>
          <w:rtl/>
        </w:rPr>
        <w:t xml:space="preserve"> </w:t>
      </w:r>
      <w:r w:rsidRPr="00ED6EB3">
        <w:rPr>
          <w:rFonts w:hint="cs"/>
          <w:rtl/>
        </w:rPr>
        <w:t>نامناسب</w:t>
      </w:r>
      <w:r w:rsidRPr="00ED6EB3">
        <w:rPr>
          <w:rtl/>
        </w:rPr>
        <w:t xml:space="preserve"> </w:t>
      </w:r>
      <w:r w:rsidRPr="00ED6EB3">
        <w:rPr>
          <w:rFonts w:hint="cs"/>
          <w:rtl/>
        </w:rPr>
        <w:t>کاربری</w:t>
      </w:r>
      <w:r w:rsidRPr="00ED6EB3">
        <w:rPr>
          <w:rtl/>
        </w:rPr>
        <w:t xml:space="preserve"> </w:t>
      </w:r>
      <w:r w:rsidRPr="00ED6EB3">
        <w:rPr>
          <w:rFonts w:hint="cs"/>
          <w:rtl/>
        </w:rPr>
        <w:t>ها</w:t>
      </w:r>
      <w:r w:rsidRPr="00ED6EB3">
        <w:rPr>
          <w:rtl/>
        </w:rPr>
        <w:t xml:space="preserve"> </w:t>
      </w:r>
      <w:r w:rsidRPr="00ED6EB3">
        <w:rPr>
          <w:rFonts w:hint="cs"/>
          <w:rtl/>
        </w:rPr>
        <w:t>در</w:t>
      </w:r>
      <w:r w:rsidRPr="00ED6EB3">
        <w:rPr>
          <w:rtl/>
        </w:rPr>
        <w:t xml:space="preserve"> </w:t>
      </w:r>
      <w:r w:rsidRPr="00ED6EB3">
        <w:rPr>
          <w:rFonts w:hint="cs"/>
          <w:rtl/>
        </w:rPr>
        <w:t>شهر</w:t>
      </w:r>
      <w:r w:rsidRPr="00ED6EB3">
        <w:rPr>
          <w:rtl/>
        </w:rPr>
        <w:t xml:space="preserve"> </w:t>
      </w:r>
      <w:r w:rsidRPr="00ED6EB3">
        <w:rPr>
          <w:rFonts w:hint="cs"/>
          <w:rtl/>
        </w:rPr>
        <w:t>رشت</w:t>
      </w:r>
      <w:r w:rsidRPr="00ED6EB3">
        <w:rPr>
          <w:rtl/>
        </w:rPr>
        <w:t xml:space="preserve"> </w:t>
      </w:r>
      <w:r w:rsidRPr="00ED6EB3">
        <w:rPr>
          <w:rFonts w:hint="cs"/>
          <w:rtl/>
        </w:rPr>
        <w:t>موجب</w:t>
      </w:r>
      <w:r w:rsidRPr="00ED6EB3">
        <w:rPr>
          <w:rtl/>
        </w:rPr>
        <w:t xml:space="preserve"> </w:t>
      </w:r>
      <w:r w:rsidRPr="00ED6EB3">
        <w:rPr>
          <w:rFonts w:hint="cs"/>
          <w:rtl/>
        </w:rPr>
        <w:t>کاهش</w:t>
      </w:r>
      <w:r w:rsidRPr="00ED6EB3">
        <w:rPr>
          <w:rtl/>
        </w:rPr>
        <w:t xml:space="preserve"> </w:t>
      </w:r>
      <w:r w:rsidRPr="00ED6EB3">
        <w:rPr>
          <w:rFonts w:hint="cs"/>
          <w:rtl/>
        </w:rPr>
        <w:t>ضریب</w:t>
      </w:r>
      <w:r w:rsidRPr="00ED6EB3">
        <w:rPr>
          <w:rtl/>
        </w:rPr>
        <w:t xml:space="preserve"> </w:t>
      </w:r>
      <w:r w:rsidRPr="00ED6EB3">
        <w:rPr>
          <w:rFonts w:hint="cs"/>
          <w:rtl/>
        </w:rPr>
        <w:t>ایمنی</w:t>
      </w:r>
      <w:r w:rsidRPr="00ED6EB3">
        <w:rPr>
          <w:rtl/>
        </w:rPr>
        <w:t xml:space="preserve"> </w:t>
      </w:r>
      <w:r w:rsidRPr="00ED6EB3">
        <w:rPr>
          <w:rFonts w:hint="cs"/>
          <w:rtl/>
        </w:rPr>
        <w:t>شده</w:t>
      </w:r>
      <w:r w:rsidRPr="00ED6EB3">
        <w:rPr>
          <w:rtl/>
        </w:rPr>
        <w:t xml:space="preserve"> </w:t>
      </w:r>
      <w:r w:rsidRPr="00ED6EB3">
        <w:rPr>
          <w:rFonts w:hint="cs"/>
          <w:rtl/>
        </w:rPr>
        <w:t>است</w:t>
      </w:r>
      <w:r w:rsidRPr="00ED6EB3">
        <w:rPr>
          <w:rtl/>
        </w:rPr>
        <w:t>.</w:t>
      </w:r>
    </w:p>
    <w:p w:rsidR="006338B6" w:rsidRDefault="000757FB" w:rsidP="006338B6">
      <w:pPr>
        <w:pStyle w:val="Heading2"/>
        <w:rPr>
          <w:rtl/>
        </w:rPr>
      </w:pPr>
      <w:bookmarkStart w:id="49" w:name="_Toc532209224"/>
      <w:bookmarkStart w:id="50" w:name="_Toc532209874"/>
      <w:bookmarkStart w:id="51" w:name="_Toc532209966"/>
      <w:bookmarkStart w:id="52" w:name="_Toc532210236"/>
      <w:r>
        <w:rPr>
          <w:rFonts w:hint="cs"/>
          <w:rtl/>
        </w:rPr>
        <w:t>تعریف واژه ها و مفاهیم</w:t>
      </w:r>
      <w:bookmarkEnd w:id="49"/>
      <w:bookmarkEnd w:id="50"/>
      <w:bookmarkEnd w:id="51"/>
      <w:bookmarkEnd w:id="52"/>
    </w:p>
    <w:p w:rsidR="006338B6" w:rsidRDefault="006338B6" w:rsidP="006338B6">
      <w:pPr>
        <w:rPr>
          <w:rtl/>
        </w:rPr>
      </w:pPr>
      <w:r>
        <w:rPr>
          <w:rFonts w:hint="cs"/>
          <w:rtl/>
        </w:rPr>
        <w:t>پدافند</w:t>
      </w:r>
      <w:r>
        <w:rPr>
          <w:rtl/>
        </w:rPr>
        <w:t xml:space="preserve"> </w:t>
      </w:r>
      <w:r>
        <w:rPr>
          <w:rFonts w:hint="cs"/>
          <w:rtl/>
        </w:rPr>
        <w:t>غیرعامل</w:t>
      </w:r>
      <w:r>
        <w:rPr>
          <w:rtl/>
        </w:rPr>
        <w:t xml:space="preserve">: </w:t>
      </w:r>
      <w:r>
        <w:rPr>
          <w:rFonts w:hint="cs"/>
          <w:rtl/>
        </w:rPr>
        <w:t>هر</w:t>
      </w:r>
      <w:r>
        <w:rPr>
          <w:rtl/>
        </w:rPr>
        <w:t xml:space="preserve"> </w:t>
      </w:r>
      <w:r>
        <w:rPr>
          <w:rFonts w:hint="cs"/>
          <w:rtl/>
        </w:rPr>
        <w:t>اقدام</w:t>
      </w:r>
      <w:r>
        <w:rPr>
          <w:rtl/>
        </w:rPr>
        <w:t xml:space="preserve"> </w:t>
      </w:r>
      <w:r>
        <w:rPr>
          <w:rFonts w:hint="cs"/>
          <w:rtl/>
        </w:rPr>
        <w:t>غیر</w:t>
      </w:r>
      <w:r>
        <w:rPr>
          <w:rtl/>
        </w:rPr>
        <w:t xml:space="preserve"> </w:t>
      </w:r>
      <w:r>
        <w:rPr>
          <w:rFonts w:hint="cs"/>
          <w:rtl/>
        </w:rPr>
        <w:t>مسلحانه‏ای</w:t>
      </w:r>
      <w:r>
        <w:rPr>
          <w:rtl/>
        </w:rPr>
        <w:t xml:space="preserve"> </w:t>
      </w:r>
      <w:r>
        <w:rPr>
          <w:rFonts w:hint="cs"/>
          <w:rtl/>
        </w:rPr>
        <w:t>که</w:t>
      </w:r>
      <w:r>
        <w:rPr>
          <w:rtl/>
        </w:rPr>
        <w:t xml:space="preserve"> </w:t>
      </w:r>
      <w:r>
        <w:rPr>
          <w:rFonts w:hint="cs"/>
          <w:rtl/>
        </w:rPr>
        <w:t>موجب</w:t>
      </w:r>
      <w:r>
        <w:rPr>
          <w:rtl/>
        </w:rPr>
        <w:t xml:space="preserve"> </w:t>
      </w:r>
      <w:r>
        <w:rPr>
          <w:rFonts w:hint="cs"/>
          <w:rtl/>
        </w:rPr>
        <w:t>کاهش</w:t>
      </w:r>
      <w:r>
        <w:rPr>
          <w:rtl/>
        </w:rPr>
        <w:t xml:space="preserve"> </w:t>
      </w:r>
      <w:r>
        <w:rPr>
          <w:rFonts w:hint="cs"/>
          <w:rtl/>
        </w:rPr>
        <w:t>آسیب</w:t>
      </w:r>
      <w:r>
        <w:rPr>
          <w:rtl/>
        </w:rPr>
        <w:t xml:space="preserve"> </w:t>
      </w:r>
      <w:r>
        <w:rPr>
          <w:rFonts w:hint="cs"/>
          <w:rtl/>
        </w:rPr>
        <w:t>پذیری</w:t>
      </w:r>
      <w:r>
        <w:rPr>
          <w:rtl/>
        </w:rPr>
        <w:t xml:space="preserve"> </w:t>
      </w:r>
      <w:r>
        <w:rPr>
          <w:rFonts w:hint="cs"/>
          <w:rtl/>
        </w:rPr>
        <w:t>نیروی</w:t>
      </w:r>
      <w:r>
        <w:rPr>
          <w:rtl/>
        </w:rPr>
        <w:t xml:space="preserve"> </w:t>
      </w:r>
      <w:r>
        <w:rPr>
          <w:rFonts w:hint="cs"/>
          <w:rtl/>
        </w:rPr>
        <w:t>انسانی،</w:t>
      </w:r>
      <w:r>
        <w:rPr>
          <w:rtl/>
        </w:rPr>
        <w:t xml:space="preserve"> </w:t>
      </w:r>
      <w:r>
        <w:rPr>
          <w:rFonts w:hint="cs"/>
          <w:rtl/>
        </w:rPr>
        <w:t>ساختمان‏ها،</w:t>
      </w:r>
      <w:r>
        <w:rPr>
          <w:rtl/>
        </w:rPr>
        <w:t xml:space="preserve"> </w:t>
      </w:r>
      <w:r>
        <w:rPr>
          <w:rFonts w:hint="cs"/>
          <w:rtl/>
        </w:rPr>
        <w:t>تأسیسات،</w:t>
      </w:r>
      <w:r>
        <w:rPr>
          <w:rtl/>
        </w:rPr>
        <w:t xml:space="preserve"> </w:t>
      </w:r>
      <w:r>
        <w:rPr>
          <w:rFonts w:hint="cs"/>
          <w:rtl/>
        </w:rPr>
        <w:t>تجهیزات،</w:t>
      </w:r>
      <w:r>
        <w:rPr>
          <w:rtl/>
        </w:rPr>
        <w:t xml:space="preserve"> </w:t>
      </w:r>
      <w:r>
        <w:rPr>
          <w:rFonts w:hint="cs"/>
          <w:rtl/>
        </w:rPr>
        <w:t>اسناد</w:t>
      </w:r>
      <w:r>
        <w:rPr>
          <w:rtl/>
        </w:rPr>
        <w:t xml:space="preserve"> </w:t>
      </w:r>
      <w:r>
        <w:rPr>
          <w:rFonts w:hint="cs"/>
          <w:rtl/>
        </w:rPr>
        <w:t>و</w:t>
      </w:r>
      <w:r>
        <w:rPr>
          <w:rtl/>
        </w:rPr>
        <w:t xml:space="preserve"> </w:t>
      </w:r>
      <w:r>
        <w:rPr>
          <w:rFonts w:hint="cs"/>
          <w:rtl/>
        </w:rPr>
        <w:t>شهریانهای</w:t>
      </w:r>
      <w:r>
        <w:rPr>
          <w:rtl/>
        </w:rPr>
        <w:t xml:space="preserve"> </w:t>
      </w:r>
      <w:r>
        <w:rPr>
          <w:rFonts w:hint="cs"/>
          <w:rtl/>
        </w:rPr>
        <w:t>کشور</w:t>
      </w:r>
      <w:r>
        <w:rPr>
          <w:rtl/>
        </w:rPr>
        <w:t xml:space="preserve"> </w:t>
      </w:r>
      <w:r>
        <w:rPr>
          <w:rFonts w:hint="cs"/>
          <w:rtl/>
        </w:rPr>
        <w:t>در</w:t>
      </w:r>
      <w:r>
        <w:rPr>
          <w:rtl/>
        </w:rPr>
        <w:t xml:space="preserve"> </w:t>
      </w:r>
      <w:r>
        <w:rPr>
          <w:rFonts w:hint="cs"/>
          <w:rtl/>
        </w:rPr>
        <w:t>مقابل</w:t>
      </w:r>
      <w:r>
        <w:rPr>
          <w:rtl/>
        </w:rPr>
        <w:t xml:space="preserve"> </w:t>
      </w:r>
      <w:r>
        <w:rPr>
          <w:rFonts w:hint="cs"/>
          <w:rtl/>
        </w:rPr>
        <w:t>بحران‏هایی</w:t>
      </w:r>
      <w:r>
        <w:rPr>
          <w:rtl/>
        </w:rPr>
        <w:t xml:space="preserve">  </w:t>
      </w:r>
      <w:r>
        <w:rPr>
          <w:rFonts w:hint="cs"/>
          <w:rtl/>
        </w:rPr>
        <w:t>با</w:t>
      </w:r>
      <w:r>
        <w:rPr>
          <w:rtl/>
        </w:rPr>
        <w:t xml:space="preserve"> </w:t>
      </w:r>
      <w:r>
        <w:rPr>
          <w:rFonts w:hint="cs"/>
          <w:rtl/>
        </w:rPr>
        <w:t>عامل</w:t>
      </w:r>
      <w:r>
        <w:rPr>
          <w:rtl/>
        </w:rPr>
        <w:t xml:space="preserve"> </w:t>
      </w:r>
      <w:r>
        <w:rPr>
          <w:rFonts w:hint="cs"/>
          <w:rtl/>
        </w:rPr>
        <w:t>طبیعی</w:t>
      </w:r>
      <w:r>
        <w:rPr>
          <w:rtl/>
        </w:rPr>
        <w:t xml:space="preserve"> (</w:t>
      </w:r>
      <w:r>
        <w:rPr>
          <w:rFonts w:hint="cs"/>
          <w:rtl/>
        </w:rPr>
        <w:t>خشکسالی،</w:t>
      </w:r>
      <w:r>
        <w:rPr>
          <w:rtl/>
        </w:rPr>
        <w:t xml:space="preserve"> </w:t>
      </w:r>
      <w:r>
        <w:rPr>
          <w:rFonts w:hint="cs"/>
          <w:rtl/>
        </w:rPr>
        <w:t>سیل،</w:t>
      </w:r>
      <w:r>
        <w:rPr>
          <w:rtl/>
        </w:rPr>
        <w:t xml:space="preserve"> </w:t>
      </w:r>
      <w:r>
        <w:rPr>
          <w:rFonts w:hint="cs"/>
          <w:rtl/>
        </w:rPr>
        <w:t>زلزله،</w:t>
      </w:r>
      <w:r>
        <w:rPr>
          <w:rtl/>
        </w:rPr>
        <w:t xml:space="preserve"> </w:t>
      </w:r>
      <w:r>
        <w:rPr>
          <w:rFonts w:hint="cs"/>
          <w:rtl/>
        </w:rPr>
        <w:t>رانش،</w:t>
      </w:r>
      <w:r>
        <w:rPr>
          <w:rtl/>
        </w:rPr>
        <w:t xml:space="preserve"> </w:t>
      </w:r>
      <w:r>
        <w:rPr>
          <w:rFonts w:hint="cs"/>
          <w:rtl/>
        </w:rPr>
        <w:t>لغزش،</w:t>
      </w:r>
      <w:r>
        <w:rPr>
          <w:rtl/>
        </w:rPr>
        <w:t xml:space="preserve"> </w:t>
      </w:r>
      <w:r>
        <w:rPr>
          <w:rFonts w:hint="cs"/>
          <w:rtl/>
        </w:rPr>
        <w:t>طوفان،</w:t>
      </w:r>
      <w:r>
        <w:rPr>
          <w:rtl/>
        </w:rPr>
        <w:t xml:space="preserve">...) </w:t>
      </w:r>
      <w:r>
        <w:rPr>
          <w:rFonts w:hint="cs"/>
          <w:rtl/>
        </w:rPr>
        <w:t>و</w:t>
      </w:r>
      <w:r>
        <w:rPr>
          <w:rtl/>
        </w:rPr>
        <w:t xml:space="preserve"> </w:t>
      </w:r>
      <w:r>
        <w:rPr>
          <w:rFonts w:hint="cs"/>
          <w:rtl/>
        </w:rPr>
        <w:t>عامل</w:t>
      </w:r>
      <w:r>
        <w:rPr>
          <w:rtl/>
        </w:rPr>
        <w:t xml:space="preserve"> </w:t>
      </w:r>
      <w:r>
        <w:rPr>
          <w:rFonts w:hint="cs"/>
          <w:rtl/>
        </w:rPr>
        <w:t>انسانی</w:t>
      </w:r>
      <w:r>
        <w:rPr>
          <w:rtl/>
        </w:rPr>
        <w:t xml:space="preserve"> (</w:t>
      </w:r>
      <w:r>
        <w:rPr>
          <w:rFonts w:hint="cs"/>
          <w:rtl/>
        </w:rPr>
        <w:t>جنگ،</w:t>
      </w:r>
      <w:r>
        <w:rPr>
          <w:rtl/>
        </w:rPr>
        <w:t xml:space="preserve"> </w:t>
      </w:r>
      <w:r>
        <w:rPr>
          <w:rFonts w:hint="cs"/>
          <w:rtl/>
        </w:rPr>
        <w:t>شورش‏های</w:t>
      </w:r>
      <w:r>
        <w:rPr>
          <w:rtl/>
        </w:rPr>
        <w:t xml:space="preserve"> </w:t>
      </w:r>
      <w:r>
        <w:rPr>
          <w:rFonts w:hint="cs"/>
          <w:rtl/>
        </w:rPr>
        <w:t>داخلی،</w:t>
      </w:r>
      <w:r>
        <w:rPr>
          <w:rtl/>
        </w:rPr>
        <w:t xml:space="preserve"> </w:t>
      </w:r>
      <w:r>
        <w:rPr>
          <w:rFonts w:hint="cs"/>
          <w:rtl/>
        </w:rPr>
        <w:t>تحریم،</w:t>
      </w:r>
      <w:r>
        <w:rPr>
          <w:rtl/>
        </w:rPr>
        <w:t>.....)</w:t>
      </w:r>
      <w:r>
        <w:rPr>
          <w:rFonts w:hint="cs"/>
          <w:rtl/>
        </w:rPr>
        <w:t>گردد</w:t>
      </w:r>
      <w:r>
        <w:rPr>
          <w:rtl/>
        </w:rPr>
        <w:t xml:space="preserve"> </w:t>
      </w:r>
      <w:r>
        <w:rPr>
          <w:rFonts w:hint="cs"/>
          <w:rtl/>
        </w:rPr>
        <w:t>پدافند</w:t>
      </w:r>
      <w:r>
        <w:rPr>
          <w:rtl/>
        </w:rPr>
        <w:t xml:space="preserve"> </w:t>
      </w:r>
      <w:r>
        <w:rPr>
          <w:rFonts w:hint="cs"/>
          <w:rtl/>
        </w:rPr>
        <w:t>غیرعامل</w:t>
      </w:r>
      <w:r>
        <w:rPr>
          <w:rtl/>
        </w:rPr>
        <w:t xml:space="preserve"> </w:t>
      </w:r>
      <w:r>
        <w:rPr>
          <w:rFonts w:hint="cs"/>
          <w:rtl/>
        </w:rPr>
        <w:t>خوانده</w:t>
      </w:r>
      <w:r>
        <w:rPr>
          <w:rtl/>
        </w:rPr>
        <w:t xml:space="preserve"> </w:t>
      </w:r>
      <w:r>
        <w:rPr>
          <w:rFonts w:hint="cs"/>
          <w:rtl/>
        </w:rPr>
        <w:t>می‏شود</w:t>
      </w:r>
      <w:r>
        <w:rPr>
          <w:rtl/>
        </w:rPr>
        <w:t>(</w:t>
      </w:r>
      <w:r>
        <w:rPr>
          <w:rFonts w:hint="cs"/>
          <w:rtl/>
        </w:rPr>
        <w:t>جلالی،</w:t>
      </w:r>
      <w:r>
        <w:rPr>
          <w:rtl/>
        </w:rPr>
        <w:t xml:space="preserve"> 1387</w:t>
      </w:r>
      <w:r>
        <w:rPr>
          <w:rFonts w:hint="cs"/>
          <w:rtl/>
        </w:rPr>
        <w:t>،</w:t>
      </w:r>
      <w:r>
        <w:rPr>
          <w:rtl/>
        </w:rPr>
        <w:t xml:space="preserve"> </w:t>
      </w:r>
      <w:r>
        <w:rPr>
          <w:rFonts w:hint="cs"/>
          <w:rtl/>
        </w:rPr>
        <w:t>ص</w:t>
      </w:r>
      <w:r>
        <w:rPr>
          <w:rtl/>
        </w:rPr>
        <w:t>.30).</w:t>
      </w:r>
    </w:p>
    <w:p w:rsidR="006338B6" w:rsidRDefault="000757FB" w:rsidP="006338B6">
      <w:pPr>
        <w:rPr>
          <w:rtl/>
        </w:rPr>
      </w:pPr>
      <w:r>
        <w:rPr>
          <w:rFonts w:hint="cs"/>
          <w:rtl/>
        </w:rPr>
        <w:t xml:space="preserve"> مخاطرات </w:t>
      </w:r>
      <w:r w:rsidR="006338B6">
        <w:rPr>
          <w:rFonts w:hint="cs"/>
          <w:rtl/>
        </w:rPr>
        <w:t>طبیعی</w:t>
      </w:r>
      <w:r w:rsidR="006338B6">
        <w:rPr>
          <w:rtl/>
        </w:rPr>
        <w:t>:</w:t>
      </w:r>
      <w:r w:rsidR="00C62EA7">
        <w:rPr>
          <w:rFonts w:hint="cs"/>
          <w:rtl/>
        </w:rPr>
        <w:t xml:space="preserve"> مخاطرات </w:t>
      </w:r>
      <w:r w:rsidR="006338B6">
        <w:rPr>
          <w:rtl/>
        </w:rPr>
        <w:t xml:space="preserve"> </w:t>
      </w:r>
      <w:r w:rsidR="006338B6">
        <w:rPr>
          <w:rFonts w:hint="cs"/>
          <w:rtl/>
        </w:rPr>
        <w:t>طبيعي</w:t>
      </w:r>
      <w:r w:rsidR="006338B6">
        <w:rPr>
          <w:rtl/>
        </w:rPr>
        <w:t xml:space="preserve"> </w:t>
      </w:r>
      <w:r w:rsidR="006338B6">
        <w:rPr>
          <w:rFonts w:hint="cs"/>
          <w:rtl/>
        </w:rPr>
        <w:t>عملي</w:t>
      </w:r>
      <w:r w:rsidR="006338B6">
        <w:rPr>
          <w:rtl/>
        </w:rPr>
        <w:t xml:space="preserve"> </w:t>
      </w:r>
      <w:r w:rsidR="006338B6">
        <w:rPr>
          <w:rFonts w:hint="cs"/>
          <w:rtl/>
        </w:rPr>
        <w:t>از</w:t>
      </w:r>
      <w:r w:rsidR="006338B6">
        <w:rPr>
          <w:rtl/>
        </w:rPr>
        <w:t xml:space="preserve"> </w:t>
      </w:r>
      <w:r w:rsidR="006338B6">
        <w:rPr>
          <w:rFonts w:hint="cs"/>
          <w:rtl/>
        </w:rPr>
        <w:t>طبيعت</w:t>
      </w:r>
      <w:r w:rsidR="006338B6">
        <w:rPr>
          <w:rtl/>
        </w:rPr>
        <w:t xml:space="preserve"> </w:t>
      </w:r>
      <w:r w:rsidR="006338B6">
        <w:rPr>
          <w:rFonts w:hint="cs"/>
          <w:rtl/>
        </w:rPr>
        <w:t>است</w:t>
      </w:r>
      <w:r w:rsidR="006338B6">
        <w:rPr>
          <w:rtl/>
        </w:rPr>
        <w:t xml:space="preserve"> </w:t>
      </w:r>
      <w:r w:rsidR="006338B6">
        <w:rPr>
          <w:rFonts w:hint="cs"/>
          <w:rtl/>
        </w:rPr>
        <w:t>با</w:t>
      </w:r>
      <w:r w:rsidR="006338B6">
        <w:rPr>
          <w:rtl/>
        </w:rPr>
        <w:t xml:space="preserve"> </w:t>
      </w:r>
      <w:r w:rsidR="006338B6">
        <w:rPr>
          <w:rFonts w:hint="cs"/>
          <w:rtl/>
        </w:rPr>
        <w:t>چنان</w:t>
      </w:r>
      <w:r w:rsidR="006338B6">
        <w:rPr>
          <w:rtl/>
        </w:rPr>
        <w:t xml:space="preserve"> </w:t>
      </w:r>
      <w:r w:rsidR="006338B6">
        <w:rPr>
          <w:rFonts w:hint="cs"/>
          <w:rtl/>
        </w:rPr>
        <w:t>شدتي</w:t>
      </w:r>
      <w:r w:rsidR="006338B6">
        <w:rPr>
          <w:rtl/>
        </w:rPr>
        <w:t xml:space="preserve"> </w:t>
      </w:r>
      <w:r w:rsidR="006338B6">
        <w:rPr>
          <w:rFonts w:hint="cs"/>
          <w:rtl/>
        </w:rPr>
        <w:t>كه</w:t>
      </w:r>
      <w:r w:rsidR="006338B6">
        <w:rPr>
          <w:rtl/>
        </w:rPr>
        <w:t xml:space="preserve"> </w:t>
      </w:r>
      <w:r w:rsidR="006338B6">
        <w:rPr>
          <w:rFonts w:hint="cs"/>
          <w:rtl/>
        </w:rPr>
        <w:t>وضعي</w:t>
      </w:r>
      <w:r w:rsidR="006338B6">
        <w:rPr>
          <w:rtl/>
        </w:rPr>
        <w:t xml:space="preserve"> </w:t>
      </w:r>
      <w:r w:rsidR="006338B6">
        <w:rPr>
          <w:rFonts w:hint="cs"/>
          <w:rtl/>
        </w:rPr>
        <w:t>فاجعه</w:t>
      </w:r>
      <w:r w:rsidR="006338B6">
        <w:rPr>
          <w:rtl/>
        </w:rPr>
        <w:t xml:space="preserve"> </w:t>
      </w:r>
      <w:r w:rsidR="006338B6">
        <w:rPr>
          <w:rFonts w:hint="cs"/>
          <w:rtl/>
        </w:rPr>
        <w:t>انگيز</w:t>
      </w:r>
      <w:r w:rsidR="006338B6">
        <w:rPr>
          <w:rtl/>
        </w:rPr>
        <w:t xml:space="preserve"> </w:t>
      </w:r>
      <w:r w:rsidR="006338B6">
        <w:rPr>
          <w:rFonts w:hint="cs"/>
          <w:rtl/>
        </w:rPr>
        <w:t>ايجاد</w:t>
      </w:r>
      <w:r w:rsidR="006338B6">
        <w:rPr>
          <w:rtl/>
        </w:rPr>
        <w:t xml:space="preserve"> </w:t>
      </w:r>
      <w:r w:rsidR="006338B6">
        <w:rPr>
          <w:rFonts w:hint="cs"/>
          <w:rtl/>
        </w:rPr>
        <w:t>مي‏كند</w:t>
      </w:r>
      <w:r w:rsidR="006338B6">
        <w:rPr>
          <w:rtl/>
        </w:rPr>
        <w:t xml:space="preserve"> </w:t>
      </w:r>
      <w:r w:rsidR="006338B6">
        <w:rPr>
          <w:rFonts w:hint="cs"/>
          <w:rtl/>
        </w:rPr>
        <w:t>و</w:t>
      </w:r>
      <w:r w:rsidR="006338B6">
        <w:rPr>
          <w:rtl/>
        </w:rPr>
        <w:t xml:space="preserve"> </w:t>
      </w:r>
      <w:r w:rsidR="006338B6">
        <w:rPr>
          <w:rFonts w:hint="cs"/>
          <w:rtl/>
        </w:rPr>
        <w:t>در</w:t>
      </w:r>
      <w:r w:rsidR="006338B6">
        <w:rPr>
          <w:rtl/>
        </w:rPr>
        <w:t xml:space="preserve"> </w:t>
      </w:r>
      <w:r w:rsidR="006338B6">
        <w:rPr>
          <w:rFonts w:hint="cs"/>
          <w:rtl/>
        </w:rPr>
        <w:t>اين</w:t>
      </w:r>
      <w:r w:rsidR="006338B6">
        <w:rPr>
          <w:rtl/>
        </w:rPr>
        <w:t xml:space="preserve"> </w:t>
      </w:r>
      <w:r w:rsidR="006338B6">
        <w:rPr>
          <w:rFonts w:hint="cs"/>
          <w:rtl/>
        </w:rPr>
        <w:t>وضع</w:t>
      </w:r>
      <w:r w:rsidR="006338B6">
        <w:rPr>
          <w:rtl/>
        </w:rPr>
        <w:t xml:space="preserve"> </w:t>
      </w:r>
      <w:r w:rsidR="006338B6">
        <w:rPr>
          <w:rFonts w:hint="cs"/>
          <w:rtl/>
        </w:rPr>
        <w:t>شيرازه‏ي</w:t>
      </w:r>
      <w:r w:rsidR="006338B6">
        <w:rPr>
          <w:rtl/>
        </w:rPr>
        <w:t xml:space="preserve"> </w:t>
      </w:r>
      <w:r w:rsidR="006338B6">
        <w:rPr>
          <w:rFonts w:hint="cs"/>
          <w:rtl/>
        </w:rPr>
        <w:t>زندگي</w:t>
      </w:r>
      <w:r w:rsidR="006338B6">
        <w:rPr>
          <w:rtl/>
        </w:rPr>
        <w:t xml:space="preserve"> </w:t>
      </w:r>
      <w:r w:rsidR="006338B6">
        <w:rPr>
          <w:rFonts w:hint="cs"/>
          <w:rtl/>
        </w:rPr>
        <w:t>روزمره</w:t>
      </w:r>
      <w:r w:rsidR="006338B6">
        <w:rPr>
          <w:rtl/>
        </w:rPr>
        <w:t xml:space="preserve"> </w:t>
      </w:r>
      <w:r w:rsidR="006338B6">
        <w:rPr>
          <w:rFonts w:hint="cs"/>
          <w:rtl/>
        </w:rPr>
        <w:t>ناگهان</w:t>
      </w:r>
      <w:r w:rsidR="006338B6">
        <w:rPr>
          <w:rtl/>
        </w:rPr>
        <w:t xml:space="preserve"> </w:t>
      </w:r>
      <w:r w:rsidR="006338B6">
        <w:rPr>
          <w:rFonts w:hint="cs"/>
          <w:rtl/>
        </w:rPr>
        <w:t>گسيخته</w:t>
      </w:r>
      <w:r w:rsidR="006338B6">
        <w:rPr>
          <w:rtl/>
        </w:rPr>
        <w:t xml:space="preserve"> </w:t>
      </w:r>
      <w:r w:rsidR="006338B6">
        <w:rPr>
          <w:rFonts w:hint="cs"/>
          <w:rtl/>
        </w:rPr>
        <w:t>مي‏شود</w:t>
      </w:r>
      <w:r w:rsidR="006338B6">
        <w:rPr>
          <w:rtl/>
        </w:rPr>
        <w:t xml:space="preserve"> </w:t>
      </w:r>
      <w:r w:rsidR="006338B6">
        <w:rPr>
          <w:rFonts w:hint="cs"/>
          <w:rtl/>
        </w:rPr>
        <w:t>و</w:t>
      </w:r>
      <w:r w:rsidR="006338B6">
        <w:rPr>
          <w:rtl/>
        </w:rPr>
        <w:t xml:space="preserve"> </w:t>
      </w:r>
      <w:r w:rsidR="006338B6">
        <w:rPr>
          <w:rFonts w:hint="cs"/>
          <w:rtl/>
        </w:rPr>
        <w:t>مردم</w:t>
      </w:r>
      <w:r w:rsidR="006338B6">
        <w:rPr>
          <w:rtl/>
        </w:rPr>
        <w:t xml:space="preserve"> </w:t>
      </w:r>
      <w:r w:rsidR="006338B6">
        <w:rPr>
          <w:rFonts w:hint="cs"/>
          <w:rtl/>
        </w:rPr>
        <w:t>دچار</w:t>
      </w:r>
      <w:r w:rsidR="006338B6">
        <w:rPr>
          <w:rtl/>
        </w:rPr>
        <w:t xml:space="preserve"> </w:t>
      </w:r>
      <w:r w:rsidR="006338B6">
        <w:rPr>
          <w:rFonts w:hint="cs"/>
          <w:rtl/>
        </w:rPr>
        <w:t>رنج</w:t>
      </w:r>
      <w:r w:rsidR="006338B6">
        <w:rPr>
          <w:rtl/>
        </w:rPr>
        <w:t xml:space="preserve"> </w:t>
      </w:r>
      <w:r w:rsidR="006338B6">
        <w:rPr>
          <w:rFonts w:hint="cs"/>
          <w:rtl/>
        </w:rPr>
        <w:t>و</w:t>
      </w:r>
      <w:r w:rsidR="006338B6">
        <w:rPr>
          <w:rtl/>
        </w:rPr>
        <w:t xml:space="preserve"> </w:t>
      </w:r>
      <w:r w:rsidR="006338B6">
        <w:rPr>
          <w:rFonts w:hint="cs"/>
          <w:rtl/>
        </w:rPr>
        <w:t>درماندگي</w:t>
      </w:r>
      <w:r w:rsidR="006338B6">
        <w:rPr>
          <w:rtl/>
        </w:rPr>
        <w:t xml:space="preserve"> </w:t>
      </w:r>
      <w:r w:rsidR="006338B6">
        <w:rPr>
          <w:rFonts w:hint="cs"/>
          <w:rtl/>
        </w:rPr>
        <w:t>مي‏شوند</w:t>
      </w:r>
      <w:r w:rsidR="006338B6">
        <w:rPr>
          <w:rtl/>
        </w:rPr>
        <w:t xml:space="preserve"> </w:t>
      </w:r>
      <w:r w:rsidR="006338B6">
        <w:rPr>
          <w:rFonts w:hint="cs"/>
          <w:rtl/>
        </w:rPr>
        <w:t>و</w:t>
      </w:r>
      <w:r w:rsidR="006338B6">
        <w:rPr>
          <w:rtl/>
        </w:rPr>
        <w:t xml:space="preserve"> </w:t>
      </w:r>
      <w:r w:rsidR="006338B6">
        <w:rPr>
          <w:rFonts w:hint="cs"/>
          <w:rtl/>
        </w:rPr>
        <w:t>در</w:t>
      </w:r>
      <w:r w:rsidR="006338B6">
        <w:rPr>
          <w:rtl/>
        </w:rPr>
        <w:t xml:space="preserve"> </w:t>
      </w:r>
      <w:r w:rsidR="006338B6">
        <w:rPr>
          <w:rFonts w:hint="cs"/>
          <w:rtl/>
        </w:rPr>
        <w:t>نتيجه</w:t>
      </w:r>
      <w:r w:rsidR="006338B6">
        <w:rPr>
          <w:rtl/>
        </w:rPr>
        <w:t xml:space="preserve"> </w:t>
      </w:r>
      <w:r w:rsidR="006338B6">
        <w:rPr>
          <w:rFonts w:hint="cs"/>
          <w:rtl/>
        </w:rPr>
        <w:t>به</w:t>
      </w:r>
      <w:r w:rsidR="006338B6">
        <w:rPr>
          <w:rtl/>
        </w:rPr>
        <w:t xml:space="preserve"> </w:t>
      </w:r>
      <w:r w:rsidR="006338B6">
        <w:rPr>
          <w:rFonts w:hint="cs"/>
          <w:rtl/>
        </w:rPr>
        <w:t>غذا،</w:t>
      </w:r>
      <w:r w:rsidR="006338B6">
        <w:rPr>
          <w:rtl/>
        </w:rPr>
        <w:t xml:space="preserve"> </w:t>
      </w:r>
      <w:r w:rsidR="006338B6">
        <w:rPr>
          <w:rFonts w:hint="cs"/>
          <w:rtl/>
        </w:rPr>
        <w:t>پوشاك،سرپناه</w:t>
      </w:r>
      <w:r w:rsidR="006338B6">
        <w:rPr>
          <w:rtl/>
        </w:rPr>
        <w:t xml:space="preserve"> </w:t>
      </w:r>
      <w:r w:rsidR="006338B6">
        <w:rPr>
          <w:rFonts w:hint="cs"/>
          <w:rtl/>
        </w:rPr>
        <w:t>و</w:t>
      </w:r>
      <w:r w:rsidR="006338B6">
        <w:rPr>
          <w:rtl/>
        </w:rPr>
        <w:t xml:space="preserve"> </w:t>
      </w:r>
      <w:r w:rsidR="006338B6">
        <w:rPr>
          <w:rFonts w:hint="cs"/>
          <w:rtl/>
        </w:rPr>
        <w:t>مراقبت‏هاي</w:t>
      </w:r>
      <w:r w:rsidR="006338B6">
        <w:rPr>
          <w:rtl/>
        </w:rPr>
        <w:t xml:space="preserve"> </w:t>
      </w:r>
      <w:r w:rsidR="006338B6">
        <w:rPr>
          <w:rFonts w:hint="cs"/>
          <w:rtl/>
        </w:rPr>
        <w:t>پزشكي</w:t>
      </w:r>
      <w:r w:rsidR="006338B6">
        <w:rPr>
          <w:rtl/>
        </w:rPr>
        <w:t xml:space="preserve"> </w:t>
      </w:r>
      <w:r w:rsidR="006338B6">
        <w:rPr>
          <w:rFonts w:hint="cs"/>
          <w:rtl/>
        </w:rPr>
        <w:t>و</w:t>
      </w:r>
      <w:r w:rsidR="006338B6">
        <w:rPr>
          <w:rtl/>
        </w:rPr>
        <w:t xml:space="preserve"> </w:t>
      </w:r>
      <w:r w:rsidR="006338B6">
        <w:rPr>
          <w:rFonts w:hint="cs"/>
          <w:rtl/>
        </w:rPr>
        <w:t>پرستاري</w:t>
      </w:r>
      <w:r w:rsidR="006338B6">
        <w:rPr>
          <w:rtl/>
        </w:rPr>
        <w:t xml:space="preserve"> </w:t>
      </w:r>
      <w:r w:rsidR="006338B6">
        <w:rPr>
          <w:rFonts w:hint="cs"/>
          <w:rtl/>
        </w:rPr>
        <w:t>و</w:t>
      </w:r>
      <w:r w:rsidR="006338B6">
        <w:rPr>
          <w:rtl/>
        </w:rPr>
        <w:t xml:space="preserve"> </w:t>
      </w:r>
      <w:r w:rsidR="006338B6">
        <w:rPr>
          <w:rFonts w:hint="cs"/>
          <w:rtl/>
        </w:rPr>
        <w:t>ساير</w:t>
      </w:r>
      <w:r w:rsidR="006338B6">
        <w:rPr>
          <w:rtl/>
        </w:rPr>
        <w:t xml:space="preserve"> </w:t>
      </w:r>
      <w:r w:rsidR="006338B6">
        <w:rPr>
          <w:rFonts w:hint="cs"/>
          <w:rtl/>
        </w:rPr>
        <w:t>ضرورت‏هاي</w:t>
      </w:r>
      <w:r w:rsidR="006338B6">
        <w:rPr>
          <w:rtl/>
        </w:rPr>
        <w:t xml:space="preserve"> </w:t>
      </w:r>
      <w:r w:rsidR="006338B6">
        <w:rPr>
          <w:rFonts w:hint="cs"/>
          <w:rtl/>
        </w:rPr>
        <w:t>زندگي</w:t>
      </w:r>
      <w:r w:rsidR="006338B6">
        <w:rPr>
          <w:rtl/>
        </w:rPr>
        <w:t xml:space="preserve"> </w:t>
      </w:r>
      <w:r w:rsidR="006338B6">
        <w:rPr>
          <w:rFonts w:hint="cs"/>
          <w:rtl/>
        </w:rPr>
        <w:t>و</w:t>
      </w:r>
      <w:r w:rsidR="006338B6">
        <w:rPr>
          <w:rtl/>
        </w:rPr>
        <w:t xml:space="preserve"> </w:t>
      </w:r>
      <w:r w:rsidR="006338B6">
        <w:rPr>
          <w:rFonts w:hint="cs"/>
          <w:rtl/>
        </w:rPr>
        <w:t>به</w:t>
      </w:r>
      <w:r w:rsidR="006338B6">
        <w:rPr>
          <w:rtl/>
        </w:rPr>
        <w:t xml:space="preserve"> </w:t>
      </w:r>
      <w:r w:rsidR="006338B6">
        <w:rPr>
          <w:rFonts w:hint="cs"/>
          <w:rtl/>
        </w:rPr>
        <w:t>محافظت</w:t>
      </w:r>
      <w:r w:rsidR="006338B6">
        <w:rPr>
          <w:rtl/>
        </w:rPr>
        <w:t xml:space="preserve"> </w:t>
      </w:r>
      <w:r w:rsidR="006338B6">
        <w:rPr>
          <w:rFonts w:hint="cs"/>
          <w:rtl/>
        </w:rPr>
        <w:t>در</w:t>
      </w:r>
      <w:r w:rsidR="006338B6">
        <w:rPr>
          <w:rtl/>
        </w:rPr>
        <w:t xml:space="preserve"> </w:t>
      </w:r>
      <w:r w:rsidR="006338B6">
        <w:rPr>
          <w:rFonts w:hint="cs"/>
          <w:rtl/>
        </w:rPr>
        <w:t>مقابل</w:t>
      </w:r>
      <w:r w:rsidR="006338B6">
        <w:rPr>
          <w:rtl/>
        </w:rPr>
        <w:t xml:space="preserve"> </w:t>
      </w:r>
      <w:r w:rsidR="006338B6">
        <w:rPr>
          <w:rFonts w:hint="cs"/>
          <w:rtl/>
        </w:rPr>
        <w:t>عوامل</w:t>
      </w:r>
      <w:r w:rsidR="006338B6">
        <w:rPr>
          <w:rtl/>
        </w:rPr>
        <w:t xml:space="preserve"> </w:t>
      </w:r>
      <w:r w:rsidR="006338B6">
        <w:rPr>
          <w:rFonts w:hint="cs"/>
          <w:rtl/>
        </w:rPr>
        <w:t>در</w:t>
      </w:r>
      <w:r w:rsidR="006338B6">
        <w:rPr>
          <w:rtl/>
        </w:rPr>
        <w:t xml:space="preserve"> </w:t>
      </w:r>
      <w:r w:rsidR="006338B6">
        <w:rPr>
          <w:rFonts w:hint="cs"/>
          <w:rtl/>
        </w:rPr>
        <w:t>شرايط</w:t>
      </w:r>
      <w:r w:rsidR="006338B6">
        <w:rPr>
          <w:rtl/>
        </w:rPr>
        <w:t xml:space="preserve"> </w:t>
      </w:r>
      <w:r w:rsidR="006338B6">
        <w:rPr>
          <w:rFonts w:hint="cs"/>
          <w:rtl/>
        </w:rPr>
        <w:t>نامساعد</w:t>
      </w:r>
      <w:r w:rsidR="006338B6">
        <w:rPr>
          <w:rtl/>
        </w:rPr>
        <w:t xml:space="preserve"> </w:t>
      </w:r>
      <w:r w:rsidR="006338B6">
        <w:rPr>
          <w:rFonts w:hint="cs"/>
          <w:rtl/>
        </w:rPr>
        <w:t>محيط</w:t>
      </w:r>
      <w:r w:rsidR="006338B6">
        <w:rPr>
          <w:rtl/>
        </w:rPr>
        <w:t xml:space="preserve"> </w:t>
      </w:r>
      <w:r w:rsidR="006338B6">
        <w:rPr>
          <w:rFonts w:hint="cs"/>
          <w:rtl/>
        </w:rPr>
        <w:t>محتاج</w:t>
      </w:r>
      <w:r w:rsidR="006338B6">
        <w:rPr>
          <w:rtl/>
        </w:rPr>
        <w:t xml:space="preserve"> </w:t>
      </w:r>
      <w:r w:rsidR="006338B6">
        <w:rPr>
          <w:rFonts w:hint="cs"/>
          <w:rtl/>
        </w:rPr>
        <w:t>مي‏گردند</w:t>
      </w:r>
      <w:r w:rsidR="006338B6">
        <w:rPr>
          <w:rtl/>
        </w:rPr>
        <w:t>(</w:t>
      </w:r>
      <w:r w:rsidR="006338B6">
        <w:rPr>
          <w:rFonts w:hint="cs"/>
          <w:rtl/>
        </w:rPr>
        <w:t>محمدی</w:t>
      </w:r>
      <w:r w:rsidR="006338B6">
        <w:rPr>
          <w:rtl/>
        </w:rPr>
        <w:t xml:space="preserve"> </w:t>
      </w:r>
      <w:r w:rsidR="006338B6">
        <w:rPr>
          <w:rFonts w:hint="cs"/>
          <w:rtl/>
        </w:rPr>
        <w:t>نیا،</w:t>
      </w:r>
      <w:r w:rsidR="006338B6">
        <w:rPr>
          <w:rtl/>
        </w:rPr>
        <w:t xml:space="preserve"> 1386</w:t>
      </w:r>
      <w:r w:rsidR="006338B6">
        <w:rPr>
          <w:rFonts w:hint="cs"/>
          <w:rtl/>
        </w:rPr>
        <w:t>،</w:t>
      </w:r>
      <w:r w:rsidR="006338B6">
        <w:rPr>
          <w:rtl/>
        </w:rPr>
        <w:t xml:space="preserve"> </w:t>
      </w:r>
      <w:r w:rsidR="006338B6">
        <w:rPr>
          <w:rFonts w:hint="cs"/>
          <w:rtl/>
        </w:rPr>
        <w:t>ص</w:t>
      </w:r>
      <w:r w:rsidR="006338B6">
        <w:rPr>
          <w:rtl/>
        </w:rPr>
        <w:t>.41).</w:t>
      </w:r>
    </w:p>
    <w:p w:rsidR="006338B6" w:rsidRDefault="006338B6" w:rsidP="006338B6">
      <w:pPr>
        <w:rPr>
          <w:rtl/>
        </w:rPr>
      </w:pPr>
      <w:r>
        <w:rPr>
          <w:rFonts w:hint="cs"/>
          <w:rtl/>
        </w:rPr>
        <w:t>بحران</w:t>
      </w:r>
      <w:r>
        <w:rPr>
          <w:rtl/>
        </w:rPr>
        <w:t>:</w:t>
      </w:r>
      <w:r>
        <w:rPr>
          <w:rFonts w:hint="cs"/>
          <w:rtl/>
        </w:rPr>
        <w:t>حادثه‏اي</w:t>
      </w:r>
      <w:r>
        <w:rPr>
          <w:rtl/>
        </w:rPr>
        <w:t xml:space="preserve"> </w:t>
      </w:r>
      <w:r>
        <w:rPr>
          <w:rFonts w:hint="cs"/>
          <w:rtl/>
        </w:rPr>
        <w:t>است</w:t>
      </w:r>
      <w:r>
        <w:rPr>
          <w:rtl/>
        </w:rPr>
        <w:t xml:space="preserve"> </w:t>
      </w:r>
      <w:r>
        <w:rPr>
          <w:rFonts w:hint="cs"/>
          <w:rtl/>
        </w:rPr>
        <w:t>كه</w:t>
      </w:r>
      <w:r>
        <w:rPr>
          <w:rtl/>
        </w:rPr>
        <w:t xml:space="preserve"> </w:t>
      </w:r>
      <w:r>
        <w:rPr>
          <w:rFonts w:hint="cs"/>
          <w:rtl/>
        </w:rPr>
        <w:t>در</w:t>
      </w:r>
      <w:r>
        <w:rPr>
          <w:rtl/>
        </w:rPr>
        <w:t xml:space="preserve"> </w:t>
      </w:r>
      <w:r>
        <w:rPr>
          <w:rFonts w:hint="cs"/>
          <w:rtl/>
        </w:rPr>
        <w:t>اثر</w:t>
      </w:r>
      <w:r>
        <w:rPr>
          <w:rtl/>
        </w:rPr>
        <w:t xml:space="preserve"> </w:t>
      </w:r>
      <w:r>
        <w:rPr>
          <w:rFonts w:hint="cs"/>
          <w:rtl/>
        </w:rPr>
        <w:t>رخدادها</w:t>
      </w:r>
      <w:r>
        <w:rPr>
          <w:rtl/>
        </w:rPr>
        <w:t xml:space="preserve"> </w:t>
      </w:r>
      <w:r>
        <w:rPr>
          <w:rFonts w:hint="cs"/>
          <w:rtl/>
        </w:rPr>
        <w:t>و</w:t>
      </w:r>
      <w:r>
        <w:rPr>
          <w:rtl/>
        </w:rPr>
        <w:t xml:space="preserve"> </w:t>
      </w:r>
      <w:r>
        <w:rPr>
          <w:rFonts w:hint="cs"/>
          <w:rtl/>
        </w:rPr>
        <w:t>عملكردهاي</w:t>
      </w:r>
      <w:r>
        <w:rPr>
          <w:rtl/>
        </w:rPr>
        <w:t xml:space="preserve"> </w:t>
      </w:r>
      <w:r>
        <w:rPr>
          <w:rFonts w:hint="cs"/>
          <w:rtl/>
        </w:rPr>
        <w:t>طبيعي</w:t>
      </w:r>
      <w:r>
        <w:rPr>
          <w:rtl/>
        </w:rPr>
        <w:t xml:space="preserve"> </w:t>
      </w:r>
      <w:r>
        <w:rPr>
          <w:rFonts w:hint="cs"/>
          <w:rtl/>
        </w:rPr>
        <w:t>و</w:t>
      </w:r>
      <w:r>
        <w:rPr>
          <w:rtl/>
        </w:rPr>
        <w:t xml:space="preserve"> </w:t>
      </w:r>
      <w:r>
        <w:rPr>
          <w:rFonts w:hint="cs"/>
          <w:rtl/>
        </w:rPr>
        <w:t>انساني</w:t>
      </w:r>
      <w:r>
        <w:rPr>
          <w:rtl/>
        </w:rPr>
        <w:t xml:space="preserve"> </w:t>
      </w:r>
      <w:r>
        <w:rPr>
          <w:rFonts w:hint="cs"/>
          <w:rtl/>
        </w:rPr>
        <w:t>به</w:t>
      </w:r>
      <w:r>
        <w:rPr>
          <w:rtl/>
        </w:rPr>
        <w:t xml:space="preserve"> </w:t>
      </w:r>
      <w:r>
        <w:rPr>
          <w:rFonts w:hint="cs"/>
          <w:rtl/>
        </w:rPr>
        <w:t>طور</w:t>
      </w:r>
      <w:r>
        <w:rPr>
          <w:rtl/>
        </w:rPr>
        <w:t xml:space="preserve"> </w:t>
      </w:r>
      <w:r>
        <w:rPr>
          <w:rFonts w:hint="cs"/>
          <w:rtl/>
        </w:rPr>
        <w:t>ناگهاني</w:t>
      </w:r>
      <w:r>
        <w:rPr>
          <w:rtl/>
        </w:rPr>
        <w:t xml:space="preserve"> </w:t>
      </w:r>
      <w:r>
        <w:rPr>
          <w:rFonts w:hint="cs"/>
          <w:rtl/>
        </w:rPr>
        <w:t>به</w:t>
      </w:r>
      <w:r>
        <w:rPr>
          <w:rtl/>
        </w:rPr>
        <w:t xml:space="preserve"> </w:t>
      </w:r>
      <w:r>
        <w:rPr>
          <w:rFonts w:hint="cs"/>
          <w:rtl/>
        </w:rPr>
        <w:t>وجود</w:t>
      </w:r>
      <w:r>
        <w:rPr>
          <w:rtl/>
        </w:rPr>
        <w:t xml:space="preserve"> </w:t>
      </w:r>
      <w:r>
        <w:rPr>
          <w:rFonts w:hint="cs"/>
          <w:rtl/>
        </w:rPr>
        <w:t>مي</w:t>
      </w:r>
      <w:r>
        <w:rPr>
          <w:rtl/>
        </w:rPr>
        <w:t xml:space="preserve"> </w:t>
      </w:r>
      <w:r>
        <w:rPr>
          <w:rFonts w:hint="cs"/>
          <w:rtl/>
        </w:rPr>
        <w:t>آيد</w:t>
      </w:r>
      <w:r>
        <w:rPr>
          <w:rtl/>
        </w:rPr>
        <w:t xml:space="preserve"> </w:t>
      </w:r>
      <w:r>
        <w:rPr>
          <w:rFonts w:hint="cs"/>
          <w:rtl/>
        </w:rPr>
        <w:t>و</w:t>
      </w:r>
      <w:r>
        <w:rPr>
          <w:rtl/>
        </w:rPr>
        <w:t xml:space="preserve"> </w:t>
      </w:r>
      <w:r>
        <w:rPr>
          <w:rFonts w:hint="cs"/>
          <w:rtl/>
        </w:rPr>
        <w:t>مشقت</w:t>
      </w:r>
      <w:r>
        <w:rPr>
          <w:rtl/>
        </w:rPr>
        <w:t xml:space="preserve"> </w:t>
      </w:r>
      <w:r>
        <w:rPr>
          <w:rFonts w:hint="cs"/>
          <w:rtl/>
        </w:rPr>
        <w:t>و</w:t>
      </w:r>
      <w:r>
        <w:rPr>
          <w:rtl/>
        </w:rPr>
        <w:t xml:space="preserve"> </w:t>
      </w:r>
      <w:r>
        <w:rPr>
          <w:rFonts w:hint="cs"/>
          <w:rtl/>
        </w:rPr>
        <w:t>سختي</w:t>
      </w:r>
      <w:r>
        <w:rPr>
          <w:rtl/>
        </w:rPr>
        <w:t xml:space="preserve"> </w:t>
      </w:r>
      <w:r>
        <w:rPr>
          <w:rFonts w:hint="cs"/>
          <w:rtl/>
        </w:rPr>
        <w:t>را</w:t>
      </w:r>
      <w:r>
        <w:rPr>
          <w:rtl/>
        </w:rPr>
        <w:t xml:space="preserve"> </w:t>
      </w:r>
      <w:r>
        <w:rPr>
          <w:rFonts w:hint="cs"/>
          <w:rtl/>
        </w:rPr>
        <w:t>به</w:t>
      </w:r>
      <w:r>
        <w:rPr>
          <w:rtl/>
        </w:rPr>
        <w:t xml:space="preserve"> </w:t>
      </w:r>
      <w:r>
        <w:rPr>
          <w:rFonts w:hint="cs"/>
          <w:rtl/>
        </w:rPr>
        <w:t>يك</w:t>
      </w:r>
      <w:r>
        <w:rPr>
          <w:rtl/>
        </w:rPr>
        <w:t xml:space="preserve"> </w:t>
      </w:r>
      <w:r>
        <w:rPr>
          <w:rFonts w:hint="cs"/>
          <w:rtl/>
        </w:rPr>
        <w:t>مجموعه</w:t>
      </w:r>
      <w:r>
        <w:rPr>
          <w:rtl/>
        </w:rPr>
        <w:t xml:space="preserve"> </w:t>
      </w:r>
      <w:r>
        <w:rPr>
          <w:rFonts w:hint="cs"/>
          <w:rtl/>
        </w:rPr>
        <w:t>يا</w:t>
      </w:r>
      <w:r>
        <w:rPr>
          <w:rtl/>
        </w:rPr>
        <w:t xml:space="preserve"> </w:t>
      </w:r>
      <w:r>
        <w:rPr>
          <w:rFonts w:hint="cs"/>
          <w:rtl/>
        </w:rPr>
        <w:t>جامعه‏ي</w:t>
      </w:r>
      <w:r>
        <w:rPr>
          <w:rtl/>
        </w:rPr>
        <w:t xml:space="preserve"> </w:t>
      </w:r>
      <w:r>
        <w:rPr>
          <w:rFonts w:hint="cs"/>
          <w:rtl/>
        </w:rPr>
        <w:t>انساني</w:t>
      </w:r>
      <w:r>
        <w:rPr>
          <w:rtl/>
        </w:rPr>
        <w:t xml:space="preserve"> </w:t>
      </w:r>
      <w:r>
        <w:rPr>
          <w:rFonts w:hint="cs"/>
          <w:rtl/>
        </w:rPr>
        <w:t>تحميل</w:t>
      </w:r>
      <w:r>
        <w:rPr>
          <w:rtl/>
        </w:rPr>
        <w:t xml:space="preserve"> </w:t>
      </w:r>
      <w:r>
        <w:rPr>
          <w:rFonts w:hint="cs"/>
          <w:rtl/>
        </w:rPr>
        <w:t>مي‏كند</w:t>
      </w:r>
      <w:r>
        <w:rPr>
          <w:rtl/>
        </w:rPr>
        <w:t xml:space="preserve"> </w:t>
      </w:r>
      <w:r>
        <w:rPr>
          <w:rFonts w:hint="cs"/>
          <w:rtl/>
        </w:rPr>
        <w:t>و</w:t>
      </w:r>
      <w:r>
        <w:rPr>
          <w:rtl/>
        </w:rPr>
        <w:t xml:space="preserve"> </w:t>
      </w:r>
      <w:r>
        <w:rPr>
          <w:rFonts w:hint="cs"/>
          <w:rtl/>
        </w:rPr>
        <w:t>بر</w:t>
      </w:r>
      <w:r>
        <w:rPr>
          <w:rtl/>
        </w:rPr>
        <w:t xml:space="preserve"> </w:t>
      </w:r>
      <w:r>
        <w:rPr>
          <w:rFonts w:hint="cs"/>
          <w:rtl/>
        </w:rPr>
        <w:t>طرف</w:t>
      </w:r>
      <w:r>
        <w:rPr>
          <w:rtl/>
        </w:rPr>
        <w:t xml:space="preserve">  </w:t>
      </w:r>
      <w:r>
        <w:rPr>
          <w:rFonts w:hint="cs"/>
          <w:rtl/>
        </w:rPr>
        <w:t>كردن</w:t>
      </w:r>
      <w:r>
        <w:rPr>
          <w:rtl/>
        </w:rPr>
        <w:t xml:space="preserve"> </w:t>
      </w:r>
      <w:r>
        <w:rPr>
          <w:rFonts w:hint="cs"/>
          <w:rtl/>
        </w:rPr>
        <w:t>آن</w:t>
      </w:r>
      <w:r>
        <w:rPr>
          <w:rtl/>
        </w:rPr>
        <w:t xml:space="preserve"> </w:t>
      </w:r>
      <w:r>
        <w:rPr>
          <w:rFonts w:hint="cs"/>
          <w:rtl/>
        </w:rPr>
        <w:t>نياز</w:t>
      </w:r>
      <w:r>
        <w:rPr>
          <w:rtl/>
        </w:rPr>
        <w:t xml:space="preserve"> </w:t>
      </w:r>
      <w:r>
        <w:rPr>
          <w:rFonts w:hint="cs"/>
          <w:rtl/>
        </w:rPr>
        <w:t>به</w:t>
      </w:r>
      <w:r>
        <w:rPr>
          <w:rtl/>
        </w:rPr>
        <w:t xml:space="preserve"> </w:t>
      </w:r>
      <w:r>
        <w:rPr>
          <w:rFonts w:hint="cs"/>
          <w:rtl/>
        </w:rPr>
        <w:t>اقدامات</w:t>
      </w:r>
      <w:r>
        <w:rPr>
          <w:rtl/>
        </w:rPr>
        <w:t xml:space="preserve"> </w:t>
      </w:r>
      <w:r>
        <w:rPr>
          <w:rFonts w:hint="cs"/>
          <w:rtl/>
        </w:rPr>
        <w:t>اضطراري،فوري</w:t>
      </w:r>
      <w:r>
        <w:rPr>
          <w:rtl/>
        </w:rPr>
        <w:t xml:space="preserve"> </w:t>
      </w:r>
      <w:r>
        <w:rPr>
          <w:rFonts w:hint="cs"/>
          <w:rtl/>
        </w:rPr>
        <w:t>و</w:t>
      </w:r>
      <w:r>
        <w:rPr>
          <w:rtl/>
        </w:rPr>
        <w:t xml:space="preserve"> </w:t>
      </w:r>
      <w:r>
        <w:rPr>
          <w:rFonts w:hint="cs"/>
          <w:rtl/>
        </w:rPr>
        <w:t>فوق</w:t>
      </w:r>
      <w:r>
        <w:rPr>
          <w:rtl/>
        </w:rPr>
        <w:t xml:space="preserve"> </w:t>
      </w:r>
      <w:r>
        <w:rPr>
          <w:rFonts w:hint="cs"/>
          <w:rtl/>
        </w:rPr>
        <w:t>العاده</w:t>
      </w:r>
      <w:r>
        <w:rPr>
          <w:rtl/>
        </w:rPr>
        <w:t xml:space="preserve"> </w:t>
      </w:r>
      <w:r>
        <w:rPr>
          <w:rFonts w:hint="cs"/>
          <w:rtl/>
        </w:rPr>
        <w:t>دارد</w:t>
      </w:r>
      <w:r>
        <w:rPr>
          <w:rtl/>
        </w:rPr>
        <w:t>.</w:t>
      </w:r>
    </w:p>
    <w:p w:rsidR="006338B6" w:rsidRPr="006338B6" w:rsidRDefault="006338B6" w:rsidP="006338B6">
      <w:pPr>
        <w:rPr>
          <w:rtl/>
        </w:rPr>
      </w:pPr>
      <w:r>
        <w:rPr>
          <w:rFonts w:hint="cs"/>
          <w:rtl/>
        </w:rPr>
        <w:lastRenderedPageBreak/>
        <w:t>پناهگاه</w:t>
      </w:r>
      <w:r>
        <w:rPr>
          <w:rtl/>
        </w:rPr>
        <w:t xml:space="preserve"> </w:t>
      </w:r>
      <w:r>
        <w:rPr>
          <w:rFonts w:hint="cs"/>
          <w:rtl/>
        </w:rPr>
        <w:t>شهری</w:t>
      </w:r>
      <w:r>
        <w:rPr>
          <w:rtl/>
        </w:rPr>
        <w:t xml:space="preserve">: </w:t>
      </w:r>
      <w:r>
        <w:rPr>
          <w:rFonts w:hint="cs"/>
          <w:rtl/>
        </w:rPr>
        <w:t>مکانی</w:t>
      </w:r>
      <w:r>
        <w:rPr>
          <w:rtl/>
        </w:rPr>
        <w:t xml:space="preserve"> </w:t>
      </w:r>
      <w:r>
        <w:rPr>
          <w:rFonts w:hint="cs"/>
          <w:rtl/>
        </w:rPr>
        <w:t>ایمن</w:t>
      </w:r>
      <w:r>
        <w:rPr>
          <w:rtl/>
        </w:rPr>
        <w:t xml:space="preserve"> </w:t>
      </w:r>
      <w:r>
        <w:rPr>
          <w:rFonts w:hint="cs"/>
          <w:rtl/>
        </w:rPr>
        <w:t>جهت</w:t>
      </w:r>
      <w:r>
        <w:rPr>
          <w:rtl/>
        </w:rPr>
        <w:t xml:space="preserve"> </w:t>
      </w:r>
      <w:r>
        <w:rPr>
          <w:rFonts w:hint="cs"/>
          <w:rtl/>
        </w:rPr>
        <w:t>استقرار</w:t>
      </w:r>
      <w:r>
        <w:rPr>
          <w:rtl/>
        </w:rPr>
        <w:t xml:space="preserve"> </w:t>
      </w:r>
      <w:r>
        <w:rPr>
          <w:rFonts w:hint="cs"/>
          <w:rtl/>
        </w:rPr>
        <w:t>موقت</w:t>
      </w:r>
      <w:r>
        <w:rPr>
          <w:rtl/>
        </w:rPr>
        <w:t xml:space="preserve"> </w:t>
      </w:r>
      <w:r>
        <w:rPr>
          <w:rFonts w:hint="cs"/>
          <w:rtl/>
        </w:rPr>
        <w:t>افراد</w:t>
      </w:r>
      <w:r>
        <w:rPr>
          <w:rtl/>
        </w:rPr>
        <w:t xml:space="preserve"> </w:t>
      </w:r>
      <w:r>
        <w:rPr>
          <w:rFonts w:hint="cs"/>
          <w:rtl/>
        </w:rPr>
        <w:t>و</w:t>
      </w:r>
      <w:r>
        <w:rPr>
          <w:rtl/>
        </w:rPr>
        <w:t xml:space="preserve"> </w:t>
      </w:r>
      <w:r>
        <w:rPr>
          <w:rFonts w:hint="cs"/>
          <w:rtl/>
        </w:rPr>
        <w:t>تجهیزات</w:t>
      </w:r>
      <w:r>
        <w:rPr>
          <w:rtl/>
        </w:rPr>
        <w:t xml:space="preserve"> </w:t>
      </w:r>
      <w:r>
        <w:rPr>
          <w:rFonts w:hint="cs"/>
          <w:rtl/>
        </w:rPr>
        <w:t>را</w:t>
      </w:r>
      <w:r>
        <w:rPr>
          <w:rtl/>
        </w:rPr>
        <w:t xml:space="preserve"> </w:t>
      </w:r>
      <w:r>
        <w:rPr>
          <w:rFonts w:hint="cs"/>
          <w:rtl/>
        </w:rPr>
        <w:t>حین</w:t>
      </w:r>
      <w:r>
        <w:rPr>
          <w:rtl/>
        </w:rPr>
        <w:t xml:space="preserve"> </w:t>
      </w:r>
      <w:r>
        <w:rPr>
          <w:rFonts w:hint="cs"/>
          <w:rtl/>
        </w:rPr>
        <w:t>بحران</w:t>
      </w:r>
      <w:r>
        <w:rPr>
          <w:rtl/>
        </w:rPr>
        <w:t xml:space="preserve"> </w:t>
      </w:r>
      <w:r>
        <w:rPr>
          <w:rFonts w:hint="cs"/>
          <w:rtl/>
        </w:rPr>
        <w:t>پناهگاه</w:t>
      </w:r>
      <w:r>
        <w:rPr>
          <w:rtl/>
        </w:rPr>
        <w:t xml:space="preserve"> </w:t>
      </w:r>
      <w:r>
        <w:rPr>
          <w:rFonts w:hint="cs"/>
          <w:rtl/>
        </w:rPr>
        <w:t>گویند</w:t>
      </w:r>
      <w:r>
        <w:rPr>
          <w:rtl/>
        </w:rPr>
        <w:t xml:space="preserve">. </w:t>
      </w:r>
      <w:r>
        <w:rPr>
          <w:rFonts w:hint="cs"/>
          <w:rtl/>
        </w:rPr>
        <w:t>یکی</w:t>
      </w:r>
      <w:r>
        <w:rPr>
          <w:rtl/>
        </w:rPr>
        <w:t xml:space="preserve"> </w:t>
      </w:r>
      <w:r>
        <w:rPr>
          <w:rFonts w:hint="cs"/>
          <w:rtl/>
        </w:rPr>
        <w:t>از</w:t>
      </w:r>
      <w:r>
        <w:rPr>
          <w:rtl/>
        </w:rPr>
        <w:t xml:space="preserve"> </w:t>
      </w:r>
      <w:r>
        <w:rPr>
          <w:rFonts w:hint="cs"/>
          <w:rtl/>
        </w:rPr>
        <w:t>اهداف</w:t>
      </w:r>
      <w:r>
        <w:rPr>
          <w:rtl/>
        </w:rPr>
        <w:t xml:space="preserve"> </w:t>
      </w:r>
      <w:r>
        <w:rPr>
          <w:rFonts w:hint="cs"/>
          <w:rtl/>
        </w:rPr>
        <w:t>اصلی</w:t>
      </w:r>
      <w:r>
        <w:rPr>
          <w:rtl/>
        </w:rPr>
        <w:t xml:space="preserve"> </w:t>
      </w:r>
      <w:r>
        <w:rPr>
          <w:rFonts w:hint="cs"/>
          <w:rtl/>
        </w:rPr>
        <w:t>برنامه</w:t>
      </w:r>
      <w:r>
        <w:rPr>
          <w:rtl/>
        </w:rPr>
        <w:t xml:space="preserve"> </w:t>
      </w:r>
      <w:r>
        <w:rPr>
          <w:rFonts w:hint="cs"/>
          <w:rtl/>
        </w:rPr>
        <w:t>ریزی</w:t>
      </w:r>
      <w:r>
        <w:rPr>
          <w:rtl/>
        </w:rPr>
        <w:t xml:space="preserve"> </w:t>
      </w:r>
      <w:r>
        <w:rPr>
          <w:rFonts w:hint="cs"/>
          <w:rtl/>
        </w:rPr>
        <w:t>کاربری</w:t>
      </w:r>
      <w:r>
        <w:rPr>
          <w:rtl/>
        </w:rPr>
        <w:t xml:space="preserve"> </w:t>
      </w:r>
      <w:r>
        <w:rPr>
          <w:rFonts w:hint="cs"/>
          <w:rtl/>
        </w:rPr>
        <w:t>اراضی</w:t>
      </w:r>
      <w:r>
        <w:rPr>
          <w:rtl/>
        </w:rPr>
        <w:t xml:space="preserve"> </w:t>
      </w:r>
      <w:r>
        <w:rPr>
          <w:rFonts w:hint="cs"/>
          <w:rtl/>
        </w:rPr>
        <w:t>شهری،</w:t>
      </w:r>
      <w:r>
        <w:rPr>
          <w:rtl/>
        </w:rPr>
        <w:t xml:space="preserve"> </w:t>
      </w:r>
      <w:r>
        <w:rPr>
          <w:rFonts w:hint="cs"/>
          <w:rtl/>
        </w:rPr>
        <w:t>مکانیابی</w:t>
      </w:r>
      <w:r>
        <w:rPr>
          <w:rtl/>
        </w:rPr>
        <w:t xml:space="preserve"> </w:t>
      </w:r>
      <w:r>
        <w:rPr>
          <w:rFonts w:hint="cs"/>
          <w:rtl/>
        </w:rPr>
        <w:t>برای</w:t>
      </w:r>
      <w:r>
        <w:rPr>
          <w:rtl/>
        </w:rPr>
        <w:t xml:space="preserve"> </w:t>
      </w:r>
      <w:r>
        <w:rPr>
          <w:rFonts w:hint="cs"/>
          <w:rtl/>
        </w:rPr>
        <w:t>کاربری</w:t>
      </w:r>
      <w:r>
        <w:rPr>
          <w:rtl/>
        </w:rPr>
        <w:t xml:space="preserve"> </w:t>
      </w:r>
      <w:r>
        <w:rPr>
          <w:rFonts w:hint="cs"/>
          <w:rtl/>
        </w:rPr>
        <w:t>های</w:t>
      </w:r>
      <w:r>
        <w:rPr>
          <w:rtl/>
        </w:rPr>
        <w:t xml:space="preserve"> </w:t>
      </w:r>
      <w:r>
        <w:rPr>
          <w:rFonts w:hint="cs"/>
          <w:rtl/>
        </w:rPr>
        <w:t>گوناگون</w:t>
      </w:r>
      <w:r>
        <w:rPr>
          <w:rtl/>
        </w:rPr>
        <w:t xml:space="preserve"> </w:t>
      </w:r>
      <w:r>
        <w:rPr>
          <w:rFonts w:hint="cs"/>
          <w:rtl/>
        </w:rPr>
        <w:t>در</w:t>
      </w:r>
      <w:r>
        <w:rPr>
          <w:rtl/>
        </w:rPr>
        <w:t xml:space="preserve"> </w:t>
      </w:r>
      <w:r>
        <w:rPr>
          <w:rFonts w:hint="cs"/>
          <w:rtl/>
        </w:rPr>
        <w:t>سطح</w:t>
      </w:r>
      <w:r>
        <w:rPr>
          <w:rtl/>
        </w:rPr>
        <w:t xml:space="preserve"> </w:t>
      </w:r>
      <w:r>
        <w:rPr>
          <w:rFonts w:hint="cs"/>
          <w:rtl/>
        </w:rPr>
        <w:t>شهر</w:t>
      </w:r>
      <w:r>
        <w:rPr>
          <w:rtl/>
        </w:rPr>
        <w:t xml:space="preserve"> </w:t>
      </w:r>
      <w:r>
        <w:rPr>
          <w:rFonts w:hint="cs"/>
          <w:rtl/>
        </w:rPr>
        <w:t>و</w:t>
      </w:r>
      <w:r>
        <w:rPr>
          <w:rtl/>
        </w:rPr>
        <w:t xml:space="preserve"> </w:t>
      </w:r>
      <w:r>
        <w:rPr>
          <w:rFonts w:hint="cs"/>
          <w:rtl/>
        </w:rPr>
        <w:t>جداسازی</w:t>
      </w:r>
      <w:r>
        <w:rPr>
          <w:rtl/>
        </w:rPr>
        <w:t xml:space="preserve"> </w:t>
      </w:r>
      <w:r>
        <w:rPr>
          <w:rFonts w:hint="cs"/>
          <w:rtl/>
        </w:rPr>
        <w:t>کاربریهای</w:t>
      </w:r>
      <w:r>
        <w:rPr>
          <w:rtl/>
        </w:rPr>
        <w:t xml:space="preserve"> </w:t>
      </w:r>
      <w:r>
        <w:rPr>
          <w:rFonts w:hint="cs"/>
          <w:rtl/>
        </w:rPr>
        <w:t>ناسازگار</w:t>
      </w:r>
      <w:r>
        <w:rPr>
          <w:rtl/>
        </w:rPr>
        <w:t xml:space="preserve"> </w:t>
      </w:r>
      <w:r>
        <w:rPr>
          <w:rFonts w:hint="cs"/>
          <w:rtl/>
        </w:rPr>
        <w:t>از</w:t>
      </w:r>
      <w:r>
        <w:rPr>
          <w:rtl/>
        </w:rPr>
        <w:t xml:space="preserve"> </w:t>
      </w:r>
      <w:r>
        <w:rPr>
          <w:rFonts w:hint="cs"/>
          <w:rtl/>
        </w:rPr>
        <w:t>یکدیگر</w:t>
      </w:r>
      <w:r>
        <w:rPr>
          <w:rtl/>
        </w:rPr>
        <w:t xml:space="preserve"> </w:t>
      </w:r>
      <w:r>
        <w:rPr>
          <w:rFonts w:hint="cs"/>
          <w:rtl/>
        </w:rPr>
        <w:t>است</w:t>
      </w:r>
      <w:r>
        <w:rPr>
          <w:rtl/>
        </w:rPr>
        <w:t xml:space="preserve">. </w:t>
      </w:r>
      <w:r>
        <w:rPr>
          <w:rFonts w:hint="cs"/>
          <w:rtl/>
        </w:rPr>
        <w:t>یعنی</w:t>
      </w:r>
      <w:r>
        <w:rPr>
          <w:rtl/>
        </w:rPr>
        <w:t xml:space="preserve"> </w:t>
      </w:r>
      <w:r>
        <w:rPr>
          <w:rFonts w:hint="cs"/>
          <w:rtl/>
        </w:rPr>
        <w:t>کاربری</w:t>
      </w:r>
      <w:r>
        <w:rPr>
          <w:rtl/>
        </w:rPr>
        <w:t xml:space="preserve"> </w:t>
      </w:r>
      <w:r>
        <w:rPr>
          <w:rFonts w:hint="cs"/>
          <w:rtl/>
        </w:rPr>
        <w:t>مورد</w:t>
      </w:r>
      <w:r>
        <w:rPr>
          <w:rtl/>
        </w:rPr>
        <w:t xml:space="preserve"> </w:t>
      </w:r>
      <w:r>
        <w:rPr>
          <w:rFonts w:hint="cs"/>
          <w:rtl/>
        </w:rPr>
        <w:t>نظر</w:t>
      </w:r>
      <w:r>
        <w:rPr>
          <w:rtl/>
        </w:rPr>
        <w:t xml:space="preserve"> </w:t>
      </w:r>
      <w:r>
        <w:rPr>
          <w:rFonts w:hint="cs"/>
          <w:rtl/>
        </w:rPr>
        <w:t>بایستی</w:t>
      </w:r>
      <w:r>
        <w:rPr>
          <w:rtl/>
        </w:rPr>
        <w:t xml:space="preserve"> </w:t>
      </w:r>
      <w:r>
        <w:rPr>
          <w:rFonts w:hint="cs"/>
          <w:rtl/>
        </w:rPr>
        <w:t>در</w:t>
      </w:r>
      <w:r>
        <w:rPr>
          <w:rtl/>
        </w:rPr>
        <w:t xml:space="preserve"> </w:t>
      </w:r>
      <w:r>
        <w:rPr>
          <w:rFonts w:hint="cs"/>
          <w:rtl/>
        </w:rPr>
        <w:t>حوزه</w:t>
      </w:r>
      <w:r>
        <w:rPr>
          <w:rtl/>
        </w:rPr>
        <w:t xml:space="preserve"> </w:t>
      </w:r>
      <w:r>
        <w:rPr>
          <w:rFonts w:hint="cs"/>
          <w:rtl/>
        </w:rPr>
        <w:t>نفوذ</w:t>
      </w:r>
      <w:r>
        <w:rPr>
          <w:rtl/>
        </w:rPr>
        <w:t xml:space="preserve"> </w:t>
      </w:r>
      <w:r>
        <w:rPr>
          <w:rFonts w:hint="cs"/>
          <w:rtl/>
        </w:rPr>
        <w:t>کاربریهای</w:t>
      </w:r>
      <w:r>
        <w:rPr>
          <w:rtl/>
        </w:rPr>
        <w:t xml:space="preserve"> </w:t>
      </w:r>
      <w:r>
        <w:rPr>
          <w:rFonts w:hint="cs"/>
          <w:rtl/>
        </w:rPr>
        <w:t>سازگار</w:t>
      </w:r>
      <w:r>
        <w:rPr>
          <w:rtl/>
        </w:rPr>
        <w:t xml:space="preserve"> </w:t>
      </w:r>
      <w:r>
        <w:rPr>
          <w:rFonts w:hint="cs"/>
          <w:rtl/>
        </w:rPr>
        <w:t>قرار</w:t>
      </w:r>
      <w:r>
        <w:rPr>
          <w:rtl/>
        </w:rPr>
        <w:t xml:space="preserve"> </w:t>
      </w:r>
      <w:r>
        <w:rPr>
          <w:rFonts w:hint="cs"/>
          <w:rtl/>
        </w:rPr>
        <w:t>بگیرد</w:t>
      </w:r>
      <w:r>
        <w:rPr>
          <w:rtl/>
        </w:rPr>
        <w:t xml:space="preserve">. </w:t>
      </w:r>
      <w:r>
        <w:rPr>
          <w:rFonts w:hint="cs"/>
          <w:rtl/>
        </w:rPr>
        <w:t>در</w:t>
      </w:r>
      <w:r>
        <w:rPr>
          <w:rtl/>
        </w:rPr>
        <w:t xml:space="preserve"> </w:t>
      </w:r>
      <w:r>
        <w:rPr>
          <w:rFonts w:hint="cs"/>
          <w:rtl/>
        </w:rPr>
        <w:t>ذیل</w:t>
      </w:r>
      <w:r>
        <w:rPr>
          <w:rtl/>
        </w:rPr>
        <w:t xml:space="preserve"> </w:t>
      </w:r>
      <w:r>
        <w:rPr>
          <w:rFonts w:hint="cs"/>
          <w:rtl/>
        </w:rPr>
        <w:t>کاربری</w:t>
      </w:r>
      <w:r>
        <w:rPr>
          <w:rtl/>
        </w:rPr>
        <w:t xml:space="preserve"> </w:t>
      </w:r>
      <w:r>
        <w:rPr>
          <w:rFonts w:hint="cs"/>
          <w:rtl/>
        </w:rPr>
        <w:t>هایی</w:t>
      </w:r>
      <w:r>
        <w:rPr>
          <w:rtl/>
        </w:rPr>
        <w:t xml:space="preserve"> </w:t>
      </w:r>
      <w:r>
        <w:rPr>
          <w:rFonts w:hint="cs"/>
          <w:rtl/>
        </w:rPr>
        <w:t>که</w:t>
      </w:r>
      <w:r>
        <w:rPr>
          <w:rtl/>
        </w:rPr>
        <w:t xml:space="preserve"> </w:t>
      </w:r>
      <w:r>
        <w:rPr>
          <w:rFonts w:hint="cs"/>
          <w:rtl/>
        </w:rPr>
        <w:t>بایستی</w:t>
      </w:r>
      <w:r>
        <w:rPr>
          <w:rtl/>
        </w:rPr>
        <w:t xml:space="preserve"> </w:t>
      </w:r>
      <w:r>
        <w:rPr>
          <w:rFonts w:hint="cs"/>
          <w:rtl/>
        </w:rPr>
        <w:t>در</w:t>
      </w:r>
      <w:r>
        <w:rPr>
          <w:rtl/>
        </w:rPr>
        <w:t xml:space="preserve"> </w:t>
      </w:r>
      <w:r>
        <w:rPr>
          <w:rFonts w:hint="cs"/>
          <w:rtl/>
        </w:rPr>
        <w:t>نزدیکی</w:t>
      </w:r>
      <w:r>
        <w:rPr>
          <w:rtl/>
        </w:rPr>
        <w:t xml:space="preserve"> </w:t>
      </w:r>
      <w:r>
        <w:rPr>
          <w:rFonts w:hint="cs"/>
          <w:rtl/>
        </w:rPr>
        <w:t>پناهگاهها</w:t>
      </w:r>
      <w:r>
        <w:rPr>
          <w:rtl/>
        </w:rPr>
        <w:t xml:space="preserve"> </w:t>
      </w:r>
      <w:r>
        <w:rPr>
          <w:rFonts w:hint="cs"/>
          <w:rtl/>
        </w:rPr>
        <w:t>واقع</w:t>
      </w:r>
      <w:r>
        <w:rPr>
          <w:rtl/>
        </w:rPr>
        <w:t xml:space="preserve"> </w:t>
      </w:r>
      <w:r>
        <w:rPr>
          <w:rFonts w:hint="cs"/>
          <w:rtl/>
        </w:rPr>
        <w:t>شوند</w:t>
      </w:r>
      <w:r>
        <w:rPr>
          <w:rtl/>
        </w:rPr>
        <w:t xml:space="preserve"> </w:t>
      </w:r>
      <w:r>
        <w:rPr>
          <w:rFonts w:hint="cs"/>
          <w:rtl/>
        </w:rPr>
        <w:t>مورد</w:t>
      </w:r>
      <w:r>
        <w:rPr>
          <w:rtl/>
        </w:rPr>
        <w:t xml:space="preserve"> </w:t>
      </w:r>
      <w:r>
        <w:rPr>
          <w:rFonts w:hint="cs"/>
          <w:rtl/>
        </w:rPr>
        <w:t>بررسی</w:t>
      </w:r>
      <w:r>
        <w:rPr>
          <w:rtl/>
        </w:rPr>
        <w:t xml:space="preserve"> </w:t>
      </w:r>
      <w:r>
        <w:rPr>
          <w:rFonts w:hint="cs"/>
          <w:rtl/>
        </w:rPr>
        <w:t>قرارگرفته</w:t>
      </w:r>
      <w:r>
        <w:rPr>
          <w:rtl/>
        </w:rPr>
        <w:t xml:space="preserve"> </w:t>
      </w:r>
      <w:r>
        <w:rPr>
          <w:rFonts w:hint="cs"/>
          <w:rtl/>
        </w:rPr>
        <w:t>اند</w:t>
      </w:r>
      <w:r>
        <w:rPr>
          <w:rtl/>
        </w:rPr>
        <w:t>(</w:t>
      </w:r>
      <w:r>
        <w:rPr>
          <w:rFonts w:hint="cs"/>
          <w:rtl/>
        </w:rPr>
        <w:t>جلالی،</w:t>
      </w:r>
      <w:r>
        <w:rPr>
          <w:rtl/>
        </w:rPr>
        <w:t xml:space="preserve"> 1387</w:t>
      </w:r>
      <w:r>
        <w:rPr>
          <w:rFonts w:hint="cs"/>
          <w:rtl/>
        </w:rPr>
        <w:t>،</w:t>
      </w:r>
      <w:r>
        <w:rPr>
          <w:rtl/>
        </w:rPr>
        <w:t xml:space="preserve"> </w:t>
      </w:r>
      <w:r>
        <w:rPr>
          <w:rFonts w:hint="cs"/>
          <w:rtl/>
        </w:rPr>
        <w:t>ص</w:t>
      </w:r>
      <w:r>
        <w:rPr>
          <w:rtl/>
        </w:rPr>
        <w:t>.30).</w:t>
      </w:r>
    </w:p>
    <w:p w:rsidR="006B5A7C" w:rsidRPr="00904964" w:rsidRDefault="006B5A7C" w:rsidP="006B5A7C">
      <w:pPr>
        <w:pStyle w:val="Heading2"/>
        <w:rPr>
          <w:rFonts w:eastAsia="Calibri"/>
          <w:rtl/>
          <w:lang w:bidi="fa-IR"/>
        </w:rPr>
      </w:pPr>
      <w:bookmarkStart w:id="53" w:name="_Toc354562557"/>
      <w:bookmarkStart w:id="54" w:name="_Toc355299341"/>
      <w:bookmarkStart w:id="55" w:name="_Toc356690213"/>
      <w:bookmarkStart w:id="56" w:name="_Toc356862632"/>
      <w:bookmarkStart w:id="57" w:name="_Toc532209225"/>
      <w:bookmarkStart w:id="58" w:name="_Toc532209875"/>
      <w:bookmarkStart w:id="59" w:name="_Toc532209967"/>
      <w:bookmarkStart w:id="60" w:name="_Toc532210237"/>
      <w:r w:rsidRPr="00904964">
        <w:rPr>
          <w:rFonts w:eastAsia="Calibri" w:hint="cs"/>
          <w:rtl/>
          <w:lang w:bidi="fa-IR"/>
        </w:rPr>
        <w:t>محدوديت‏</w:t>
      </w:r>
      <w:r w:rsidR="000757FB">
        <w:rPr>
          <w:rFonts w:eastAsia="Calibri" w:hint="cs"/>
          <w:rtl/>
          <w:lang w:bidi="fa-IR"/>
        </w:rPr>
        <w:t xml:space="preserve"> و تنگنا</w:t>
      </w:r>
      <w:r w:rsidRPr="00904964">
        <w:rPr>
          <w:rFonts w:eastAsia="Calibri" w:hint="cs"/>
          <w:rtl/>
          <w:lang w:bidi="fa-IR"/>
        </w:rPr>
        <w:t>هاي</w:t>
      </w:r>
      <w:r w:rsidRPr="00904964">
        <w:rPr>
          <w:rFonts w:eastAsia="Calibri"/>
          <w:rtl/>
          <w:lang w:bidi="fa-IR"/>
        </w:rPr>
        <w:t xml:space="preserve"> </w:t>
      </w:r>
      <w:r w:rsidRPr="00904964">
        <w:rPr>
          <w:rFonts w:eastAsia="Calibri" w:hint="cs"/>
          <w:rtl/>
          <w:lang w:bidi="fa-IR"/>
        </w:rPr>
        <w:t>تحقيق</w:t>
      </w:r>
      <w:bookmarkEnd w:id="53"/>
      <w:bookmarkEnd w:id="54"/>
      <w:bookmarkEnd w:id="55"/>
      <w:bookmarkEnd w:id="56"/>
      <w:bookmarkEnd w:id="57"/>
      <w:bookmarkEnd w:id="58"/>
      <w:bookmarkEnd w:id="59"/>
      <w:bookmarkEnd w:id="60"/>
      <w:r w:rsidRPr="00904964">
        <w:rPr>
          <w:rFonts w:eastAsia="Calibri" w:hint="cs"/>
          <w:rtl/>
          <w:lang w:bidi="fa-IR"/>
        </w:rPr>
        <w:t xml:space="preserve"> </w:t>
      </w:r>
    </w:p>
    <w:p w:rsidR="00675F6A" w:rsidRPr="00675F6A" w:rsidRDefault="00675F6A" w:rsidP="00675F6A">
      <w:pPr>
        <w:pStyle w:val="ListParagraph"/>
        <w:numPr>
          <w:ilvl w:val="0"/>
          <w:numId w:val="20"/>
        </w:numPr>
        <w:ind w:left="522"/>
        <w:rPr>
          <w:rFonts w:cs="Times New Roman"/>
        </w:rPr>
      </w:pPr>
      <w:r>
        <w:rPr>
          <w:rFonts w:hint="cs"/>
          <w:rtl/>
        </w:rPr>
        <w:t>کمبود اسناد، آمار و اطلاعات به روز</w:t>
      </w:r>
      <w:r>
        <w:t xml:space="preserve"> </w:t>
      </w:r>
      <w:r>
        <w:rPr>
          <w:rFonts w:hint="cs"/>
          <w:rtl/>
        </w:rPr>
        <w:t xml:space="preserve">و </w:t>
      </w:r>
      <w:r w:rsidR="006B5A7C" w:rsidRPr="00904964">
        <w:rPr>
          <w:rFonts w:hint="cs"/>
          <w:rtl/>
        </w:rPr>
        <w:t xml:space="preserve">عدم آشنایی کافی کارشناسان حوزه‏ی مدیریت شهری با مقوله‏ی </w:t>
      </w:r>
      <w:r w:rsidR="00FF3617">
        <w:rPr>
          <w:rFonts w:hint="cs"/>
          <w:rtl/>
        </w:rPr>
        <w:t>تحقیق</w:t>
      </w:r>
      <w:r w:rsidR="006B5A7C" w:rsidRPr="00904964">
        <w:rPr>
          <w:rFonts w:hint="cs"/>
          <w:rtl/>
        </w:rPr>
        <w:t xml:space="preserve"> </w:t>
      </w:r>
    </w:p>
    <w:p w:rsidR="00675F6A" w:rsidRDefault="006B5A7C" w:rsidP="00675F6A">
      <w:pPr>
        <w:pStyle w:val="ListParagraph"/>
        <w:numPr>
          <w:ilvl w:val="0"/>
          <w:numId w:val="20"/>
        </w:numPr>
        <w:ind w:left="522"/>
        <w:rPr>
          <w:rtl/>
        </w:rPr>
      </w:pPr>
      <w:r w:rsidRPr="00904964">
        <w:rPr>
          <w:rFonts w:hint="cs"/>
          <w:rtl/>
        </w:rPr>
        <w:t xml:space="preserve">عدم همکاری ادارات  و سازمان‏های مرتبط با موضوع در تأمین اطلاعات و اسناد و نقشه‏های مورد نیاز با توجه به </w:t>
      </w:r>
      <w:r w:rsidR="00CD370C" w:rsidRPr="00904964">
        <w:rPr>
          <w:rFonts w:hint="cs"/>
          <w:rtl/>
        </w:rPr>
        <w:t xml:space="preserve">ایمنی </w:t>
      </w:r>
      <w:r w:rsidRPr="00904964">
        <w:rPr>
          <w:rFonts w:hint="cs"/>
          <w:rtl/>
        </w:rPr>
        <w:t xml:space="preserve">بودن موضوع </w:t>
      </w:r>
    </w:p>
    <w:p w:rsidR="006B5A7C" w:rsidRPr="00675F6A" w:rsidRDefault="006B5A7C" w:rsidP="00675F6A">
      <w:pPr>
        <w:pStyle w:val="ListParagraph"/>
        <w:numPr>
          <w:ilvl w:val="0"/>
          <w:numId w:val="20"/>
        </w:numPr>
        <w:ind w:left="522"/>
        <w:rPr>
          <w:rtl/>
        </w:rPr>
      </w:pPr>
      <w:r w:rsidRPr="00904964">
        <w:rPr>
          <w:rFonts w:hint="cs"/>
          <w:rtl/>
        </w:rPr>
        <w:t>عدم پاسخگویی تعداد قابل توجهی از مدیران دستگاه‏های اجرایی به مصاحبه‏ی مربوط به این تحقیق</w:t>
      </w:r>
    </w:p>
    <w:p w:rsidR="006B5A7C" w:rsidRPr="00904964" w:rsidRDefault="006B5A7C" w:rsidP="006B5A7C">
      <w:pPr>
        <w:ind w:firstLine="0"/>
        <w:jc w:val="both"/>
        <w:rPr>
          <w:rtl/>
          <w:lang w:bidi="fa-IR"/>
        </w:rPr>
      </w:pPr>
    </w:p>
    <w:p w:rsidR="0044502A" w:rsidRPr="00904964" w:rsidRDefault="0044502A" w:rsidP="006B5A7C">
      <w:pPr>
        <w:ind w:firstLine="0"/>
        <w:jc w:val="both"/>
        <w:rPr>
          <w:lang w:bidi="fa-IR"/>
        </w:rPr>
      </w:pPr>
    </w:p>
    <w:p w:rsidR="0044502A" w:rsidRPr="00904964" w:rsidRDefault="0044502A" w:rsidP="006B5A7C">
      <w:pPr>
        <w:ind w:firstLine="0"/>
        <w:jc w:val="both"/>
        <w:rPr>
          <w:lang w:bidi="fa-IR"/>
        </w:rPr>
      </w:pPr>
    </w:p>
    <w:p w:rsidR="0044502A" w:rsidRDefault="0044502A"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lang w:bidi="fa-IR"/>
        </w:rPr>
      </w:pPr>
    </w:p>
    <w:p w:rsidR="007C468B" w:rsidRDefault="007C468B" w:rsidP="006B5A7C">
      <w:pPr>
        <w:ind w:firstLine="0"/>
        <w:jc w:val="both"/>
        <w:rPr>
          <w:rtl/>
          <w:lang w:bidi="fa-IR"/>
        </w:rPr>
      </w:pPr>
    </w:p>
    <w:p w:rsidR="000757FB" w:rsidRDefault="000757FB" w:rsidP="006B5A7C">
      <w:pPr>
        <w:ind w:firstLine="0"/>
        <w:jc w:val="both"/>
        <w:rPr>
          <w:rtl/>
          <w:lang w:bidi="fa-IR"/>
        </w:rPr>
      </w:pPr>
    </w:p>
    <w:p w:rsidR="000757FB" w:rsidRDefault="000757FB" w:rsidP="006B5A7C">
      <w:pPr>
        <w:ind w:firstLine="0"/>
        <w:jc w:val="both"/>
        <w:rPr>
          <w:rtl/>
          <w:lang w:bidi="fa-IR"/>
        </w:rPr>
      </w:pPr>
    </w:p>
    <w:p w:rsidR="000757FB" w:rsidRDefault="000757FB" w:rsidP="006B5A7C">
      <w:pPr>
        <w:ind w:firstLine="0"/>
        <w:jc w:val="both"/>
        <w:rPr>
          <w:rtl/>
          <w:lang w:bidi="fa-IR"/>
        </w:rPr>
      </w:pPr>
    </w:p>
    <w:p w:rsidR="000757FB" w:rsidRDefault="000757FB" w:rsidP="006B5A7C">
      <w:pPr>
        <w:ind w:firstLine="0"/>
        <w:jc w:val="both"/>
        <w:rPr>
          <w:rtl/>
          <w:lang w:bidi="fa-IR"/>
        </w:rPr>
      </w:pPr>
    </w:p>
    <w:p w:rsidR="000757FB" w:rsidRDefault="000757FB" w:rsidP="006B5A7C">
      <w:pPr>
        <w:ind w:firstLine="0"/>
        <w:jc w:val="both"/>
        <w:rPr>
          <w:rtl/>
          <w:lang w:bidi="fa-IR"/>
        </w:rPr>
      </w:pPr>
    </w:p>
    <w:p w:rsidR="000757FB" w:rsidRDefault="000757FB" w:rsidP="006B5A7C">
      <w:pPr>
        <w:ind w:firstLine="0"/>
        <w:jc w:val="both"/>
        <w:rPr>
          <w:lang w:bidi="fa-IR"/>
        </w:rPr>
      </w:pPr>
    </w:p>
    <w:p w:rsidR="007C468B" w:rsidRPr="00904964" w:rsidRDefault="007C468B" w:rsidP="006B5A7C">
      <w:pPr>
        <w:ind w:firstLine="0"/>
        <w:jc w:val="both"/>
        <w:rPr>
          <w:lang w:bidi="fa-IR"/>
        </w:rPr>
      </w:pPr>
    </w:p>
    <w:p w:rsidR="0088567D" w:rsidRPr="000757FB" w:rsidRDefault="0088567D" w:rsidP="00F63310">
      <w:pPr>
        <w:ind w:firstLine="0"/>
        <w:jc w:val="center"/>
        <w:rPr>
          <w:rFonts w:cs="B Titr"/>
          <w:sz w:val="56"/>
          <w:szCs w:val="56"/>
          <w:rtl/>
          <w:lang w:bidi="fa-IR"/>
        </w:rPr>
      </w:pPr>
      <w:r w:rsidRPr="000757FB">
        <w:rPr>
          <w:rFonts w:cs="B Titr" w:hint="cs"/>
          <w:sz w:val="56"/>
          <w:szCs w:val="56"/>
          <w:rtl/>
          <w:lang w:bidi="fa-IR"/>
        </w:rPr>
        <w:t>فصل دوم</w:t>
      </w:r>
    </w:p>
    <w:p w:rsidR="0088567D" w:rsidRPr="000757FB" w:rsidRDefault="000757FB" w:rsidP="00904964">
      <w:pPr>
        <w:ind w:firstLine="0"/>
        <w:jc w:val="center"/>
        <w:rPr>
          <w:rFonts w:cs="B Titr"/>
          <w:sz w:val="56"/>
          <w:szCs w:val="56"/>
          <w:rtl/>
          <w:lang w:bidi="fa-IR"/>
        </w:rPr>
      </w:pPr>
      <w:r w:rsidRPr="000757FB">
        <w:rPr>
          <w:rFonts w:cs="B Titr" w:hint="cs"/>
          <w:sz w:val="56"/>
          <w:szCs w:val="56"/>
          <w:rtl/>
          <w:lang w:bidi="fa-IR"/>
        </w:rPr>
        <w:t>پیشینه تحقیق و مرور منابع</w:t>
      </w:r>
    </w:p>
    <w:p w:rsidR="0044502A" w:rsidRPr="00904964" w:rsidRDefault="0044502A" w:rsidP="006B5A7C">
      <w:pPr>
        <w:ind w:firstLine="0"/>
        <w:jc w:val="both"/>
        <w:rPr>
          <w:lang w:bidi="fa-IR"/>
        </w:rPr>
      </w:pPr>
    </w:p>
    <w:p w:rsidR="0044502A" w:rsidRPr="00904964" w:rsidRDefault="0044502A" w:rsidP="006B5A7C">
      <w:pPr>
        <w:ind w:firstLine="0"/>
        <w:jc w:val="both"/>
        <w:rPr>
          <w:lang w:bidi="fa-IR"/>
        </w:rPr>
      </w:pPr>
    </w:p>
    <w:p w:rsidR="0044502A" w:rsidRPr="00904964" w:rsidRDefault="0044502A" w:rsidP="006B5A7C">
      <w:pPr>
        <w:ind w:firstLine="0"/>
        <w:jc w:val="both"/>
        <w:rPr>
          <w:rtl/>
          <w:lang w:bidi="fa-IR"/>
        </w:rPr>
      </w:pPr>
    </w:p>
    <w:p w:rsidR="006B5A7C" w:rsidRPr="00904964" w:rsidRDefault="006B5A7C" w:rsidP="006B5A7C">
      <w:pPr>
        <w:ind w:firstLine="0"/>
        <w:jc w:val="both"/>
        <w:rPr>
          <w:rtl/>
          <w:lang w:bidi="fa-IR"/>
        </w:rPr>
      </w:pPr>
    </w:p>
    <w:p w:rsidR="006B5A7C" w:rsidRPr="00904964" w:rsidRDefault="006B5A7C" w:rsidP="006B5A7C">
      <w:pPr>
        <w:ind w:firstLine="0"/>
        <w:jc w:val="both"/>
        <w:rPr>
          <w:rtl/>
          <w:lang w:bidi="fa-IR"/>
        </w:rPr>
      </w:pPr>
    </w:p>
    <w:p w:rsidR="006B5A7C" w:rsidRPr="00904964" w:rsidRDefault="006B5A7C" w:rsidP="006B5A7C">
      <w:pPr>
        <w:ind w:firstLine="0"/>
        <w:jc w:val="both"/>
        <w:rPr>
          <w:rtl/>
          <w:lang w:bidi="fa-IR"/>
        </w:rPr>
      </w:pPr>
    </w:p>
    <w:p w:rsidR="006B5A7C" w:rsidRPr="00904964" w:rsidRDefault="006B5A7C" w:rsidP="006B5A7C">
      <w:pPr>
        <w:ind w:firstLine="0"/>
        <w:jc w:val="both"/>
        <w:rPr>
          <w:rtl/>
          <w:lang w:bidi="fa-IR"/>
        </w:rPr>
      </w:pPr>
    </w:p>
    <w:p w:rsidR="006B5A7C" w:rsidRPr="00904964" w:rsidRDefault="006B5A7C" w:rsidP="006B5A7C">
      <w:pPr>
        <w:ind w:firstLine="0"/>
        <w:jc w:val="both"/>
        <w:rPr>
          <w:lang w:bidi="fa-IR"/>
        </w:rPr>
      </w:pPr>
    </w:p>
    <w:p w:rsidR="006B5A7C" w:rsidRPr="00904964" w:rsidRDefault="006B5A7C" w:rsidP="006B5A7C">
      <w:pPr>
        <w:ind w:firstLine="0"/>
        <w:jc w:val="both"/>
        <w:rPr>
          <w:lang w:bidi="fa-IR"/>
        </w:rPr>
      </w:pPr>
    </w:p>
    <w:p w:rsidR="006B5A7C" w:rsidRPr="00904964" w:rsidRDefault="006B5A7C" w:rsidP="006B5A7C">
      <w:pPr>
        <w:ind w:firstLine="0"/>
        <w:jc w:val="both"/>
        <w:rPr>
          <w:lang w:bidi="fa-IR"/>
        </w:rPr>
      </w:pPr>
    </w:p>
    <w:p w:rsidR="006B5A7C" w:rsidRPr="00904964" w:rsidRDefault="006B5A7C" w:rsidP="006B5A7C">
      <w:pPr>
        <w:ind w:firstLine="0"/>
        <w:jc w:val="both"/>
        <w:rPr>
          <w:lang w:bidi="fa-IR"/>
        </w:rPr>
      </w:pPr>
    </w:p>
    <w:p w:rsidR="006B5A7C" w:rsidRPr="00904964" w:rsidRDefault="006B5A7C" w:rsidP="006B5A7C">
      <w:pPr>
        <w:ind w:firstLine="0"/>
        <w:jc w:val="both"/>
        <w:rPr>
          <w:lang w:bidi="fa-IR"/>
        </w:rPr>
      </w:pPr>
    </w:p>
    <w:p w:rsidR="006B5A7C" w:rsidRPr="00904964" w:rsidRDefault="006B5A7C" w:rsidP="006B5A7C">
      <w:pPr>
        <w:ind w:firstLine="0"/>
        <w:jc w:val="both"/>
        <w:rPr>
          <w:lang w:bidi="fa-IR"/>
        </w:rPr>
      </w:pPr>
    </w:p>
    <w:p w:rsidR="006B5A7C" w:rsidRPr="00904964" w:rsidRDefault="000757FB" w:rsidP="006B5A7C">
      <w:pPr>
        <w:pStyle w:val="Heading1"/>
        <w:rPr>
          <w:rtl/>
          <w:lang w:bidi="fa-IR"/>
        </w:rPr>
      </w:pPr>
      <w:bookmarkStart w:id="61" w:name="_Toc532209226"/>
      <w:bookmarkStart w:id="62" w:name="_Toc532209876"/>
      <w:bookmarkStart w:id="63" w:name="_Toc532209968"/>
      <w:bookmarkStart w:id="64" w:name="_Toc532210238"/>
      <w:r>
        <w:rPr>
          <w:rFonts w:hint="cs"/>
          <w:rtl/>
          <w:lang w:bidi="fa-IR"/>
        </w:rPr>
        <w:lastRenderedPageBreak/>
        <w:t>پیشینه تحقیق و مرور منابع</w:t>
      </w:r>
      <w:bookmarkEnd w:id="61"/>
      <w:bookmarkEnd w:id="62"/>
      <w:bookmarkEnd w:id="63"/>
      <w:bookmarkEnd w:id="64"/>
    </w:p>
    <w:p w:rsidR="006B5A7C" w:rsidRPr="00904964" w:rsidRDefault="006B5A7C" w:rsidP="006B5A7C">
      <w:pPr>
        <w:pStyle w:val="Heading2"/>
        <w:rPr>
          <w:rtl/>
          <w:lang w:bidi="fa-IR"/>
        </w:rPr>
      </w:pPr>
      <w:bookmarkStart w:id="65" w:name="_Toc354562559"/>
      <w:bookmarkStart w:id="66" w:name="_Toc355299343"/>
      <w:bookmarkStart w:id="67" w:name="_Toc356690215"/>
      <w:bookmarkStart w:id="68" w:name="_Toc356862634"/>
      <w:bookmarkStart w:id="69" w:name="_Toc532209227"/>
      <w:bookmarkStart w:id="70" w:name="_Toc532209877"/>
      <w:bookmarkStart w:id="71" w:name="_Toc532209969"/>
      <w:bookmarkStart w:id="72" w:name="_Toc532210239"/>
      <w:r w:rsidRPr="00904964">
        <w:rPr>
          <w:rFonts w:hint="cs"/>
          <w:rtl/>
          <w:lang w:bidi="fa-IR"/>
        </w:rPr>
        <w:t>مقدمه</w:t>
      </w:r>
      <w:bookmarkEnd w:id="65"/>
      <w:bookmarkEnd w:id="66"/>
      <w:bookmarkEnd w:id="67"/>
      <w:bookmarkEnd w:id="68"/>
      <w:bookmarkEnd w:id="69"/>
      <w:bookmarkEnd w:id="70"/>
      <w:bookmarkEnd w:id="71"/>
      <w:bookmarkEnd w:id="72"/>
    </w:p>
    <w:p w:rsidR="006B5A7C" w:rsidRDefault="002E1AC3" w:rsidP="002E1AC3">
      <w:pPr>
        <w:rPr>
          <w:rtl/>
          <w:lang w:bidi="fa-IR"/>
        </w:rPr>
      </w:pPr>
      <w:r>
        <w:rPr>
          <w:rFonts w:hint="cs"/>
          <w:rtl/>
          <w:lang w:bidi="fa-IR"/>
        </w:rPr>
        <w:t>از ابتداي زندگي شهر نشيني</w:t>
      </w:r>
      <w:r w:rsidR="006B5A7C" w:rsidRPr="00904964">
        <w:rPr>
          <w:rFonts w:hint="cs"/>
          <w:rtl/>
          <w:lang w:bidi="fa-IR"/>
        </w:rPr>
        <w:t>،</w:t>
      </w:r>
      <w:r>
        <w:rPr>
          <w:rFonts w:hint="cs"/>
          <w:rtl/>
          <w:lang w:bidi="fa-IR"/>
        </w:rPr>
        <w:t xml:space="preserve"> مخاطرات </w:t>
      </w:r>
      <w:r w:rsidR="006B5A7C" w:rsidRPr="00904964">
        <w:rPr>
          <w:rFonts w:hint="cs"/>
          <w:rtl/>
          <w:lang w:bidi="fa-IR"/>
        </w:rPr>
        <w:t xml:space="preserve"> حمله به شهرها و دفاع در مقابل آن همواره براي بشر وجود داشته و در طول تاريخ با تحول فناوري و توليد سلاح پيشرفته تر و ابداع شيوه هاي نوين نبرد ، نحوه ي دفاع شهرها دستخوش تغييرات اساسي گرديده است . لذا با توجه به مطالب پيش گفته ، دفاع از كشور و حفظ امنيت ملي در چنين عصري بسيار عقلاني و ضروري بوده و بايد با برنامه ريزي هاي صحيح به اين مهم اهتمام ورزيد و لذا توجه به اصول و ملاحظات پدافند غير عامل در همه عرصه ها و تحقيق و بر نامه ريزي در جهت نيل به يك پدافند غير عامل قوي و قدرتمند و مطابق علم روز در كنار پدافند عامل بارويكرد پدافند بازدارنده و متحرك ، از اهم نيازهاي كشور بوده كه با عنايت به طيف وسيع و اهميت بالاي اين مقوله ، ضرورت ايجاب مي كند كه با اين موضوع برخوردي </w:t>
      </w:r>
      <w:r w:rsidR="005E118D" w:rsidRPr="00904964">
        <w:rPr>
          <w:rFonts w:hint="cs"/>
          <w:rtl/>
          <w:lang w:bidi="fa-IR"/>
        </w:rPr>
        <w:t>كاملا علمي و پويا گردد</w:t>
      </w:r>
      <w:r>
        <w:rPr>
          <w:rFonts w:hint="cs"/>
          <w:rtl/>
          <w:lang w:bidi="fa-IR"/>
        </w:rPr>
        <w:t>.</w:t>
      </w:r>
    </w:p>
    <w:p w:rsidR="00C62EA7" w:rsidRPr="00904964" w:rsidRDefault="00C62EA7" w:rsidP="00C62EA7">
      <w:pPr>
        <w:pStyle w:val="Heading2"/>
        <w:rPr>
          <w:rFonts w:eastAsia="Times New Roman"/>
          <w:rtl/>
          <w:lang w:bidi="fa-IR"/>
        </w:rPr>
      </w:pPr>
      <w:bookmarkStart w:id="73" w:name="_Toc354247407"/>
      <w:bookmarkStart w:id="74" w:name="_Toc354562556"/>
      <w:bookmarkStart w:id="75" w:name="_Toc355299340"/>
      <w:bookmarkStart w:id="76" w:name="_Toc356690212"/>
      <w:bookmarkStart w:id="77" w:name="_Toc356862631"/>
      <w:bookmarkStart w:id="78" w:name="_Toc532209228"/>
      <w:bookmarkStart w:id="79" w:name="_Toc532209878"/>
      <w:bookmarkStart w:id="80" w:name="_Toc532209970"/>
      <w:bookmarkStart w:id="81" w:name="_Toc532210240"/>
      <w:r w:rsidRPr="00904964">
        <w:rPr>
          <w:rFonts w:eastAsia="Times New Roman" w:hint="cs"/>
          <w:rtl/>
          <w:lang w:bidi="fa-IR"/>
        </w:rPr>
        <w:t>پیشینه‏ی تحقیق</w:t>
      </w:r>
      <w:bookmarkEnd w:id="73"/>
      <w:bookmarkEnd w:id="74"/>
      <w:bookmarkEnd w:id="75"/>
      <w:bookmarkEnd w:id="76"/>
      <w:bookmarkEnd w:id="77"/>
      <w:bookmarkEnd w:id="78"/>
      <w:bookmarkEnd w:id="79"/>
      <w:bookmarkEnd w:id="80"/>
      <w:bookmarkEnd w:id="81"/>
    </w:p>
    <w:p w:rsidR="00C62EA7" w:rsidRDefault="00C62EA7" w:rsidP="00C62EA7">
      <w:pPr>
        <w:pStyle w:val="ListParagraph"/>
        <w:numPr>
          <w:ilvl w:val="0"/>
          <w:numId w:val="2"/>
        </w:numPr>
        <w:ind w:left="522"/>
        <w:rPr>
          <w:rtl/>
        </w:rPr>
      </w:pPr>
      <w:r>
        <w:rPr>
          <w:rFonts w:hint="cs"/>
          <w:rtl/>
        </w:rPr>
        <w:t>ارجمند و همکاران،</w:t>
      </w:r>
      <w:r>
        <w:rPr>
          <w:rtl/>
        </w:rPr>
        <w:t xml:space="preserve">(1396) </w:t>
      </w:r>
      <w:r>
        <w:rPr>
          <w:rFonts w:hint="cs"/>
          <w:rtl/>
        </w:rPr>
        <w:t>در مقاله ای با عنوان مولفه</w:t>
      </w:r>
      <w:r>
        <w:rPr>
          <w:rtl/>
        </w:rPr>
        <w:t xml:space="preserve"> </w:t>
      </w:r>
      <w:r>
        <w:rPr>
          <w:rFonts w:hint="cs"/>
          <w:rtl/>
        </w:rPr>
        <w:t>های</w:t>
      </w:r>
      <w:r>
        <w:rPr>
          <w:rtl/>
        </w:rPr>
        <w:t xml:space="preserve"> </w:t>
      </w:r>
      <w:r>
        <w:rPr>
          <w:rFonts w:hint="cs"/>
          <w:rtl/>
        </w:rPr>
        <w:t>آسیب</w:t>
      </w:r>
      <w:r>
        <w:rPr>
          <w:rtl/>
        </w:rPr>
        <w:t xml:space="preserve"> </w:t>
      </w:r>
      <w:r>
        <w:rPr>
          <w:rFonts w:hint="cs"/>
          <w:rtl/>
        </w:rPr>
        <w:t>پذیری</w:t>
      </w:r>
      <w:r>
        <w:rPr>
          <w:rtl/>
        </w:rPr>
        <w:t xml:space="preserve"> </w:t>
      </w:r>
      <w:r>
        <w:rPr>
          <w:rFonts w:hint="cs"/>
          <w:rtl/>
        </w:rPr>
        <w:t>شهری</w:t>
      </w:r>
      <w:r>
        <w:rPr>
          <w:rtl/>
        </w:rPr>
        <w:t xml:space="preserve"> </w:t>
      </w:r>
      <w:r>
        <w:rPr>
          <w:rFonts w:hint="cs"/>
          <w:rtl/>
        </w:rPr>
        <w:t>از</w:t>
      </w:r>
      <w:r>
        <w:rPr>
          <w:rtl/>
        </w:rPr>
        <w:t xml:space="preserve"> </w:t>
      </w:r>
      <w:r>
        <w:rPr>
          <w:rFonts w:hint="cs"/>
          <w:rtl/>
        </w:rPr>
        <w:t>منظر</w:t>
      </w:r>
      <w:r>
        <w:rPr>
          <w:rtl/>
        </w:rPr>
        <w:t xml:space="preserve"> </w:t>
      </w:r>
      <w:r>
        <w:rPr>
          <w:rFonts w:hint="cs"/>
          <w:rtl/>
        </w:rPr>
        <w:t>پدافند</w:t>
      </w:r>
      <w:r>
        <w:rPr>
          <w:rtl/>
        </w:rPr>
        <w:t xml:space="preserve"> </w:t>
      </w:r>
      <w:r>
        <w:rPr>
          <w:rFonts w:hint="cs"/>
          <w:rtl/>
        </w:rPr>
        <w:t>غیرعامل،</w:t>
      </w:r>
      <w:r>
        <w:rPr>
          <w:rtl/>
        </w:rPr>
        <w:t xml:space="preserve"> </w:t>
      </w:r>
      <w:r>
        <w:rPr>
          <w:rFonts w:hint="cs"/>
          <w:rtl/>
        </w:rPr>
        <w:t>دومین</w:t>
      </w:r>
      <w:r>
        <w:rPr>
          <w:rtl/>
        </w:rPr>
        <w:t xml:space="preserve"> </w:t>
      </w:r>
      <w:r>
        <w:rPr>
          <w:rFonts w:hint="cs"/>
          <w:rtl/>
        </w:rPr>
        <w:t>کنفرانس</w:t>
      </w:r>
      <w:r>
        <w:rPr>
          <w:rtl/>
        </w:rPr>
        <w:t xml:space="preserve"> </w:t>
      </w:r>
      <w:r>
        <w:rPr>
          <w:rFonts w:hint="cs"/>
          <w:rtl/>
        </w:rPr>
        <w:t>ملی</w:t>
      </w:r>
      <w:r>
        <w:rPr>
          <w:rtl/>
        </w:rPr>
        <w:t xml:space="preserve"> </w:t>
      </w:r>
      <w:r>
        <w:rPr>
          <w:rFonts w:hint="cs"/>
          <w:rtl/>
        </w:rPr>
        <w:t>شهرسازی،معماری،عمران،محیط</w:t>
      </w:r>
      <w:r>
        <w:rPr>
          <w:rtl/>
        </w:rPr>
        <w:t xml:space="preserve"> </w:t>
      </w:r>
      <w:r>
        <w:rPr>
          <w:rFonts w:hint="cs"/>
          <w:rtl/>
        </w:rPr>
        <w:t xml:space="preserve">زیست، تهران، </w:t>
      </w:r>
      <w:r>
        <w:rPr>
          <w:rtl/>
        </w:rPr>
        <w:t xml:space="preserve"> </w:t>
      </w:r>
      <w:r>
        <w:rPr>
          <w:rFonts w:hint="cs"/>
          <w:rtl/>
        </w:rPr>
        <w:t>به این نتیجه رسیدند که</w:t>
      </w:r>
      <w:r>
        <w:rPr>
          <w:rtl/>
        </w:rPr>
        <w:t xml:space="preserve"> </w:t>
      </w:r>
      <w:r>
        <w:rPr>
          <w:rFonts w:hint="cs"/>
          <w:rtl/>
        </w:rPr>
        <w:t>با</w:t>
      </w:r>
      <w:r>
        <w:rPr>
          <w:rtl/>
        </w:rPr>
        <w:t xml:space="preserve"> </w:t>
      </w:r>
      <w:r>
        <w:rPr>
          <w:rFonts w:hint="cs"/>
          <w:rtl/>
        </w:rPr>
        <w:t>گذشت</w:t>
      </w:r>
      <w:r>
        <w:rPr>
          <w:rtl/>
        </w:rPr>
        <w:t xml:space="preserve"> </w:t>
      </w:r>
      <w:r>
        <w:rPr>
          <w:rFonts w:hint="cs"/>
          <w:rtl/>
        </w:rPr>
        <w:t>زمان</w:t>
      </w:r>
      <w:r>
        <w:rPr>
          <w:rtl/>
        </w:rPr>
        <w:t xml:space="preserve"> </w:t>
      </w:r>
      <w:r>
        <w:rPr>
          <w:rFonts w:hint="cs"/>
          <w:rtl/>
        </w:rPr>
        <w:t>همان</w:t>
      </w:r>
      <w:r>
        <w:rPr>
          <w:rtl/>
        </w:rPr>
        <w:t xml:space="preserve"> </w:t>
      </w:r>
      <w:r>
        <w:rPr>
          <w:rFonts w:hint="cs"/>
          <w:rtl/>
        </w:rPr>
        <w:t>گونه</w:t>
      </w:r>
      <w:r>
        <w:rPr>
          <w:rtl/>
        </w:rPr>
        <w:t xml:space="preserve"> </w:t>
      </w:r>
      <w:r>
        <w:rPr>
          <w:rFonts w:hint="cs"/>
          <w:rtl/>
        </w:rPr>
        <w:t>که</w:t>
      </w:r>
      <w:r>
        <w:rPr>
          <w:rtl/>
        </w:rPr>
        <w:t xml:space="preserve"> </w:t>
      </w:r>
      <w:r>
        <w:rPr>
          <w:rFonts w:hint="cs"/>
          <w:rtl/>
        </w:rPr>
        <w:t>شاهد</w:t>
      </w:r>
      <w:r>
        <w:rPr>
          <w:rtl/>
        </w:rPr>
        <w:t xml:space="preserve"> </w:t>
      </w:r>
      <w:r>
        <w:rPr>
          <w:rFonts w:hint="cs"/>
          <w:rtl/>
        </w:rPr>
        <w:t>پیشرفت</w:t>
      </w:r>
      <w:r>
        <w:rPr>
          <w:rtl/>
        </w:rPr>
        <w:t xml:space="preserve"> </w:t>
      </w:r>
      <w:r>
        <w:rPr>
          <w:rFonts w:hint="cs"/>
          <w:rtl/>
        </w:rPr>
        <w:t>علم</w:t>
      </w:r>
      <w:r>
        <w:rPr>
          <w:rtl/>
        </w:rPr>
        <w:t xml:space="preserve"> </w:t>
      </w:r>
      <w:r>
        <w:rPr>
          <w:rFonts w:hint="cs"/>
          <w:rtl/>
        </w:rPr>
        <w:t>و</w:t>
      </w:r>
      <w:r>
        <w:rPr>
          <w:rtl/>
        </w:rPr>
        <w:t xml:space="preserve"> </w:t>
      </w:r>
      <w:r>
        <w:rPr>
          <w:rFonts w:hint="cs"/>
          <w:rtl/>
        </w:rPr>
        <w:t>فناوری</w:t>
      </w:r>
      <w:r>
        <w:rPr>
          <w:rtl/>
        </w:rPr>
        <w:t xml:space="preserve"> </w:t>
      </w:r>
      <w:r>
        <w:rPr>
          <w:rFonts w:hint="cs"/>
          <w:rtl/>
        </w:rPr>
        <w:t>در</w:t>
      </w:r>
      <w:r>
        <w:rPr>
          <w:rtl/>
        </w:rPr>
        <w:t xml:space="preserve"> </w:t>
      </w:r>
      <w:r>
        <w:rPr>
          <w:rFonts w:hint="cs"/>
          <w:rtl/>
        </w:rPr>
        <w:t>عرصه</w:t>
      </w:r>
      <w:r>
        <w:rPr>
          <w:rtl/>
        </w:rPr>
        <w:t xml:space="preserve"> </w:t>
      </w:r>
      <w:r>
        <w:rPr>
          <w:rFonts w:hint="cs"/>
          <w:rtl/>
        </w:rPr>
        <w:t>های</w:t>
      </w:r>
      <w:r>
        <w:rPr>
          <w:rtl/>
        </w:rPr>
        <w:t xml:space="preserve"> </w:t>
      </w:r>
      <w:r>
        <w:rPr>
          <w:rFonts w:hint="cs"/>
          <w:rtl/>
        </w:rPr>
        <w:t>مختلف</w:t>
      </w:r>
      <w:r>
        <w:rPr>
          <w:rtl/>
        </w:rPr>
        <w:t xml:space="preserve"> </w:t>
      </w:r>
      <w:r>
        <w:rPr>
          <w:rFonts w:hint="cs"/>
          <w:rtl/>
        </w:rPr>
        <w:t>زندگی</w:t>
      </w:r>
      <w:r>
        <w:rPr>
          <w:rtl/>
        </w:rPr>
        <w:t xml:space="preserve"> </w:t>
      </w:r>
      <w:r>
        <w:rPr>
          <w:rFonts w:hint="cs"/>
          <w:rtl/>
        </w:rPr>
        <w:t>بشر</w:t>
      </w:r>
      <w:r>
        <w:rPr>
          <w:rtl/>
        </w:rPr>
        <w:t xml:space="preserve"> </w:t>
      </w:r>
      <w:r>
        <w:rPr>
          <w:rFonts w:hint="cs"/>
          <w:rtl/>
        </w:rPr>
        <w:t>هستیم،تهدیدات</w:t>
      </w:r>
      <w:r>
        <w:rPr>
          <w:rtl/>
        </w:rPr>
        <w:t xml:space="preserve"> </w:t>
      </w:r>
      <w:r>
        <w:rPr>
          <w:rFonts w:hint="cs"/>
          <w:rtl/>
        </w:rPr>
        <w:t>و</w:t>
      </w:r>
      <w:r>
        <w:rPr>
          <w:rtl/>
        </w:rPr>
        <w:t xml:space="preserve"> </w:t>
      </w:r>
      <w:r>
        <w:rPr>
          <w:rFonts w:hint="cs"/>
          <w:rtl/>
        </w:rPr>
        <w:t>تهاجمات</w:t>
      </w:r>
      <w:r>
        <w:rPr>
          <w:rtl/>
        </w:rPr>
        <w:t xml:space="preserve"> </w:t>
      </w:r>
      <w:r>
        <w:rPr>
          <w:rFonts w:hint="cs"/>
          <w:rtl/>
        </w:rPr>
        <w:t>بین</w:t>
      </w:r>
      <w:r>
        <w:rPr>
          <w:rtl/>
        </w:rPr>
        <w:t xml:space="preserve"> </w:t>
      </w:r>
      <w:r>
        <w:rPr>
          <w:rFonts w:hint="cs"/>
          <w:rtl/>
        </w:rPr>
        <w:t>کشورها</w:t>
      </w:r>
      <w:r>
        <w:rPr>
          <w:rtl/>
        </w:rPr>
        <w:t xml:space="preserve"> </w:t>
      </w:r>
      <w:r>
        <w:rPr>
          <w:rFonts w:hint="cs"/>
          <w:rtl/>
        </w:rPr>
        <w:t>نیز</w:t>
      </w:r>
      <w:r>
        <w:rPr>
          <w:rtl/>
        </w:rPr>
        <w:t xml:space="preserve"> </w:t>
      </w:r>
      <w:r>
        <w:rPr>
          <w:rFonts w:hint="cs"/>
          <w:rtl/>
        </w:rPr>
        <w:t>شکل</w:t>
      </w:r>
      <w:r>
        <w:rPr>
          <w:rtl/>
        </w:rPr>
        <w:t xml:space="preserve"> </w:t>
      </w:r>
      <w:r>
        <w:rPr>
          <w:rFonts w:hint="cs"/>
          <w:rtl/>
        </w:rPr>
        <w:t>خود</w:t>
      </w:r>
      <w:r>
        <w:rPr>
          <w:rtl/>
        </w:rPr>
        <w:t xml:space="preserve"> </w:t>
      </w:r>
      <w:r>
        <w:rPr>
          <w:rFonts w:hint="cs"/>
          <w:rtl/>
        </w:rPr>
        <w:t>را</w:t>
      </w:r>
      <w:r>
        <w:rPr>
          <w:rtl/>
        </w:rPr>
        <w:t xml:space="preserve"> </w:t>
      </w:r>
      <w:r>
        <w:rPr>
          <w:rFonts w:hint="cs"/>
          <w:rtl/>
        </w:rPr>
        <w:t>تغییر</w:t>
      </w:r>
      <w:r>
        <w:rPr>
          <w:rtl/>
        </w:rPr>
        <w:t xml:space="preserve"> </w:t>
      </w:r>
      <w:r>
        <w:rPr>
          <w:rFonts w:hint="cs"/>
          <w:rtl/>
        </w:rPr>
        <w:t>داده</w:t>
      </w:r>
      <w:r>
        <w:rPr>
          <w:rtl/>
        </w:rPr>
        <w:t xml:space="preserve"> </w:t>
      </w:r>
      <w:r>
        <w:rPr>
          <w:rFonts w:hint="cs"/>
          <w:rtl/>
        </w:rPr>
        <w:t>است</w:t>
      </w:r>
      <w:r>
        <w:rPr>
          <w:rtl/>
        </w:rPr>
        <w:t xml:space="preserve"> . </w:t>
      </w:r>
      <w:r>
        <w:rPr>
          <w:rFonts w:hint="cs"/>
          <w:rtl/>
        </w:rPr>
        <w:t>با</w:t>
      </w:r>
      <w:r>
        <w:rPr>
          <w:rtl/>
        </w:rPr>
        <w:t xml:space="preserve"> </w:t>
      </w:r>
      <w:r>
        <w:rPr>
          <w:rFonts w:hint="cs"/>
          <w:rtl/>
        </w:rPr>
        <w:t>توجه</w:t>
      </w:r>
      <w:r>
        <w:rPr>
          <w:rtl/>
        </w:rPr>
        <w:t xml:space="preserve"> </w:t>
      </w:r>
      <w:r>
        <w:rPr>
          <w:rFonts w:hint="cs"/>
          <w:rtl/>
        </w:rPr>
        <w:t>به</w:t>
      </w:r>
      <w:r>
        <w:rPr>
          <w:rtl/>
        </w:rPr>
        <w:t xml:space="preserve"> </w:t>
      </w:r>
      <w:r>
        <w:rPr>
          <w:rFonts w:hint="cs"/>
          <w:rtl/>
        </w:rPr>
        <w:t>تغییر</w:t>
      </w:r>
      <w:r>
        <w:rPr>
          <w:rtl/>
        </w:rPr>
        <w:t xml:space="preserve"> </w:t>
      </w:r>
      <w:r>
        <w:rPr>
          <w:rFonts w:hint="cs"/>
          <w:rtl/>
        </w:rPr>
        <w:t>نوع</w:t>
      </w:r>
      <w:r>
        <w:rPr>
          <w:rtl/>
        </w:rPr>
        <w:t xml:space="preserve"> </w:t>
      </w:r>
      <w:r>
        <w:rPr>
          <w:rFonts w:hint="cs"/>
          <w:rtl/>
        </w:rPr>
        <w:t>تهاجمات</w:t>
      </w:r>
      <w:r>
        <w:rPr>
          <w:rtl/>
        </w:rPr>
        <w:t xml:space="preserve"> </w:t>
      </w:r>
      <w:r>
        <w:rPr>
          <w:rFonts w:hint="cs"/>
          <w:rtl/>
        </w:rPr>
        <w:t>و</w:t>
      </w:r>
      <w:r>
        <w:rPr>
          <w:rtl/>
        </w:rPr>
        <w:t xml:space="preserve"> </w:t>
      </w:r>
      <w:r>
        <w:rPr>
          <w:rFonts w:hint="cs"/>
          <w:rtl/>
        </w:rPr>
        <w:t>تهدیدات</w:t>
      </w:r>
      <w:r>
        <w:rPr>
          <w:rtl/>
        </w:rPr>
        <w:t xml:space="preserve"> </w:t>
      </w:r>
      <w:r>
        <w:rPr>
          <w:rFonts w:hint="cs"/>
          <w:rtl/>
        </w:rPr>
        <w:t>از</w:t>
      </w:r>
      <w:r>
        <w:rPr>
          <w:rtl/>
        </w:rPr>
        <w:t xml:space="preserve"> </w:t>
      </w:r>
      <w:r>
        <w:rPr>
          <w:rFonts w:hint="cs"/>
          <w:rtl/>
        </w:rPr>
        <w:t>جنگ</w:t>
      </w:r>
      <w:r>
        <w:rPr>
          <w:rtl/>
        </w:rPr>
        <w:t xml:space="preserve"> </w:t>
      </w:r>
      <w:r>
        <w:rPr>
          <w:rFonts w:hint="cs"/>
          <w:rtl/>
        </w:rPr>
        <w:t>های</w:t>
      </w:r>
      <w:r>
        <w:rPr>
          <w:rtl/>
        </w:rPr>
        <w:t xml:space="preserve"> </w:t>
      </w:r>
      <w:r>
        <w:rPr>
          <w:rFonts w:hint="cs"/>
          <w:rtl/>
        </w:rPr>
        <w:t>صلیبی</w:t>
      </w:r>
      <w:r>
        <w:rPr>
          <w:rtl/>
        </w:rPr>
        <w:t xml:space="preserve"> </w:t>
      </w:r>
      <w:r>
        <w:rPr>
          <w:rFonts w:hint="cs"/>
          <w:rtl/>
        </w:rPr>
        <w:t>گرفته</w:t>
      </w:r>
      <w:r>
        <w:rPr>
          <w:rtl/>
        </w:rPr>
        <w:t xml:space="preserve"> </w:t>
      </w:r>
      <w:r>
        <w:rPr>
          <w:rFonts w:hint="cs"/>
          <w:rtl/>
        </w:rPr>
        <w:t>تا</w:t>
      </w:r>
      <w:r>
        <w:rPr>
          <w:rtl/>
        </w:rPr>
        <w:t xml:space="preserve"> </w:t>
      </w:r>
      <w:r>
        <w:rPr>
          <w:rFonts w:hint="cs"/>
          <w:rtl/>
        </w:rPr>
        <w:t>جنگها</w:t>
      </w:r>
      <w:r>
        <w:rPr>
          <w:rtl/>
        </w:rPr>
        <w:t xml:space="preserve"> </w:t>
      </w:r>
      <w:r>
        <w:rPr>
          <w:rFonts w:hint="cs"/>
          <w:rtl/>
        </w:rPr>
        <w:t>با</w:t>
      </w:r>
      <w:r>
        <w:rPr>
          <w:rtl/>
        </w:rPr>
        <w:t xml:space="preserve"> </w:t>
      </w:r>
      <w:r>
        <w:rPr>
          <w:rFonts w:hint="cs"/>
          <w:rtl/>
        </w:rPr>
        <w:t>صلاح</w:t>
      </w:r>
      <w:r>
        <w:rPr>
          <w:rtl/>
        </w:rPr>
        <w:t xml:space="preserve"> </w:t>
      </w:r>
      <w:r>
        <w:rPr>
          <w:rFonts w:hint="cs"/>
          <w:rtl/>
        </w:rPr>
        <w:t>های</w:t>
      </w:r>
      <w:r>
        <w:rPr>
          <w:rtl/>
        </w:rPr>
        <w:t xml:space="preserve"> </w:t>
      </w:r>
      <w:r>
        <w:rPr>
          <w:rFonts w:hint="cs"/>
          <w:rtl/>
        </w:rPr>
        <w:t>هسته</w:t>
      </w:r>
      <w:r>
        <w:rPr>
          <w:rtl/>
        </w:rPr>
        <w:t xml:space="preserve"> </w:t>
      </w:r>
      <w:r>
        <w:rPr>
          <w:rFonts w:hint="cs"/>
          <w:rtl/>
        </w:rPr>
        <w:t>ای</w:t>
      </w:r>
      <w:r>
        <w:rPr>
          <w:rtl/>
        </w:rPr>
        <w:t xml:space="preserve"> </w:t>
      </w:r>
      <w:r>
        <w:rPr>
          <w:rFonts w:hint="cs"/>
          <w:rtl/>
        </w:rPr>
        <w:t>و</w:t>
      </w:r>
      <w:r>
        <w:rPr>
          <w:rtl/>
        </w:rPr>
        <w:t xml:space="preserve"> </w:t>
      </w:r>
      <w:r>
        <w:rPr>
          <w:rFonts w:hint="cs"/>
          <w:rtl/>
        </w:rPr>
        <w:t>شیمیایی،</w:t>
      </w:r>
      <w:r>
        <w:rPr>
          <w:rtl/>
        </w:rPr>
        <w:t xml:space="preserve"> </w:t>
      </w:r>
      <w:r>
        <w:rPr>
          <w:rFonts w:hint="cs"/>
          <w:rtl/>
        </w:rPr>
        <w:t>تدابیر</w:t>
      </w:r>
      <w:r>
        <w:rPr>
          <w:rtl/>
        </w:rPr>
        <w:t xml:space="preserve"> </w:t>
      </w:r>
      <w:r>
        <w:rPr>
          <w:rFonts w:hint="cs"/>
          <w:rtl/>
        </w:rPr>
        <w:t>در</w:t>
      </w:r>
      <w:r>
        <w:rPr>
          <w:rtl/>
        </w:rPr>
        <w:t xml:space="preserve"> </w:t>
      </w:r>
      <w:r>
        <w:rPr>
          <w:rFonts w:hint="cs"/>
          <w:rtl/>
        </w:rPr>
        <w:t>خصوص</w:t>
      </w:r>
      <w:r>
        <w:rPr>
          <w:rtl/>
        </w:rPr>
        <w:t xml:space="preserve"> </w:t>
      </w:r>
      <w:r>
        <w:rPr>
          <w:rFonts w:hint="cs"/>
          <w:rtl/>
        </w:rPr>
        <w:t>دفاع</w:t>
      </w:r>
      <w:r>
        <w:rPr>
          <w:rtl/>
        </w:rPr>
        <w:t xml:space="preserve"> </w:t>
      </w:r>
      <w:r>
        <w:rPr>
          <w:rFonts w:hint="cs"/>
          <w:rtl/>
        </w:rPr>
        <w:t>از</w:t>
      </w:r>
      <w:r>
        <w:rPr>
          <w:rtl/>
        </w:rPr>
        <w:t xml:space="preserve"> </w:t>
      </w:r>
      <w:r>
        <w:rPr>
          <w:rFonts w:hint="cs"/>
          <w:rtl/>
        </w:rPr>
        <w:t>آسیب</w:t>
      </w:r>
      <w:r>
        <w:rPr>
          <w:rtl/>
        </w:rPr>
        <w:t xml:space="preserve"> </w:t>
      </w:r>
      <w:r>
        <w:rPr>
          <w:rFonts w:hint="cs"/>
          <w:rtl/>
        </w:rPr>
        <w:t>های</w:t>
      </w:r>
      <w:r>
        <w:rPr>
          <w:rtl/>
        </w:rPr>
        <w:t xml:space="preserve"> </w:t>
      </w:r>
      <w:r>
        <w:rPr>
          <w:rFonts w:hint="cs"/>
          <w:rtl/>
        </w:rPr>
        <w:t>ناشی</w:t>
      </w:r>
      <w:r>
        <w:rPr>
          <w:rtl/>
        </w:rPr>
        <w:t xml:space="preserve"> </w:t>
      </w:r>
      <w:r>
        <w:rPr>
          <w:rFonts w:hint="cs"/>
          <w:rtl/>
        </w:rPr>
        <w:t>از</w:t>
      </w:r>
      <w:r>
        <w:rPr>
          <w:rtl/>
        </w:rPr>
        <w:t xml:space="preserve"> </w:t>
      </w:r>
      <w:r>
        <w:rPr>
          <w:rFonts w:hint="cs"/>
          <w:rtl/>
        </w:rPr>
        <w:t>عوامل</w:t>
      </w:r>
      <w:r>
        <w:rPr>
          <w:rtl/>
        </w:rPr>
        <w:t xml:space="preserve"> </w:t>
      </w:r>
      <w:r>
        <w:rPr>
          <w:rFonts w:hint="cs"/>
          <w:rtl/>
        </w:rPr>
        <w:t>فوق</w:t>
      </w:r>
      <w:r>
        <w:rPr>
          <w:rtl/>
        </w:rPr>
        <w:t xml:space="preserve"> </w:t>
      </w:r>
      <w:r>
        <w:rPr>
          <w:rFonts w:hint="cs"/>
          <w:rtl/>
        </w:rPr>
        <w:t>در</w:t>
      </w:r>
      <w:r>
        <w:rPr>
          <w:rtl/>
        </w:rPr>
        <w:t xml:space="preserve"> </w:t>
      </w:r>
      <w:r>
        <w:rPr>
          <w:rFonts w:hint="cs"/>
          <w:rtl/>
        </w:rPr>
        <w:t>زمان</w:t>
      </w:r>
      <w:r>
        <w:rPr>
          <w:rtl/>
        </w:rPr>
        <w:t xml:space="preserve"> </w:t>
      </w:r>
      <w:r>
        <w:rPr>
          <w:rFonts w:hint="cs"/>
          <w:rtl/>
        </w:rPr>
        <w:t>غیر</w:t>
      </w:r>
      <w:r>
        <w:rPr>
          <w:rtl/>
        </w:rPr>
        <w:t xml:space="preserve"> </w:t>
      </w:r>
      <w:r>
        <w:rPr>
          <w:rFonts w:hint="cs"/>
          <w:rtl/>
        </w:rPr>
        <w:t>از</w:t>
      </w:r>
      <w:r>
        <w:rPr>
          <w:rtl/>
        </w:rPr>
        <w:t xml:space="preserve"> </w:t>
      </w:r>
      <w:r>
        <w:rPr>
          <w:rFonts w:hint="cs"/>
          <w:rtl/>
        </w:rPr>
        <w:t>وقوع</w:t>
      </w:r>
      <w:r>
        <w:rPr>
          <w:rtl/>
        </w:rPr>
        <w:t xml:space="preserve"> </w:t>
      </w:r>
      <w:r>
        <w:rPr>
          <w:rFonts w:hint="cs"/>
          <w:rtl/>
        </w:rPr>
        <w:t>آنها</w:t>
      </w:r>
      <w:r>
        <w:rPr>
          <w:rtl/>
        </w:rPr>
        <w:t xml:space="preserve"> </w:t>
      </w:r>
      <w:r>
        <w:rPr>
          <w:rFonts w:hint="cs"/>
          <w:rtl/>
        </w:rPr>
        <w:t>می</w:t>
      </w:r>
      <w:r>
        <w:rPr>
          <w:rtl/>
        </w:rPr>
        <w:t xml:space="preserve"> </w:t>
      </w:r>
      <w:r>
        <w:rPr>
          <w:rFonts w:hint="cs"/>
          <w:rtl/>
        </w:rPr>
        <w:t>بایست</w:t>
      </w:r>
      <w:r>
        <w:rPr>
          <w:rtl/>
        </w:rPr>
        <w:t xml:space="preserve"> </w:t>
      </w:r>
      <w:r>
        <w:rPr>
          <w:rFonts w:hint="cs"/>
          <w:rtl/>
        </w:rPr>
        <w:t>در</w:t>
      </w:r>
      <w:r>
        <w:rPr>
          <w:rtl/>
        </w:rPr>
        <w:t xml:space="preserve"> </w:t>
      </w:r>
      <w:r>
        <w:rPr>
          <w:rFonts w:hint="cs"/>
          <w:rtl/>
        </w:rPr>
        <w:t>دستور</w:t>
      </w:r>
      <w:r>
        <w:rPr>
          <w:rtl/>
        </w:rPr>
        <w:t xml:space="preserve"> </w:t>
      </w:r>
      <w:r>
        <w:rPr>
          <w:rFonts w:hint="cs"/>
          <w:rtl/>
        </w:rPr>
        <w:t>کار</w:t>
      </w:r>
      <w:r>
        <w:rPr>
          <w:rtl/>
        </w:rPr>
        <w:t xml:space="preserve"> </w:t>
      </w:r>
      <w:r>
        <w:rPr>
          <w:rFonts w:hint="cs"/>
          <w:rtl/>
        </w:rPr>
        <w:t>برنامه</w:t>
      </w:r>
      <w:r>
        <w:rPr>
          <w:rtl/>
        </w:rPr>
        <w:t xml:space="preserve"> </w:t>
      </w:r>
      <w:r>
        <w:rPr>
          <w:rFonts w:hint="cs"/>
          <w:rtl/>
        </w:rPr>
        <w:t>ریزان</w:t>
      </w:r>
      <w:r>
        <w:rPr>
          <w:rtl/>
        </w:rPr>
        <w:t xml:space="preserve"> </w:t>
      </w:r>
      <w:r>
        <w:rPr>
          <w:rFonts w:hint="cs"/>
          <w:rtl/>
        </w:rPr>
        <w:t>خصوصا</w:t>
      </w:r>
      <w:r>
        <w:rPr>
          <w:rtl/>
        </w:rPr>
        <w:t xml:space="preserve"> </w:t>
      </w:r>
      <w:r>
        <w:rPr>
          <w:rFonts w:hint="cs"/>
          <w:rtl/>
        </w:rPr>
        <w:t>برنامه</w:t>
      </w:r>
      <w:r>
        <w:rPr>
          <w:rtl/>
        </w:rPr>
        <w:t xml:space="preserve"> </w:t>
      </w:r>
      <w:r>
        <w:rPr>
          <w:rFonts w:hint="cs"/>
          <w:rtl/>
        </w:rPr>
        <w:t>ریزان</w:t>
      </w:r>
      <w:r>
        <w:rPr>
          <w:rtl/>
        </w:rPr>
        <w:t xml:space="preserve"> </w:t>
      </w:r>
      <w:r>
        <w:rPr>
          <w:rFonts w:hint="cs"/>
          <w:rtl/>
        </w:rPr>
        <w:t>قرارگیرد</w:t>
      </w:r>
      <w:r>
        <w:rPr>
          <w:rtl/>
        </w:rPr>
        <w:t xml:space="preserve"> </w:t>
      </w:r>
      <w:r>
        <w:rPr>
          <w:rFonts w:hint="cs"/>
          <w:rtl/>
        </w:rPr>
        <w:t>تا</w:t>
      </w:r>
      <w:r>
        <w:rPr>
          <w:rtl/>
        </w:rPr>
        <w:t xml:space="preserve"> </w:t>
      </w:r>
      <w:r>
        <w:rPr>
          <w:rFonts w:hint="cs"/>
          <w:rtl/>
        </w:rPr>
        <w:t>بتوانند</w:t>
      </w:r>
      <w:r>
        <w:rPr>
          <w:rtl/>
        </w:rPr>
        <w:t xml:space="preserve"> </w:t>
      </w:r>
      <w:r>
        <w:rPr>
          <w:rFonts w:hint="cs"/>
          <w:rtl/>
        </w:rPr>
        <w:t>از</w:t>
      </w:r>
      <w:r>
        <w:rPr>
          <w:rtl/>
        </w:rPr>
        <w:t xml:space="preserve"> </w:t>
      </w:r>
      <w:r>
        <w:rPr>
          <w:rFonts w:hint="cs"/>
          <w:rtl/>
        </w:rPr>
        <w:t>پیامدهای</w:t>
      </w:r>
      <w:r>
        <w:rPr>
          <w:rtl/>
        </w:rPr>
        <w:t xml:space="preserve"> </w:t>
      </w:r>
      <w:r>
        <w:rPr>
          <w:rFonts w:hint="cs"/>
          <w:rtl/>
        </w:rPr>
        <w:t>ناشی</w:t>
      </w:r>
      <w:r>
        <w:rPr>
          <w:rtl/>
        </w:rPr>
        <w:t xml:space="preserve"> </w:t>
      </w:r>
      <w:r>
        <w:rPr>
          <w:rFonts w:hint="cs"/>
          <w:rtl/>
        </w:rPr>
        <w:t>از</w:t>
      </w:r>
      <w:r>
        <w:rPr>
          <w:rtl/>
        </w:rPr>
        <w:t xml:space="preserve"> </w:t>
      </w:r>
      <w:r>
        <w:rPr>
          <w:rFonts w:hint="cs"/>
          <w:rtl/>
        </w:rPr>
        <w:t>بحران</w:t>
      </w:r>
      <w:r>
        <w:rPr>
          <w:rtl/>
        </w:rPr>
        <w:t xml:space="preserve"> </w:t>
      </w:r>
      <w:r>
        <w:rPr>
          <w:rFonts w:hint="cs"/>
          <w:rtl/>
        </w:rPr>
        <w:t>ها</w:t>
      </w:r>
      <w:r>
        <w:rPr>
          <w:rtl/>
        </w:rPr>
        <w:t xml:space="preserve"> </w:t>
      </w:r>
      <w:r>
        <w:rPr>
          <w:rFonts w:hint="cs"/>
          <w:rtl/>
        </w:rPr>
        <w:t>بکاهند</w:t>
      </w:r>
      <w:r>
        <w:rPr>
          <w:rtl/>
        </w:rPr>
        <w:t xml:space="preserve">. </w:t>
      </w:r>
      <w:r>
        <w:rPr>
          <w:rFonts w:hint="cs"/>
          <w:rtl/>
        </w:rPr>
        <w:t>از</w:t>
      </w:r>
      <w:r>
        <w:rPr>
          <w:rtl/>
        </w:rPr>
        <w:t xml:space="preserve"> </w:t>
      </w:r>
      <w:r>
        <w:rPr>
          <w:rFonts w:hint="cs"/>
          <w:rtl/>
        </w:rPr>
        <w:t>این</w:t>
      </w:r>
      <w:r>
        <w:rPr>
          <w:rtl/>
        </w:rPr>
        <w:t xml:space="preserve"> </w:t>
      </w:r>
      <w:r>
        <w:rPr>
          <w:rFonts w:hint="cs"/>
          <w:rtl/>
        </w:rPr>
        <w:t>رو</w:t>
      </w:r>
      <w:r>
        <w:rPr>
          <w:rtl/>
        </w:rPr>
        <w:t xml:space="preserve"> </w:t>
      </w:r>
      <w:r>
        <w:rPr>
          <w:rFonts w:hint="cs"/>
          <w:rtl/>
        </w:rPr>
        <w:t>در</w:t>
      </w:r>
      <w:r>
        <w:rPr>
          <w:rtl/>
        </w:rPr>
        <w:t xml:space="preserve"> </w:t>
      </w:r>
      <w:r>
        <w:rPr>
          <w:rFonts w:hint="cs"/>
          <w:rtl/>
        </w:rPr>
        <w:t>این</w:t>
      </w:r>
      <w:r>
        <w:rPr>
          <w:rtl/>
        </w:rPr>
        <w:t xml:space="preserve"> </w:t>
      </w:r>
      <w:r>
        <w:rPr>
          <w:rFonts w:hint="cs"/>
          <w:rtl/>
        </w:rPr>
        <w:t>مقاله</w:t>
      </w:r>
      <w:r>
        <w:rPr>
          <w:rtl/>
        </w:rPr>
        <w:t xml:space="preserve"> </w:t>
      </w:r>
      <w:r>
        <w:rPr>
          <w:rFonts w:hint="cs"/>
          <w:rtl/>
        </w:rPr>
        <w:t>سعی</w:t>
      </w:r>
      <w:r>
        <w:rPr>
          <w:rtl/>
        </w:rPr>
        <w:t xml:space="preserve"> </w:t>
      </w:r>
      <w:r>
        <w:rPr>
          <w:rFonts w:hint="cs"/>
          <w:rtl/>
        </w:rPr>
        <w:t>شده</w:t>
      </w:r>
      <w:r>
        <w:rPr>
          <w:rtl/>
        </w:rPr>
        <w:t xml:space="preserve"> </w:t>
      </w:r>
      <w:r>
        <w:rPr>
          <w:rFonts w:hint="cs"/>
          <w:rtl/>
        </w:rPr>
        <w:t>است</w:t>
      </w:r>
      <w:r>
        <w:rPr>
          <w:rtl/>
        </w:rPr>
        <w:t xml:space="preserve"> </w:t>
      </w:r>
      <w:r>
        <w:rPr>
          <w:rFonts w:hint="cs"/>
          <w:rtl/>
        </w:rPr>
        <w:t>نقش</w:t>
      </w:r>
      <w:r>
        <w:rPr>
          <w:rtl/>
        </w:rPr>
        <w:t xml:space="preserve"> </w:t>
      </w:r>
      <w:r>
        <w:rPr>
          <w:rFonts w:hint="cs"/>
          <w:rtl/>
        </w:rPr>
        <w:t>پدآفند</w:t>
      </w:r>
      <w:r>
        <w:rPr>
          <w:rtl/>
        </w:rPr>
        <w:t xml:space="preserve"> </w:t>
      </w:r>
      <w:r>
        <w:rPr>
          <w:rFonts w:hint="cs"/>
          <w:rtl/>
        </w:rPr>
        <w:t>غیرعامل</w:t>
      </w:r>
      <w:r>
        <w:rPr>
          <w:rtl/>
        </w:rPr>
        <w:t xml:space="preserve"> </w:t>
      </w:r>
      <w:r>
        <w:rPr>
          <w:rFonts w:hint="cs"/>
          <w:rtl/>
        </w:rPr>
        <w:t>در</w:t>
      </w:r>
      <w:r>
        <w:rPr>
          <w:rtl/>
        </w:rPr>
        <w:t xml:space="preserve"> </w:t>
      </w:r>
      <w:r>
        <w:rPr>
          <w:rFonts w:hint="cs"/>
          <w:rtl/>
        </w:rPr>
        <w:t>کاهش</w:t>
      </w:r>
      <w:r>
        <w:rPr>
          <w:rtl/>
        </w:rPr>
        <w:t xml:space="preserve"> </w:t>
      </w:r>
      <w:r>
        <w:rPr>
          <w:rFonts w:hint="cs"/>
          <w:rtl/>
        </w:rPr>
        <w:t>آسیب</w:t>
      </w:r>
      <w:r>
        <w:rPr>
          <w:rtl/>
        </w:rPr>
        <w:t xml:space="preserve"> </w:t>
      </w:r>
      <w:r>
        <w:rPr>
          <w:rFonts w:hint="cs"/>
          <w:rtl/>
        </w:rPr>
        <w:t>پذیری</w:t>
      </w:r>
      <w:r>
        <w:rPr>
          <w:rtl/>
        </w:rPr>
        <w:t xml:space="preserve"> </w:t>
      </w:r>
      <w:r>
        <w:rPr>
          <w:rFonts w:hint="cs"/>
          <w:rtl/>
        </w:rPr>
        <w:t>زیرساختهای</w:t>
      </w:r>
      <w:r>
        <w:rPr>
          <w:rtl/>
        </w:rPr>
        <w:t xml:space="preserve"> </w:t>
      </w:r>
      <w:r>
        <w:rPr>
          <w:rFonts w:hint="cs"/>
          <w:rtl/>
        </w:rPr>
        <w:t>شهری</w:t>
      </w:r>
      <w:r>
        <w:rPr>
          <w:rtl/>
        </w:rPr>
        <w:t xml:space="preserve"> </w:t>
      </w:r>
      <w:r>
        <w:rPr>
          <w:rFonts w:hint="cs"/>
          <w:rtl/>
        </w:rPr>
        <w:t>با</w:t>
      </w:r>
      <w:r>
        <w:rPr>
          <w:rtl/>
        </w:rPr>
        <w:t xml:space="preserve"> </w:t>
      </w:r>
      <w:r>
        <w:rPr>
          <w:rFonts w:hint="cs"/>
          <w:rtl/>
        </w:rPr>
        <w:t>رویکرد</w:t>
      </w:r>
      <w:r>
        <w:rPr>
          <w:rtl/>
        </w:rPr>
        <w:t xml:space="preserve"> </w:t>
      </w:r>
      <w:r>
        <w:rPr>
          <w:rFonts w:hint="cs"/>
          <w:rtl/>
        </w:rPr>
        <w:t>مکان</w:t>
      </w:r>
      <w:r>
        <w:rPr>
          <w:rtl/>
        </w:rPr>
        <w:t xml:space="preserve"> </w:t>
      </w:r>
      <w:r>
        <w:rPr>
          <w:rFonts w:hint="cs"/>
          <w:rtl/>
        </w:rPr>
        <w:t>یابی</w:t>
      </w:r>
      <w:r>
        <w:rPr>
          <w:rtl/>
        </w:rPr>
        <w:t xml:space="preserve"> </w:t>
      </w:r>
      <w:r>
        <w:rPr>
          <w:rFonts w:hint="cs"/>
          <w:rtl/>
        </w:rPr>
        <w:t>مراکز</w:t>
      </w:r>
      <w:r>
        <w:rPr>
          <w:rtl/>
        </w:rPr>
        <w:t xml:space="preserve"> </w:t>
      </w:r>
      <w:r>
        <w:rPr>
          <w:rFonts w:hint="cs"/>
          <w:rtl/>
        </w:rPr>
        <w:t>فعالیتی شهرها</w:t>
      </w:r>
      <w:r>
        <w:rPr>
          <w:rtl/>
        </w:rPr>
        <w:t xml:space="preserve"> </w:t>
      </w:r>
      <w:r>
        <w:rPr>
          <w:rFonts w:hint="cs"/>
          <w:rtl/>
        </w:rPr>
        <w:t>باذکر</w:t>
      </w:r>
      <w:r>
        <w:rPr>
          <w:rtl/>
        </w:rPr>
        <w:t xml:space="preserve"> </w:t>
      </w:r>
      <w:r>
        <w:rPr>
          <w:rFonts w:hint="cs"/>
          <w:rtl/>
        </w:rPr>
        <w:t>نمونه</w:t>
      </w:r>
      <w:r>
        <w:rPr>
          <w:rtl/>
        </w:rPr>
        <w:t xml:space="preserve"> </w:t>
      </w:r>
      <w:r>
        <w:rPr>
          <w:rFonts w:hint="cs"/>
          <w:rtl/>
        </w:rPr>
        <w:t>مورد</w:t>
      </w:r>
      <w:r>
        <w:rPr>
          <w:rtl/>
        </w:rPr>
        <w:t xml:space="preserve"> </w:t>
      </w:r>
      <w:r>
        <w:rPr>
          <w:rFonts w:hint="cs"/>
          <w:rtl/>
        </w:rPr>
        <w:t>توجه</w:t>
      </w:r>
      <w:r>
        <w:rPr>
          <w:rtl/>
        </w:rPr>
        <w:t xml:space="preserve"> </w:t>
      </w:r>
      <w:r>
        <w:rPr>
          <w:rFonts w:hint="cs"/>
          <w:rtl/>
        </w:rPr>
        <w:t>قرارگیرد؛</w:t>
      </w:r>
      <w:r>
        <w:rPr>
          <w:rtl/>
        </w:rPr>
        <w:t xml:space="preserve"> </w:t>
      </w:r>
      <w:r>
        <w:rPr>
          <w:rFonts w:hint="cs"/>
          <w:rtl/>
        </w:rPr>
        <w:t>تا</w:t>
      </w:r>
      <w:r>
        <w:rPr>
          <w:rtl/>
        </w:rPr>
        <w:t xml:space="preserve"> </w:t>
      </w:r>
      <w:r>
        <w:rPr>
          <w:rFonts w:hint="cs"/>
          <w:rtl/>
        </w:rPr>
        <w:t>با</w:t>
      </w:r>
      <w:r>
        <w:rPr>
          <w:rtl/>
        </w:rPr>
        <w:t xml:space="preserve"> </w:t>
      </w:r>
      <w:r>
        <w:rPr>
          <w:rFonts w:hint="cs"/>
          <w:rtl/>
        </w:rPr>
        <w:t>مطالعه</w:t>
      </w:r>
      <w:r>
        <w:rPr>
          <w:rtl/>
        </w:rPr>
        <w:t xml:space="preserve"> </w:t>
      </w:r>
      <w:r>
        <w:rPr>
          <w:rFonts w:hint="cs"/>
          <w:rtl/>
        </w:rPr>
        <w:t>در</w:t>
      </w:r>
      <w:r>
        <w:rPr>
          <w:rtl/>
        </w:rPr>
        <w:t xml:space="preserve"> </w:t>
      </w:r>
      <w:r>
        <w:rPr>
          <w:rFonts w:hint="cs"/>
          <w:rtl/>
        </w:rPr>
        <w:t>این</w:t>
      </w:r>
      <w:r>
        <w:rPr>
          <w:rtl/>
        </w:rPr>
        <w:t xml:space="preserve"> </w:t>
      </w:r>
      <w:r>
        <w:rPr>
          <w:rFonts w:hint="cs"/>
          <w:rtl/>
        </w:rPr>
        <w:t>زمینه،به</w:t>
      </w:r>
      <w:r>
        <w:rPr>
          <w:rtl/>
        </w:rPr>
        <w:t xml:space="preserve"> </w:t>
      </w:r>
      <w:r>
        <w:rPr>
          <w:rFonts w:hint="cs"/>
          <w:rtl/>
        </w:rPr>
        <w:t>نتایجی</w:t>
      </w:r>
      <w:r>
        <w:rPr>
          <w:rtl/>
        </w:rPr>
        <w:t xml:space="preserve"> </w:t>
      </w:r>
      <w:r>
        <w:rPr>
          <w:rFonts w:hint="cs"/>
          <w:rtl/>
        </w:rPr>
        <w:t>همچون</w:t>
      </w:r>
      <w:r>
        <w:rPr>
          <w:rtl/>
        </w:rPr>
        <w:t xml:space="preserve"> </w:t>
      </w:r>
      <w:r>
        <w:rPr>
          <w:rFonts w:hint="cs"/>
          <w:rtl/>
        </w:rPr>
        <w:t>بهترین</w:t>
      </w:r>
      <w:r>
        <w:rPr>
          <w:rtl/>
        </w:rPr>
        <w:t xml:space="preserve"> </w:t>
      </w:r>
      <w:r>
        <w:rPr>
          <w:rFonts w:hint="cs"/>
          <w:rtl/>
        </w:rPr>
        <w:t>مکان</w:t>
      </w:r>
      <w:r>
        <w:rPr>
          <w:rtl/>
        </w:rPr>
        <w:t xml:space="preserve"> </w:t>
      </w:r>
      <w:r>
        <w:rPr>
          <w:rFonts w:hint="cs"/>
          <w:rtl/>
        </w:rPr>
        <w:t>جهت</w:t>
      </w:r>
      <w:r>
        <w:rPr>
          <w:rtl/>
        </w:rPr>
        <w:t xml:space="preserve"> </w:t>
      </w:r>
      <w:r>
        <w:rPr>
          <w:rFonts w:hint="cs"/>
          <w:rtl/>
        </w:rPr>
        <w:t>استقرار</w:t>
      </w:r>
      <w:r>
        <w:rPr>
          <w:rtl/>
        </w:rPr>
        <w:t xml:space="preserve"> </w:t>
      </w:r>
      <w:r>
        <w:rPr>
          <w:rFonts w:hint="cs"/>
          <w:rtl/>
        </w:rPr>
        <w:t>این</w:t>
      </w:r>
      <w:r>
        <w:rPr>
          <w:rtl/>
        </w:rPr>
        <w:t xml:space="preserve"> </w:t>
      </w:r>
      <w:r>
        <w:rPr>
          <w:rFonts w:hint="cs"/>
          <w:rtl/>
        </w:rPr>
        <w:t>نوع</w:t>
      </w:r>
      <w:r>
        <w:rPr>
          <w:rtl/>
        </w:rPr>
        <w:t xml:space="preserve"> </w:t>
      </w:r>
      <w:r>
        <w:rPr>
          <w:rFonts w:hint="cs"/>
          <w:rtl/>
        </w:rPr>
        <w:t>فعالیت</w:t>
      </w:r>
      <w:r>
        <w:rPr>
          <w:rtl/>
        </w:rPr>
        <w:t xml:space="preserve"> </w:t>
      </w:r>
      <w:r>
        <w:rPr>
          <w:rFonts w:hint="cs"/>
          <w:rtl/>
        </w:rPr>
        <w:t>ها</w:t>
      </w:r>
      <w:r>
        <w:rPr>
          <w:rtl/>
        </w:rPr>
        <w:t xml:space="preserve"> </w:t>
      </w:r>
      <w:r>
        <w:rPr>
          <w:rFonts w:hint="cs"/>
          <w:rtl/>
        </w:rPr>
        <w:t>در</w:t>
      </w:r>
      <w:r>
        <w:rPr>
          <w:rtl/>
        </w:rPr>
        <w:t xml:space="preserve"> </w:t>
      </w:r>
      <w:r>
        <w:rPr>
          <w:rFonts w:hint="cs"/>
          <w:rtl/>
        </w:rPr>
        <w:t>جهت</w:t>
      </w:r>
      <w:r>
        <w:rPr>
          <w:rtl/>
        </w:rPr>
        <w:t xml:space="preserve"> </w:t>
      </w:r>
      <w:r>
        <w:rPr>
          <w:rFonts w:hint="cs"/>
          <w:rtl/>
        </w:rPr>
        <w:t>کاهش</w:t>
      </w:r>
      <w:r>
        <w:rPr>
          <w:rtl/>
        </w:rPr>
        <w:t xml:space="preserve"> </w:t>
      </w:r>
      <w:r>
        <w:rPr>
          <w:rFonts w:hint="cs"/>
          <w:rtl/>
        </w:rPr>
        <w:t>خسارات</w:t>
      </w:r>
      <w:r>
        <w:rPr>
          <w:rtl/>
        </w:rPr>
        <w:t xml:space="preserve"> </w:t>
      </w:r>
      <w:r>
        <w:rPr>
          <w:rFonts w:hint="cs"/>
          <w:rtl/>
        </w:rPr>
        <w:t>ناشی</w:t>
      </w:r>
      <w:r>
        <w:rPr>
          <w:rtl/>
        </w:rPr>
        <w:t xml:space="preserve"> </w:t>
      </w:r>
      <w:r>
        <w:rPr>
          <w:rFonts w:hint="cs"/>
          <w:rtl/>
        </w:rPr>
        <w:t>از</w:t>
      </w:r>
      <w:r>
        <w:rPr>
          <w:rtl/>
        </w:rPr>
        <w:t xml:space="preserve"> </w:t>
      </w:r>
      <w:r>
        <w:rPr>
          <w:rFonts w:hint="cs"/>
          <w:rtl/>
        </w:rPr>
        <w:t>تهدیدات،شناسایی</w:t>
      </w:r>
      <w:r>
        <w:rPr>
          <w:rtl/>
        </w:rPr>
        <w:t xml:space="preserve"> </w:t>
      </w:r>
      <w:r>
        <w:rPr>
          <w:rFonts w:hint="cs"/>
          <w:rtl/>
        </w:rPr>
        <w:t>و</w:t>
      </w:r>
      <w:r>
        <w:rPr>
          <w:rtl/>
        </w:rPr>
        <w:t xml:space="preserve"> </w:t>
      </w:r>
      <w:r>
        <w:rPr>
          <w:rFonts w:hint="cs"/>
          <w:rtl/>
        </w:rPr>
        <w:t>پیش</w:t>
      </w:r>
      <w:r>
        <w:rPr>
          <w:rtl/>
        </w:rPr>
        <w:t xml:space="preserve"> </w:t>
      </w:r>
      <w:r>
        <w:rPr>
          <w:rFonts w:hint="cs"/>
          <w:rtl/>
        </w:rPr>
        <w:t>بینی</w:t>
      </w:r>
      <w:r>
        <w:rPr>
          <w:rtl/>
        </w:rPr>
        <w:t xml:space="preserve"> </w:t>
      </w:r>
      <w:r>
        <w:rPr>
          <w:rFonts w:hint="cs"/>
          <w:rtl/>
        </w:rPr>
        <w:t>مکانهای</w:t>
      </w:r>
      <w:r>
        <w:rPr>
          <w:rtl/>
        </w:rPr>
        <w:t xml:space="preserve"> </w:t>
      </w:r>
      <w:r>
        <w:rPr>
          <w:rFonts w:hint="cs"/>
          <w:rtl/>
        </w:rPr>
        <w:t>مناسب</w:t>
      </w:r>
      <w:r>
        <w:rPr>
          <w:rtl/>
        </w:rPr>
        <w:t xml:space="preserve"> </w:t>
      </w:r>
      <w:r>
        <w:rPr>
          <w:rFonts w:hint="cs"/>
          <w:rtl/>
        </w:rPr>
        <w:t>و</w:t>
      </w:r>
      <w:r>
        <w:rPr>
          <w:rtl/>
        </w:rPr>
        <w:t xml:space="preserve"> </w:t>
      </w:r>
      <w:r>
        <w:rPr>
          <w:rFonts w:hint="cs"/>
          <w:rtl/>
        </w:rPr>
        <w:t>امن</w:t>
      </w:r>
      <w:r>
        <w:rPr>
          <w:rtl/>
        </w:rPr>
        <w:t xml:space="preserve"> </w:t>
      </w:r>
      <w:r>
        <w:rPr>
          <w:rFonts w:hint="cs"/>
          <w:rtl/>
        </w:rPr>
        <w:t>جهت</w:t>
      </w:r>
      <w:r>
        <w:rPr>
          <w:rtl/>
        </w:rPr>
        <w:t xml:space="preserve"> </w:t>
      </w:r>
      <w:r>
        <w:rPr>
          <w:rFonts w:hint="cs"/>
          <w:rtl/>
        </w:rPr>
        <w:t>اسکان</w:t>
      </w:r>
      <w:r>
        <w:rPr>
          <w:rtl/>
        </w:rPr>
        <w:t xml:space="preserve"> </w:t>
      </w:r>
      <w:r>
        <w:rPr>
          <w:rFonts w:hint="cs"/>
          <w:rtl/>
        </w:rPr>
        <w:t>موقت</w:t>
      </w:r>
      <w:r>
        <w:rPr>
          <w:rtl/>
        </w:rPr>
        <w:t xml:space="preserve"> </w:t>
      </w:r>
      <w:r>
        <w:rPr>
          <w:rFonts w:hint="cs"/>
          <w:rtl/>
        </w:rPr>
        <w:t>در</w:t>
      </w:r>
      <w:r>
        <w:rPr>
          <w:rtl/>
        </w:rPr>
        <w:t xml:space="preserve"> </w:t>
      </w:r>
      <w:r>
        <w:rPr>
          <w:rFonts w:hint="cs"/>
          <w:rtl/>
        </w:rPr>
        <w:t>هنگام</w:t>
      </w:r>
      <w:r>
        <w:rPr>
          <w:rtl/>
        </w:rPr>
        <w:t xml:space="preserve"> </w:t>
      </w:r>
      <w:r>
        <w:rPr>
          <w:rFonts w:hint="cs"/>
          <w:rtl/>
        </w:rPr>
        <w:t>وقوع</w:t>
      </w:r>
      <w:r>
        <w:rPr>
          <w:rtl/>
        </w:rPr>
        <w:t xml:space="preserve"> </w:t>
      </w:r>
      <w:r>
        <w:rPr>
          <w:rFonts w:hint="cs"/>
          <w:rtl/>
        </w:rPr>
        <w:t>حوادث</w:t>
      </w:r>
      <w:r>
        <w:rPr>
          <w:rtl/>
        </w:rPr>
        <w:t xml:space="preserve"> </w:t>
      </w:r>
      <w:r>
        <w:rPr>
          <w:rFonts w:hint="cs"/>
          <w:rtl/>
        </w:rPr>
        <w:t>و</w:t>
      </w:r>
      <w:r>
        <w:rPr>
          <w:rtl/>
        </w:rPr>
        <w:t xml:space="preserve"> </w:t>
      </w:r>
      <w:r>
        <w:rPr>
          <w:rFonts w:hint="cs"/>
          <w:rtl/>
        </w:rPr>
        <w:t>مکانیابی</w:t>
      </w:r>
      <w:r>
        <w:rPr>
          <w:rtl/>
        </w:rPr>
        <w:t xml:space="preserve"> </w:t>
      </w:r>
      <w:r>
        <w:rPr>
          <w:rFonts w:hint="cs"/>
          <w:rtl/>
        </w:rPr>
        <w:t>تاسیسات</w:t>
      </w:r>
      <w:r>
        <w:rPr>
          <w:rtl/>
        </w:rPr>
        <w:t xml:space="preserve"> </w:t>
      </w:r>
      <w:r>
        <w:rPr>
          <w:rFonts w:hint="cs"/>
          <w:rtl/>
        </w:rPr>
        <w:t>حیاتی</w:t>
      </w:r>
      <w:r>
        <w:rPr>
          <w:rtl/>
        </w:rPr>
        <w:t xml:space="preserve"> </w:t>
      </w:r>
      <w:r>
        <w:rPr>
          <w:rFonts w:hint="cs"/>
          <w:rtl/>
        </w:rPr>
        <w:t>در</w:t>
      </w:r>
      <w:r>
        <w:rPr>
          <w:rtl/>
        </w:rPr>
        <w:t xml:space="preserve"> </w:t>
      </w:r>
      <w:r>
        <w:rPr>
          <w:rFonts w:hint="cs"/>
          <w:rtl/>
        </w:rPr>
        <w:t>سطح</w:t>
      </w:r>
      <w:r>
        <w:rPr>
          <w:rtl/>
        </w:rPr>
        <w:t xml:space="preserve"> </w:t>
      </w:r>
      <w:r>
        <w:rPr>
          <w:rFonts w:hint="cs"/>
          <w:rtl/>
        </w:rPr>
        <w:t>فرامنطقه</w:t>
      </w:r>
      <w:r>
        <w:rPr>
          <w:rtl/>
        </w:rPr>
        <w:t xml:space="preserve"> </w:t>
      </w:r>
      <w:r>
        <w:rPr>
          <w:rFonts w:hint="cs"/>
          <w:rtl/>
        </w:rPr>
        <w:t>ای</w:t>
      </w:r>
      <w:r>
        <w:rPr>
          <w:rtl/>
        </w:rPr>
        <w:t xml:space="preserve"> </w:t>
      </w:r>
      <w:r>
        <w:rPr>
          <w:rFonts w:hint="cs"/>
          <w:rtl/>
        </w:rPr>
        <w:t>نام</w:t>
      </w:r>
      <w:r>
        <w:rPr>
          <w:rtl/>
        </w:rPr>
        <w:t xml:space="preserve"> </w:t>
      </w:r>
      <w:r>
        <w:rPr>
          <w:rFonts w:hint="cs"/>
          <w:rtl/>
        </w:rPr>
        <w:t>برد</w:t>
      </w:r>
    </w:p>
    <w:p w:rsidR="00C62EA7" w:rsidRDefault="00C62EA7" w:rsidP="00C62EA7">
      <w:pPr>
        <w:pStyle w:val="ListParagraph"/>
        <w:numPr>
          <w:ilvl w:val="0"/>
          <w:numId w:val="2"/>
        </w:numPr>
        <w:ind w:left="522"/>
      </w:pPr>
      <w:r>
        <w:rPr>
          <w:rFonts w:hint="cs"/>
          <w:rtl/>
        </w:rPr>
        <w:t>حسینی</w:t>
      </w:r>
      <w:r>
        <w:rPr>
          <w:rtl/>
        </w:rPr>
        <w:t xml:space="preserve"> </w:t>
      </w:r>
      <w:r>
        <w:rPr>
          <w:rFonts w:hint="cs"/>
          <w:rtl/>
        </w:rPr>
        <w:t>امینی،</w:t>
      </w:r>
      <w:r>
        <w:rPr>
          <w:rtl/>
        </w:rPr>
        <w:t xml:space="preserve"> </w:t>
      </w:r>
      <w:r>
        <w:rPr>
          <w:rFonts w:hint="cs"/>
          <w:rtl/>
        </w:rPr>
        <w:t>(1392)، درمقاله</w:t>
      </w:r>
      <w:r>
        <w:rPr>
          <w:rtl/>
        </w:rPr>
        <w:t xml:space="preserve"> </w:t>
      </w:r>
      <w:r>
        <w:rPr>
          <w:rFonts w:hint="cs"/>
          <w:rtl/>
        </w:rPr>
        <w:t>ای با عنوان ارزيابی</w:t>
      </w:r>
      <w:r>
        <w:rPr>
          <w:rtl/>
        </w:rPr>
        <w:t xml:space="preserve"> </w:t>
      </w:r>
      <w:r>
        <w:rPr>
          <w:rFonts w:hint="cs"/>
          <w:rtl/>
        </w:rPr>
        <w:t>يک</w:t>
      </w:r>
      <w:r>
        <w:rPr>
          <w:rtl/>
        </w:rPr>
        <w:t xml:space="preserve"> </w:t>
      </w:r>
      <w:r>
        <w:rPr>
          <w:rFonts w:hint="cs"/>
          <w:rtl/>
        </w:rPr>
        <w:t>شهرک</w:t>
      </w:r>
      <w:r>
        <w:rPr>
          <w:rtl/>
        </w:rPr>
        <w:t xml:space="preserve"> </w:t>
      </w:r>
      <w:r>
        <w:rPr>
          <w:rFonts w:hint="cs"/>
          <w:rtl/>
        </w:rPr>
        <w:t>صنعتی</w:t>
      </w:r>
      <w:r>
        <w:rPr>
          <w:rtl/>
        </w:rPr>
        <w:t xml:space="preserve"> </w:t>
      </w:r>
      <w:r>
        <w:rPr>
          <w:rFonts w:hint="cs"/>
          <w:rtl/>
        </w:rPr>
        <w:t>از</w:t>
      </w:r>
      <w:r>
        <w:rPr>
          <w:rtl/>
        </w:rPr>
        <w:t xml:space="preserve"> </w:t>
      </w:r>
      <w:r>
        <w:rPr>
          <w:rFonts w:hint="cs"/>
          <w:rtl/>
        </w:rPr>
        <w:t>نظر</w:t>
      </w:r>
      <w:r>
        <w:rPr>
          <w:rtl/>
        </w:rPr>
        <w:t xml:space="preserve"> </w:t>
      </w:r>
      <w:r>
        <w:rPr>
          <w:rFonts w:hint="cs"/>
          <w:rtl/>
        </w:rPr>
        <w:t>پدافند</w:t>
      </w:r>
      <w:r>
        <w:rPr>
          <w:rtl/>
        </w:rPr>
        <w:t xml:space="preserve"> </w:t>
      </w:r>
      <w:r>
        <w:rPr>
          <w:rFonts w:hint="cs"/>
          <w:rtl/>
        </w:rPr>
        <w:t>غیرعامل</w:t>
      </w:r>
      <w:r>
        <w:rPr>
          <w:rtl/>
        </w:rPr>
        <w:t xml:space="preserve"> </w:t>
      </w:r>
      <w:r>
        <w:rPr>
          <w:rFonts w:hint="cs"/>
          <w:rtl/>
        </w:rPr>
        <w:t>که</w:t>
      </w:r>
      <w:r>
        <w:rPr>
          <w:rtl/>
        </w:rPr>
        <w:t xml:space="preserve"> </w:t>
      </w:r>
      <w:r>
        <w:rPr>
          <w:rFonts w:hint="cs"/>
          <w:rtl/>
        </w:rPr>
        <w:t>در</w:t>
      </w:r>
      <w:r>
        <w:rPr>
          <w:rtl/>
        </w:rPr>
        <w:t xml:space="preserve"> </w:t>
      </w:r>
      <w:r>
        <w:rPr>
          <w:rFonts w:hint="cs"/>
          <w:rtl/>
        </w:rPr>
        <w:t>يازدهمین</w:t>
      </w:r>
      <w:r>
        <w:rPr>
          <w:rtl/>
        </w:rPr>
        <w:t xml:space="preserve"> </w:t>
      </w:r>
      <w:r>
        <w:rPr>
          <w:rFonts w:hint="cs"/>
          <w:rtl/>
        </w:rPr>
        <w:t>کنگره</w:t>
      </w:r>
      <w:r>
        <w:rPr>
          <w:rtl/>
        </w:rPr>
        <w:t xml:space="preserve"> </w:t>
      </w:r>
      <w:r>
        <w:rPr>
          <w:rFonts w:hint="cs"/>
          <w:rtl/>
        </w:rPr>
        <w:t>جغرافیدانان</w:t>
      </w:r>
      <w:r>
        <w:rPr>
          <w:rtl/>
        </w:rPr>
        <w:t xml:space="preserve"> </w:t>
      </w:r>
      <w:r>
        <w:rPr>
          <w:rFonts w:hint="cs"/>
          <w:rtl/>
        </w:rPr>
        <w:t>ايران در مشهد</w:t>
      </w:r>
      <w:r>
        <w:rPr>
          <w:rtl/>
        </w:rPr>
        <w:t xml:space="preserve"> </w:t>
      </w:r>
      <w:r>
        <w:rPr>
          <w:rFonts w:hint="cs"/>
          <w:rtl/>
        </w:rPr>
        <w:t>ارائه</w:t>
      </w:r>
      <w:r>
        <w:rPr>
          <w:rtl/>
        </w:rPr>
        <w:t xml:space="preserve"> </w:t>
      </w:r>
      <w:r>
        <w:rPr>
          <w:rFonts w:hint="cs"/>
          <w:rtl/>
        </w:rPr>
        <w:t>شده</w:t>
      </w:r>
      <w:r>
        <w:rPr>
          <w:rtl/>
        </w:rPr>
        <w:t xml:space="preserve"> </w:t>
      </w:r>
      <w:r>
        <w:rPr>
          <w:rFonts w:hint="cs"/>
          <w:rtl/>
        </w:rPr>
        <w:t>است؛</w:t>
      </w:r>
      <w:r>
        <w:rPr>
          <w:rtl/>
        </w:rPr>
        <w:t xml:space="preserve"> </w:t>
      </w:r>
      <w:r>
        <w:rPr>
          <w:rFonts w:hint="cs"/>
          <w:rtl/>
        </w:rPr>
        <w:t>عنوان</w:t>
      </w:r>
      <w:r>
        <w:rPr>
          <w:rtl/>
        </w:rPr>
        <w:t xml:space="preserve"> </w:t>
      </w:r>
      <w:r>
        <w:rPr>
          <w:rFonts w:hint="cs"/>
          <w:rtl/>
        </w:rPr>
        <w:t>میکند</w:t>
      </w:r>
      <w:r>
        <w:rPr>
          <w:rtl/>
        </w:rPr>
        <w:t xml:space="preserve"> </w:t>
      </w:r>
      <w:r>
        <w:rPr>
          <w:rFonts w:hint="cs"/>
          <w:rtl/>
        </w:rPr>
        <w:t>پدافند</w:t>
      </w:r>
      <w:r>
        <w:rPr>
          <w:rtl/>
        </w:rPr>
        <w:t xml:space="preserve"> </w:t>
      </w:r>
      <w:r>
        <w:rPr>
          <w:rFonts w:hint="cs"/>
          <w:rtl/>
        </w:rPr>
        <w:t>غیرعامل</w:t>
      </w:r>
      <w:r>
        <w:rPr>
          <w:rtl/>
        </w:rPr>
        <w:t xml:space="preserve"> </w:t>
      </w:r>
      <w:r>
        <w:rPr>
          <w:rFonts w:hint="cs"/>
          <w:rtl/>
        </w:rPr>
        <w:t>مجموعه</w:t>
      </w:r>
      <w:r>
        <w:rPr>
          <w:rtl/>
        </w:rPr>
        <w:t xml:space="preserve"> </w:t>
      </w:r>
      <w:r>
        <w:rPr>
          <w:rFonts w:hint="cs"/>
          <w:rtl/>
        </w:rPr>
        <w:lastRenderedPageBreak/>
        <w:t>تدابیری</w:t>
      </w:r>
      <w:r>
        <w:rPr>
          <w:rtl/>
        </w:rPr>
        <w:t xml:space="preserve"> </w:t>
      </w:r>
      <w:r>
        <w:rPr>
          <w:rFonts w:hint="cs"/>
          <w:rtl/>
        </w:rPr>
        <w:t>است</w:t>
      </w:r>
      <w:r>
        <w:rPr>
          <w:rtl/>
        </w:rPr>
        <w:t xml:space="preserve"> </w:t>
      </w:r>
      <w:r>
        <w:rPr>
          <w:rFonts w:hint="cs"/>
          <w:rtl/>
        </w:rPr>
        <w:t>که</w:t>
      </w:r>
      <w:r>
        <w:rPr>
          <w:rtl/>
        </w:rPr>
        <w:t xml:space="preserve"> </w:t>
      </w:r>
      <w:r>
        <w:rPr>
          <w:rFonts w:hint="cs"/>
          <w:rtl/>
        </w:rPr>
        <w:t>به</w:t>
      </w:r>
      <w:r>
        <w:rPr>
          <w:rtl/>
        </w:rPr>
        <w:t xml:space="preserve"> </w:t>
      </w:r>
      <w:r>
        <w:rPr>
          <w:rFonts w:hint="cs"/>
          <w:rtl/>
        </w:rPr>
        <w:t>کارگیری</w:t>
      </w:r>
      <w:r>
        <w:rPr>
          <w:rtl/>
        </w:rPr>
        <w:t xml:space="preserve"> </w:t>
      </w:r>
      <w:r>
        <w:rPr>
          <w:rFonts w:hint="cs"/>
          <w:rtl/>
        </w:rPr>
        <w:t>آنها</w:t>
      </w:r>
      <w:r>
        <w:rPr>
          <w:rtl/>
        </w:rPr>
        <w:t xml:space="preserve"> </w:t>
      </w:r>
      <w:r>
        <w:rPr>
          <w:rFonts w:hint="cs"/>
          <w:rtl/>
        </w:rPr>
        <w:t>در</w:t>
      </w:r>
      <w:r>
        <w:rPr>
          <w:rtl/>
        </w:rPr>
        <w:t xml:space="preserve"> </w:t>
      </w:r>
      <w:r>
        <w:rPr>
          <w:rFonts w:hint="cs"/>
          <w:rtl/>
        </w:rPr>
        <w:t>طراحی</w:t>
      </w:r>
      <w:r>
        <w:rPr>
          <w:rtl/>
        </w:rPr>
        <w:t xml:space="preserve"> </w:t>
      </w:r>
      <w:r>
        <w:rPr>
          <w:rFonts w:hint="cs"/>
          <w:rtl/>
        </w:rPr>
        <w:t>وساخت</w:t>
      </w:r>
      <w:r>
        <w:rPr>
          <w:rtl/>
        </w:rPr>
        <w:t xml:space="preserve"> </w:t>
      </w:r>
      <w:r>
        <w:rPr>
          <w:rFonts w:hint="cs"/>
          <w:rtl/>
        </w:rPr>
        <w:t>تأسیسات</w:t>
      </w:r>
      <w:r>
        <w:rPr>
          <w:rtl/>
        </w:rPr>
        <w:t xml:space="preserve"> </w:t>
      </w:r>
      <w:r>
        <w:rPr>
          <w:rFonts w:hint="cs"/>
          <w:rtl/>
        </w:rPr>
        <w:t>شهری</w:t>
      </w:r>
      <w:r>
        <w:rPr>
          <w:rtl/>
        </w:rPr>
        <w:t xml:space="preserve"> </w:t>
      </w:r>
      <w:r>
        <w:rPr>
          <w:rFonts w:hint="cs"/>
          <w:rtl/>
        </w:rPr>
        <w:t>ومجتمع</w:t>
      </w:r>
      <w:r>
        <w:rPr>
          <w:rtl/>
        </w:rPr>
        <w:t xml:space="preserve"> </w:t>
      </w:r>
      <w:r>
        <w:rPr>
          <w:rFonts w:hint="cs"/>
          <w:rtl/>
        </w:rPr>
        <w:t>های</w:t>
      </w:r>
      <w:r>
        <w:rPr>
          <w:rtl/>
        </w:rPr>
        <w:t xml:space="preserve"> </w:t>
      </w:r>
      <w:r>
        <w:rPr>
          <w:rFonts w:hint="cs"/>
          <w:rtl/>
        </w:rPr>
        <w:t>زيستی</w:t>
      </w:r>
      <w:r>
        <w:rPr>
          <w:rtl/>
        </w:rPr>
        <w:t xml:space="preserve"> </w:t>
      </w:r>
      <w:r>
        <w:rPr>
          <w:rFonts w:hint="cs"/>
          <w:rtl/>
        </w:rPr>
        <w:t>توان</w:t>
      </w:r>
      <w:r>
        <w:rPr>
          <w:rtl/>
        </w:rPr>
        <w:t xml:space="preserve"> </w:t>
      </w:r>
      <w:r>
        <w:rPr>
          <w:rFonts w:hint="cs"/>
          <w:rtl/>
        </w:rPr>
        <w:t>دفاعی</w:t>
      </w:r>
      <w:r>
        <w:rPr>
          <w:rtl/>
        </w:rPr>
        <w:t xml:space="preserve"> </w:t>
      </w:r>
      <w:r>
        <w:rPr>
          <w:rFonts w:hint="cs"/>
          <w:rtl/>
        </w:rPr>
        <w:t>مجموعه</w:t>
      </w:r>
      <w:r>
        <w:rPr>
          <w:rtl/>
        </w:rPr>
        <w:t xml:space="preserve"> </w:t>
      </w:r>
      <w:r>
        <w:rPr>
          <w:rFonts w:hint="cs"/>
          <w:rtl/>
        </w:rPr>
        <w:t>را</w:t>
      </w:r>
      <w:r>
        <w:rPr>
          <w:rtl/>
        </w:rPr>
        <w:t xml:space="preserve"> </w:t>
      </w:r>
      <w:r>
        <w:rPr>
          <w:rFonts w:hint="cs"/>
          <w:rtl/>
        </w:rPr>
        <w:t>در</w:t>
      </w:r>
      <w:r>
        <w:rPr>
          <w:rtl/>
        </w:rPr>
        <w:t xml:space="preserve"> </w:t>
      </w:r>
      <w:r>
        <w:rPr>
          <w:rFonts w:hint="cs"/>
          <w:rtl/>
        </w:rPr>
        <w:t>زمان</w:t>
      </w:r>
      <w:r>
        <w:rPr>
          <w:rtl/>
        </w:rPr>
        <w:t xml:space="preserve"> </w:t>
      </w:r>
      <w:r>
        <w:rPr>
          <w:rFonts w:hint="cs"/>
          <w:rtl/>
        </w:rPr>
        <w:t>بحران</w:t>
      </w:r>
      <w:r>
        <w:rPr>
          <w:rtl/>
        </w:rPr>
        <w:t xml:space="preserve"> </w:t>
      </w:r>
      <w:r>
        <w:rPr>
          <w:rFonts w:hint="cs"/>
          <w:rtl/>
        </w:rPr>
        <w:t>حتی</w:t>
      </w:r>
      <w:r>
        <w:rPr>
          <w:rtl/>
        </w:rPr>
        <w:t xml:space="preserve"> </w:t>
      </w:r>
      <w:r>
        <w:rPr>
          <w:rFonts w:hint="cs"/>
          <w:rtl/>
        </w:rPr>
        <w:t>المقدور</w:t>
      </w:r>
      <w:r>
        <w:rPr>
          <w:rtl/>
        </w:rPr>
        <w:t xml:space="preserve"> </w:t>
      </w:r>
      <w:r>
        <w:rPr>
          <w:rFonts w:hint="cs"/>
          <w:rtl/>
        </w:rPr>
        <w:t>بدون</w:t>
      </w:r>
      <w:r>
        <w:rPr>
          <w:rtl/>
        </w:rPr>
        <w:t xml:space="preserve"> </w:t>
      </w:r>
      <w:r>
        <w:rPr>
          <w:rFonts w:hint="cs"/>
          <w:rtl/>
        </w:rPr>
        <w:t>نیاز</w:t>
      </w:r>
      <w:r>
        <w:rPr>
          <w:rtl/>
        </w:rPr>
        <w:t xml:space="preserve"> </w:t>
      </w:r>
      <w:r>
        <w:rPr>
          <w:rFonts w:hint="cs"/>
          <w:rtl/>
        </w:rPr>
        <w:t>به</w:t>
      </w:r>
      <w:r>
        <w:rPr>
          <w:rtl/>
        </w:rPr>
        <w:t xml:space="preserve"> </w:t>
      </w:r>
      <w:r>
        <w:rPr>
          <w:rFonts w:hint="cs"/>
          <w:rtl/>
        </w:rPr>
        <w:t>نیروی</w:t>
      </w:r>
      <w:r>
        <w:rPr>
          <w:rtl/>
        </w:rPr>
        <w:t xml:space="preserve"> </w:t>
      </w:r>
      <w:r>
        <w:rPr>
          <w:rFonts w:hint="cs"/>
          <w:rtl/>
        </w:rPr>
        <w:t>انسانی</w:t>
      </w:r>
      <w:r>
        <w:rPr>
          <w:rtl/>
        </w:rPr>
        <w:t xml:space="preserve"> </w:t>
      </w:r>
      <w:r>
        <w:rPr>
          <w:rFonts w:hint="cs"/>
          <w:rtl/>
        </w:rPr>
        <w:t>و</w:t>
      </w:r>
      <w:r>
        <w:rPr>
          <w:rtl/>
        </w:rPr>
        <w:t xml:space="preserve"> </w:t>
      </w:r>
      <w:r>
        <w:rPr>
          <w:rFonts w:hint="cs"/>
          <w:rtl/>
        </w:rPr>
        <w:t>به</w:t>
      </w:r>
      <w:r>
        <w:rPr>
          <w:rtl/>
        </w:rPr>
        <w:t xml:space="preserve"> </w:t>
      </w:r>
      <w:r>
        <w:rPr>
          <w:rFonts w:hint="cs"/>
          <w:rtl/>
        </w:rPr>
        <w:t>صورت</w:t>
      </w:r>
      <w:r>
        <w:rPr>
          <w:rtl/>
        </w:rPr>
        <w:t xml:space="preserve"> </w:t>
      </w:r>
      <w:r>
        <w:rPr>
          <w:rFonts w:hint="cs"/>
          <w:rtl/>
        </w:rPr>
        <w:t>طبیعی</w:t>
      </w:r>
      <w:r>
        <w:rPr>
          <w:rtl/>
        </w:rPr>
        <w:t xml:space="preserve"> </w:t>
      </w:r>
      <w:r>
        <w:rPr>
          <w:rFonts w:hint="cs"/>
          <w:rtl/>
        </w:rPr>
        <w:t>افزايش</w:t>
      </w:r>
      <w:r>
        <w:rPr>
          <w:rtl/>
        </w:rPr>
        <w:t xml:space="preserve"> </w:t>
      </w:r>
      <w:r>
        <w:rPr>
          <w:rFonts w:hint="cs"/>
          <w:rtl/>
        </w:rPr>
        <w:t>داده،</w:t>
      </w:r>
      <w:r>
        <w:rPr>
          <w:rtl/>
        </w:rPr>
        <w:t xml:space="preserve"> </w:t>
      </w:r>
      <w:r>
        <w:rPr>
          <w:rFonts w:hint="cs"/>
          <w:rtl/>
        </w:rPr>
        <w:t>پیامدهای</w:t>
      </w:r>
      <w:r>
        <w:rPr>
          <w:rtl/>
        </w:rPr>
        <w:t xml:space="preserve"> </w:t>
      </w:r>
      <w:r>
        <w:rPr>
          <w:rFonts w:hint="cs"/>
          <w:rtl/>
        </w:rPr>
        <w:t>بحران</w:t>
      </w:r>
      <w:r>
        <w:rPr>
          <w:rtl/>
        </w:rPr>
        <w:t xml:space="preserve"> </w:t>
      </w:r>
      <w:r>
        <w:rPr>
          <w:rFonts w:hint="cs"/>
          <w:rtl/>
        </w:rPr>
        <w:t>را</w:t>
      </w:r>
      <w:r>
        <w:rPr>
          <w:rtl/>
        </w:rPr>
        <w:t xml:space="preserve"> </w:t>
      </w:r>
      <w:r>
        <w:rPr>
          <w:rFonts w:hint="cs"/>
          <w:rtl/>
        </w:rPr>
        <w:t>کاهش</w:t>
      </w:r>
      <w:r>
        <w:rPr>
          <w:rtl/>
        </w:rPr>
        <w:t xml:space="preserve"> </w:t>
      </w:r>
      <w:r>
        <w:rPr>
          <w:rFonts w:hint="cs"/>
          <w:rtl/>
        </w:rPr>
        <w:t>داده</w:t>
      </w:r>
      <w:r>
        <w:rPr>
          <w:rtl/>
        </w:rPr>
        <w:t xml:space="preserve"> </w:t>
      </w:r>
      <w:r>
        <w:rPr>
          <w:rFonts w:hint="cs"/>
          <w:rtl/>
        </w:rPr>
        <w:t>و</w:t>
      </w:r>
      <w:r>
        <w:rPr>
          <w:rtl/>
        </w:rPr>
        <w:t xml:space="preserve"> </w:t>
      </w:r>
      <w:r>
        <w:rPr>
          <w:rFonts w:hint="cs"/>
          <w:rtl/>
        </w:rPr>
        <w:t>امکان</w:t>
      </w:r>
      <w:r>
        <w:rPr>
          <w:rtl/>
        </w:rPr>
        <w:t xml:space="preserve"> </w:t>
      </w:r>
      <w:r>
        <w:rPr>
          <w:rFonts w:hint="cs"/>
          <w:rtl/>
        </w:rPr>
        <w:t>بازسازی</w:t>
      </w:r>
      <w:r>
        <w:rPr>
          <w:rtl/>
        </w:rPr>
        <w:t xml:space="preserve"> </w:t>
      </w:r>
      <w:r>
        <w:rPr>
          <w:rFonts w:hint="cs"/>
          <w:rtl/>
        </w:rPr>
        <w:t>مناطق</w:t>
      </w:r>
      <w:r>
        <w:rPr>
          <w:rtl/>
        </w:rPr>
        <w:t xml:space="preserve"> </w:t>
      </w:r>
      <w:r>
        <w:rPr>
          <w:rFonts w:hint="cs"/>
          <w:rtl/>
        </w:rPr>
        <w:t>آسیب</w:t>
      </w:r>
      <w:r>
        <w:rPr>
          <w:rtl/>
        </w:rPr>
        <w:t xml:space="preserve"> </w:t>
      </w:r>
      <w:r>
        <w:rPr>
          <w:rFonts w:hint="cs"/>
          <w:rtl/>
        </w:rPr>
        <w:t>ديده</w:t>
      </w:r>
      <w:r>
        <w:rPr>
          <w:rtl/>
        </w:rPr>
        <w:t xml:space="preserve"> </w:t>
      </w:r>
      <w:r>
        <w:rPr>
          <w:rFonts w:hint="cs"/>
          <w:rtl/>
        </w:rPr>
        <w:t>را</w:t>
      </w:r>
      <w:r>
        <w:rPr>
          <w:rtl/>
        </w:rPr>
        <w:t xml:space="preserve"> </w:t>
      </w:r>
      <w:r>
        <w:rPr>
          <w:rFonts w:hint="cs"/>
          <w:rtl/>
        </w:rPr>
        <w:t>با</w:t>
      </w:r>
      <w:r>
        <w:rPr>
          <w:rtl/>
        </w:rPr>
        <w:t xml:space="preserve"> </w:t>
      </w:r>
      <w:r>
        <w:rPr>
          <w:rFonts w:hint="cs"/>
          <w:rtl/>
        </w:rPr>
        <w:t>هزينه</w:t>
      </w:r>
      <w:r>
        <w:rPr>
          <w:rtl/>
        </w:rPr>
        <w:t xml:space="preserve"> </w:t>
      </w:r>
      <w:r>
        <w:rPr>
          <w:rFonts w:hint="cs"/>
          <w:rtl/>
        </w:rPr>
        <w:t>کمتر</w:t>
      </w:r>
      <w:r>
        <w:rPr>
          <w:rtl/>
        </w:rPr>
        <w:t xml:space="preserve"> </w:t>
      </w:r>
      <w:r>
        <w:rPr>
          <w:rFonts w:hint="cs"/>
          <w:rtl/>
        </w:rPr>
        <w:t>و</w:t>
      </w:r>
      <w:r>
        <w:rPr>
          <w:rtl/>
        </w:rPr>
        <w:t xml:space="preserve"> </w:t>
      </w:r>
      <w:r>
        <w:rPr>
          <w:rFonts w:hint="cs"/>
          <w:rtl/>
        </w:rPr>
        <w:t>در</w:t>
      </w:r>
      <w:r>
        <w:rPr>
          <w:rtl/>
        </w:rPr>
        <w:t xml:space="preserve"> </w:t>
      </w:r>
      <w:r>
        <w:rPr>
          <w:rFonts w:hint="cs"/>
          <w:rtl/>
        </w:rPr>
        <w:t>زمان</w:t>
      </w:r>
      <w:r>
        <w:rPr>
          <w:rtl/>
        </w:rPr>
        <w:t xml:space="preserve"> </w:t>
      </w:r>
      <w:r>
        <w:rPr>
          <w:rFonts w:hint="cs"/>
          <w:rtl/>
        </w:rPr>
        <w:t>کوتاهتر</w:t>
      </w:r>
      <w:r>
        <w:rPr>
          <w:rtl/>
        </w:rPr>
        <w:t xml:space="preserve"> </w:t>
      </w:r>
      <w:r>
        <w:rPr>
          <w:rFonts w:hint="cs"/>
          <w:rtl/>
        </w:rPr>
        <w:t>فراهم</w:t>
      </w:r>
      <w:r>
        <w:rPr>
          <w:rtl/>
        </w:rPr>
        <w:t xml:space="preserve"> </w:t>
      </w:r>
      <w:r>
        <w:rPr>
          <w:rFonts w:hint="cs"/>
          <w:rtl/>
        </w:rPr>
        <w:t>می</w:t>
      </w:r>
      <w:r>
        <w:rPr>
          <w:rtl/>
        </w:rPr>
        <w:t xml:space="preserve"> </w:t>
      </w:r>
      <w:r>
        <w:rPr>
          <w:rFonts w:hint="cs"/>
          <w:rtl/>
        </w:rPr>
        <w:t>نمايد</w:t>
      </w:r>
      <w:r>
        <w:rPr>
          <w:rtl/>
        </w:rPr>
        <w:t>.</w:t>
      </w:r>
    </w:p>
    <w:p w:rsidR="00C62EA7" w:rsidRDefault="00C62EA7" w:rsidP="00C62EA7">
      <w:pPr>
        <w:pStyle w:val="ListParagraph"/>
        <w:numPr>
          <w:ilvl w:val="0"/>
          <w:numId w:val="2"/>
        </w:numPr>
        <w:ind w:left="522"/>
        <w:rPr>
          <w:rtl/>
        </w:rPr>
      </w:pPr>
      <w:r>
        <w:rPr>
          <w:rFonts w:hint="cs"/>
          <w:rtl/>
        </w:rPr>
        <w:t>داعی</w:t>
      </w:r>
      <w:r>
        <w:rPr>
          <w:rtl/>
        </w:rPr>
        <w:t xml:space="preserve"> </w:t>
      </w:r>
      <w:r>
        <w:rPr>
          <w:rFonts w:hint="cs"/>
          <w:rtl/>
        </w:rPr>
        <w:t>نژاد</w:t>
      </w:r>
      <w:r>
        <w:rPr>
          <w:rtl/>
        </w:rPr>
        <w:t xml:space="preserve"> </w:t>
      </w:r>
      <w:r>
        <w:rPr>
          <w:rFonts w:hint="cs"/>
          <w:rtl/>
        </w:rPr>
        <w:t>(1390)، در</w:t>
      </w:r>
      <w:r>
        <w:rPr>
          <w:rtl/>
        </w:rPr>
        <w:t xml:space="preserve"> </w:t>
      </w:r>
      <w:r>
        <w:rPr>
          <w:rFonts w:hint="cs"/>
          <w:rtl/>
        </w:rPr>
        <w:t>کتاب</w:t>
      </w:r>
      <w:r>
        <w:rPr>
          <w:rtl/>
        </w:rPr>
        <w:t xml:space="preserve"> "</w:t>
      </w:r>
      <w:r>
        <w:rPr>
          <w:rFonts w:hint="cs"/>
          <w:rtl/>
        </w:rPr>
        <w:t>اصول</w:t>
      </w:r>
      <w:r>
        <w:rPr>
          <w:rtl/>
        </w:rPr>
        <w:t xml:space="preserve"> </w:t>
      </w:r>
      <w:r>
        <w:rPr>
          <w:rFonts w:hint="cs"/>
          <w:rtl/>
        </w:rPr>
        <w:t>و</w:t>
      </w:r>
      <w:r>
        <w:rPr>
          <w:rtl/>
        </w:rPr>
        <w:t xml:space="preserve"> </w:t>
      </w:r>
      <w:r>
        <w:rPr>
          <w:rFonts w:hint="cs"/>
          <w:rtl/>
        </w:rPr>
        <w:t>رهنمودهای</w:t>
      </w:r>
      <w:r>
        <w:rPr>
          <w:rtl/>
        </w:rPr>
        <w:t xml:space="preserve"> </w:t>
      </w:r>
      <w:r>
        <w:rPr>
          <w:rFonts w:hint="cs"/>
          <w:rtl/>
        </w:rPr>
        <w:t>طراحی</w:t>
      </w:r>
      <w:r>
        <w:rPr>
          <w:rtl/>
        </w:rPr>
        <w:t xml:space="preserve"> </w:t>
      </w:r>
      <w:r>
        <w:rPr>
          <w:rFonts w:hint="cs"/>
          <w:rtl/>
        </w:rPr>
        <w:t>و</w:t>
      </w:r>
      <w:r>
        <w:rPr>
          <w:rtl/>
        </w:rPr>
        <w:t xml:space="preserve"> </w:t>
      </w:r>
      <w:r>
        <w:rPr>
          <w:rFonts w:hint="cs"/>
          <w:rtl/>
        </w:rPr>
        <w:t>تجهیز</w:t>
      </w:r>
      <w:r>
        <w:rPr>
          <w:rtl/>
        </w:rPr>
        <w:t xml:space="preserve"> </w:t>
      </w:r>
      <w:r>
        <w:rPr>
          <w:rFonts w:hint="cs"/>
          <w:rtl/>
        </w:rPr>
        <w:t>فضای</w:t>
      </w:r>
      <w:r>
        <w:rPr>
          <w:rtl/>
        </w:rPr>
        <w:t xml:space="preserve"> </w:t>
      </w:r>
      <w:r>
        <w:rPr>
          <w:rFonts w:hint="cs"/>
          <w:rtl/>
        </w:rPr>
        <w:t>باز</w:t>
      </w:r>
      <w:r>
        <w:rPr>
          <w:rtl/>
        </w:rPr>
        <w:t xml:space="preserve"> </w:t>
      </w:r>
      <w:r>
        <w:rPr>
          <w:rFonts w:hint="cs"/>
          <w:rtl/>
        </w:rPr>
        <w:t>مجموعه</w:t>
      </w:r>
      <w:r>
        <w:rPr>
          <w:rtl/>
        </w:rPr>
        <w:t xml:space="preserve"> </w:t>
      </w:r>
      <w:r>
        <w:rPr>
          <w:rFonts w:hint="cs"/>
          <w:rtl/>
        </w:rPr>
        <w:t>های</w:t>
      </w:r>
      <w:r>
        <w:rPr>
          <w:rtl/>
        </w:rPr>
        <w:t xml:space="preserve"> </w:t>
      </w:r>
      <w:r>
        <w:rPr>
          <w:rFonts w:hint="cs"/>
          <w:rtl/>
        </w:rPr>
        <w:t>مسکونی</w:t>
      </w:r>
      <w:r>
        <w:rPr>
          <w:rtl/>
        </w:rPr>
        <w:t xml:space="preserve"> </w:t>
      </w:r>
      <w:r>
        <w:rPr>
          <w:rFonts w:hint="cs"/>
          <w:rtl/>
        </w:rPr>
        <w:t>به</w:t>
      </w:r>
      <w:r>
        <w:rPr>
          <w:rtl/>
        </w:rPr>
        <w:t xml:space="preserve"> </w:t>
      </w:r>
      <w:r>
        <w:rPr>
          <w:rFonts w:hint="cs"/>
          <w:rtl/>
        </w:rPr>
        <w:t>منظور</w:t>
      </w:r>
      <w:r>
        <w:rPr>
          <w:rtl/>
        </w:rPr>
        <w:t xml:space="preserve"> </w:t>
      </w:r>
      <w:r>
        <w:rPr>
          <w:rFonts w:hint="cs"/>
          <w:rtl/>
        </w:rPr>
        <w:t>پدافند</w:t>
      </w:r>
      <w:r>
        <w:rPr>
          <w:rtl/>
        </w:rPr>
        <w:t xml:space="preserve"> </w:t>
      </w:r>
      <w:r>
        <w:rPr>
          <w:rFonts w:hint="cs"/>
          <w:rtl/>
        </w:rPr>
        <w:t>غیرعامل</w:t>
      </w:r>
      <w:r>
        <w:rPr>
          <w:rtl/>
        </w:rPr>
        <w:t xml:space="preserve">" </w:t>
      </w:r>
      <w:r>
        <w:rPr>
          <w:rFonts w:hint="cs"/>
          <w:rtl/>
        </w:rPr>
        <w:t>که</w:t>
      </w:r>
      <w:r>
        <w:rPr>
          <w:rtl/>
        </w:rPr>
        <w:t xml:space="preserve"> </w:t>
      </w:r>
      <w:r>
        <w:rPr>
          <w:rFonts w:hint="cs"/>
          <w:rtl/>
        </w:rPr>
        <w:t>توسط</w:t>
      </w:r>
      <w:r>
        <w:rPr>
          <w:rtl/>
        </w:rPr>
        <w:t xml:space="preserve"> </w:t>
      </w:r>
      <w:r>
        <w:rPr>
          <w:rFonts w:hint="cs"/>
          <w:rtl/>
        </w:rPr>
        <w:t>انتشارات</w:t>
      </w:r>
      <w:r>
        <w:rPr>
          <w:rtl/>
        </w:rPr>
        <w:t xml:space="preserve"> </w:t>
      </w:r>
      <w:r>
        <w:rPr>
          <w:rFonts w:hint="cs"/>
          <w:rtl/>
        </w:rPr>
        <w:t>مرکز</w:t>
      </w:r>
      <w:r>
        <w:rPr>
          <w:rtl/>
        </w:rPr>
        <w:t xml:space="preserve"> </w:t>
      </w:r>
      <w:r>
        <w:rPr>
          <w:rFonts w:hint="cs"/>
          <w:rtl/>
        </w:rPr>
        <w:t>تحقیقات</w:t>
      </w:r>
      <w:r>
        <w:rPr>
          <w:rtl/>
        </w:rPr>
        <w:t xml:space="preserve"> </w:t>
      </w:r>
      <w:r>
        <w:rPr>
          <w:rFonts w:hint="cs"/>
          <w:rtl/>
        </w:rPr>
        <w:t>ساختمان</w:t>
      </w:r>
      <w:r>
        <w:rPr>
          <w:rtl/>
        </w:rPr>
        <w:t xml:space="preserve"> </w:t>
      </w:r>
      <w:r>
        <w:rPr>
          <w:rFonts w:hint="cs"/>
          <w:rtl/>
        </w:rPr>
        <w:t>و</w:t>
      </w:r>
      <w:r>
        <w:rPr>
          <w:rtl/>
        </w:rPr>
        <w:t xml:space="preserve"> </w:t>
      </w:r>
      <w:r>
        <w:rPr>
          <w:rFonts w:hint="cs"/>
          <w:rtl/>
        </w:rPr>
        <w:t>مسکن در تهران</w:t>
      </w:r>
      <w:r>
        <w:rPr>
          <w:rtl/>
        </w:rPr>
        <w:t xml:space="preserve"> </w:t>
      </w:r>
      <w:r>
        <w:rPr>
          <w:rFonts w:hint="cs"/>
          <w:rtl/>
        </w:rPr>
        <w:t>منتشر</w:t>
      </w:r>
      <w:r>
        <w:rPr>
          <w:rtl/>
        </w:rPr>
        <w:t xml:space="preserve"> </w:t>
      </w:r>
      <w:r>
        <w:rPr>
          <w:rFonts w:hint="cs"/>
          <w:rtl/>
        </w:rPr>
        <w:t>شده،</w:t>
      </w:r>
      <w:r>
        <w:rPr>
          <w:rtl/>
        </w:rPr>
        <w:t xml:space="preserve"> </w:t>
      </w:r>
      <w:r>
        <w:rPr>
          <w:rFonts w:hint="cs"/>
          <w:rtl/>
        </w:rPr>
        <w:t>به</w:t>
      </w:r>
      <w:r>
        <w:rPr>
          <w:rtl/>
        </w:rPr>
        <w:t xml:space="preserve"> </w:t>
      </w:r>
      <w:r>
        <w:rPr>
          <w:rFonts w:hint="cs"/>
          <w:rtl/>
        </w:rPr>
        <w:t>اصول</w:t>
      </w:r>
      <w:r>
        <w:rPr>
          <w:rtl/>
        </w:rPr>
        <w:t xml:space="preserve"> </w:t>
      </w:r>
      <w:r>
        <w:rPr>
          <w:rFonts w:hint="cs"/>
          <w:rtl/>
        </w:rPr>
        <w:t>و</w:t>
      </w:r>
      <w:r>
        <w:rPr>
          <w:rtl/>
        </w:rPr>
        <w:t xml:space="preserve"> </w:t>
      </w:r>
      <w:r>
        <w:rPr>
          <w:rFonts w:hint="cs"/>
          <w:rtl/>
        </w:rPr>
        <w:t>قواعد</w:t>
      </w:r>
      <w:r>
        <w:rPr>
          <w:rtl/>
        </w:rPr>
        <w:t xml:space="preserve"> </w:t>
      </w:r>
      <w:r>
        <w:rPr>
          <w:rFonts w:hint="cs"/>
          <w:rtl/>
        </w:rPr>
        <w:t>مفیدی</w:t>
      </w:r>
      <w:r>
        <w:rPr>
          <w:rtl/>
        </w:rPr>
        <w:t xml:space="preserve"> </w:t>
      </w:r>
      <w:r>
        <w:rPr>
          <w:rFonts w:hint="cs"/>
          <w:rtl/>
        </w:rPr>
        <w:t>در</w:t>
      </w:r>
      <w:r>
        <w:rPr>
          <w:rtl/>
        </w:rPr>
        <w:t xml:space="preserve"> </w:t>
      </w:r>
      <w:r>
        <w:rPr>
          <w:rFonts w:hint="cs"/>
          <w:rtl/>
        </w:rPr>
        <w:t>زمینه</w:t>
      </w:r>
      <w:r>
        <w:rPr>
          <w:rtl/>
        </w:rPr>
        <w:t xml:space="preserve"> </w:t>
      </w:r>
      <w:r>
        <w:rPr>
          <w:rFonts w:hint="cs"/>
          <w:rtl/>
        </w:rPr>
        <w:t>طراحی</w:t>
      </w:r>
      <w:r>
        <w:rPr>
          <w:rtl/>
        </w:rPr>
        <w:t xml:space="preserve"> </w:t>
      </w:r>
      <w:r>
        <w:rPr>
          <w:rFonts w:hint="cs"/>
          <w:rtl/>
        </w:rPr>
        <w:t>و</w:t>
      </w:r>
      <w:r>
        <w:rPr>
          <w:rtl/>
        </w:rPr>
        <w:t xml:space="preserve"> </w:t>
      </w:r>
      <w:r>
        <w:rPr>
          <w:rFonts w:hint="cs"/>
          <w:rtl/>
        </w:rPr>
        <w:t>تجهیز</w:t>
      </w:r>
      <w:r>
        <w:rPr>
          <w:rtl/>
        </w:rPr>
        <w:t xml:space="preserve"> </w:t>
      </w:r>
      <w:r>
        <w:rPr>
          <w:rFonts w:hint="cs"/>
          <w:rtl/>
        </w:rPr>
        <w:t>فضاهای</w:t>
      </w:r>
      <w:r>
        <w:rPr>
          <w:rtl/>
        </w:rPr>
        <w:t xml:space="preserve"> </w:t>
      </w:r>
      <w:r>
        <w:rPr>
          <w:rFonts w:hint="cs"/>
          <w:rtl/>
        </w:rPr>
        <w:t>باز</w:t>
      </w:r>
      <w:r>
        <w:rPr>
          <w:rtl/>
        </w:rPr>
        <w:t xml:space="preserve"> </w:t>
      </w:r>
      <w:r>
        <w:rPr>
          <w:rFonts w:hint="cs"/>
          <w:rtl/>
        </w:rPr>
        <w:t>شهری</w:t>
      </w:r>
      <w:r>
        <w:rPr>
          <w:rtl/>
        </w:rPr>
        <w:t xml:space="preserve"> </w:t>
      </w:r>
      <w:r>
        <w:rPr>
          <w:rFonts w:hint="cs"/>
          <w:rtl/>
        </w:rPr>
        <w:t>و</w:t>
      </w:r>
      <w:r>
        <w:rPr>
          <w:rtl/>
        </w:rPr>
        <w:t xml:space="preserve"> </w:t>
      </w:r>
      <w:r>
        <w:rPr>
          <w:rFonts w:hint="cs"/>
          <w:rtl/>
        </w:rPr>
        <w:t>سازماندهی</w:t>
      </w:r>
      <w:r>
        <w:rPr>
          <w:rtl/>
        </w:rPr>
        <w:t xml:space="preserve"> </w:t>
      </w:r>
      <w:r>
        <w:rPr>
          <w:rFonts w:hint="cs"/>
          <w:rtl/>
        </w:rPr>
        <w:t>کردن</w:t>
      </w:r>
      <w:r>
        <w:rPr>
          <w:rtl/>
        </w:rPr>
        <w:t xml:space="preserve"> </w:t>
      </w:r>
      <w:r>
        <w:rPr>
          <w:rFonts w:hint="cs"/>
          <w:rtl/>
        </w:rPr>
        <w:t>مبلمان</w:t>
      </w:r>
      <w:r>
        <w:rPr>
          <w:rtl/>
        </w:rPr>
        <w:t xml:space="preserve"> </w:t>
      </w:r>
      <w:r>
        <w:rPr>
          <w:rFonts w:hint="cs"/>
          <w:rtl/>
        </w:rPr>
        <w:t>موجود</w:t>
      </w:r>
      <w:r>
        <w:rPr>
          <w:rtl/>
        </w:rPr>
        <w:t xml:space="preserve"> </w:t>
      </w:r>
      <w:r>
        <w:rPr>
          <w:rFonts w:hint="cs"/>
          <w:rtl/>
        </w:rPr>
        <w:t>در</w:t>
      </w:r>
      <w:r>
        <w:rPr>
          <w:rtl/>
        </w:rPr>
        <w:t xml:space="preserve"> </w:t>
      </w:r>
      <w:r>
        <w:rPr>
          <w:rFonts w:hint="cs"/>
          <w:rtl/>
        </w:rPr>
        <w:t>اين</w:t>
      </w:r>
      <w:r>
        <w:rPr>
          <w:rtl/>
        </w:rPr>
        <w:t xml:space="preserve"> </w:t>
      </w:r>
      <w:r>
        <w:rPr>
          <w:rFonts w:hint="cs"/>
          <w:rtl/>
        </w:rPr>
        <w:t>فضاها</w:t>
      </w:r>
      <w:r>
        <w:rPr>
          <w:rtl/>
        </w:rPr>
        <w:t xml:space="preserve"> </w:t>
      </w:r>
      <w:r>
        <w:rPr>
          <w:rFonts w:hint="cs"/>
          <w:rtl/>
        </w:rPr>
        <w:t>به</w:t>
      </w:r>
      <w:r>
        <w:rPr>
          <w:rtl/>
        </w:rPr>
        <w:t xml:space="preserve"> </w:t>
      </w:r>
      <w:r>
        <w:rPr>
          <w:rFonts w:hint="cs"/>
          <w:rtl/>
        </w:rPr>
        <w:t>منظور</w:t>
      </w:r>
      <w:r>
        <w:rPr>
          <w:rtl/>
        </w:rPr>
        <w:t xml:space="preserve"> </w:t>
      </w:r>
      <w:r>
        <w:rPr>
          <w:rFonts w:hint="cs"/>
          <w:rtl/>
        </w:rPr>
        <w:t>پناه</w:t>
      </w:r>
      <w:r>
        <w:rPr>
          <w:rtl/>
        </w:rPr>
        <w:t xml:space="preserve"> </w:t>
      </w:r>
      <w:r>
        <w:rPr>
          <w:rFonts w:hint="cs"/>
          <w:rtl/>
        </w:rPr>
        <w:t>گرفتن</w:t>
      </w:r>
      <w:r>
        <w:rPr>
          <w:rtl/>
        </w:rPr>
        <w:t xml:space="preserve"> </w:t>
      </w:r>
      <w:r>
        <w:rPr>
          <w:rFonts w:hint="cs"/>
          <w:rtl/>
        </w:rPr>
        <w:t>پناهجويان</w:t>
      </w:r>
      <w:r>
        <w:rPr>
          <w:rtl/>
        </w:rPr>
        <w:t xml:space="preserve"> </w:t>
      </w:r>
      <w:r>
        <w:rPr>
          <w:rFonts w:hint="cs"/>
          <w:rtl/>
        </w:rPr>
        <w:t>اشاره</w:t>
      </w:r>
      <w:r>
        <w:rPr>
          <w:rtl/>
        </w:rPr>
        <w:t xml:space="preserve"> </w:t>
      </w:r>
      <w:r>
        <w:rPr>
          <w:rFonts w:hint="cs"/>
          <w:rtl/>
        </w:rPr>
        <w:t>کرده</w:t>
      </w:r>
      <w:r>
        <w:rPr>
          <w:rtl/>
        </w:rPr>
        <w:t xml:space="preserve"> </w:t>
      </w:r>
      <w:r>
        <w:rPr>
          <w:rFonts w:hint="cs"/>
          <w:rtl/>
        </w:rPr>
        <w:t>است</w:t>
      </w:r>
      <w:r>
        <w:rPr>
          <w:rtl/>
        </w:rPr>
        <w:t xml:space="preserve">. </w:t>
      </w:r>
    </w:p>
    <w:p w:rsidR="00C62EA7" w:rsidRDefault="00C62EA7" w:rsidP="00C62EA7">
      <w:pPr>
        <w:pStyle w:val="ListParagraph"/>
        <w:numPr>
          <w:ilvl w:val="0"/>
          <w:numId w:val="2"/>
        </w:numPr>
        <w:ind w:left="522"/>
        <w:rPr>
          <w:rtl/>
        </w:rPr>
      </w:pPr>
      <w:r>
        <w:rPr>
          <w:rFonts w:hint="cs"/>
          <w:rtl/>
        </w:rPr>
        <w:t>حسینی، (1392)، در</w:t>
      </w:r>
      <w:r>
        <w:rPr>
          <w:rtl/>
        </w:rPr>
        <w:t xml:space="preserve"> </w:t>
      </w:r>
      <w:r>
        <w:rPr>
          <w:rFonts w:hint="cs"/>
          <w:rtl/>
        </w:rPr>
        <w:t>کتاب</w:t>
      </w:r>
      <w:r>
        <w:rPr>
          <w:rtl/>
        </w:rPr>
        <w:t xml:space="preserve"> "</w:t>
      </w:r>
      <w:r>
        <w:rPr>
          <w:rFonts w:hint="cs"/>
          <w:rtl/>
        </w:rPr>
        <w:t>معیارهای</w:t>
      </w:r>
      <w:r>
        <w:rPr>
          <w:rtl/>
        </w:rPr>
        <w:t xml:space="preserve"> </w:t>
      </w:r>
      <w:r>
        <w:rPr>
          <w:rFonts w:hint="cs"/>
          <w:rtl/>
        </w:rPr>
        <w:t>پدافند</w:t>
      </w:r>
      <w:r>
        <w:rPr>
          <w:rtl/>
        </w:rPr>
        <w:t xml:space="preserve"> </w:t>
      </w:r>
      <w:r>
        <w:rPr>
          <w:rFonts w:hint="cs"/>
          <w:rtl/>
        </w:rPr>
        <w:t>غیرعامل</w:t>
      </w:r>
      <w:r>
        <w:rPr>
          <w:rtl/>
        </w:rPr>
        <w:t xml:space="preserve"> </w:t>
      </w:r>
      <w:r>
        <w:rPr>
          <w:rFonts w:hint="cs"/>
          <w:rtl/>
        </w:rPr>
        <w:t>در</w:t>
      </w:r>
      <w:r>
        <w:rPr>
          <w:rtl/>
        </w:rPr>
        <w:t xml:space="preserve"> </w:t>
      </w:r>
      <w:r>
        <w:rPr>
          <w:rFonts w:hint="cs"/>
          <w:rtl/>
        </w:rPr>
        <w:t>طراحی</w:t>
      </w:r>
      <w:r>
        <w:rPr>
          <w:rtl/>
        </w:rPr>
        <w:t xml:space="preserve"> </w:t>
      </w:r>
      <w:r>
        <w:rPr>
          <w:rFonts w:hint="cs"/>
          <w:rtl/>
        </w:rPr>
        <w:t>معماری</w:t>
      </w:r>
      <w:r>
        <w:rPr>
          <w:rtl/>
        </w:rPr>
        <w:t xml:space="preserve"> </w:t>
      </w:r>
      <w:r>
        <w:rPr>
          <w:rFonts w:hint="cs"/>
          <w:rtl/>
        </w:rPr>
        <w:t>ساختمان</w:t>
      </w:r>
      <w:r>
        <w:rPr>
          <w:rtl/>
        </w:rPr>
        <w:t xml:space="preserve"> </w:t>
      </w:r>
      <w:r>
        <w:rPr>
          <w:rFonts w:hint="cs"/>
          <w:rtl/>
        </w:rPr>
        <w:t>های</w:t>
      </w:r>
      <w:r>
        <w:rPr>
          <w:rtl/>
        </w:rPr>
        <w:t xml:space="preserve"> </w:t>
      </w:r>
      <w:r>
        <w:rPr>
          <w:rFonts w:hint="cs"/>
          <w:rtl/>
        </w:rPr>
        <w:t>جمعی</w:t>
      </w:r>
      <w:r>
        <w:rPr>
          <w:rtl/>
        </w:rPr>
        <w:t xml:space="preserve"> </w:t>
      </w:r>
      <w:r>
        <w:rPr>
          <w:rFonts w:hint="cs"/>
          <w:rtl/>
        </w:rPr>
        <w:t>شهری</w:t>
      </w:r>
      <w:r>
        <w:rPr>
          <w:rtl/>
        </w:rPr>
        <w:t xml:space="preserve"> </w:t>
      </w:r>
      <w:r>
        <w:rPr>
          <w:rFonts w:hint="cs"/>
          <w:rtl/>
        </w:rPr>
        <w:t>انتشارات فرازمند به این نتایج رسید که طبقه</w:t>
      </w:r>
      <w:r>
        <w:rPr>
          <w:rtl/>
        </w:rPr>
        <w:t xml:space="preserve"> </w:t>
      </w:r>
      <w:r>
        <w:rPr>
          <w:rFonts w:hint="cs"/>
          <w:rtl/>
        </w:rPr>
        <w:t>بندی</w:t>
      </w:r>
      <w:r>
        <w:rPr>
          <w:rtl/>
        </w:rPr>
        <w:t xml:space="preserve"> </w:t>
      </w:r>
      <w:r>
        <w:rPr>
          <w:rFonts w:hint="cs"/>
          <w:rtl/>
        </w:rPr>
        <w:t>مناسبی</w:t>
      </w:r>
      <w:r>
        <w:rPr>
          <w:rtl/>
        </w:rPr>
        <w:t xml:space="preserve"> </w:t>
      </w:r>
      <w:r>
        <w:rPr>
          <w:rFonts w:hint="cs"/>
          <w:rtl/>
        </w:rPr>
        <w:t>نسبت</w:t>
      </w:r>
      <w:r>
        <w:rPr>
          <w:rtl/>
        </w:rPr>
        <w:t xml:space="preserve"> </w:t>
      </w:r>
      <w:r>
        <w:rPr>
          <w:rFonts w:hint="cs"/>
          <w:rtl/>
        </w:rPr>
        <w:t>به</w:t>
      </w:r>
      <w:r>
        <w:rPr>
          <w:rtl/>
        </w:rPr>
        <w:t xml:space="preserve"> </w:t>
      </w:r>
      <w:r>
        <w:rPr>
          <w:rFonts w:hint="cs"/>
          <w:rtl/>
        </w:rPr>
        <w:t>انواع</w:t>
      </w:r>
      <w:r>
        <w:rPr>
          <w:rtl/>
        </w:rPr>
        <w:t xml:space="preserve"> </w:t>
      </w:r>
      <w:r>
        <w:rPr>
          <w:rFonts w:hint="cs"/>
          <w:rtl/>
        </w:rPr>
        <w:t>کاربری</w:t>
      </w:r>
      <w:r>
        <w:rPr>
          <w:rtl/>
        </w:rPr>
        <w:t xml:space="preserve"> </w:t>
      </w:r>
      <w:r>
        <w:rPr>
          <w:rFonts w:hint="cs"/>
          <w:rtl/>
        </w:rPr>
        <w:t>ها</w:t>
      </w:r>
      <w:r>
        <w:rPr>
          <w:rtl/>
        </w:rPr>
        <w:t xml:space="preserve"> </w:t>
      </w:r>
      <w:r>
        <w:rPr>
          <w:rFonts w:hint="cs"/>
          <w:rtl/>
        </w:rPr>
        <w:t>انجام</w:t>
      </w:r>
      <w:r>
        <w:rPr>
          <w:rtl/>
        </w:rPr>
        <w:t xml:space="preserve"> </w:t>
      </w:r>
      <w:r>
        <w:rPr>
          <w:rFonts w:hint="cs"/>
          <w:rtl/>
        </w:rPr>
        <w:t>شده</w:t>
      </w:r>
      <w:r>
        <w:rPr>
          <w:rtl/>
        </w:rPr>
        <w:t xml:space="preserve"> </w:t>
      </w:r>
      <w:r>
        <w:rPr>
          <w:rFonts w:hint="cs"/>
          <w:rtl/>
        </w:rPr>
        <w:t>و</w:t>
      </w:r>
      <w:r>
        <w:rPr>
          <w:rtl/>
        </w:rPr>
        <w:t xml:space="preserve"> </w:t>
      </w:r>
      <w:r>
        <w:rPr>
          <w:rFonts w:hint="cs"/>
          <w:rtl/>
        </w:rPr>
        <w:t>در</w:t>
      </w:r>
      <w:r>
        <w:rPr>
          <w:rtl/>
        </w:rPr>
        <w:t xml:space="preserve"> </w:t>
      </w:r>
      <w:r>
        <w:rPr>
          <w:rFonts w:hint="cs"/>
          <w:rtl/>
        </w:rPr>
        <w:t>هرکاربری،</w:t>
      </w:r>
      <w:r>
        <w:rPr>
          <w:rtl/>
        </w:rPr>
        <w:t xml:space="preserve"> </w:t>
      </w:r>
      <w:r>
        <w:rPr>
          <w:rFonts w:hint="cs"/>
          <w:rtl/>
        </w:rPr>
        <w:t>ابتدا</w:t>
      </w:r>
      <w:r>
        <w:rPr>
          <w:rtl/>
        </w:rPr>
        <w:t xml:space="preserve"> </w:t>
      </w:r>
      <w:r>
        <w:rPr>
          <w:rFonts w:hint="cs"/>
          <w:rtl/>
        </w:rPr>
        <w:t>اهمیت</w:t>
      </w:r>
      <w:r>
        <w:rPr>
          <w:rtl/>
        </w:rPr>
        <w:t xml:space="preserve"> </w:t>
      </w:r>
      <w:r>
        <w:rPr>
          <w:rFonts w:hint="cs"/>
          <w:rtl/>
        </w:rPr>
        <w:t>زيرمجموعه</w:t>
      </w:r>
      <w:r>
        <w:rPr>
          <w:rtl/>
        </w:rPr>
        <w:t xml:space="preserve"> </w:t>
      </w:r>
      <w:r>
        <w:rPr>
          <w:rFonts w:hint="cs"/>
          <w:rtl/>
        </w:rPr>
        <w:t>ها</w:t>
      </w:r>
      <w:r>
        <w:rPr>
          <w:rtl/>
        </w:rPr>
        <w:t xml:space="preserve"> </w:t>
      </w:r>
      <w:r>
        <w:rPr>
          <w:rFonts w:hint="cs"/>
          <w:rtl/>
        </w:rPr>
        <w:t>بر</w:t>
      </w:r>
      <w:r>
        <w:rPr>
          <w:rtl/>
        </w:rPr>
        <w:t xml:space="preserve"> </w:t>
      </w:r>
      <w:r>
        <w:rPr>
          <w:rFonts w:hint="cs"/>
          <w:rtl/>
        </w:rPr>
        <w:t>اساس</w:t>
      </w:r>
      <w:r>
        <w:rPr>
          <w:rtl/>
        </w:rPr>
        <w:t xml:space="preserve"> </w:t>
      </w:r>
      <w:r>
        <w:rPr>
          <w:rFonts w:hint="cs"/>
          <w:rtl/>
        </w:rPr>
        <w:t>درجه</w:t>
      </w:r>
      <w:r>
        <w:rPr>
          <w:rtl/>
        </w:rPr>
        <w:t xml:space="preserve"> </w:t>
      </w:r>
      <w:r>
        <w:rPr>
          <w:rFonts w:hint="cs"/>
          <w:rtl/>
        </w:rPr>
        <w:t>تهديد</w:t>
      </w:r>
      <w:r>
        <w:rPr>
          <w:rtl/>
        </w:rPr>
        <w:t xml:space="preserve"> </w:t>
      </w:r>
      <w:r>
        <w:rPr>
          <w:rFonts w:hint="cs"/>
          <w:rtl/>
        </w:rPr>
        <w:t>مبنا</w:t>
      </w:r>
      <w:r>
        <w:rPr>
          <w:rtl/>
        </w:rPr>
        <w:t xml:space="preserve"> </w:t>
      </w:r>
      <w:r>
        <w:rPr>
          <w:rFonts w:hint="cs"/>
          <w:rtl/>
        </w:rPr>
        <w:t>و</w:t>
      </w:r>
      <w:r>
        <w:rPr>
          <w:rtl/>
        </w:rPr>
        <w:t xml:space="preserve"> </w:t>
      </w:r>
      <w:r>
        <w:rPr>
          <w:rFonts w:hint="cs"/>
          <w:rtl/>
        </w:rPr>
        <w:t>امکان</w:t>
      </w:r>
      <w:r>
        <w:rPr>
          <w:rtl/>
        </w:rPr>
        <w:t xml:space="preserve"> </w:t>
      </w:r>
      <w:r>
        <w:rPr>
          <w:rFonts w:hint="cs"/>
          <w:rtl/>
        </w:rPr>
        <w:t>تهاجم</w:t>
      </w:r>
      <w:r>
        <w:rPr>
          <w:rtl/>
        </w:rPr>
        <w:t xml:space="preserve"> </w:t>
      </w:r>
      <w:r>
        <w:rPr>
          <w:rFonts w:hint="cs"/>
          <w:rtl/>
        </w:rPr>
        <w:t>به</w:t>
      </w:r>
      <w:r>
        <w:rPr>
          <w:rtl/>
        </w:rPr>
        <w:t xml:space="preserve"> </w:t>
      </w:r>
      <w:r>
        <w:rPr>
          <w:rFonts w:hint="cs"/>
          <w:rtl/>
        </w:rPr>
        <w:t>آن</w:t>
      </w:r>
      <w:r>
        <w:rPr>
          <w:rtl/>
        </w:rPr>
        <w:t xml:space="preserve"> </w:t>
      </w:r>
      <w:r>
        <w:rPr>
          <w:rFonts w:hint="cs"/>
          <w:rtl/>
        </w:rPr>
        <w:t>و</w:t>
      </w:r>
      <w:r>
        <w:rPr>
          <w:rtl/>
        </w:rPr>
        <w:t xml:space="preserve"> </w:t>
      </w:r>
      <w:r>
        <w:rPr>
          <w:rFonts w:hint="cs"/>
          <w:rtl/>
        </w:rPr>
        <w:t>لزوم</w:t>
      </w:r>
      <w:r>
        <w:rPr>
          <w:rtl/>
        </w:rPr>
        <w:t xml:space="preserve"> </w:t>
      </w:r>
      <w:r>
        <w:rPr>
          <w:rFonts w:hint="cs"/>
          <w:rtl/>
        </w:rPr>
        <w:t>تداوم</w:t>
      </w:r>
      <w:r>
        <w:rPr>
          <w:rtl/>
        </w:rPr>
        <w:t xml:space="preserve"> </w:t>
      </w:r>
      <w:r>
        <w:rPr>
          <w:rFonts w:hint="cs"/>
          <w:rtl/>
        </w:rPr>
        <w:t>فعالیت</w:t>
      </w:r>
      <w:r>
        <w:rPr>
          <w:rtl/>
        </w:rPr>
        <w:t xml:space="preserve"> </w:t>
      </w:r>
      <w:r>
        <w:rPr>
          <w:rFonts w:hint="cs"/>
          <w:rtl/>
        </w:rPr>
        <w:t>در</w:t>
      </w:r>
      <w:r>
        <w:rPr>
          <w:rtl/>
        </w:rPr>
        <w:t xml:space="preserve"> </w:t>
      </w:r>
      <w:r>
        <w:rPr>
          <w:rFonts w:hint="cs"/>
          <w:rtl/>
        </w:rPr>
        <w:t>زمان</w:t>
      </w:r>
      <w:r>
        <w:rPr>
          <w:rtl/>
        </w:rPr>
        <w:t xml:space="preserve"> </w:t>
      </w:r>
      <w:r>
        <w:rPr>
          <w:rFonts w:hint="cs"/>
          <w:rtl/>
        </w:rPr>
        <w:t>جنگ</w:t>
      </w:r>
      <w:r>
        <w:rPr>
          <w:rtl/>
        </w:rPr>
        <w:t xml:space="preserve"> </w:t>
      </w:r>
      <w:r>
        <w:rPr>
          <w:rFonts w:hint="cs"/>
          <w:rtl/>
        </w:rPr>
        <w:t>تعیین</w:t>
      </w:r>
      <w:r>
        <w:rPr>
          <w:rtl/>
        </w:rPr>
        <w:t xml:space="preserve"> </w:t>
      </w:r>
      <w:r>
        <w:rPr>
          <w:rFonts w:hint="cs"/>
          <w:rtl/>
        </w:rPr>
        <w:t>و</w:t>
      </w:r>
      <w:r>
        <w:rPr>
          <w:rtl/>
        </w:rPr>
        <w:t xml:space="preserve"> </w:t>
      </w:r>
      <w:r>
        <w:rPr>
          <w:rFonts w:hint="cs"/>
          <w:rtl/>
        </w:rPr>
        <w:t>سپس</w:t>
      </w:r>
      <w:r>
        <w:rPr>
          <w:rtl/>
        </w:rPr>
        <w:t xml:space="preserve"> </w:t>
      </w:r>
      <w:r>
        <w:rPr>
          <w:rFonts w:hint="cs"/>
          <w:rtl/>
        </w:rPr>
        <w:t>ملاحظاتی</w:t>
      </w:r>
      <w:r>
        <w:rPr>
          <w:rtl/>
        </w:rPr>
        <w:t xml:space="preserve"> </w:t>
      </w:r>
      <w:r>
        <w:rPr>
          <w:rFonts w:hint="cs"/>
          <w:rtl/>
        </w:rPr>
        <w:t>جهت</w:t>
      </w:r>
      <w:r>
        <w:rPr>
          <w:rtl/>
        </w:rPr>
        <w:t xml:space="preserve"> </w:t>
      </w:r>
      <w:r>
        <w:rPr>
          <w:rFonts w:hint="cs"/>
          <w:rtl/>
        </w:rPr>
        <w:t>طراحی</w:t>
      </w:r>
      <w:r>
        <w:rPr>
          <w:rtl/>
        </w:rPr>
        <w:t xml:space="preserve"> </w:t>
      </w:r>
      <w:r>
        <w:rPr>
          <w:rFonts w:hint="cs"/>
          <w:rtl/>
        </w:rPr>
        <w:t>معماری</w:t>
      </w:r>
      <w:r>
        <w:rPr>
          <w:rtl/>
        </w:rPr>
        <w:t xml:space="preserve"> </w:t>
      </w:r>
      <w:r>
        <w:rPr>
          <w:rFonts w:hint="cs"/>
          <w:rtl/>
        </w:rPr>
        <w:t>هريک</w:t>
      </w:r>
      <w:r>
        <w:rPr>
          <w:rtl/>
        </w:rPr>
        <w:t xml:space="preserve"> </w:t>
      </w:r>
      <w:r>
        <w:rPr>
          <w:rFonts w:hint="cs"/>
          <w:rtl/>
        </w:rPr>
        <w:t>از</w:t>
      </w:r>
      <w:r>
        <w:rPr>
          <w:rtl/>
        </w:rPr>
        <w:t xml:space="preserve"> </w:t>
      </w:r>
      <w:r>
        <w:rPr>
          <w:rFonts w:hint="cs"/>
          <w:rtl/>
        </w:rPr>
        <w:t>آنها</w:t>
      </w:r>
      <w:r>
        <w:rPr>
          <w:rtl/>
        </w:rPr>
        <w:t xml:space="preserve"> </w:t>
      </w:r>
      <w:r>
        <w:rPr>
          <w:rFonts w:hint="cs"/>
          <w:rtl/>
        </w:rPr>
        <w:t>مطرح</w:t>
      </w:r>
      <w:r>
        <w:rPr>
          <w:rtl/>
        </w:rPr>
        <w:t xml:space="preserve"> </w:t>
      </w:r>
      <w:r>
        <w:rPr>
          <w:rFonts w:hint="cs"/>
          <w:rtl/>
        </w:rPr>
        <w:t>شده</w:t>
      </w:r>
      <w:r>
        <w:rPr>
          <w:rtl/>
        </w:rPr>
        <w:t xml:space="preserve"> </w:t>
      </w:r>
      <w:r>
        <w:rPr>
          <w:rFonts w:hint="cs"/>
          <w:rtl/>
        </w:rPr>
        <w:t>است</w:t>
      </w:r>
      <w:r>
        <w:rPr>
          <w:rtl/>
        </w:rPr>
        <w:t xml:space="preserve">. </w:t>
      </w:r>
      <w:r>
        <w:rPr>
          <w:rFonts w:hint="cs"/>
          <w:rtl/>
        </w:rPr>
        <w:t>به</w:t>
      </w:r>
      <w:r>
        <w:rPr>
          <w:rtl/>
        </w:rPr>
        <w:t xml:space="preserve"> </w:t>
      </w:r>
      <w:r>
        <w:rPr>
          <w:rFonts w:hint="cs"/>
          <w:rtl/>
        </w:rPr>
        <w:t>علاوه</w:t>
      </w:r>
      <w:r>
        <w:rPr>
          <w:rtl/>
        </w:rPr>
        <w:t xml:space="preserve"> </w:t>
      </w:r>
      <w:r>
        <w:rPr>
          <w:rFonts w:hint="cs"/>
          <w:rtl/>
        </w:rPr>
        <w:t>سوابقی</w:t>
      </w:r>
      <w:r>
        <w:rPr>
          <w:rtl/>
        </w:rPr>
        <w:t xml:space="preserve"> </w:t>
      </w:r>
      <w:r>
        <w:rPr>
          <w:rFonts w:hint="cs"/>
          <w:rtl/>
        </w:rPr>
        <w:t>از</w:t>
      </w:r>
      <w:r>
        <w:rPr>
          <w:rtl/>
        </w:rPr>
        <w:t xml:space="preserve"> </w:t>
      </w:r>
      <w:r>
        <w:rPr>
          <w:rFonts w:hint="cs"/>
          <w:rtl/>
        </w:rPr>
        <w:t>تهاجم</w:t>
      </w:r>
      <w:r>
        <w:rPr>
          <w:rtl/>
        </w:rPr>
        <w:t xml:space="preserve"> </w:t>
      </w:r>
      <w:r>
        <w:rPr>
          <w:rFonts w:hint="cs"/>
          <w:rtl/>
        </w:rPr>
        <w:t>به</w:t>
      </w:r>
      <w:r>
        <w:rPr>
          <w:rtl/>
        </w:rPr>
        <w:t xml:space="preserve"> </w:t>
      </w:r>
      <w:r>
        <w:rPr>
          <w:rFonts w:hint="cs"/>
          <w:rtl/>
        </w:rPr>
        <w:t>کشورهای</w:t>
      </w:r>
      <w:r>
        <w:rPr>
          <w:rtl/>
        </w:rPr>
        <w:t xml:space="preserve"> </w:t>
      </w:r>
      <w:r>
        <w:rPr>
          <w:rFonts w:hint="cs"/>
          <w:rtl/>
        </w:rPr>
        <w:t>مختلف</w:t>
      </w:r>
      <w:r>
        <w:rPr>
          <w:rtl/>
        </w:rPr>
        <w:t xml:space="preserve"> </w:t>
      </w:r>
      <w:r>
        <w:rPr>
          <w:rFonts w:hint="cs"/>
          <w:rtl/>
        </w:rPr>
        <w:t>و</w:t>
      </w:r>
      <w:r>
        <w:rPr>
          <w:rtl/>
        </w:rPr>
        <w:t xml:space="preserve"> </w:t>
      </w:r>
      <w:r>
        <w:rPr>
          <w:rFonts w:hint="cs"/>
          <w:rtl/>
        </w:rPr>
        <w:t>پیامدهای</w:t>
      </w:r>
      <w:r>
        <w:rPr>
          <w:rtl/>
        </w:rPr>
        <w:t xml:space="preserve"> </w:t>
      </w:r>
      <w:r>
        <w:rPr>
          <w:rFonts w:hint="cs"/>
          <w:rtl/>
        </w:rPr>
        <w:t>آن</w:t>
      </w:r>
      <w:r>
        <w:rPr>
          <w:rtl/>
        </w:rPr>
        <w:t xml:space="preserve"> </w:t>
      </w:r>
      <w:r>
        <w:rPr>
          <w:rFonts w:hint="cs"/>
          <w:rtl/>
        </w:rPr>
        <w:t>نیز</w:t>
      </w:r>
      <w:r>
        <w:rPr>
          <w:rtl/>
        </w:rPr>
        <w:t xml:space="preserve"> </w:t>
      </w:r>
      <w:r>
        <w:rPr>
          <w:rFonts w:hint="cs"/>
          <w:rtl/>
        </w:rPr>
        <w:t>مطرح</w:t>
      </w:r>
      <w:r>
        <w:rPr>
          <w:rtl/>
        </w:rPr>
        <w:t xml:space="preserve"> </w:t>
      </w:r>
      <w:r>
        <w:rPr>
          <w:rFonts w:hint="cs"/>
          <w:rtl/>
        </w:rPr>
        <w:t>گرديده</w:t>
      </w:r>
      <w:r>
        <w:rPr>
          <w:rtl/>
        </w:rPr>
        <w:t xml:space="preserve"> </w:t>
      </w:r>
      <w:r>
        <w:rPr>
          <w:rFonts w:hint="cs"/>
          <w:rtl/>
        </w:rPr>
        <w:t>است</w:t>
      </w:r>
      <w:r>
        <w:rPr>
          <w:rtl/>
        </w:rPr>
        <w:t xml:space="preserve"> </w:t>
      </w:r>
      <w:r>
        <w:rPr>
          <w:rFonts w:hint="cs"/>
          <w:rtl/>
        </w:rPr>
        <w:t>که</w:t>
      </w:r>
      <w:r>
        <w:rPr>
          <w:rtl/>
        </w:rPr>
        <w:t xml:space="preserve"> </w:t>
      </w:r>
      <w:r>
        <w:rPr>
          <w:rFonts w:hint="cs"/>
          <w:rtl/>
        </w:rPr>
        <w:t>به</w:t>
      </w:r>
      <w:r>
        <w:rPr>
          <w:rtl/>
        </w:rPr>
        <w:t xml:space="preserve"> </w:t>
      </w:r>
      <w:r>
        <w:rPr>
          <w:rFonts w:hint="cs"/>
          <w:rtl/>
        </w:rPr>
        <w:t>خواننده</w:t>
      </w:r>
      <w:r>
        <w:rPr>
          <w:rtl/>
        </w:rPr>
        <w:t xml:space="preserve"> </w:t>
      </w:r>
      <w:r>
        <w:rPr>
          <w:rFonts w:hint="cs"/>
          <w:rtl/>
        </w:rPr>
        <w:t>ديد</w:t>
      </w:r>
      <w:r>
        <w:rPr>
          <w:rtl/>
        </w:rPr>
        <w:t xml:space="preserve"> </w:t>
      </w:r>
      <w:r>
        <w:rPr>
          <w:rFonts w:hint="cs"/>
          <w:rtl/>
        </w:rPr>
        <w:t>جامعتری</w:t>
      </w:r>
      <w:r>
        <w:rPr>
          <w:rtl/>
        </w:rPr>
        <w:t xml:space="preserve"> </w:t>
      </w:r>
      <w:r>
        <w:rPr>
          <w:rFonts w:hint="cs"/>
          <w:rtl/>
        </w:rPr>
        <w:t>نسبت</w:t>
      </w:r>
      <w:r>
        <w:rPr>
          <w:rtl/>
        </w:rPr>
        <w:t xml:space="preserve"> </w:t>
      </w:r>
      <w:r>
        <w:rPr>
          <w:rFonts w:hint="cs"/>
          <w:rtl/>
        </w:rPr>
        <w:t>به</w:t>
      </w:r>
      <w:r>
        <w:rPr>
          <w:rtl/>
        </w:rPr>
        <w:t xml:space="preserve"> </w:t>
      </w:r>
      <w:r>
        <w:rPr>
          <w:rFonts w:hint="cs"/>
          <w:rtl/>
        </w:rPr>
        <w:t>شناخت</w:t>
      </w:r>
      <w:r>
        <w:rPr>
          <w:rtl/>
        </w:rPr>
        <w:t xml:space="preserve"> </w:t>
      </w:r>
      <w:r>
        <w:rPr>
          <w:rFonts w:hint="cs"/>
          <w:rtl/>
        </w:rPr>
        <w:t>تهديدات</w:t>
      </w:r>
      <w:r>
        <w:rPr>
          <w:rtl/>
        </w:rPr>
        <w:t xml:space="preserve"> </w:t>
      </w:r>
      <w:r>
        <w:rPr>
          <w:rFonts w:hint="cs"/>
          <w:rtl/>
        </w:rPr>
        <w:t>میدهد</w:t>
      </w:r>
      <w:r>
        <w:rPr>
          <w:rtl/>
        </w:rPr>
        <w:t>.</w:t>
      </w:r>
    </w:p>
    <w:p w:rsidR="00C62EA7" w:rsidRDefault="00C62EA7" w:rsidP="00C62EA7">
      <w:pPr>
        <w:pStyle w:val="ListParagraph"/>
        <w:numPr>
          <w:ilvl w:val="0"/>
          <w:numId w:val="2"/>
        </w:numPr>
        <w:ind w:left="522"/>
      </w:pPr>
      <w:r>
        <w:rPr>
          <w:rFonts w:hint="cs"/>
          <w:rtl/>
        </w:rPr>
        <w:t>لی</w:t>
      </w:r>
      <w:r>
        <w:rPr>
          <w:rtl/>
        </w:rPr>
        <w:t xml:space="preserve"> </w:t>
      </w:r>
      <w:r>
        <w:rPr>
          <w:rFonts w:hint="cs"/>
          <w:rtl/>
        </w:rPr>
        <w:t>و</w:t>
      </w:r>
      <w:r>
        <w:rPr>
          <w:rtl/>
        </w:rPr>
        <w:t xml:space="preserve"> </w:t>
      </w:r>
      <w:r>
        <w:rPr>
          <w:rFonts w:hint="cs"/>
          <w:rtl/>
        </w:rPr>
        <w:t>همکاران(2012)،</w:t>
      </w:r>
      <w:r>
        <w:rPr>
          <w:rtl/>
        </w:rPr>
        <w:t xml:space="preserve"> </w:t>
      </w:r>
      <w:r>
        <w:rPr>
          <w:rFonts w:hint="cs"/>
          <w:rtl/>
        </w:rPr>
        <w:t>در</w:t>
      </w:r>
      <w:r>
        <w:rPr>
          <w:rtl/>
        </w:rPr>
        <w:t xml:space="preserve"> </w:t>
      </w:r>
      <w:r>
        <w:rPr>
          <w:rFonts w:hint="cs"/>
          <w:rtl/>
        </w:rPr>
        <w:t>پژوهشی</w:t>
      </w:r>
      <w:r>
        <w:rPr>
          <w:rtl/>
        </w:rPr>
        <w:t xml:space="preserve"> </w:t>
      </w:r>
      <w:r>
        <w:rPr>
          <w:rFonts w:hint="cs"/>
          <w:rtl/>
        </w:rPr>
        <w:t>با</w:t>
      </w:r>
      <w:r>
        <w:rPr>
          <w:rtl/>
        </w:rPr>
        <w:t xml:space="preserve"> </w:t>
      </w:r>
      <w:r>
        <w:rPr>
          <w:rFonts w:hint="cs"/>
          <w:rtl/>
        </w:rPr>
        <w:t>عنوان</w:t>
      </w:r>
      <w:r>
        <w:rPr>
          <w:rtl/>
        </w:rPr>
        <w:t xml:space="preserve"> " </w:t>
      </w:r>
      <w:r>
        <w:rPr>
          <w:rFonts w:hint="cs"/>
          <w:rtl/>
        </w:rPr>
        <w:t>موقعیت</w:t>
      </w:r>
      <w:r>
        <w:rPr>
          <w:rtl/>
        </w:rPr>
        <w:t xml:space="preserve"> </w:t>
      </w:r>
      <w:r>
        <w:rPr>
          <w:rFonts w:hint="cs"/>
          <w:rtl/>
        </w:rPr>
        <w:t>پناهگاه</w:t>
      </w:r>
      <w:r>
        <w:rPr>
          <w:rtl/>
        </w:rPr>
        <w:t xml:space="preserve"> </w:t>
      </w:r>
      <w:r>
        <w:rPr>
          <w:rFonts w:hint="cs"/>
          <w:rtl/>
        </w:rPr>
        <w:t>و</w:t>
      </w:r>
      <w:r>
        <w:rPr>
          <w:rtl/>
        </w:rPr>
        <w:t xml:space="preserve"> </w:t>
      </w:r>
      <w:r>
        <w:rPr>
          <w:rFonts w:hint="cs"/>
          <w:rtl/>
        </w:rPr>
        <w:t>برنامه ریزی</w:t>
      </w:r>
      <w:r>
        <w:rPr>
          <w:rtl/>
        </w:rPr>
        <w:t xml:space="preserve"> </w:t>
      </w:r>
      <w:r>
        <w:rPr>
          <w:rFonts w:hint="cs"/>
          <w:rtl/>
        </w:rPr>
        <w:t>حمل و نقل</w:t>
      </w:r>
      <w:r>
        <w:rPr>
          <w:rtl/>
        </w:rPr>
        <w:t xml:space="preserve"> </w:t>
      </w:r>
      <w:r>
        <w:rPr>
          <w:rFonts w:hint="cs"/>
          <w:rtl/>
        </w:rPr>
        <w:t>تحت</w:t>
      </w:r>
      <w:r>
        <w:rPr>
          <w:rtl/>
        </w:rPr>
        <w:t xml:space="preserve"> </w:t>
      </w:r>
      <w:r>
        <w:rPr>
          <w:rFonts w:hint="cs"/>
          <w:rtl/>
        </w:rPr>
        <w:t>شرایط</w:t>
      </w:r>
      <w:r>
        <w:rPr>
          <w:rtl/>
        </w:rPr>
        <w:t xml:space="preserve"> </w:t>
      </w:r>
      <w:r>
        <w:rPr>
          <w:rFonts w:hint="cs"/>
          <w:rtl/>
        </w:rPr>
        <w:t>طوفان</w:t>
      </w:r>
      <w:r>
        <w:rPr>
          <w:rtl/>
        </w:rPr>
        <w:t xml:space="preserve">" </w:t>
      </w:r>
      <w:r>
        <w:rPr>
          <w:rFonts w:hint="cs"/>
          <w:rtl/>
        </w:rPr>
        <w:t>نوعی</w:t>
      </w:r>
      <w:r>
        <w:rPr>
          <w:rtl/>
        </w:rPr>
        <w:t xml:space="preserve"> </w:t>
      </w:r>
      <w:r>
        <w:rPr>
          <w:rFonts w:hint="cs"/>
          <w:rtl/>
        </w:rPr>
        <w:t>مدل</w:t>
      </w:r>
      <w:r>
        <w:rPr>
          <w:rtl/>
        </w:rPr>
        <w:t xml:space="preserve"> </w:t>
      </w:r>
      <w:r>
        <w:rPr>
          <w:rFonts w:hint="cs"/>
          <w:rtl/>
        </w:rPr>
        <w:t>برنامه</w:t>
      </w:r>
      <w:r>
        <w:rPr>
          <w:rtl/>
        </w:rPr>
        <w:t xml:space="preserve"> </w:t>
      </w:r>
      <w:r>
        <w:rPr>
          <w:rFonts w:hint="cs"/>
          <w:rtl/>
        </w:rPr>
        <w:t>نویسی</w:t>
      </w:r>
      <w:r>
        <w:rPr>
          <w:rtl/>
        </w:rPr>
        <w:t xml:space="preserve"> </w:t>
      </w:r>
      <w:r>
        <w:rPr>
          <w:rFonts w:hint="cs"/>
          <w:rtl/>
        </w:rPr>
        <w:t>برای</w:t>
      </w:r>
      <w:r>
        <w:rPr>
          <w:rtl/>
        </w:rPr>
        <w:t xml:space="preserve"> </w:t>
      </w:r>
      <w:r>
        <w:rPr>
          <w:rFonts w:hint="cs"/>
          <w:rtl/>
        </w:rPr>
        <w:t>بهینه</w:t>
      </w:r>
      <w:r>
        <w:rPr>
          <w:rtl/>
        </w:rPr>
        <w:t xml:space="preserve"> </w:t>
      </w:r>
      <w:r>
        <w:rPr>
          <w:rFonts w:hint="cs"/>
          <w:rtl/>
        </w:rPr>
        <w:t>سازی</w:t>
      </w:r>
      <w:r>
        <w:rPr>
          <w:rtl/>
        </w:rPr>
        <w:t xml:space="preserve"> </w:t>
      </w:r>
      <w:r>
        <w:rPr>
          <w:rFonts w:hint="cs"/>
          <w:rtl/>
        </w:rPr>
        <w:t>انتخاب</w:t>
      </w:r>
      <w:r>
        <w:rPr>
          <w:rtl/>
        </w:rPr>
        <w:t xml:space="preserve"> </w:t>
      </w:r>
      <w:r>
        <w:rPr>
          <w:rFonts w:hint="cs"/>
          <w:rtl/>
        </w:rPr>
        <w:t>محل</w:t>
      </w:r>
      <w:r>
        <w:rPr>
          <w:rtl/>
        </w:rPr>
        <w:t xml:space="preserve"> </w:t>
      </w:r>
      <w:r>
        <w:rPr>
          <w:rFonts w:hint="cs"/>
          <w:rtl/>
        </w:rPr>
        <w:t>پناهگاه</w:t>
      </w:r>
      <w:r>
        <w:rPr>
          <w:rtl/>
        </w:rPr>
        <w:t xml:space="preserve"> </w:t>
      </w:r>
      <w:r>
        <w:rPr>
          <w:rFonts w:hint="cs"/>
          <w:rtl/>
        </w:rPr>
        <w:t>با</w:t>
      </w:r>
      <w:r>
        <w:rPr>
          <w:rtl/>
        </w:rPr>
        <w:t xml:space="preserve"> </w:t>
      </w:r>
      <w:r>
        <w:rPr>
          <w:rFonts w:hint="cs"/>
          <w:rtl/>
        </w:rPr>
        <w:t>در</w:t>
      </w:r>
      <w:r>
        <w:rPr>
          <w:rtl/>
        </w:rPr>
        <w:t xml:space="preserve"> </w:t>
      </w:r>
      <w:r>
        <w:rPr>
          <w:rFonts w:hint="cs"/>
          <w:rtl/>
        </w:rPr>
        <w:t>نظر</w:t>
      </w:r>
      <w:r>
        <w:rPr>
          <w:rtl/>
        </w:rPr>
        <w:t xml:space="preserve"> </w:t>
      </w:r>
      <w:r>
        <w:rPr>
          <w:rFonts w:hint="cs"/>
          <w:rtl/>
        </w:rPr>
        <w:t>گرفتن</w:t>
      </w:r>
      <w:r>
        <w:rPr>
          <w:rtl/>
        </w:rPr>
        <w:t xml:space="preserve"> </w:t>
      </w:r>
      <w:r>
        <w:rPr>
          <w:rFonts w:hint="cs"/>
          <w:rtl/>
        </w:rPr>
        <w:t>طیف</w:t>
      </w:r>
      <w:r>
        <w:rPr>
          <w:rtl/>
        </w:rPr>
        <w:t xml:space="preserve"> </w:t>
      </w:r>
      <w:r>
        <w:rPr>
          <w:rFonts w:hint="cs"/>
          <w:rtl/>
        </w:rPr>
        <w:t>وسیعی</w:t>
      </w:r>
      <w:r>
        <w:rPr>
          <w:rtl/>
        </w:rPr>
        <w:t xml:space="preserve"> </w:t>
      </w:r>
      <w:r>
        <w:rPr>
          <w:rFonts w:hint="cs"/>
          <w:rtl/>
        </w:rPr>
        <w:t>از</w:t>
      </w:r>
      <w:r>
        <w:rPr>
          <w:rtl/>
        </w:rPr>
        <w:t xml:space="preserve"> </w:t>
      </w:r>
      <w:r>
        <w:rPr>
          <w:rFonts w:hint="cs"/>
          <w:rtl/>
        </w:rPr>
        <w:t>طوفان</w:t>
      </w:r>
      <w:r>
        <w:rPr>
          <w:rtl/>
        </w:rPr>
        <w:t xml:space="preserve"> </w:t>
      </w:r>
      <w:r>
        <w:rPr>
          <w:rFonts w:hint="cs"/>
          <w:rtl/>
        </w:rPr>
        <w:t>های</w:t>
      </w:r>
      <w:r>
        <w:rPr>
          <w:rtl/>
        </w:rPr>
        <w:t xml:space="preserve"> </w:t>
      </w:r>
      <w:r>
        <w:rPr>
          <w:rFonts w:hint="cs"/>
          <w:rtl/>
        </w:rPr>
        <w:t>رخداده</w:t>
      </w:r>
      <w:r>
        <w:rPr>
          <w:rtl/>
        </w:rPr>
        <w:t xml:space="preserve"> </w:t>
      </w:r>
      <w:r>
        <w:rPr>
          <w:rFonts w:hint="cs"/>
          <w:rtl/>
        </w:rPr>
        <w:t>و</w:t>
      </w:r>
      <w:r>
        <w:rPr>
          <w:rtl/>
        </w:rPr>
        <w:t xml:space="preserve"> </w:t>
      </w:r>
      <w:r>
        <w:rPr>
          <w:rFonts w:hint="cs"/>
          <w:rtl/>
        </w:rPr>
        <w:t>شرایط</w:t>
      </w:r>
      <w:r>
        <w:rPr>
          <w:rtl/>
        </w:rPr>
        <w:t xml:space="preserve"> </w:t>
      </w:r>
      <w:r>
        <w:rPr>
          <w:rFonts w:hint="cs"/>
          <w:rtl/>
        </w:rPr>
        <w:t>تخلیه</w:t>
      </w:r>
      <w:r>
        <w:rPr>
          <w:rtl/>
        </w:rPr>
        <w:t xml:space="preserve"> </w:t>
      </w:r>
      <w:r>
        <w:rPr>
          <w:rFonts w:hint="cs"/>
          <w:rtl/>
        </w:rPr>
        <w:t>فوری</w:t>
      </w:r>
      <w:r>
        <w:rPr>
          <w:rtl/>
        </w:rPr>
        <w:t xml:space="preserve"> </w:t>
      </w:r>
      <w:r>
        <w:rPr>
          <w:rFonts w:hint="cs"/>
          <w:rtl/>
        </w:rPr>
        <w:t>در</w:t>
      </w:r>
      <w:r>
        <w:rPr>
          <w:rtl/>
        </w:rPr>
        <w:t xml:space="preserve"> </w:t>
      </w:r>
      <w:r>
        <w:rPr>
          <w:rFonts w:hint="cs"/>
          <w:rtl/>
        </w:rPr>
        <w:t>هنگام</w:t>
      </w:r>
      <w:r>
        <w:rPr>
          <w:rtl/>
        </w:rPr>
        <w:t xml:space="preserve"> </w:t>
      </w:r>
      <w:r>
        <w:rPr>
          <w:rFonts w:hint="cs"/>
          <w:rtl/>
        </w:rPr>
        <w:t>وقوع</w:t>
      </w:r>
      <w:r>
        <w:rPr>
          <w:rtl/>
        </w:rPr>
        <w:t xml:space="preserve"> </w:t>
      </w:r>
      <w:r>
        <w:rPr>
          <w:rFonts w:hint="cs"/>
          <w:rtl/>
        </w:rPr>
        <w:t>حادثه</w:t>
      </w:r>
      <w:r>
        <w:rPr>
          <w:rtl/>
        </w:rPr>
        <w:t xml:space="preserve"> </w:t>
      </w:r>
      <w:r>
        <w:rPr>
          <w:rFonts w:hint="cs"/>
          <w:rtl/>
        </w:rPr>
        <w:t>را</w:t>
      </w:r>
      <w:r>
        <w:rPr>
          <w:rtl/>
        </w:rPr>
        <w:t xml:space="preserve"> </w:t>
      </w:r>
      <w:r>
        <w:rPr>
          <w:rFonts w:hint="cs"/>
          <w:rtl/>
        </w:rPr>
        <w:t>برای</w:t>
      </w:r>
      <w:r>
        <w:rPr>
          <w:rtl/>
        </w:rPr>
        <w:t xml:space="preserve"> </w:t>
      </w:r>
      <w:r>
        <w:rPr>
          <w:rFonts w:hint="cs"/>
          <w:rtl/>
        </w:rPr>
        <w:t>دولت</w:t>
      </w:r>
      <w:r>
        <w:rPr>
          <w:rtl/>
        </w:rPr>
        <w:t xml:space="preserve"> </w:t>
      </w:r>
      <w:r>
        <w:rPr>
          <w:rFonts w:hint="cs"/>
          <w:rtl/>
        </w:rPr>
        <w:t>کارولینای</w:t>
      </w:r>
      <w:r>
        <w:rPr>
          <w:rtl/>
        </w:rPr>
        <w:t xml:space="preserve"> </w:t>
      </w:r>
      <w:r>
        <w:rPr>
          <w:rFonts w:hint="cs"/>
          <w:rtl/>
        </w:rPr>
        <w:t>شمالی</w:t>
      </w:r>
      <w:r>
        <w:rPr>
          <w:rtl/>
        </w:rPr>
        <w:t xml:space="preserve"> </w:t>
      </w:r>
      <w:r>
        <w:rPr>
          <w:rFonts w:hint="cs"/>
          <w:rtl/>
        </w:rPr>
        <w:t>مورد</w:t>
      </w:r>
      <w:r>
        <w:rPr>
          <w:rtl/>
        </w:rPr>
        <w:t xml:space="preserve"> </w:t>
      </w:r>
      <w:r>
        <w:rPr>
          <w:rFonts w:hint="cs"/>
          <w:rtl/>
        </w:rPr>
        <w:t>مطالعه</w:t>
      </w:r>
      <w:r>
        <w:rPr>
          <w:rtl/>
        </w:rPr>
        <w:t xml:space="preserve"> </w:t>
      </w:r>
      <w:r>
        <w:rPr>
          <w:rFonts w:hint="cs"/>
          <w:rtl/>
        </w:rPr>
        <w:t>واقع</w:t>
      </w:r>
      <w:r>
        <w:rPr>
          <w:rtl/>
        </w:rPr>
        <w:t xml:space="preserve"> </w:t>
      </w:r>
      <w:r>
        <w:rPr>
          <w:rFonts w:hint="cs"/>
          <w:rtl/>
        </w:rPr>
        <w:t>بینانه</w:t>
      </w:r>
      <w:r>
        <w:rPr>
          <w:rtl/>
        </w:rPr>
        <w:t xml:space="preserve"> </w:t>
      </w:r>
      <w:r>
        <w:rPr>
          <w:rFonts w:hint="cs"/>
          <w:rtl/>
        </w:rPr>
        <w:t>قرار</w:t>
      </w:r>
      <w:r>
        <w:rPr>
          <w:rtl/>
        </w:rPr>
        <w:t xml:space="preserve"> </w:t>
      </w:r>
      <w:r>
        <w:rPr>
          <w:rFonts w:hint="cs"/>
          <w:rtl/>
        </w:rPr>
        <w:t>داده</w:t>
      </w:r>
      <w:r>
        <w:rPr>
          <w:rtl/>
        </w:rPr>
        <w:t xml:space="preserve"> </w:t>
      </w:r>
      <w:r>
        <w:rPr>
          <w:rFonts w:hint="cs"/>
          <w:rtl/>
        </w:rPr>
        <w:t>اند</w:t>
      </w:r>
      <w:r>
        <w:rPr>
          <w:rtl/>
        </w:rPr>
        <w:t>.</w:t>
      </w:r>
    </w:p>
    <w:p w:rsidR="006B5A7C" w:rsidRPr="00904964" w:rsidRDefault="006B5A7C" w:rsidP="00C62EA7">
      <w:pPr>
        <w:pStyle w:val="Heading2"/>
        <w:rPr>
          <w:rFonts w:eastAsia="Times New Roman"/>
          <w:rtl/>
          <w:lang w:bidi="fa-IR"/>
        </w:rPr>
      </w:pPr>
      <w:bookmarkStart w:id="82" w:name="_Toc354247984"/>
      <w:bookmarkStart w:id="83" w:name="_Toc354562560"/>
      <w:bookmarkStart w:id="84" w:name="_Toc355299344"/>
      <w:bookmarkStart w:id="85" w:name="_Toc356690216"/>
      <w:bookmarkStart w:id="86" w:name="_Toc356862635"/>
      <w:bookmarkStart w:id="87" w:name="_Toc532209229"/>
      <w:bookmarkStart w:id="88" w:name="_Toc532209879"/>
      <w:bookmarkStart w:id="89" w:name="_Toc532209971"/>
      <w:bookmarkStart w:id="90" w:name="_Toc532210241"/>
      <w:r w:rsidRPr="00904964">
        <w:rPr>
          <w:rFonts w:eastAsia="Times New Roman" w:hint="cs"/>
          <w:rtl/>
          <w:lang w:bidi="fa-IR"/>
        </w:rPr>
        <w:t xml:space="preserve">مفاهیم پایه ای </w:t>
      </w:r>
      <w:bookmarkEnd w:id="82"/>
      <w:bookmarkEnd w:id="83"/>
      <w:bookmarkEnd w:id="84"/>
      <w:bookmarkEnd w:id="85"/>
      <w:bookmarkEnd w:id="86"/>
      <w:r w:rsidR="00863063" w:rsidRPr="00904964">
        <w:rPr>
          <w:rFonts w:eastAsia="Times New Roman" w:hint="cs"/>
          <w:rtl/>
          <w:lang w:bidi="fa-IR"/>
        </w:rPr>
        <w:t>تحقیق</w:t>
      </w:r>
      <w:bookmarkEnd w:id="87"/>
      <w:bookmarkEnd w:id="88"/>
      <w:bookmarkEnd w:id="89"/>
      <w:bookmarkEnd w:id="90"/>
    </w:p>
    <w:p w:rsidR="006B5A7C" w:rsidRPr="00904964" w:rsidRDefault="006B5A7C" w:rsidP="00C62EA7">
      <w:pPr>
        <w:pStyle w:val="Heading3"/>
        <w:rPr>
          <w:rFonts w:eastAsia="Times New Roman"/>
          <w:rtl/>
          <w:lang w:bidi="fa-IR"/>
        </w:rPr>
      </w:pPr>
      <w:bookmarkStart w:id="91" w:name="_Toc354248025"/>
      <w:bookmarkStart w:id="92" w:name="_Toc354562580"/>
      <w:bookmarkStart w:id="93" w:name="_Toc355299364"/>
      <w:bookmarkStart w:id="94" w:name="_Toc356690230"/>
      <w:bookmarkStart w:id="95" w:name="_Toc356862649"/>
      <w:bookmarkStart w:id="96" w:name="_Toc532209230"/>
      <w:bookmarkStart w:id="97" w:name="_Toc532209880"/>
      <w:bookmarkStart w:id="98" w:name="_Toc532209972"/>
      <w:bookmarkStart w:id="99" w:name="_Toc532210242"/>
      <w:r w:rsidRPr="00904964">
        <w:rPr>
          <w:rFonts w:eastAsia="Times New Roman" w:hint="cs"/>
          <w:rtl/>
          <w:lang w:bidi="fa-IR"/>
        </w:rPr>
        <w:t>آسیب پذیری شهرها</w:t>
      </w:r>
      <w:bookmarkEnd w:id="91"/>
      <w:bookmarkEnd w:id="92"/>
      <w:bookmarkEnd w:id="93"/>
      <w:bookmarkEnd w:id="94"/>
      <w:bookmarkEnd w:id="95"/>
      <w:bookmarkEnd w:id="96"/>
      <w:bookmarkEnd w:id="97"/>
      <w:bookmarkEnd w:id="98"/>
      <w:bookmarkEnd w:id="99"/>
    </w:p>
    <w:p w:rsidR="006B5A7C" w:rsidRPr="00904964" w:rsidRDefault="006B5A7C" w:rsidP="00863063">
      <w:pPr>
        <w:rPr>
          <w:rtl/>
          <w:lang w:bidi="fa-IR"/>
        </w:rPr>
      </w:pPr>
      <w:r w:rsidRPr="00904964">
        <w:rPr>
          <w:rFonts w:hint="cs"/>
          <w:rtl/>
          <w:lang w:bidi="fa-IR"/>
        </w:rPr>
        <w:t xml:space="preserve">انسان‏ها به حفظ و بهبود شرایط زندگی وادامه‏ی حیات خودشان حساس‏اند و هرچه را که حیات،آسایش و رفاه شان را به خطر انداخته یا آن را تهدید نماید خطر پنداشته و سعی در مقابله مناسب و صحیح با شرایط جدید داشته و از عوارض  و اثرات آن اجتناب می‏نمایند.مراکز شهری به مفهوم تمرکزی از فعالیت‏ها و کاربری‏های عمومی و کانون‏های حساس به لحاظ آسیب فیزیکی،جانبی و عملکردی به شمار می‏روند.آسیب این مراکز نه تنها موجب فلج شدن عملکرد و فعالیت شهرها می‏شود.بلکه بازگشت به وضعیت عادی را دشوار می‏سازد و </w:t>
      </w:r>
      <w:r w:rsidRPr="00904964">
        <w:rPr>
          <w:rFonts w:hint="cs"/>
          <w:rtl/>
          <w:lang w:bidi="fa-IR"/>
        </w:rPr>
        <w:lastRenderedPageBreak/>
        <w:t>مراکز شهری به لحاظ ویژگی‏های عملکردی،احتمال صدمه زندن به عناصر مجاور خود را نیز دارند.مشخصات کالبدی مراکز شهری،وسعت و پراکندگی ساختمان‏های یک مرکز شهری،فشردگی و تراکم آنها بر چگونگی و میزان آسیب پذیری شهر در برابر بلایایی طبیعی مؤثر است.(بحرینی،1378- 71)</w:t>
      </w:r>
    </w:p>
    <w:p w:rsidR="006B5A7C" w:rsidRPr="00904964" w:rsidRDefault="006B5A7C" w:rsidP="006B5A7C">
      <w:pPr>
        <w:ind w:firstLine="0"/>
        <w:jc w:val="both"/>
        <w:rPr>
          <w:rFonts w:ascii="Times New Roman" w:eastAsia="Calibri" w:hAnsi="Times New Roman"/>
          <w:b/>
          <w:color w:val="000000"/>
          <w:sz w:val="22"/>
          <w:rtl/>
          <w:lang w:bidi="fa-IR"/>
        </w:rPr>
      </w:pPr>
      <w:r w:rsidRPr="00904964">
        <w:rPr>
          <w:rFonts w:ascii="Times New Roman" w:eastAsia="Calibri" w:hAnsi="Times New Roman" w:hint="cs"/>
          <w:b/>
          <w:color w:val="000000"/>
          <w:sz w:val="22"/>
          <w:rtl/>
          <w:lang w:bidi="fa-IR"/>
        </w:rPr>
        <w:t>عواملی که در یک محیط طبیعی سبب آسیب پذیری یا افزایش آن می‏شوند عبارتند از:</w:t>
      </w:r>
    </w:p>
    <w:p w:rsidR="006B5A7C" w:rsidRPr="00904964" w:rsidRDefault="006B5A7C" w:rsidP="0083361D">
      <w:pPr>
        <w:pStyle w:val="ListParagraph"/>
        <w:numPr>
          <w:ilvl w:val="0"/>
          <w:numId w:val="3"/>
        </w:numPr>
        <w:spacing w:line="240" w:lineRule="auto"/>
        <w:ind w:left="380" w:hanging="284"/>
        <w:rPr>
          <w:rtl/>
        </w:rPr>
      </w:pPr>
      <w:r w:rsidRPr="00904964">
        <w:rPr>
          <w:rFonts w:hint="cs"/>
          <w:rtl/>
        </w:rPr>
        <w:t>افزایش تعداد شهرها که بعضأ در نقاط حادثه خیز استقرار می‏یابند.</w:t>
      </w:r>
    </w:p>
    <w:p w:rsidR="006B5A7C" w:rsidRPr="00904964" w:rsidRDefault="006B5A7C" w:rsidP="0083361D">
      <w:pPr>
        <w:pStyle w:val="ListParagraph"/>
        <w:numPr>
          <w:ilvl w:val="0"/>
          <w:numId w:val="3"/>
        </w:numPr>
        <w:spacing w:line="240" w:lineRule="auto"/>
        <w:ind w:left="380" w:hanging="284"/>
        <w:rPr>
          <w:rtl/>
        </w:rPr>
      </w:pPr>
      <w:r w:rsidRPr="00904964">
        <w:rPr>
          <w:rFonts w:hint="cs"/>
          <w:rtl/>
        </w:rPr>
        <w:t>گسترش شهرها و بزرگ شدن آنها به طوری که گسل‏های زیادی در داخل مناطق شهری قرار گرفته و با از بین بردن پوشش گیاهی در داخل و حومه شهر استعداد و پتانسیل بالایی برای وقوع سیل به وجود می آید.</w:t>
      </w:r>
    </w:p>
    <w:p w:rsidR="006B5A7C" w:rsidRPr="00904964" w:rsidRDefault="006B5A7C" w:rsidP="0083361D">
      <w:pPr>
        <w:pStyle w:val="ListParagraph"/>
        <w:numPr>
          <w:ilvl w:val="0"/>
          <w:numId w:val="3"/>
        </w:numPr>
        <w:spacing w:line="240" w:lineRule="auto"/>
        <w:ind w:left="380" w:hanging="284"/>
        <w:rPr>
          <w:rtl/>
        </w:rPr>
      </w:pPr>
      <w:r w:rsidRPr="00904964">
        <w:rPr>
          <w:rFonts w:hint="cs"/>
          <w:rtl/>
        </w:rPr>
        <w:t>افزایش تراکم جمعیت شهرها که باعث افزایش تعداد تلفات انسانی،مجروحین و مصدومین می‏شود و در نتیجه آسیب پذیری در اثر تراکم جمعیت که متعاقب آن تراکم سایر عناصر شهری را به دنبال دارد افزایش می‏یابد.</w:t>
      </w:r>
    </w:p>
    <w:p w:rsidR="006B5A7C" w:rsidRPr="00904964" w:rsidRDefault="006B5A7C" w:rsidP="0083361D">
      <w:pPr>
        <w:pStyle w:val="ListParagraph"/>
        <w:numPr>
          <w:ilvl w:val="0"/>
          <w:numId w:val="3"/>
        </w:numPr>
        <w:spacing w:line="240" w:lineRule="auto"/>
        <w:ind w:left="380" w:hanging="284"/>
      </w:pPr>
      <w:r w:rsidRPr="00904964">
        <w:rPr>
          <w:rFonts w:hint="cs"/>
          <w:rtl/>
        </w:rPr>
        <w:t>افزایش کمی تأسیسات و امکانات مختلف شهری و شریان‏های حیاتی در شهر که باعث افزایش قابل توجه خسارات می‏شود.(هاکانو،1383</w:t>
      </w:r>
      <w:r w:rsidR="005E118D" w:rsidRPr="00904964">
        <w:rPr>
          <w:rFonts w:hint="cs"/>
          <w:rtl/>
        </w:rPr>
        <w:t>: 7</w:t>
      </w:r>
      <w:r w:rsidRPr="00904964">
        <w:rPr>
          <w:rFonts w:hint="cs"/>
          <w:rtl/>
        </w:rPr>
        <w:t>)</w:t>
      </w:r>
    </w:p>
    <w:p w:rsidR="006B5A7C" w:rsidRPr="00904964" w:rsidRDefault="006B5A7C" w:rsidP="00863063">
      <w:pPr>
        <w:pStyle w:val="Heading3"/>
        <w:rPr>
          <w:rFonts w:eastAsia="Times New Roman"/>
          <w:rtl/>
        </w:rPr>
      </w:pPr>
      <w:bookmarkStart w:id="100" w:name="_Toc355299490"/>
      <w:bookmarkStart w:id="101" w:name="_Toc356690231"/>
      <w:bookmarkStart w:id="102" w:name="_Toc356862650"/>
      <w:bookmarkStart w:id="103" w:name="_Toc532209231"/>
      <w:bookmarkStart w:id="104" w:name="_Toc532209881"/>
      <w:bookmarkStart w:id="105" w:name="_Toc532209973"/>
      <w:bookmarkStart w:id="106" w:name="_Toc532210243"/>
      <w:r w:rsidRPr="00904964">
        <w:rPr>
          <w:rFonts w:eastAsia="Times New Roman" w:hint="cs"/>
          <w:rtl/>
        </w:rPr>
        <w:t>فرهنگ ایمنی در شهر</w:t>
      </w:r>
      <w:bookmarkEnd w:id="100"/>
      <w:bookmarkEnd w:id="101"/>
      <w:bookmarkEnd w:id="102"/>
      <w:bookmarkEnd w:id="103"/>
      <w:bookmarkEnd w:id="104"/>
      <w:bookmarkEnd w:id="105"/>
      <w:bookmarkEnd w:id="106"/>
    </w:p>
    <w:p w:rsidR="006B5A7C" w:rsidRPr="00904964" w:rsidRDefault="006B5A7C" w:rsidP="005E118D">
      <w:pPr>
        <w:rPr>
          <w:rtl/>
        </w:rPr>
      </w:pPr>
      <w:r w:rsidRPr="00904964">
        <w:rPr>
          <w:rFonts w:hint="cs"/>
          <w:rtl/>
        </w:rPr>
        <w:t xml:space="preserve">   فرهنگ ایمنی مجموعه ای پیچیده است از باورها، دانش و رفتارهای افراد که آنها را در برابر حوادث و خطرات زندگی مصون نگه می دارد.</w:t>
      </w:r>
      <w:r w:rsidR="00863063" w:rsidRPr="00904964">
        <w:rPr>
          <w:rFonts w:hint="cs"/>
          <w:rtl/>
        </w:rPr>
        <w:t xml:space="preserve"> </w:t>
      </w:r>
      <w:r w:rsidRPr="00904964">
        <w:rPr>
          <w:rFonts w:hint="cs"/>
          <w:rtl/>
        </w:rPr>
        <w:t xml:space="preserve">فرهنگ ایمنی باید قبل از ورود فرد به محیط، در ذهن و فکر جامعه ایجاد گردد. یعنی افراد جامعه باید بتوانند قبل از وقوع حادثه احتمال وقوع آن را پیش بینی کرده و در هنگام وقوع با عملکرد صحیح از بدتر شدن وضع جلوگیری کند.با توجه به اینکه بر شمردن شاخصه های شهر ایمن باید در همه ی زمینه ها مورد توجه قرار گیرد می توان از یک منظر ایمنی و آتش نشانی را نگاه کرد تا بتوان راهکارهای پیشگیرانه را برای مهار، کاهش اثرات و نهایتاً مقابله با آن بکار بست که در نتیجه برای ایمن سازی شهر در برابر حوادث و سوانح غیر مترقبه همواره روش های مدیریت و فناوری های موجود را به ویژه در مورد ایمن سازی خدمات تأسیسات و ساختمان های شهر بهبود بخشید و به روز نمود. که ایمن سازی شهرها، افزایش کارایی روش های مقابله با </w:t>
      </w:r>
      <w:r w:rsidR="000757FB">
        <w:rPr>
          <w:rFonts w:hint="cs"/>
          <w:rtl/>
        </w:rPr>
        <w:t xml:space="preserve"> مخاطرات </w:t>
      </w:r>
      <w:r w:rsidRPr="00904964">
        <w:rPr>
          <w:rFonts w:hint="cs"/>
          <w:rtl/>
        </w:rPr>
        <w:t xml:space="preserve">طبیعی و ایمن سازی شهری را ضرورت می بخشد که سبب افزایش ابتکار طراحی ها و یافتن بهترین سیاست ها و کاربردترین و با حرفه ترین روش ها و فناوری ها خواهد شد. که یکی از سازمان ها اداره آتش نشانی و خدمات ایمنی است، که ماهیتاً بحران مدار و شبه نظامی است (قاسملو، </w:t>
      </w:r>
      <w:r w:rsidR="005E118D" w:rsidRPr="00904964">
        <w:rPr>
          <w:rFonts w:hint="cs"/>
          <w:rtl/>
        </w:rPr>
        <w:t>1381: 20)</w:t>
      </w:r>
    </w:p>
    <w:p w:rsidR="006B5A7C" w:rsidRPr="00904964" w:rsidRDefault="00C62EA7" w:rsidP="006B5A7C">
      <w:pPr>
        <w:pStyle w:val="Heading2"/>
        <w:rPr>
          <w:rFonts w:eastAsia="Times New Roman"/>
          <w:rtl/>
          <w:lang w:bidi="fa-IR"/>
        </w:rPr>
      </w:pPr>
      <w:bookmarkStart w:id="107" w:name="_Toc354248026"/>
      <w:bookmarkStart w:id="108" w:name="_Toc354562581"/>
      <w:bookmarkStart w:id="109" w:name="_Toc355299365"/>
      <w:bookmarkStart w:id="110" w:name="_Toc356690232"/>
      <w:bookmarkStart w:id="111" w:name="_Toc356862651"/>
      <w:r>
        <w:rPr>
          <w:rFonts w:eastAsia="Times New Roman" w:hint="cs"/>
          <w:rtl/>
          <w:lang w:bidi="fa-IR"/>
        </w:rPr>
        <w:lastRenderedPageBreak/>
        <w:t xml:space="preserve"> </w:t>
      </w:r>
      <w:bookmarkStart w:id="112" w:name="_Toc532209232"/>
      <w:bookmarkStart w:id="113" w:name="_Toc532209882"/>
      <w:bookmarkStart w:id="114" w:name="_Toc532209974"/>
      <w:bookmarkStart w:id="115" w:name="_Toc532210244"/>
      <w:r>
        <w:rPr>
          <w:rFonts w:eastAsia="Times New Roman" w:hint="cs"/>
          <w:rtl/>
          <w:lang w:bidi="fa-IR"/>
        </w:rPr>
        <w:t xml:space="preserve">مخاطرات </w:t>
      </w:r>
      <w:r w:rsidR="006B5A7C" w:rsidRPr="00904964">
        <w:rPr>
          <w:rFonts w:eastAsia="Times New Roman" w:hint="cs"/>
          <w:rtl/>
          <w:lang w:bidi="fa-IR"/>
        </w:rPr>
        <w:t xml:space="preserve"> طبيعي</w:t>
      </w:r>
      <w:bookmarkEnd w:id="107"/>
      <w:bookmarkEnd w:id="108"/>
      <w:bookmarkEnd w:id="109"/>
      <w:bookmarkEnd w:id="110"/>
      <w:bookmarkEnd w:id="111"/>
      <w:bookmarkEnd w:id="112"/>
      <w:bookmarkEnd w:id="113"/>
      <w:bookmarkEnd w:id="114"/>
      <w:bookmarkEnd w:id="115"/>
      <w:r w:rsidR="006B5A7C" w:rsidRPr="00904964">
        <w:rPr>
          <w:rFonts w:eastAsia="Times New Roman" w:hint="cs"/>
          <w:rtl/>
          <w:lang w:bidi="fa-IR"/>
        </w:rPr>
        <w:t xml:space="preserve"> </w:t>
      </w:r>
    </w:p>
    <w:p w:rsidR="006B5A7C" w:rsidRPr="00904964" w:rsidRDefault="00C62EA7" w:rsidP="006B5A7C">
      <w:pPr>
        <w:rPr>
          <w:rtl/>
          <w:lang w:bidi="fa-IR"/>
        </w:rPr>
      </w:pPr>
      <w:r>
        <w:rPr>
          <w:rFonts w:hint="cs"/>
          <w:rtl/>
          <w:lang w:bidi="fa-IR"/>
        </w:rPr>
        <w:t xml:space="preserve"> مخاطرات </w:t>
      </w:r>
      <w:r w:rsidR="006B5A7C" w:rsidRPr="00904964">
        <w:rPr>
          <w:rFonts w:hint="cs"/>
          <w:rtl/>
          <w:lang w:bidi="fa-IR"/>
        </w:rPr>
        <w:t xml:space="preserve"> طبيعي، تغيير در شرايط محيطي است كه سبب گسسته شدن روند زندگي طبيعي مردم و قرار گرفتن آنها در معرض عناصر مضر و خطرناك مي‏شود و مي‏توان آن را به صورت زير تعريف كرد:</w:t>
      </w:r>
    </w:p>
    <w:p w:rsidR="006B5A7C" w:rsidRPr="00904964" w:rsidRDefault="00C62EA7" w:rsidP="005E118D">
      <w:pPr>
        <w:rPr>
          <w:rtl/>
          <w:lang w:bidi="fa-IR"/>
        </w:rPr>
      </w:pPr>
      <w:r>
        <w:rPr>
          <w:rFonts w:hint="cs"/>
          <w:rtl/>
          <w:lang w:bidi="fa-IR"/>
        </w:rPr>
        <w:t xml:space="preserve"> مخاطرات </w:t>
      </w:r>
      <w:r w:rsidR="006B5A7C" w:rsidRPr="00904964">
        <w:rPr>
          <w:rFonts w:hint="cs"/>
          <w:rtl/>
          <w:lang w:bidi="fa-IR"/>
        </w:rPr>
        <w:t xml:space="preserve"> طبيعي عملي از طبيعت است با چنان شدتي كه وضعي فاجعه انگيز ايجاد مي‏كند و در اين وضع شيرازه‏ي زندگي روزمره ناگهان گسيخته مي‏شود و مردم دچار رنج و درماندگي مي‏شوند و در نتيجه به غذا، پوشاك،سرپناه و مراقبت‏هاي پزشكي و پرستاري و ساير ضرورت‏هاي زندگي و به محافظت در مقابل عوامل در شرايط نامساعد محيط محتاج مي‏گردند.(عبدالهي،1383</w:t>
      </w:r>
      <w:r w:rsidR="005E118D" w:rsidRPr="00904964">
        <w:rPr>
          <w:rFonts w:hint="cs"/>
          <w:rtl/>
          <w:lang w:bidi="fa-IR"/>
        </w:rPr>
        <w:t xml:space="preserve"> :</w:t>
      </w:r>
      <w:r w:rsidR="006B5A7C" w:rsidRPr="00904964">
        <w:rPr>
          <w:rFonts w:hint="cs"/>
          <w:rtl/>
          <w:lang w:bidi="fa-IR"/>
        </w:rPr>
        <w:t>29)</w:t>
      </w:r>
    </w:p>
    <w:p w:rsidR="006B5A7C" w:rsidRPr="00904964" w:rsidRDefault="006B5A7C" w:rsidP="006B5A7C">
      <w:pPr>
        <w:rPr>
          <w:rtl/>
          <w:lang w:bidi="fa-IR"/>
        </w:rPr>
      </w:pPr>
      <w:r w:rsidRPr="00904964">
        <w:rPr>
          <w:rFonts w:hint="cs"/>
          <w:rtl/>
          <w:lang w:bidi="fa-IR"/>
        </w:rPr>
        <w:t>همچنين بنابر عقيده‏ي(</w:t>
      </w:r>
      <w:r w:rsidRPr="00904964">
        <w:rPr>
          <w:lang w:bidi="fa-IR"/>
        </w:rPr>
        <w:t>1988</w:t>
      </w:r>
      <w:r w:rsidRPr="00904964">
        <w:rPr>
          <w:rFonts w:hint="cs"/>
          <w:rtl/>
          <w:lang w:bidi="fa-IR"/>
        </w:rPr>
        <w:t>،</w:t>
      </w:r>
      <w:r w:rsidRPr="00904964">
        <w:rPr>
          <w:lang w:bidi="fa-IR"/>
        </w:rPr>
        <w:t>etal</w:t>
      </w:r>
      <w:r w:rsidRPr="00904964">
        <w:rPr>
          <w:rFonts w:hint="cs"/>
          <w:rtl/>
          <w:lang w:bidi="fa-IR"/>
        </w:rPr>
        <w:t xml:space="preserve"> و </w:t>
      </w:r>
      <w:r w:rsidRPr="00904964">
        <w:rPr>
          <w:lang w:bidi="fa-IR"/>
        </w:rPr>
        <w:t>Kinston</w:t>
      </w:r>
      <w:r w:rsidRPr="00904964">
        <w:rPr>
          <w:rFonts w:hint="cs"/>
          <w:rtl/>
          <w:lang w:bidi="fa-IR"/>
        </w:rPr>
        <w:t xml:space="preserve">) تعريف مورد توافق جهاني در مورد </w:t>
      </w:r>
      <w:r w:rsidR="00C62EA7">
        <w:rPr>
          <w:rFonts w:hint="cs"/>
          <w:rtl/>
          <w:lang w:bidi="fa-IR"/>
        </w:rPr>
        <w:t xml:space="preserve"> مخاطرات </w:t>
      </w:r>
      <w:r w:rsidRPr="00904964">
        <w:rPr>
          <w:rFonts w:hint="cs"/>
          <w:rtl/>
          <w:lang w:bidi="fa-IR"/>
        </w:rPr>
        <w:t xml:space="preserve"> طبيعي بدين صورت است: از هم گسيختگي جدي بخشي از جامعه كه موجب خسارات گسترده‏ي انساني،مادي و محيطي شده و فراتر از توان جامعه براي مواجهه و مقابله با آن از طريق منابع اقتصادي و مالي همان جامعه مي‏گردد،</w:t>
      </w:r>
      <w:r w:rsidR="00C62EA7">
        <w:rPr>
          <w:rFonts w:hint="cs"/>
          <w:rtl/>
          <w:lang w:bidi="fa-IR"/>
        </w:rPr>
        <w:t xml:space="preserve"> مخاطرات </w:t>
      </w:r>
      <w:r w:rsidRPr="00904964">
        <w:rPr>
          <w:rFonts w:hint="cs"/>
          <w:rtl/>
          <w:lang w:bidi="fa-IR"/>
        </w:rPr>
        <w:t xml:space="preserve"> طبيعي نام دارند. </w:t>
      </w:r>
      <w:r w:rsidR="000757FB">
        <w:rPr>
          <w:rFonts w:hint="cs"/>
          <w:rtl/>
          <w:lang w:bidi="fa-IR"/>
        </w:rPr>
        <w:t xml:space="preserve"> مخاطرات </w:t>
      </w:r>
      <w:r w:rsidRPr="00904964">
        <w:rPr>
          <w:rFonts w:hint="cs"/>
          <w:rtl/>
          <w:lang w:bidi="fa-IR"/>
        </w:rPr>
        <w:t>طبیعی كه به دو دسته تقسيم مي‏شوند:</w:t>
      </w:r>
    </w:p>
    <w:p w:rsidR="006B5A7C" w:rsidRPr="00904964" w:rsidRDefault="00C62EA7" w:rsidP="006B5A7C">
      <w:pPr>
        <w:pStyle w:val="Heading3"/>
        <w:rPr>
          <w:rFonts w:eastAsia="Calibri"/>
          <w:rtl/>
          <w:lang w:bidi="fa-IR"/>
        </w:rPr>
      </w:pPr>
      <w:bookmarkStart w:id="116" w:name="_Toc354562582"/>
      <w:bookmarkStart w:id="117" w:name="_Toc355299366"/>
      <w:bookmarkStart w:id="118" w:name="_Toc356690233"/>
      <w:bookmarkStart w:id="119" w:name="_Toc356862652"/>
      <w:r>
        <w:rPr>
          <w:rFonts w:eastAsia="Calibri" w:hint="cs"/>
          <w:rtl/>
          <w:lang w:bidi="fa-IR"/>
        </w:rPr>
        <w:t xml:space="preserve"> </w:t>
      </w:r>
      <w:bookmarkStart w:id="120" w:name="_Toc532209233"/>
      <w:bookmarkStart w:id="121" w:name="_Toc532209883"/>
      <w:bookmarkStart w:id="122" w:name="_Toc532209975"/>
      <w:bookmarkStart w:id="123" w:name="_Toc532210245"/>
      <w:r>
        <w:rPr>
          <w:rFonts w:eastAsia="Calibri" w:hint="cs"/>
          <w:rtl/>
          <w:lang w:bidi="fa-IR"/>
        </w:rPr>
        <w:t xml:space="preserve">مخاطرات </w:t>
      </w:r>
      <w:r w:rsidR="006B5A7C" w:rsidRPr="00904964">
        <w:rPr>
          <w:rFonts w:eastAsia="Calibri" w:hint="cs"/>
          <w:rtl/>
          <w:lang w:bidi="fa-IR"/>
        </w:rPr>
        <w:t xml:space="preserve"> طبيعي ناگهاني</w:t>
      </w:r>
      <w:bookmarkEnd w:id="116"/>
      <w:bookmarkEnd w:id="117"/>
      <w:bookmarkEnd w:id="118"/>
      <w:bookmarkEnd w:id="119"/>
      <w:bookmarkEnd w:id="120"/>
      <w:bookmarkEnd w:id="121"/>
      <w:bookmarkEnd w:id="122"/>
      <w:bookmarkEnd w:id="123"/>
    </w:p>
    <w:p w:rsidR="006B5A7C" w:rsidRPr="00904964" w:rsidRDefault="006B5A7C" w:rsidP="006B5A7C">
      <w:pPr>
        <w:rPr>
          <w:rtl/>
          <w:lang w:bidi="fa-IR"/>
        </w:rPr>
      </w:pPr>
      <w:r w:rsidRPr="00904964">
        <w:rPr>
          <w:rFonts w:hint="cs"/>
          <w:rtl/>
          <w:lang w:bidi="fa-IR"/>
        </w:rPr>
        <w:t xml:space="preserve"> اين دسته از بلايا،منشأ زميني داشته و به صورت اتفاق يا ناگهاني حادث گرديده و باعث به وجود آمدن خسارات قابل توجه به مناطق تحت تأثير مي‏شوند.معمولأ مناطق و نواحي شهري، تحت تأثير اين بلايا،تلفات و تخريب بسياري را متحمل مي‏شوند.</w:t>
      </w:r>
    </w:p>
    <w:p w:rsidR="006B5A7C" w:rsidRPr="00904964" w:rsidRDefault="00C62EA7" w:rsidP="006B5A7C">
      <w:pPr>
        <w:pStyle w:val="Heading3"/>
        <w:rPr>
          <w:rFonts w:eastAsia="Calibri"/>
          <w:lang w:bidi="fa-IR"/>
        </w:rPr>
      </w:pPr>
      <w:bookmarkStart w:id="124" w:name="_Toc354562583"/>
      <w:bookmarkStart w:id="125" w:name="_Toc355299367"/>
      <w:bookmarkStart w:id="126" w:name="_Toc356690234"/>
      <w:bookmarkStart w:id="127" w:name="_Toc356862653"/>
      <w:r>
        <w:rPr>
          <w:rFonts w:eastAsia="Calibri" w:hint="cs"/>
          <w:rtl/>
          <w:lang w:bidi="fa-IR"/>
        </w:rPr>
        <w:t xml:space="preserve"> </w:t>
      </w:r>
      <w:bookmarkStart w:id="128" w:name="_Toc532209234"/>
      <w:bookmarkStart w:id="129" w:name="_Toc532209884"/>
      <w:bookmarkStart w:id="130" w:name="_Toc532209976"/>
      <w:bookmarkStart w:id="131" w:name="_Toc532210246"/>
      <w:r>
        <w:rPr>
          <w:rFonts w:eastAsia="Calibri" w:hint="cs"/>
          <w:rtl/>
          <w:lang w:bidi="fa-IR"/>
        </w:rPr>
        <w:t xml:space="preserve">مخاطرات </w:t>
      </w:r>
      <w:r w:rsidR="006B5A7C" w:rsidRPr="00904964">
        <w:rPr>
          <w:rFonts w:eastAsia="Calibri" w:hint="cs"/>
          <w:rtl/>
          <w:lang w:bidi="fa-IR"/>
        </w:rPr>
        <w:t xml:space="preserve"> </w:t>
      </w:r>
      <w:r w:rsidR="006B5A7C" w:rsidRPr="00904964">
        <w:rPr>
          <w:rFonts w:hint="cs"/>
          <w:rtl/>
        </w:rPr>
        <w:t>طبيعي</w:t>
      </w:r>
      <w:r w:rsidR="006B5A7C" w:rsidRPr="00904964">
        <w:rPr>
          <w:rFonts w:ascii="Times New Roman" w:eastAsia="Calibri" w:hAnsi="Times New Roman" w:hint="cs"/>
          <w:b/>
          <w:bCs/>
          <w:color w:val="000000"/>
          <w:szCs w:val="24"/>
          <w:rtl/>
          <w:lang w:bidi="fa-IR"/>
        </w:rPr>
        <w:t xml:space="preserve"> </w:t>
      </w:r>
      <w:r w:rsidR="006B5A7C" w:rsidRPr="00904964">
        <w:rPr>
          <w:rFonts w:hint="cs"/>
          <w:rtl/>
          <w:lang w:bidi="fa-IR"/>
        </w:rPr>
        <w:t>تدريجي</w:t>
      </w:r>
      <w:bookmarkEnd w:id="124"/>
      <w:bookmarkEnd w:id="125"/>
      <w:bookmarkEnd w:id="126"/>
      <w:bookmarkEnd w:id="127"/>
      <w:bookmarkEnd w:id="128"/>
      <w:bookmarkEnd w:id="129"/>
      <w:bookmarkEnd w:id="130"/>
      <w:bookmarkEnd w:id="131"/>
    </w:p>
    <w:p w:rsidR="006B5A7C" w:rsidRPr="00904964" w:rsidRDefault="006B5A7C" w:rsidP="005E118D">
      <w:pPr>
        <w:rPr>
          <w:rFonts w:asciiTheme="minorHAnsi" w:hAnsiTheme="minorHAnsi" w:cs="B Titr"/>
          <w:sz w:val="28"/>
          <w:rtl/>
          <w:lang w:bidi="fa-IR"/>
        </w:rPr>
      </w:pPr>
      <w:r w:rsidRPr="00904964">
        <w:rPr>
          <w:rFonts w:hint="cs"/>
          <w:rtl/>
          <w:lang w:bidi="fa-IR"/>
        </w:rPr>
        <w:t xml:space="preserve"> نظير خشكسالي،قحطي و .... كه به تدريج يك منطقه‏ي شهري يا روستايي را تحت تأثير قرار مي‏دهند.(زماني،1381</w:t>
      </w:r>
      <w:r w:rsidR="005E118D" w:rsidRPr="00904964">
        <w:rPr>
          <w:rFonts w:hint="cs"/>
          <w:rtl/>
          <w:lang w:bidi="fa-IR"/>
        </w:rPr>
        <w:t>:</w:t>
      </w:r>
      <w:r w:rsidRPr="00904964">
        <w:rPr>
          <w:rFonts w:hint="cs"/>
          <w:rtl/>
          <w:lang w:bidi="fa-IR"/>
        </w:rPr>
        <w:t xml:space="preserve"> 77 )</w:t>
      </w:r>
    </w:p>
    <w:p w:rsidR="006B5A7C" w:rsidRPr="00904964" w:rsidRDefault="000757FB" w:rsidP="006B5A7C">
      <w:pPr>
        <w:pStyle w:val="Heading3"/>
        <w:rPr>
          <w:rFonts w:eastAsia="Times New Roman"/>
          <w:rtl/>
          <w:lang w:bidi="fa-IR"/>
        </w:rPr>
      </w:pPr>
      <w:bookmarkStart w:id="132" w:name="_Toc354248027"/>
      <w:bookmarkStart w:id="133" w:name="_Toc354562584"/>
      <w:bookmarkStart w:id="134" w:name="_Toc355299368"/>
      <w:bookmarkStart w:id="135" w:name="_Toc356690235"/>
      <w:bookmarkStart w:id="136" w:name="_Toc356862654"/>
      <w:r>
        <w:rPr>
          <w:rFonts w:eastAsia="Times New Roman" w:hint="cs"/>
          <w:rtl/>
          <w:lang w:bidi="fa-IR"/>
        </w:rPr>
        <w:t xml:space="preserve"> </w:t>
      </w:r>
      <w:bookmarkStart w:id="137" w:name="_Toc532209235"/>
      <w:bookmarkStart w:id="138" w:name="_Toc532209885"/>
      <w:bookmarkStart w:id="139" w:name="_Toc532209977"/>
      <w:bookmarkStart w:id="140" w:name="_Toc532210247"/>
      <w:r>
        <w:rPr>
          <w:rFonts w:eastAsia="Times New Roman" w:hint="cs"/>
          <w:rtl/>
          <w:lang w:bidi="fa-IR"/>
        </w:rPr>
        <w:t xml:space="preserve">مخاطرات </w:t>
      </w:r>
      <w:r w:rsidR="006B5A7C" w:rsidRPr="00904964">
        <w:rPr>
          <w:rFonts w:eastAsia="Times New Roman" w:hint="cs"/>
          <w:rtl/>
          <w:lang w:bidi="fa-IR"/>
        </w:rPr>
        <w:t>طبيعي در شهـر</w:t>
      </w:r>
      <w:bookmarkEnd w:id="132"/>
      <w:bookmarkEnd w:id="133"/>
      <w:bookmarkEnd w:id="134"/>
      <w:bookmarkEnd w:id="135"/>
      <w:bookmarkEnd w:id="136"/>
      <w:bookmarkEnd w:id="137"/>
      <w:bookmarkEnd w:id="138"/>
      <w:bookmarkEnd w:id="139"/>
      <w:bookmarkEnd w:id="140"/>
    </w:p>
    <w:p w:rsidR="006B5A7C" w:rsidRPr="00904964" w:rsidRDefault="006B5A7C" w:rsidP="00250FE7">
      <w:pPr>
        <w:rPr>
          <w:rtl/>
          <w:lang w:bidi="fa-IR"/>
        </w:rPr>
      </w:pPr>
      <w:r w:rsidRPr="00904964">
        <w:rPr>
          <w:rFonts w:hint="cs"/>
          <w:rtl/>
          <w:lang w:bidi="fa-IR"/>
        </w:rPr>
        <w:t xml:space="preserve">اصولأ شهرها از مراكز بزرگ سكونت‏گاهي در سطح كره‏ي زمين هستندكه گاهي هر كدام صدها حتي ميليون‏ها انسان را در خود جاي داده اند،اين امر سبب شده كه زمين‏هاي وسيع و گسترده‏اي را به خود اختصاص دهند،اين زمين‏ها از واحدهاي مختلفي چون </w:t>
      </w:r>
      <w:r w:rsidR="00250FE7">
        <w:rPr>
          <w:rFonts w:hint="cs"/>
          <w:rtl/>
          <w:lang w:bidi="fa-IR"/>
        </w:rPr>
        <w:t xml:space="preserve">پستی و بلندی </w:t>
      </w:r>
      <w:r w:rsidRPr="00904964">
        <w:rPr>
          <w:rFonts w:hint="cs"/>
          <w:rtl/>
          <w:lang w:bidi="fa-IR"/>
        </w:rPr>
        <w:t xml:space="preserve"> و </w:t>
      </w:r>
      <w:r w:rsidR="00250FE7">
        <w:rPr>
          <w:rFonts w:hint="cs"/>
          <w:rtl/>
          <w:lang w:bidi="fa-IR"/>
        </w:rPr>
        <w:t xml:space="preserve">چینه شناسی  </w:t>
      </w:r>
      <w:r w:rsidRPr="00904964">
        <w:rPr>
          <w:rFonts w:hint="cs"/>
          <w:rtl/>
          <w:lang w:bidi="fa-IR"/>
        </w:rPr>
        <w:t xml:space="preserve"> شكل گرفته‏اند. با گسترش شهرها و برخورد آنها با واحدهاي مختلف </w:t>
      </w:r>
      <w:r w:rsidR="004B2FEB">
        <w:rPr>
          <w:rFonts w:hint="cs"/>
          <w:rtl/>
          <w:lang w:bidi="fa-IR"/>
        </w:rPr>
        <w:t>پستی و بلندی</w:t>
      </w:r>
      <w:r w:rsidRPr="00904964">
        <w:rPr>
          <w:rFonts w:hint="cs"/>
          <w:rtl/>
          <w:lang w:bidi="fa-IR"/>
        </w:rPr>
        <w:t xml:space="preserve"> و </w:t>
      </w:r>
      <w:r w:rsidR="004B2FEB">
        <w:rPr>
          <w:rFonts w:hint="cs"/>
          <w:rtl/>
          <w:lang w:bidi="fa-IR"/>
        </w:rPr>
        <w:t xml:space="preserve">چینه شناسی </w:t>
      </w:r>
      <w:r w:rsidRPr="00904964">
        <w:rPr>
          <w:rFonts w:hint="cs"/>
          <w:rtl/>
          <w:lang w:bidi="fa-IR"/>
        </w:rPr>
        <w:t xml:space="preserve">مسائل مربوط به آنها نيز رو به افزايش گذاشت. در گذشته به نظر مي‏رسيد واحدهاي </w:t>
      </w:r>
      <w:r w:rsidR="004B2FEB">
        <w:rPr>
          <w:rFonts w:hint="cs"/>
          <w:rtl/>
          <w:lang w:bidi="fa-IR"/>
        </w:rPr>
        <w:t xml:space="preserve">چینه شناسی </w:t>
      </w:r>
      <w:r w:rsidRPr="00904964">
        <w:rPr>
          <w:rFonts w:hint="cs"/>
          <w:rtl/>
          <w:lang w:bidi="fa-IR"/>
        </w:rPr>
        <w:t xml:space="preserve">و </w:t>
      </w:r>
      <w:r w:rsidR="004B2FEB">
        <w:rPr>
          <w:rFonts w:hint="cs"/>
          <w:rtl/>
          <w:lang w:bidi="fa-IR"/>
        </w:rPr>
        <w:t>پستی و بلندی</w:t>
      </w:r>
      <w:r w:rsidRPr="00904964">
        <w:rPr>
          <w:rFonts w:hint="cs"/>
          <w:rtl/>
          <w:lang w:bidi="fa-IR"/>
        </w:rPr>
        <w:t xml:space="preserve"> حالت استاتيك و اشكال سطوح ناهمواري‏ها </w:t>
      </w:r>
      <w:r w:rsidRPr="00904964">
        <w:rPr>
          <w:rFonts w:hint="cs"/>
          <w:rtl/>
          <w:lang w:bidi="fa-IR"/>
        </w:rPr>
        <w:lastRenderedPageBreak/>
        <w:t xml:space="preserve">تقريبأ ثابت و غير متغير باشند در حالي‏كه اين واحدها هميشه با پويايي طبيعي در ارتباط هستند.بنابراين هرگونه اقدام و فعاليت در جهت توسعه و عمران شهرها به طريقي با فرايندهاي </w:t>
      </w:r>
      <w:r w:rsidR="004B2FEB">
        <w:rPr>
          <w:rFonts w:hint="cs"/>
          <w:rtl/>
          <w:lang w:bidi="fa-IR"/>
        </w:rPr>
        <w:t xml:space="preserve">چینه شناسی </w:t>
      </w:r>
      <w:r w:rsidRPr="00904964">
        <w:rPr>
          <w:rFonts w:hint="cs"/>
          <w:rtl/>
          <w:lang w:bidi="fa-IR"/>
        </w:rPr>
        <w:t>برخورد مي‏كند.</w:t>
      </w:r>
      <w:r w:rsidR="004B2FEB">
        <w:rPr>
          <w:rFonts w:hint="cs"/>
          <w:rtl/>
          <w:lang w:bidi="fa-IR"/>
        </w:rPr>
        <w:t xml:space="preserve"> </w:t>
      </w:r>
      <w:r w:rsidRPr="00904964">
        <w:rPr>
          <w:rFonts w:hint="cs"/>
          <w:rtl/>
          <w:lang w:bidi="fa-IR"/>
        </w:rPr>
        <w:t xml:space="preserve">هرگاه در اين راستا برخي از اصول و </w:t>
      </w:r>
      <w:r w:rsidR="004B2FEB">
        <w:rPr>
          <w:rFonts w:hint="cs"/>
          <w:rtl/>
          <w:lang w:bidi="fa-IR"/>
        </w:rPr>
        <w:t>ساز و کار</w:t>
      </w:r>
      <w:r w:rsidRPr="00904964">
        <w:rPr>
          <w:rFonts w:hint="cs"/>
          <w:rtl/>
          <w:lang w:bidi="fa-IR"/>
        </w:rPr>
        <w:t xml:space="preserve"> </w:t>
      </w:r>
      <w:r w:rsidR="004B2FEB">
        <w:rPr>
          <w:rFonts w:hint="cs"/>
          <w:rtl/>
          <w:lang w:bidi="fa-IR"/>
        </w:rPr>
        <w:t xml:space="preserve">چینه شناسی </w:t>
      </w:r>
      <w:r w:rsidRPr="00904964">
        <w:rPr>
          <w:rFonts w:hint="cs"/>
          <w:rtl/>
          <w:lang w:bidi="fa-IR"/>
        </w:rPr>
        <w:t xml:space="preserve"> مورد توجه قرار نگيرد،تعادل </w:t>
      </w:r>
      <w:r w:rsidR="00250FE7">
        <w:rPr>
          <w:rFonts w:hint="cs"/>
          <w:rtl/>
          <w:lang w:bidi="fa-IR"/>
        </w:rPr>
        <w:t>چینه شناسی زمینی</w:t>
      </w:r>
      <w:r w:rsidRPr="00904964">
        <w:rPr>
          <w:rFonts w:hint="cs"/>
          <w:rtl/>
          <w:lang w:bidi="fa-IR"/>
        </w:rPr>
        <w:t xml:space="preserve"> و مورفوديناميكي محيط به هم خورده ،خطرات بزرگي حادث شده و تلفات و خسارات جبران ناپذيري بر جاي خواهد گذاشت.(نادر صفت،1383</w:t>
      </w:r>
      <w:r w:rsidR="005E118D" w:rsidRPr="00904964">
        <w:rPr>
          <w:rFonts w:hint="cs"/>
          <w:rtl/>
          <w:lang w:bidi="fa-IR"/>
        </w:rPr>
        <w:t>:</w:t>
      </w:r>
      <w:r w:rsidRPr="00904964">
        <w:rPr>
          <w:rFonts w:hint="cs"/>
          <w:rtl/>
          <w:lang w:bidi="fa-IR"/>
        </w:rPr>
        <w:t xml:space="preserve"> 199)</w:t>
      </w:r>
    </w:p>
    <w:p w:rsidR="006B5A7C" w:rsidRPr="00904964" w:rsidRDefault="006B5A7C" w:rsidP="005E118D">
      <w:pPr>
        <w:rPr>
          <w:rtl/>
          <w:lang w:bidi="fa-IR"/>
        </w:rPr>
      </w:pPr>
      <w:r w:rsidRPr="00904964">
        <w:rPr>
          <w:rFonts w:hint="cs"/>
          <w:rtl/>
          <w:lang w:bidi="fa-IR"/>
        </w:rPr>
        <w:t>شهرها به عنوان محل تمركز فعاليت‏ها و سرمايه‏گذاري، همواره مورد توجه جمعيت انساني بوده و همين موضوع موجب رشد سريع اين نقاط شده است.مطابق آمار سازمان ملل،بيش از 10 درصد از كل جمعيت جهان در 59 شهر تمركز يافته‏اند كه تا اواخر اين قرن هركدام 5 ميليون يا حتي بيشتر جمعيت خواهند داشت.تقريبأ 45 درصد از جمعيت جهان در نواحي شهري زندگي مي‏كنند.در سال 1900 فقط 11 متروپل( مادرشهر ) با جمعيت بيش از يك ميليون نفر در جهان وجود داشت  و در فاصله‏ي زماني تقريبأ يك قرن،در سال 2000 بيش از 400 شهر اين چنيني به وجود آمد. بنابراين با توجه به رشد سريع جمعيت و شهرنشيني، بحران‏هاي شهري به طور بسيار نگران كننده‏اي زياد خواهند شد.اگرچه تكنولوژي پيشرفته، آسايش و تسهيلات لازم را در برابر حوادث طبيعي اعم از سيل و زلزله فراهم آورده است،ولي شهرها در برابر اين گونه حوادث،خيلي آسيب پذيرند.آنچه مسلم است اين است كه جمعيت زياد و متراكم شهرها سرانجام به افزايش خسارت‏هاي ناشي از اين حوادث منجر خواهد شد.(عبدالهي،1383</w:t>
      </w:r>
      <w:r w:rsidR="005E118D" w:rsidRPr="00904964">
        <w:rPr>
          <w:rFonts w:hint="cs"/>
          <w:rtl/>
          <w:lang w:bidi="fa-IR"/>
        </w:rPr>
        <w:t>:</w:t>
      </w:r>
      <w:r w:rsidRPr="00904964">
        <w:rPr>
          <w:rFonts w:hint="cs"/>
          <w:rtl/>
          <w:lang w:bidi="fa-IR"/>
        </w:rPr>
        <w:t xml:space="preserve"> 31 )</w:t>
      </w:r>
    </w:p>
    <w:p w:rsidR="006B5A7C" w:rsidRPr="00904964" w:rsidRDefault="000757FB" w:rsidP="00C62EA7">
      <w:pPr>
        <w:pStyle w:val="Heading2"/>
        <w:rPr>
          <w:rFonts w:eastAsia="Times New Roman" w:cs="Times New Roman"/>
          <w:rtl/>
        </w:rPr>
      </w:pPr>
      <w:bookmarkStart w:id="141" w:name="_Toc354248030"/>
      <w:bookmarkStart w:id="142" w:name="_Toc354562585"/>
      <w:bookmarkStart w:id="143" w:name="_Toc355299369"/>
      <w:bookmarkStart w:id="144" w:name="_Toc356690243"/>
      <w:bookmarkStart w:id="145" w:name="_Toc356862662"/>
      <w:r>
        <w:rPr>
          <w:rFonts w:hint="cs"/>
          <w:rtl/>
        </w:rPr>
        <w:t xml:space="preserve"> </w:t>
      </w:r>
      <w:bookmarkStart w:id="146" w:name="_Toc532209236"/>
      <w:bookmarkStart w:id="147" w:name="_Toc532209886"/>
      <w:bookmarkStart w:id="148" w:name="_Toc532209978"/>
      <w:bookmarkStart w:id="149" w:name="_Toc532210248"/>
      <w:r>
        <w:rPr>
          <w:rFonts w:hint="cs"/>
          <w:rtl/>
        </w:rPr>
        <w:t>مخاطرات</w:t>
      </w:r>
      <w:bookmarkEnd w:id="141"/>
      <w:bookmarkEnd w:id="142"/>
      <w:bookmarkEnd w:id="143"/>
      <w:bookmarkEnd w:id="144"/>
      <w:bookmarkEnd w:id="145"/>
      <w:r w:rsidR="00C62EA7">
        <w:rPr>
          <w:rFonts w:eastAsia="Times New Roman" w:hint="cs"/>
          <w:rtl/>
        </w:rPr>
        <w:t xml:space="preserve"> انسانی</w:t>
      </w:r>
      <w:bookmarkEnd w:id="146"/>
      <w:bookmarkEnd w:id="147"/>
      <w:bookmarkEnd w:id="148"/>
      <w:bookmarkEnd w:id="149"/>
    </w:p>
    <w:p w:rsidR="006B5A7C" w:rsidRPr="00904964" w:rsidRDefault="00C62EA7" w:rsidP="005E118D">
      <w:pPr>
        <w:rPr>
          <w:rtl/>
          <w:lang w:bidi="fa-IR"/>
        </w:rPr>
      </w:pPr>
      <w:r>
        <w:rPr>
          <w:rFonts w:hint="cs"/>
          <w:rtl/>
          <w:lang w:bidi="fa-IR"/>
        </w:rPr>
        <w:t xml:space="preserve"> مخاطرات </w:t>
      </w:r>
      <w:r w:rsidR="006B5A7C" w:rsidRPr="00904964">
        <w:rPr>
          <w:rFonts w:hint="cs"/>
          <w:rtl/>
          <w:lang w:bidi="fa-IR"/>
        </w:rPr>
        <w:t>ي هستند كه در نتيجه‏ي پيشرفت تكنولوژي يا دخالت بشر در طبيعت به وقوع مي‏پيوندند مانند آزمايشات هسته‏اي(اسميت،1382- 26 )،نشت گازها يا مواد خطرناك،ناكارامدي‏هاي فناوري،هجوم بيماري‏هاي واگيردار،حملات احتمالي يا واقعي يا چيزي شبيه جنگ(اسكندري،1390</w:t>
      </w:r>
      <w:r w:rsidR="005E118D" w:rsidRPr="00904964">
        <w:rPr>
          <w:rFonts w:hint="cs"/>
          <w:rtl/>
          <w:lang w:bidi="fa-IR"/>
        </w:rPr>
        <w:t xml:space="preserve"> :</w:t>
      </w:r>
      <w:r w:rsidR="006B5A7C" w:rsidRPr="00904964">
        <w:rPr>
          <w:rFonts w:hint="cs"/>
          <w:rtl/>
          <w:lang w:bidi="fa-IR"/>
        </w:rPr>
        <w:t>155)</w:t>
      </w:r>
    </w:p>
    <w:p w:rsidR="006B5A7C" w:rsidRPr="00904964" w:rsidRDefault="006B5A7C" w:rsidP="006B5A7C">
      <w:pPr>
        <w:pStyle w:val="Heading2"/>
        <w:rPr>
          <w:rFonts w:eastAsia="Times New Roman"/>
          <w:rtl/>
          <w:lang w:bidi="fa-IR"/>
        </w:rPr>
      </w:pPr>
      <w:bookmarkStart w:id="150" w:name="_Toc354248031"/>
      <w:bookmarkStart w:id="151" w:name="_Toc354562586"/>
      <w:bookmarkStart w:id="152" w:name="_Toc355299370"/>
      <w:bookmarkStart w:id="153" w:name="_Toc356690244"/>
      <w:bookmarkStart w:id="154" w:name="_Toc356862663"/>
      <w:bookmarkStart w:id="155" w:name="_Toc532209237"/>
      <w:bookmarkStart w:id="156" w:name="_Toc532209887"/>
      <w:bookmarkStart w:id="157" w:name="_Toc532209979"/>
      <w:bookmarkStart w:id="158" w:name="_Toc532210249"/>
      <w:r w:rsidRPr="00904964">
        <w:rPr>
          <w:rFonts w:eastAsia="Times New Roman" w:hint="cs"/>
          <w:rtl/>
          <w:lang w:bidi="fa-IR"/>
        </w:rPr>
        <w:t>پدافند غیرعامل</w:t>
      </w:r>
      <w:bookmarkEnd w:id="150"/>
      <w:bookmarkEnd w:id="151"/>
      <w:bookmarkEnd w:id="152"/>
      <w:bookmarkEnd w:id="153"/>
      <w:bookmarkEnd w:id="154"/>
      <w:bookmarkEnd w:id="155"/>
      <w:bookmarkEnd w:id="156"/>
      <w:bookmarkEnd w:id="157"/>
      <w:bookmarkEnd w:id="158"/>
      <w:r w:rsidRPr="00904964">
        <w:rPr>
          <w:rFonts w:eastAsia="Times New Roman" w:hint="cs"/>
          <w:rtl/>
          <w:lang w:bidi="fa-IR"/>
        </w:rPr>
        <w:t xml:space="preserve"> </w:t>
      </w:r>
    </w:p>
    <w:p w:rsidR="006B5A7C" w:rsidRPr="00904964" w:rsidRDefault="006B5A7C" w:rsidP="006B5A7C">
      <w:pPr>
        <w:rPr>
          <w:lang w:bidi="fa-IR"/>
        </w:rPr>
      </w:pPr>
      <w:r w:rsidRPr="00904964">
        <w:rPr>
          <w:rFonts w:hint="cs"/>
          <w:rtl/>
          <w:lang w:bidi="fa-IR"/>
        </w:rPr>
        <w:t>پدافند به دو شاخه پدافند عامل و پدافند غیرعامل تقسیم می‏شود،نیازی</w:t>
      </w:r>
      <w:r w:rsidRPr="00904964">
        <w:rPr>
          <w:rFonts w:cs="Times New Roman" w:hint="cs"/>
          <w:rtl/>
          <w:lang w:bidi="fa-IR"/>
        </w:rPr>
        <w:t>‏</w:t>
      </w:r>
      <w:r w:rsidRPr="00904964">
        <w:rPr>
          <w:rFonts w:hint="cs"/>
          <w:rtl/>
          <w:lang w:bidi="fa-IR"/>
        </w:rPr>
        <w:t xml:space="preserve">تبار پدافند عامل را، دفاع در مقابل دشمن با به کارگیری سلاح‏ها،تجهیزات جنگی و تکنیک‏های رزمی به منظور از کار انداختن ماشین‏های جنگی دشمن و نابودی آن می‏داند.(نیازی تبار،1387- 15) . </w:t>
      </w:r>
    </w:p>
    <w:p w:rsidR="005E118D" w:rsidRPr="00904964" w:rsidRDefault="006B5A7C" w:rsidP="000E6812">
      <w:pPr>
        <w:rPr>
          <w:rtl/>
          <w:lang w:bidi="fa-IR"/>
        </w:rPr>
      </w:pPr>
      <w:r w:rsidRPr="00904964">
        <w:rPr>
          <w:rFonts w:hint="cs"/>
          <w:rtl/>
          <w:lang w:bidi="fa-IR"/>
        </w:rPr>
        <w:t xml:space="preserve">پدافند عامل عبارت است از بکارگیری مستقیم جنگ افزار، به منظور خنثی کردن و یا کاهش اثرات حملات </w:t>
      </w:r>
      <w:r w:rsidRPr="00904964">
        <w:rPr>
          <w:rFonts w:hint="cs"/>
          <w:rtl/>
          <w:lang w:bidi="fa-IR"/>
        </w:rPr>
        <w:lastRenderedPageBreak/>
        <w:t>و عملیات خصمانه ی هوایی، زمینی، دریایی، نفوذی خرابکارانه و عملیات تروریستی دشمن بر روی اهداف مورد نظر.</w:t>
      </w:r>
      <w:r w:rsidRPr="00904964">
        <w:rPr>
          <w:rFonts w:ascii="Times New Roman" w:eastAsia="Calibri" w:hAnsi="Times New Roman" w:hint="cs"/>
          <w:b/>
          <w:sz w:val="28"/>
          <w:rtl/>
          <w:lang w:bidi="fa-IR"/>
        </w:rPr>
        <w:t xml:space="preserve"> انواع حملات معرفی شده؛ حمله زمینی، حملات هوایی با هواپیما، حملات موشکی، سلاح های اتمی، و موشک های دقیق و نفوذ کننده بمب های هواسوخت، بمب های الکترومغناطیس، بمب بدنه مادر.</w:t>
      </w:r>
      <w:r w:rsidRPr="00904964">
        <w:rPr>
          <w:rFonts w:hint="cs"/>
          <w:rtl/>
          <w:lang w:bidi="fa-IR"/>
        </w:rPr>
        <w:t xml:space="preserve">پدافند غیر عامل به مجموعه اقدامات مسلحانه ای که موجب افزایش بازدارندگی، کاهش آسیب پذیری، تداوم فعالیت های ضروری، ارتقاء پایداری ملی و تسهیل مدیریت بحران در مقابل تهدیدها و اقدامات نظامی دشمن می شود.در تعریفی دیگر پدافند غیر عامل تمهیداتی است که در زمان صلح صورت می گیرد و امروزه مردم نیازمند خدمات متفاوتی بوده و نیز به دنبال محیطی آرام و قابل سکونت درون شهرها با آسایش می باشند. و عمده ترین هدف پدافند غیر عامل، ایمن سازی و کاهش آسیب پذیری زیرساخت های مورد نیاز مردم است که باید با یک برنامه ریزی و طراحی در توسعه پایدار کشور نهادینه شود. و برای اصلاح زیرساخت های فعلی راهکارهایی با مهندسی مجدد لازم است.   پدافند غیر عامل به ذو بخش پدافند سخت و پدافند نرم تقسیم می شود (دکا،1374- 24). </w:t>
      </w:r>
    </w:p>
    <w:p w:rsidR="006B5A7C" w:rsidRPr="00904964" w:rsidRDefault="006B5A7C" w:rsidP="006B5A7C">
      <w:pPr>
        <w:pStyle w:val="Heading2"/>
        <w:rPr>
          <w:rFonts w:eastAsia="Times New Roman"/>
          <w:rtl/>
          <w:lang w:bidi="fa-IR"/>
        </w:rPr>
      </w:pPr>
      <w:bookmarkStart w:id="159" w:name="_Toc354248073"/>
      <w:bookmarkStart w:id="160" w:name="_Toc354562588"/>
      <w:bookmarkStart w:id="161" w:name="_Toc355299372"/>
      <w:bookmarkStart w:id="162" w:name="_Toc356690253"/>
      <w:bookmarkStart w:id="163" w:name="_Toc356862672"/>
      <w:bookmarkStart w:id="164" w:name="_Toc532209238"/>
      <w:bookmarkStart w:id="165" w:name="_Toc532209888"/>
      <w:bookmarkStart w:id="166" w:name="_Toc532209980"/>
      <w:bookmarkStart w:id="167" w:name="_Toc532210250"/>
      <w:r w:rsidRPr="00904964">
        <w:rPr>
          <w:rFonts w:eastAsia="Times New Roman" w:hint="cs"/>
          <w:rtl/>
          <w:lang w:bidi="fa-IR"/>
        </w:rPr>
        <w:t>ساختار</w:t>
      </w:r>
      <w:r w:rsidR="007C468B">
        <w:rPr>
          <w:rFonts w:eastAsia="Times New Roman" w:hint="cs"/>
          <w:rtl/>
          <w:lang w:bidi="fa-IR"/>
        </w:rPr>
        <w:t>، بافت و فرم</w:t>
      </w:r>
      <w:r w:rsidRPr="00904964">
        <w:rPr>
          <w:rFonts w:eastAsia="Times New Roman" w:hint="cs"/>
          <w:rtl/>
          <w:lang w:bidi="fa-IR"/>
        </w:rPr>
        <w:t xml:space="preserve"> شهر و ملاحظات پدافند غیرعامل</w:t>
      </w:r>
      <w:bookmarkEnd w:id="159"/>
      <w:bookmarkEnd w:id="160"/>
      <w:bookmarkEnd w:id="161"/>
      <w:bookmarkEnd w:id="162"/>
      <w:bookmarkEnd w:id="163"/>
      <w:bookmarkEnd w:id="164"/>
      <w:bookmarkEnd w:id="165"/>
      <w:bookmarkEnd w:id="166"/>
      <w:bookmarkEnd w:id="167"/>
    </w:p>
    <w:p w:rsidR="006B5A7C" w:rsidRDefault="006B5A7C" w:rsidP="005E118D">
      <w:pPr>
        <w:rPr>
          <w:rtl/>
          <w:lang w:bidi="fa-IR"/>
        </w:rPr>
      </w:pPr>
      <w:r w:rsidRPr="00904964">
        <w:rPr>
          <w:rFonts w:hint="cs"/>
          <w:rtl/>
          <w:lang w:bidi="fa-IR"/>
        </w:rPr>
        <w:t xml:space="preserve">   توزیع فضایی عناصر، ترکیب عناصر و عملکردهای اصلی شهر که تشکیل دهنده ساختار شهر هستند، نقش مهمی در میزان آسیب پذیری شهر در برابر حوادث مختلف دارند. تقسیمات کالبدی شهر، مانند کوی، محله، ناحیه، برزن و منطقه، تک مرکزی وجود تمرکز امکانات اقتصادی، اداری و انسانی در یک قسمت از شهر نسبت به شهرهای چند مرکزی، امکان آسیب پذیری را افزایش می دهد. بنابراین در شهرها رعایت پراکندگی کاربری ها و عناصر مختلف شهری و پرهیز از شهر تک مرزی در شهرهای بزرگ امری اجتناب ناپذیر می باشد. (هوف،13</w:t>
      </w:r>
      <w:r w:rsidR="005E118D" w:rsidRPr="00904964">
        <w:rPr>
          <w:rFonts w:hint="cs"/>
          <w:rtl/>
          <w:lang w:bidi="fa-IR"/>
        </w:rPr>
        <w:t>8</w:t>
      </w:r>
      <w:r w:rsidRPr="00904964">
        <w:rPr>
          <w:rFonts w:hint="cs"/>
          <w:rtl/>
          <w:lang w:bidi="fa-IR"/>
        </w:rPr>
        <w:t>6-356)</w:t>
      </w:r>
    </w:p>
    <w:p w:rsidR="006B5A7C" w:rsidRPr="00904964" w:rsidRDefault="006B5A7C" w:rsidP="006B5A7C">
      <w:pPr>
        <w:rPr>
          <w:rtl/>
          <w:lang w:bidi="fa-IR"/>
        </w:rPr>
      </w:pPr>
      <w:r w:rsidRPr="00904964">
        <w:rPr>
          <w:rFonts w:hint="cs"/>
          <w:rtl/>
          <w:lang w:bidi="fa-IR"/>
        </w:rPr>
        <w:t xml:space="preserve">   بافت هر شهر یا همان شکل، اندازه و چگونگی ترکیب کوچک ترین اجزای تشکیل دهنده شهر نیز در میزان مقاومت شهر در برابر تهاجم نظامی و دیگر </w:t>
      </w:r>
      <w:r w:rsidR="000757FB">
        <w:rPr>
          <w:rFonts w:hint="cs"/>
          <w:rtl/>
          <w:lang w:bidi="fa-IR"/>
        </w:rPr>
        <w:t xml:space="preserve"> مخاطرات </w:t>
      </w:r>
      <w:r w:rsidRPr="00904964">
        <w:rPr>
          <w:rFonts w:hint="cs"/>
          <w:rtl/>
          <w:lang w:bidi="fa-IR"/>
        </w:rPr>
        <w:t>شهری مؤثر خواهد بود. به عبارتی بافت های منظم و نامنظم شهری بسته به نوع تهدید، از آسیب پذیری متفاوتی برخوردارند. به هر حال واکنش هر نوع بافت شهری در هنگام وقوع حوادث مختلف شهری در قابلیت های گریز و پناه گیری ساکنان، در امکانات امدادرسانی، در چگونگی پاکسازی و حتی اسکان موقت، دخالت مستقیم دارد. دامنه تأثیر این ویژگی ها نه تنها در طراحی ساختمان بلکه در طراحی شهری و در مدیریت بحران نیز توسعه یافته و حائز اهمیت فراوان است.</w:t>
      </w:r>
    </w:p>
    <w:p w:rsidR="006B5A7C" w:rsidRDefault="006B5A7C" w:rsidP="006B5A7C">
      <w:pPr>
        <w:rPr>
          <w:rtl/>
          <w:lang w:bidi="fa-IR"/>
        </w:rPr>
      </w:pPr>
      <w:r w:rsidRPr="00904964">
        <w:rPr>
          <w:rFonts w:hint="cs"/>
          <w:rtl/>
          <w:lang w:bidi="fa-IR"/>
        </w:rPr>
        <w:lastRenderedPageBreak/>
        <w:t xml:space="preserve">   فرم های باز در مقابل تهدیدات نظامی دارای آسیب پذیری کمتری هستند و قابلیت تغییر آنها به منظور فریب دشمن نیز بیشتر است؛ در حالی که فرم های متراکم ضمن عدم انعطاف پذیری، آسیب پذیری بالایی در برابر تهدیدات نظامی دارند و در آنها امکان تخلیه سریع اماکن و خروج از شهر وجود ندارد. از سویی فضاهای باز امکان اسکان موقت و جمع آوری کمک های بعدی را فراهم می آورد. (صراف، 1374-317) </w:t>
      </w:r>
    </w:p>
    <w:p w:rsidR="006B5A7C" w:rsidRPr="00904964" w:rsidRDefault="000E6812" w:rsidP="000E6812">
      <w:pPr>
        <w:pStyle w:val="Heading2"/>
        <w:rPr>
          <w:rFonts w:eastAsia="Times New Roman"/>
          <w:rtl/>
          <w:lang w:bidi="fa-IR"/>
        </w:rPr>
      </w:pPr>
      <w:bookmarkStart w:id="168" w:name="_Toc354562591"/>
      <w:bookmarkStart w:id="169" w:name="_Toc355299375"/>
      <w:bookmarkStart w:id="170" w:name="_Toc356690256"/>
      <w:bookmarkStart w:id="171" w:name="_Toc356862675"/>
      <w:bookmarkStart w:id="172" w:name="_Toc532209239"/>
      <w:bookmarkStart w:id="173" w:name="_Toc532209889"/>
      <w:bookmarkStart w:id="174" w:name="_Toc532209981"/>
      <w:bookmarkStart w:id="175" w:name="_Toc532210251"/>
      <w:r>
        <w:rPr>
          <w:rFonts w:eastAsia="Times New Roman" w:hint="cs"/>
          <w:rtl/>
          <w:lang w:bidi="fa-IR"/>
        </w:rPr>
        <w:t xml:space="preserve">نقش </w:t>
      </w:r>
      <w:r w:rsidR="006B5A7C" w:rsidRPr="00904964">
        <w:rPr>
          <w:rFonts w:eastAsia="Times New Roman" w:hint="cs"/>
          <w:rtl/>
          <w:lang w:bidi="fa-IR"/>
        </w:rPr>
        <w:t xml:space="preserve">برنامه ریزی کاربری اراضی </w:t>
      </w:r>
      <w:bookmarkEnd w:id="168"/>
      <w:bookmarkEnd w:id="169"/>
      <w:bookmarkEnd w:id="170"/>
      <w:bookmarkEnd w:id="171"/>
      <w:r>
        <w:rPr>
          <w:rFonts w:eastAsia="Times New Roman" w:hint="cs"/>
          <w:rtl/>
          <w:lang w:bidi="fa-IR"/>
        </w:rPr>
        <w:t>شهری در میزان آسیب پذیری</w:t>
      </w:r>
      <w:bookmarkEnd w:id="172"/>
      <w:bookmarkEnd w:id="173"/>
      <w:bookmarkEnd w:id="174"/>
      <w:bookmarkEnd w:id="175"/>
    </w:p>
    <w:p w:rsidR="006B5A7C" w:rsidRPr="00904964" w:rsidRDefault="006B5A7C" w:rsidP="006B5A7C">
      <w:pPr>
        <w:rPr>
          <w:rtl/>
          <w:lang w:bidi="fa-IR"/>
        </w:rPr>
      </w:pPr>
      <w:r w:rsidRPr="00904964">
        <w:rPr>
          <w:rFonts w:hint="cs"/>
          <w:rtl/>
          <w:lang w:bidi="fa-IR"/>
        </w:rPr>
        <w:t xml:space="preserve">   برنامه ریزی بهینه کاربری زمین های شهری نقش مهمی در کاهش آسیب پذیری در برابر حوادث مختلف بویژه تهدیدات نظامی دارد. رعایت همجواری ها و عدم وجود کاربری های خطرساز در مناطق مختلف شهری موجب کاهش اثرات تهدیدات مذکور می شود. کاربری های صنعتی یا تأسیسات راهبردی بعد از فرایند صنعتی شدن شهرها، درصد زیادی از کاربری شهری را آگاهانه و ناآگاهانه به خود اختصاص داده است که در صورت وقوع حوادث و سوانح، عواقبی مانند انفجار، آتش سوزی و حوادث مرتبط دیگری را با کاربری های همجوار ایجاد کرده و موجب افزایش دامنه تخریب شهری و تلفات انسانی می شود؛ بویژه این که این کاربری ها با مراکز امدادرسانی، بیمارستان ها، مدارس، دانشگاه ها و... همجواری داشته باشد. بنابراین عمدتاً در بسیاری از شهرها برای جلوگیری از کمترین تهدیدها در مکان یابی این کاربری ها دقت فراوانی اعمال می شود. با توجه به موارد بالا روش هایی که در پدافند غیرعامل برای کاهش آثار زیان های ناشی از اقدامات دشمن در شهرها به کار می رود عبارتند از:</w:t>
      </w:r>
    </w:p>
    <w:p w:rsidR="006B5A7C" w:rsidRPr="00904964" w:rsidRDefault="006B5A7C" w:rsidP="0083361D">
      <w:pPr>
        <w:pStyle w:val="ListParagraph"/>
        <w:numPr>
          <w:ilvl w:val="0"/>
          <w:numId w:val="4"/>
        </w:numPr>
        <w:spacing w:line="240" w:lineRule="auto"/>
        <w:ind w:left="522" w:hanging="284"/>
        <w:rPr>
          <w:rtl/>
        </w:rPr>
      </w:pPr>
      <w:r w:rsidRPr="00904964">
        <w:rPr>
          <w:rFonts w:hint="cs"/>
          <w:rtl/>
        </w:rPr>
        <w:t>پراکندگی تأسیسات و ساختمان ها؛</w:t>
      </w:r>
    </w:p>
    <w:p w:rsidR="006B5A7C" w:rsidRPr="00904964" w:rsidRDefault="006B5A7C" w:rsidP="0083361D">
      <w:pPr>
        <w:pStyle w:val="ListParagraph"/>
        <w:numPr>
          <w:ilvl w:val="0"/>
          <w:numId w:val="4"/>
        </w:numPr>
        <w:spacing w:line="240" w:lineRule="auto"/>
        <w:ind w:left="522" w:hanging="284"/>
      </w:pPr>
      <w:r w:rsidRPr="00904964">
        <w:rPr>
          <w:rFonts w:hint="cs"/>
          <w:rtl/>
        </w:rPr>
        <w:t>استوار کردن تأسیسات و تجهیزات حیاتی، حساس و مهم شهری و ساختن پناهگاه.</w:t>
      </w:r>
    </w:p>
    <w:p w:rsidR="006B5A7C" w:rsidRPr="00904964" w:rsidRDefault="006B5A7C" w:rsidP="006B5A7C">
      <w:pPr>
        <w:rPr>
          <w:rtl/>
          <w:lang w:bidi="fa-IR"/>
        </w:rPr>
      </w:pPr>
      <w:r w:rsidRPr="00904964">
        <w:rPr>
          <w:rFonts w:hint="cs"/>
          <w:rtl/>
          <w:lang w:bidi="fa-IR"/>
        </w:rPr>
        <w:t xml:space="preserve">   با توجه به اینکه برنامه های شهری عمدتاً برای شهرهای موجود کشور تهیه می شوند ولی با این وجود می باید در کلیه برنامه های شهری برای شهرهای موجود و همچنین شهرهای جدید ملاحظات پدافند غیرعامل در برنامه ریزی شهری، موارد زیر در نظر گرفته شود:</w:t>
      </w:r>
    </w:p>
    <w:p w:rsidR="006B5A7C" w:rsidRPr="00904964" w:rsidRDefault="006B5A7C" w:rsidP="0083361D">
      <w:pPr>
        <w:pStyle w:val="ListParagraph"/>
        <w:numPr>
          <w:ilvl w:val="0"/>
          <w:numId w:val="5"/>
        </w:numPr>
        <w:spacing w:line="240" w:lineRule="auto"/>
        <w:ind w:left="522" w:hanging="284"/>
        <w:rPr>
          <w:sz w:val="20"/>
          <w:szCs w:val="26"/>
          <w:rtl/>
        </w:rPr>
      </w:pPr>
      <w:r w:rsidRPr="00904964">
        <w:rPr>
          <w:rFonts w:hint="cs"/>
          <w:sz w:val="20"/>
          <w:szCs w:val="26"/>
          <w:rtl/>
        </w:rPr>
        <w:t>بررسی اثر عوامل طبیعی و ویژگی های محیطی و موقعیت جغرافیایی جهت بکارگیری آنها در پدافند غیرعامل؛</w:t>
      </w:r>
    </w:p>
    <w:p w:rsidR="006B5A7C" w:rsidRPr="00904964" w:rsidRDefault="006B5A7C" w:rsidP="0083361D">
      <w:pPr>
        <w:pStyle w:val="ListParagraph"/>
        <w:numPr>
          <w:ilvl w:val="0"/>
          <w:numId w:val="5"/>
        </w:numPr>
        <w:spacing w:line="240" w:lineRule="auto"/>
        <w:ind w:left="522" w:hanging="284"/>
      </w:pPr>
      <w:r w:rsidRPr="00904964">
        <w:rPr>
          <w:rFonts w:hint="cs"/>
          <w:rtl/>
        </w:rPr>
        <w:t>هماهنگی ملاحظات پدافند غیرعامل و طرح های توسعه شهری؛</w:t>
      </w:r>
    </w:p>
    <w:p w:rsidR="006B5A7C" w:rsidRPr="00904964" w:rsidRDefault="006B5A7C" w:rsidP="0083361D">
      <w:pPr>
        <w:pStyle w:val="ListParagraph"/>
        <w:numPr>
          <w:ilvl w:val="0"/>
          <w:numId w:val="5"/>
        </w:numPr>
        <w:spacing w:line="240" w:lineRule="auto"/>
        <w:ind w:left="522" w:hanging="284"/>
      </w:pPr>
      <w:r w:rsidRPr="00904964">
        <w:rPr>
          <w:rFonts w:hint="cs"/>
          <w:rtl/>
        </w:rPr>
        <w:t>کمک رسانی به موقع رویدادهای ناگوار؛</w:t>
      </w:r>
    </w:p>
    <w:p w:rsidR="006B5A7C" w:rsidRPr="00904964" w:rsidRDefault="006B5A7C" w:rsidP="0083361D">
      <w:pPr>
        <w:pStyle w:val="ListParagraph"/>
        <w:numPr>
          <w:ilvl w:val="0"/>
          <w:numId w:val="5"/>
        </w:numPr>
        <w:spacing w:line="240" w:lineRule="auto"/>
        <w:ind w:left="522" w:hanging="284"/>
      </w:pPr>
      <w:r w:rsidRPr="00904964">
        <w:rPr>
          <w:rFonts w:hint="cs"/>
          <w:rtl/>
        </w:rPr>
        <w:t>رعایت ایمنی و تعیین حرایم مناسب به همراه دسترسی آسان و توجه به توسعه های آتی شهر به همراه ملاحظات پدافند غیرعامل در مکان یابی جایگاه تأسیسات و تجهیزات و کاربری های خدماتی شهری؛</w:t>
      </w:r>
    </w:p>
    <w:p w:rsidR="006B5A7C" w:rsidRPr="00904964" w:rsidRDefault="006B5A7C" w:rsidP="0083361D">
      <w:pPr>
        <w:pStyle w:val="ListParagraph"/>
        <w:numPr>
          <w:ilvl w:val="0"/>
          <w:numId w:val="5"/>
        </w:numPr>
        <w:spacing w:line="240" w:lineRule="auto"/>
        <w:ind w:left="522" w:hanging="284"/>
      </w:pPr>
      <w:r w:rsidRPr="00904964">
        <w:rPr>
          <w:rFonts w:hint="cs"/>
          <w:rtl/>
        </w:rPr>
        <w:lastRenderedPageBreak/>
        <w:t>تدوین ملاحظات پدافند غیرعامل در برنامه ریزی کاربری زمین.</w:t>
      </w:r>
    </w:p>
    <w:p w:rsidR="006B5A7C" w:rsidRPr="00904964" w:rsidRDefault="006B5A7C" w:rsidP="006B5A7C">
      <w:pPr>
        <w:rPr>
          <w:rtl/>
          <w:lang w:bidi="fa-IR"/>
        </w:rPr>
      </w:pPr>
      <w:r w:rsidRPr="00904964">
        <w:rPr>
          <w:rFonts w:hint="cs"/>
          <w:rtl/>
          <w:lang w:bidi="fa-IR"/>
        </w:rPr>
        <w:t xml:space="preserve">   مهمترین تأسیسات و کاربری های شهری که از دیدگاه پدافند غیر عامل می توان به اجمال بررسی نمود عبارتند از: 1- پناهگاه ها  2- کاربری های درمانی و بهداشتی  3- پادگان ها و کاربری های نظامی و انتظامی  4- فضاهای باز شهری  5- مجاری انطباق یافته شهری شامل شبکه های ارتباطی و مواصلاتی اصلی شهر، شبکه های مخابراتی، مترو، راه آهن، بنادر، فرودگاه ها  6- کاربری های مسکونی  7- صنایع، نیروگاه ها، پالایشگاه ها، سیلوهای گندم، انبارها و سایر  8- سایر تأسیسات و تجهیزات و شریان های زیربنایی شهری (مانند تصفیه خانه ها، آتش نشانی ها، مخازن سوخت، مخازن آب، خطوط انتقال گاز، برق، و غیره)  9- ادارات و مؤسسات دولتی. (صراف، 1374- 289)</w:t>
      </w:r>
    </w:p>
    <w:p w:rsidR="006B5A7C" w:rsidRPr="00904964" w:rsidRDefault="006B5A7C" w:rsidP="000E6812">
      <w:pPr>
        <w:pStyle w:val="Heading2"/>
        <w:rPr>
          <w:rFonts w:eastAsia="Times New Roman"/>
          <w:sz w:val="22"/>
          <w:rtl/>
          <w:lang w:bidi="fa-IR"/>
        </w:rPr>
      </w:pPr>
      <w:bookmarkStart w:id="176" w:name="_Toc532209240"/>
      <w:bookmarkStart w:id="177" w:name="_Toc532209890"/>
      <w:bookmarkStart w:id="178" w:name="_Toc532209982"/>
      <w:bookmarkStart w:id="179" w:name="_Toc532210252"/>
      <w:bookmarkStart w:id="180" w:name="_Toc354248069"/>
      <w:bookmarkStart w:id="181" w:name="_Toc354562613"/>
      <w:bookmarkStart w:id="182" w:name="_Toc355299397"/>
      <w:bookmarkStart w:id="183" w:name="_Toc356690257"/>
      <w:bookmarkStart w:id="184" w:name="_Toc356862676"/>
      <w:r w:rsidRPr="00904964">
        <w:rPr>
          <w:rFonts w:eastAsia="Times New Roman" w:hint="cs"/>
          <w:rtl/>
          <w:lang w:bidi="fa-IR"/>
        </w:rPr>
        <w:t>مکان یابی تأسیسات و</w:t>
      </w:r>
      <w:r w:rsidR="000E6812">
        <w:rPr>
          <w:rFonts w:eastAsia="Times New Roman" w:hint="cs"/>
          <w:rtl/>
          <w:lang w:bidi="fa-IR"/>
        </w:rPr>
        <w:t xml:space="preserve"> تجهیزات شهری</w:t>
      </w:r>
      <w:bookmarkEnd w:id="176"/>
      <w:bookmarkEnd w:id="177"/>
      <w:bookmarkEnd w:id="178"/>
      <w:bookmarkEnd w:id="179"/>
      <w:r w:rsidRPr="00904964">
        <w:rPr>
          <w:rFonts w:eastAsia="Times New Roman" w:hint="cs"/>
          <w:rtl/>
          <w:lang w:bidi="fa-IR"/>
        </w:rPr>
        <w:t xml:space="preserve"> </w:t>
      </w:r>
      <w:bookmarkEnd w:id="180"/>
      <w:bookmarkEnd w:id="181"/>
      <w:bookmarkEnd w:id="182"/>
      <w:bookmarkEnd w:id="183"/>
      <w:bookmarkEnd w:id="184"/>
    </w:p>
    <w:p w:rsidR="006B5A7C" w:rsidRPr="00904964" w:rsidRDefault="006B5A7C" w:rsidP="006B5A7C">
      <w:pPr>
        <w:rPr>
          <w:rtl/>
          <w:lang w:bidi="fa-IR"/>
        </w:rPr>
      </w:pPr>
      <w:r w:rsidRPr="00904964">
        <w:rPr>
          <w:rFonts w:hint="cs"/>
          <w:rtl/>
          <w:lang w:bidi="fa-IR"/>
        </w:rPr>
        <w:t xml:space="preserve">   مکان یابی از دیدگاه پدافند غیر عامل اقداماتی است که در جهت انتخاب مکان هایی با ضریب </w:t>
      </w:r>
      <w:r w:rsidR="00CD370C" w:rsidRPr="00904964">
        <w:rPr>
          <w:rFonts w:hint="cs"/>
          <w:rtl/>
          <w:lang w:bidi="fa-IR"/>
        </w:rPr>
        <w:t xml:space="preserve">ایمنی </w:t>
      </w:r>
      <w:r w:rsidRPr="00904964">
        <w:rPr>
          <w:rFonts w:hint="cs"/>
          <w:rtl/>
          <w:lang w:bidi="fa-IR"/>
        </w:rPr>
        <w:t xml:space="preserve"> بالا به منظور حفظ و سلامت تأسیسات حیاتی و حساس یا مهم انجام می گیرد تا میزان هرگونه آسیب و در نتیجه اختلال، وقفه و تلفات پس از آن به حداقل ممکن کاهش یابد. عدم رعایت ملاحظات پدافند غیرعامل در مکان یابی شهرهای جدید و توسعه های آتی شهرها، یاعث آسیب پذیری قابل توجهی به شهرها، و تأسیسات تأمین کننده منابع و انرژی لازم فعالیت های شهری از جمله صنایع، سدها، نیروگاه ها و شریان های حیاتی و زیرساخت های کلیدی شهرها خواهد شد. بنابراین، ایجاد هر گونه سکونتگاه و شهر جدید و یا توسعه های آتی شهرها باید با بررسی نوع و میزان تهدیدات و مبتنی بر ملاحظات مکان یابی پدافند غیرعامل در سطوح مختلف ملی، منطقه ای و محلی در طرح های آمایش سرزمین صورت گیرد. همچنین حداکثر استفاده از عوارض طبیعی محیطی در مکان یابی ها باید لحاظ شود. (صراف، 1374- 286) </w:t>
      </w:r>
    </w:p>
    <w:p w:rsidR="006B5A7C" w:rsidRPr="00904964" w:rsidRDefault="006B5A7C" w:rsidP="006B5A7C">
      <w:pPr>
        <w:rPr>
          <w:rtl/>
          <w:lang w:bidi="fa-IR"/>
        </w:rPr>
      </w:pPr>
      <w:r w:rsidRPr="00904964">
        <w:rPr>
          <w:rFonts w:hint="cs"/>
          <w:rtl/>
          <w:lang w:bidi="fa-IR"/>
        </w:rPr>
        <w:t xml:space="preserve">   رعایت ملاحظات پدافند غیر عامل در مکان یابی تأسیسات و تجهیزات شهری و همچنین نیروگاه ها، سدها، مخازن آب، تأسیسات گازرسانی و غیره که شریان های حیاتی مانند آب، برق و گاز شهر را تأمین می کنند و آسیب رسیدن به آنها، عمده فعالیت های شهری را مختل و حتی فلج می نماید امری حیاتی می باشد. همچنین اصل مهم دیگری که در مکان یابی این تأسیسات باید به آن توجه داشت تعیین فاصله و جهت مناسب مراکز حساس و حیاتی از مناطق شهری است که در صورت بمباران هوایی دشمن و یا عملیات خرابکارانه بمب گذاری و غیره در این مراکز، استقرار خارج از محدوده شهری، مانع وارد آمدن آسیب ها بر روی شهر و ساکنین آن خواهد بود، به طوری که آتش سوزی یا انفجار و یا تخریب ناشی از آسیب این مراکز، از قدرت </w:t>
      </w:r>
      <w:r w:rsidRPr="00904964">
        <w:rPr>
          <w:rFonts w:hint="cs"/>
          <w:rtl/>
          <w:lang w:bidi="fa-IR"/>
        </w:rPr>
        <w:lastRenderedPageBreak/>
        <w:t>ویرانی بالایی برخوردار بوده و استقرار آن در کنار بافت های مسکونی با سایر تأسیسات حساس و غیرحساس شهری، لطمات جدی بر شهرها وارد می نمایند. برای نمونه عبور مسیل رودخانه ها از درون شهرهایی که در بالادست آنها سد ایجاد شده است، در صورت تخریب ناشی از بمباران و تخریب سد و وقوع سیل های عظیم ناشی از تخریب این سدها می توانند اثرات تخریبی جبران ناپذیری بر اینگونه شهرها وارد نمایند که رعایت ملاحظات پدافند غیرعامل در مکان یابی اینگونه تأسیسات می تواند از وقوع چنین آسیب پذیری هایی جلوگیری نماید.(برای مثال شهرها و شهرک های اقماری واقع در حوزه جنوبی رودخانه کرج، شهر میناب)</w:t>
      </w:r>
    </w:p>
    <w:p w:rsidR="006B5A7C" w:rsidRPr="00904964" w:rsidRDefault="006B5A7C" w:rsidP="006B5A7C">
      <w:pPr>
        <w:rPr>
          <w:rtl/>
          <w:lang w:bidi="fa-IR"/>
        </w:rPr>
      </w:pPr>
      <w:r w:rsidRPr="00904964">
        <w:rPr>
          <w:rFonts w:hint="cs"/>
          <w:rtl/>
          <w:lang w:bidi="fa-IR"/>
        </w:rPr>
        <w:t xml:space="preserve">   در حال حاضر برخی از کارخانجات و تأسیسات حساس تولیدی پشتیبانی نظامی و غیرنظامی، پادگان ها فرودگاه ها و... که در زمان ساخت در خارج از محدوده یا حریم شهری قرار داشته اند طی دهه های گذشته و با توسعه افقی شهرها و عدم کار کارشناسی و فقدان قوانین مناسب جهت بازدارندگی گسترش ساخت و سازها به سمت این تأسیسات، در داخل محدوده یا حریم شهر واقع شده اند که این امر به خودی خود تهدیدی جدی در ایفای صحیح مأموریت های محوله محسوب خواهد شد و ضرورت انتقال هر چه سریعتر آنها به مناطق خارج از شهر و مکان یابی صحیح براساس ملاحظات پدافند غیرعامل می باید فراهم شود. همچنین رعایت فاصله از شهر، هم از نظر مسافت و فیزیکی و هم با لحاظ نمودن سایر آیتم ها بخصوص خط دید محیط شهری اطراف الزامی است. چرا که در حال حاضر برخی تأسیسات نظامی علیرغم رعایت حدود فاصله از شهرها، متأسفانه در دامنه هایی قرار دارند که از برخی نقاط شهری قابل رصد بوده و دشمن از این نقاط می تواند آن را تحت نظر داشته باشد. همچنین در بحث مکان یابی و جانمایی، مراکز و تأسیساتب که لازم است درون شهرها واقع شوند (مانند تصفیه خانه ها، مخازن سوخت و آب، ایستگاه های تقلیل فشار گاز، مراکز مخابراتی، دکل های مخابراتی و تلویزیونی و غیره) را باید در کوچکترین حجم ممکن احداث نمود تا درصد احتمال ویرانی در صورت هر گونه حمله هوایی و غیره، به حداقل ممکن کاهش یابد در نظر داشت عدم تمرکز و پراکندگی اینگونه تأسیسات، یک اصل مهم در امر مکان یابی شهری است؛ بدین معنی که پراکندگی چنین مراکزی موجب عدم آسیب دیدن همزمان آنها در صورت حملات دشمن و فلج شدن تمامی شهر خواهد بود. همچنین پراکندگی منطقی مراکز همنوع با مأموریت یکسان سبب خواهد شد در صورت اختلال در روند کاری هر یک از آنها، مرکز دیگر وارد عمل شده و با افزایش کارآیی خود توقف ایجاد شده در مسیر مأم</w:t>
      </w:r>
      <w:r w:rsidR="00F63310">
        <w:rPr>
          <w:rFonts w:hint="cs"/>
          <w:rtl/>
          <w:lang w:bidi="fa-IR"/>
        </w:rPr>
        <w:t>وریت مرکز دیگر را جبران نمایند.</w:t>
      </w:r>
      <w:r w:rsidRPr="00904964">
        <w:rPr>
          <w:rFonts w:hint="cs"/>
          <w:rtl/>
          <w:lang w:bidi="fa-IR"/>
        </w:rPr>
        <w:t xml:space="preserve">(صراف، 1374- 308 ) </w:t>
      </w:r>
      <w:bookmarkStart w:id="185" w:name="_Toc354248070"/>
    </w:p>
    <w:p w:rsidR="00F63310" w:rsidRDefault="00FF3617" w:rsidP="007C468B">
      <w:pPr>
        <w:pStyle w:val="Heading2"/>
        <w:rPr>
          <w:rFonts w:eastAsia="Times New Roman"/>
          <w:noProof/>
          <w:rtl/>
        </w:rPr>
      </w:pPr>
      <w:bookmarkStart w:id="186" w:name="_Toc532209241"/>
      <w:bookmarkStart w:id="187" w:name="_Toc532209891"/>
      <w:bookmarkStart w:id="188" w:name="_Toc532209983"/>
      <w:bookmarkStart w:id="189" w:name="_Toc532210253"/>
      <w:bookmarkEnd w:id="185"/>
      <w:r>
        <w:rPr>
          <w:rFonts w:eastAsia="Times New Roman" w:hint="cs"/>
          <w:noProof/>
          <w:rtl/>
        </w:rPr>
        <w:lastRenderedPageBreak/>
        <w:t>نقاط امن شهر</w:t>
      </w:r>
      <w:bookmarkEnd w:id="186"/>
      <w:bookmarkEnd w:id="187"/>
      <w:bookmarkEnd w:id="188"/>
      <w:bookmarkEnd w:id="189"/>
      <w:r>
        <w:rPr>
          <w:rFonts w:eastAsia="Times New Roman" w:hint="cs"/>
          <w:noProof/>
          <w:rtl/>
        </w:rPr>
        <w:t xml:space="preserve"> </w:t>
      </w:r>
    </w:p>
    <w:p w:rsidR="00F63310" w:rsidRPr="00F63310" w:rsidRDefault="00F63310" w:rsidP="000E6812">
      <w:pPr>
        <w:rPr>
          <w:noProof/>
          <w:rtl/>
        </w:rPr>
      </w:pPr>
      <w:r w:rsidRPr="00F63310">
        <w:rPr>
          <w:rFonts w:hint="cs"/>
          <w:noProof/>
          <w:rtl/>
        </w:rPr>
        <w:t xml:space="preserve"> مکانی ایمن جهت استقرار موقت افراد و تجهیزات را حین بحران پناهگاه گویند. ی</w:t>
      </w:r>
      <w:r w:rsidRPr="00F63310">
        <w:rPr>
          <w:rFonts w:hint="eastAsia"/>
          <w:noProof/>
          <w:rtl/>
        </w:rPr>
        <w:t>ک</w:t>
      </w:r>
      <w:r w:rsidRPr="00F63310">
        <w:rPr>
          <w:rFonts w:hint="cs"/>
          <w:noProof/>
          <w:rtl/>
        </w:rPr>
        <w:t>ی</w:t>
      </w:r>
      <w:r w:rsidRPr="00F63310">
        <w:rPr>
          <w:noProof/>
          <w:rtl/>
        </w:rPr>
        <w:t xml:space="preserve"> از اهداف اصل</w:t>
      </w:r>
      <w:r w:rsidRPr="00F63310">
        <w:rPr>
          <w:rFonts w:hint="cs"/>
          <w:noProof/>
          <w:rtl/>
        </w:rPr>
        <w:t>ی</w:t>
      </w:r>
      <w:r w:rsidRPr="00F63310">
        <w:rPr>
          <w:noProof/>
          <w:rtl/>
        </w:rPr>
        <w:t xml:space="preserve"> برنامه</w:t>
      </w:r>
      <w:r w:rsidRPr="00F63310">
        <w:rPr>
          <w:rFonts w:hint="cs"/>
          <w:noProof/>
          <w:rtl/>
        </w:rPr>
        <w:t xml:space="preserve"> </w:t>
      </w:r>
      <w:r w:rsidRPr="00F63310">
        <w:rPr>
          <w:noProof/>
          <w:rtl/>
        </w:rPr>
        <w:t>ر</w:t>
      </w:r>
      <w:r w:rsidRPr="00F63310">
        <w:rPr>
          <w:rFonts w:hint="cs"/>
          <w:noProof/>
          <w:rtl/>
        </w:rPr>
        <w:t>ی</w:t>
      </w:r>
      <w:r w:rsidRPr="00F63310">
        <w:rPr>
          <w:rFonts w:hint="eastAsia"/>
          <w:noProof/>
          <w:rtl/>
        </w:rPr>
        <w:t>ز</w:t>
      </w:r>
      <w:r w:rsidRPr="00F63310">
        <w:rPr>
          <w:rFonts w:hint="cs"/>
          <w:noProof/>
          <w:rtl/>
        </w:rPr>
        <w:t>ی</w:t>
      </w:r>
      <w:r w:rsidRPr="00F63310">
        <w:rPr>
          <w:noProof/>
          <w:rtl/>
        </w:rPr>
        <w:t xml:space="preserve"> کاربر</w:t>
      </w:r>
      <w:r w:rsidRPr="00F63310">
        <w:rPr>
          <w:rFonts w:hint="cs"/>
          <w:noProof/>
          <w:rtl/>
        </w:rPr>
        <w:t>ی</w:t>
      </w:r>
      <w:r w:rsidRPr="00F63310">
        <w:rPr>
          <w:noProof/>
          <w:rtl/>
        </w:rPr>
        <w:t xml:space="preserve"> اراض</w:t>
      </w:r>
      <w:r w:rsidRPr="00F63310">
        <w:rPr>
          <w:rFonts w:hint="cs"/>
          <w:noProof/>
          <w:rtl/>
        </w:rPr>
        <w:t>ی</w:t>
      </w:r>
      <w:r w:rsidRPr="00F63310">
        <w:rPr>
          <w:noProof/>
          <w:rtl/>
        </w:rPr>
        <w:t xml:space="preserve"> شهر</w:t>
      </w:r>
      <w:r w:rsidRPr="00F63310">
        <w:rPr>
          <w:rFonts w:hint="cs"/>
          <w:noProof/>
          <w:rtl/>
        </w:rPr>
        <w:t>ی</w:t>
      </w:r>
      <w:r w:rsidRPr="00F63310">
        <w:rPr>
          <w:rFonts w:hint="eastAsia"/>
          <w:noProof/>
          <w:rtl/>
        </w:rPr>
        <w:t>،</w:t>
      </w:r>
      <w:r w:rsidRPr="00F63310">
        <w:rPr>
          <w:rFonts w:hint="cs"/>
          <w:noProof/>
          <w:rtl/>
        </w:rPr>
        <w:t xml:space="preserve"> </w:t>
      </w:r>
      <w:r w:rsidRPr="00F63310">
        <w:rPr>
          <w:rFonts w:hint="eastAsia"/>
          <w:noProof/>
          <w:rtl/>
        </w:rPr>
        <w:t>مکان</w:t>
      </w:r>
      <w:r w:rsidRPr="00F63310">
        <w:rPr>
          <w:rFonts w:hint="cs"/>
          <w:noProof/>
          <w:rtl/>
        </w:rPr>
        <w:t>ی</w:t>
      </w:r>
      <w:r w:rsidRPr="00F63310">
        <w:rPr>
          <w:rFonts w:hint="eastAsia"/>
          <w:noProof/>
          <w:rtl/>
        </w:rPr>
        <w:t>اب</w:t>
      </w:r>
      <w:r w:rsidRPr="00F63310">
        <w:rPr>
          <w:rFonts w:hint="cs"/>
          <w:noProof/>
          <w:rtl/>
        </w:rPr>
        <w:t>ی</w:t>
      </w:r>
      <w:r w:rsidRPr="00F63310">
        <w:rPr>
          <w:noProof/>
          <w:rtl/>
        </w:rPr>
        <w:t xml:space="preserve"> برا</w:t>
      </w:r>
      <w:r w:rsidRPr="00F63310">
        <w:rPr>
          <w:rFonts w:hint="cs"/>
          <w:noProof/>
          <w:rtl/>
        </w:rPr>
        <w:t>ی</w:t>
      </w:r>
      <w:r w:rsidRPr="00F63310">
        <w:rPr>
          <w:noProof/>
          <w:rtl/>
        </w:rPr>
        <w:t xml:space="preserve"> کاربر</w:t>
      </w:r>
      <w:r w:rsidRPr="00F63310">
        <w:rPr>
          <w:rFonts w:hint="cs"/>
          <w:noProof/>
          <w:rtl/>
        </w:rPr>
        <w:t>ی</w:t>
      </w:r>
      <w:r w:rsidRPr="00F63310">
        <w:rPr>
          <w:noProof/>
          <w:rtl/>
        </w:rPr>
        <w:t xml:space="preserve"> ها</w:t>
      </w:r>
      <w:r w:rsidRPr="00F63310">
        <w:rPr>
          <w:rFonts w:hint="cs"/>
          <w:noProof/>
          <w:rtl/>
        </w:rPr>
        <w:t>ی</w:t>
      </w:r>
      <w:r w:rsidRPr="00F63310">
        <w:rPr>
          <w:noProof/>
          <w:rtl/>
        </w:rPr>
        <w:t xml:space="preserve"> گوناگون در سطح شهر و جداساز</w:t>
      </w:r>
      <w:r w:rsidRPr="00F63310">
        <w:rPr>
          <w:rFonts w:hint="cs"/>
          <w:noProof/>
          <w:rtl/>
        </w:rPr>
        <w:t>ی</w:t>
      </w:r>
      <w:r w:rsidRPr="00F63310">
        <w:rPr>
          <w:noProof/>
          <w:rtl/>
        </w:rPr>
        <w:t xml:space="preserve"> کاربر</w:t>
      </w:r>
      <w:r w:rsidRPr="00F63310">
        <w:rPr>
          <w:rFonts w:hint="cs"/>
          <w:noProof/>
          <w:rtl/>
        </w:rPr>
        <w:t>ی</w:t>
      </w:r>
      <w:r w:rsidRPr="00F63310">
        <w:rPr>
          <w:rFonts w:hint="eastAsia"/>
          <w:noProof/>
          <w:rtl/>
        </w:rPr>
        <w:t>ها</w:t>
      </w:r>
      <w:r w:rsidRPr="00F63310">
        <w:rPr>
          <w:rFonts w:hint="cs"/>
          <w:noProof/>
          <w:rtl/>
        </w:rPr>
        <w:t>ی</w:t>
      </w:r>
      <w:r w:rsidRPr="00F63310">
        <w:rPr>
          <w:noProof/>
          <w:rtl/>
        </w:rPr>
        <w:t xml:space="preserve"> ناسازگار از </w:t>
      </w:r>
      <w:r w:rsidRPr="00F63310">
        <w:rPr>
          <w:rFonts w:hint="cs"/>
          <w:noProof/>
          <w:rtl/>
        </w:rPr>
        <w:t>ی</w:t>
      </w:r>
      <w:r w:rsidRPr="00F63310">
        <w:rPr>
          <w:rFonts w:hint="eastAsia"/>
          <w:noProof/>
          <w:rtl/>
        </w:rPr>
        <w:t>کد</w:t>
      </w:r>
      <w:r w:rsidRPr="00F63310">
        <w:rPr>
          <w:rFonts w:hint="cs"/>
          <w:noProof/>
          <w:rtl/>
        </w:rPr>
        <w:t>ی</w:t>
      </w:r>
      <w:r w:rsidRPr="00F63310">
        <w:rPr>
          <w:rFonts w:hint="eastAsia"/>
          <w:noProof/>
          <w:rtl/>
        </w:rPr>
        <w:t>گر</w:t>
      </w:r>
      <w:r w:rsidRPr="00F63310">
        <w:rPr>
          <w:noProof/>
          <w:rtl/>
        </w:rPr>
        <w:t xml:space="preserve"> است</w:t>
      </w:r>
      <w:r w:rsidRPr="00F63310">
        <w:rPr>
          <w:rFonts w:hint="cs"/>
          <w:noProof/>
          <w:rtl/>
        </w:rPr>
        <w:t>. ی</w:t>
      </w:r>
      <w:r w:rsidRPr="00F63310">
        <w:rPr>
          <w:rFonts w:hint="eastAsia"/>
          <w:noProof/>
          <w:rtl/>
        </w:rPr>
        <w:t>عن</w:t>
      </w:r>
      <w:r w:rsidRPr="00F63310">
        <w:rPr>
          <w:rFonts w:hint="cs"/>
          <w:noProof/>
          <w:rtl/>
        </w:rPr>
        <w:t>ی</w:t>
      </w:r>
      <w:r w:rsidRPr="00F63310">
        <w:rPr>
          <w:noProof/>
          <w:rtl/>
        </w:rPr>
        <w:t xml:space="preserve"> کاربر</w:t>
      </w:r>
      <w:r w:rsidRPr="00F63310">
        <w:rPr>
          <w:rFonts w:hint="cs"/>
          <w:noProof/>
          <w:rtl/>
        </w:rPr>
        <w:t>ی</w:t>
      </w:r>
      <w:r w:rsidRPr="00F63310">
        <w:rPr>
          <w:noProof/>
          <w:rtl/>
        </w:rPr>
        <w:t xml:space="preserve"> مورد نظر با</w:t>
      </w:r>
      <w:r w:rsidRPr="00F63310">
        <w:rPr>
          <w:rFonts w:hint="cs"/>
          <w:noProof/>
          <w:rtl/>
        </w:rPr>
        <w:t>ی</w:t>
      </w:r>
      <w:r w:rsidRPr="00F63310">
        <w:rPr>
          <w:rFonts w:hint="eastAsia"/>
          <w:noProof/>
          <w:rtl/>
        </w:rPr>
        <w:t>ست</w:t>
      </w:r>
      <w:r w:rsidRPr="00F63310">
        <w:rPr>
          <w:rFonts w:hint="cs"/>
          <w:noProof/>
          <w:rtl/>
        </w:rPr>
        <w:t>ی</w:t>
      </w:r>
      <w:r w:rsidRPr="00F63310">
        <w:rPr>
          <w:noProof/>
          <w:rtl/>
        </w:rPr>
        <w:t xml:space="preserve"> در حوزه نفوذ کاربر</w:t>
      </w:r>
      <w:r w:rsidRPr="00F63310">
        <w:rPr>
          <w:rFonts w:hint="cs"/>
          <w:noProof/>
          <w:rtl/>
        </w:rPr>
        <w:t>ی</w:t>
      </w:r>
      <w:r w:rsidRPr="00F63310">
        <w:rPr>
          <w:rFonts w:hint="eastAsia"/>
          <w:noProof/>
          <w:rtl/>
        </w:rPr>
        <w:t>ها</w:t>
      </w:r>
      <w:r w:rsidRPr="00F63310">
        <w:rPr>
          <w:rFonts w:hint="cs"/>
          <w:noProof/>
          <w:rtl/>
        </w:rPr>
        <w:t>ی</w:t>
      </w:r>
      <w:r w:rsidRPr="00F63310">
        <w:rPr>
          <w:noProof/>
          <w:rtl/>
        </w:rPr>
        <w:t xml:space="preserve"> سازگار قرار بگ</w:t>
      </w:r>
      <w:r w:rsidRPr="00F63310">
        <w:rPr>
          <w:rFonts w:hint="cs"/>
          <w:noProof/>
          <w:rtl/>
        </w:rPr>
        <w:t>ی</w:t>
      </w:r>
      <w:r w:rsidRPr="00F63310">
        <w:rPr>
          <w:rFonts w:hint="eastAsia"/>
          <w:noProof/>
          <w:rtl/>
        </w:rPr>
        <w:t>رد</w:t>
      </w:r>
      <w:r w:rsidRPr="00F63310">
        <w:rPr>
          <w:noProof/>
          <w:rtl/>
        </w:rPr>
        <w:t>. در ذ</w:t>
      </w:r>
      <w:r w:rsidRPr="00F63310">
        <w:rPr>
          <w:rFonts w:hint="cs"/>
          <w:noProof/>
          <w:rtl/>
        </w:rPr>
        <w:t>ی</w:t>
      </w:r>
      <w:r w:rsidRPr="00F63310">
        <w:rPr>
          <w:rFonts w:hint="eastAsia"/>
          <w:noProof/>
          <w:rtl/>
        </w:rPr>
        <w:t>ل</w:t>
      </w:r>
      <w:r w:rsidRPr="00F63310">
        <w:rPr>
          <w:noProof/>
          <w:rtl/>
        </w:rPr>
        <w:t xml:space="preserve"> کاربر</w:t>
      </w:r>
      <w:r w:rsidRPr="00F63310">
        <w:rPr>
          <w:rFonts w:hint="cs"/>
          <w:noProof/>
          <w:rtl/>
        </w:rPr>
        <w:t>ی</w:t>
      </w:r>
      <w:r w:rsidRPr="00F63310">
        <w:rPr>
          <w:noProof/>
          <w:rtl/>
        </w:rPr>
        <w:t xml:space="preserve"> ها</w:t>
      </w:r>
      <w:r w:rsidRPr="00F63310">
        <w:rPr>
          <w:rFonts w:hint="cs"/>
          <w:noProof/>
          <w:rtl/>
        </w:rPr>
        <w:t>یی</w:t>
      </w:r>
      <w:r w:rsidRPr="00F63310">
        <w:rPr>
          <w:noProof/>
          <w:rtl/>
        </w:rPr>
        <w:t xml:space="preserve"> که با</w:t>
      </w:r>
      <w:r w:rsidRPr="00F63310">
        <w:rPr>
          <w:rFonts w:hint="cs"/>
          <w:noProof/>
          <w:rtl/>
        </w:rPr>
        <w:t>ی</w:t>
      </w:r>
      <w:r w:rsidRPr="00F63310">
        <w:rPr>
          <w:rFonts w:hint="eastAsia"/>
          <w:noProof/>
          <w:rtl/>
        </w:rPr>
        <w:t>ست</w:t>
      </w:r>
      <w:r w:rsidRPr="00F63310">
        <w:rPr>
          <w:rFonts w:hint="cs"/>
          <w:noProof/>
          <w:rtl/>
        </w:rPr>
        <w:t>ی</w:t>
      </w:r>
      <w:r w:rsidRPr="00F63310">
        <w:rPr>
          <w:noProof/>
          <w:rtl/>
        </w:rPr>
        <w:t xml:space="preserve"> در نز</w:t>
      </w:r>
      <w:r w:rsidRPr="00F63310">
        <w:rPr>
          <w:rFonts w:hint="eastAsia"/>
          <w:noProof/>
          <w:rtl/>
        </w:rPr>
        <w:t>د</w:t>
      </w:r>
      <w:r w:rsidRPr="00F63310">
        <w:rPr>
          <w:rFonts w:hint="cs"/>
          <w:noProof/>
          <w:rtl/>
        </w:rPr>
        <w:t>ی</w:t>
      </w:r>
      <w:r w:rsidRPr="00F63310">
        <w:rPr>
          <w:rFonts w:hint="eastAsia"/>
          <w:noProof/>
          <w:rtl/>
        </w:rPr>
        <w:t>ک</w:t>
      </w:r>
      <w:r w:rsidRPr="00F63310">
        <w:rPr>
          <w:rFonts w:hint="cs"/>
          <w:noProof/>
          <w:rtl/>
        </w:rPr>
        <w:t>ی</w:t>
      </w:r>
      <w:r w:rsidRPr="00F63310">
        <w:rPr>
          <w:noProof/>
          <w:rtl/>
        </w:rPr>
        <w:t xml:space="preserve"> پناهگاهها واقع شوند مورد بررس</w:t>
      </w:r>
      <w:r w:rsidRPr="00F63310">
        <w:rPr>
          <w:rFonts w:hint="cs"/>
          <w:noProof/>
          <w:rtl/>
        </w:rPr>
        <w:t>ی</w:t>
      </w:r>
      <w:r w:rsidRPr="00F63310">
        <w:rPr>
          <w:noProof/>
          <w:rtl/>
        </w:rPr>
        <w:t xml:space="preserve"> قرارگرفته اند</w:t>
      </w:r>
      <w:r w:rsidRPr="00F63310">
        <w:rPr>
          <w:rFonts w:hint="cs"/>
          <w:rtl/>
          <w:lang w:bidi="fa-IR"/>
        </w:rPr>
        <w:t>(جلالی، 1387، ص.30)</w:t>
      </w:r>
      <w:r w:rsidRPr="00F63310">
        <w:rPr>
          <w:rtl/>
          <w:lang w:bidi="fa-IR"/>
        </w:rPr>
        <w:t>.</w:t>
      </w:r>
    </w:p>
    <w:p w:rsidR="00F63310" w:rsidRPr="00F63310" w:rsidRDefault="00F63310" w:rsidP="00F63310">
      <w:pPr>
        <w:pStyle w:val="Heading2"/>
        <w:rPr>
          <w:rFonts w:eastAsia="Times New Roman"/>
          <w:noProof/>
          <w:lang w:bidi="fa-IR"/>
        </w:rPr>
      </w:pPr>
      <w:bookmarkStart w:id="190" w:name="_Toc532209242"/>
      <w:bookmarkStart w:id="191" w:name="_Toc532209892"/>
      <w:bookmarkStart w:id="192" w:name="_Toc532209984"/>
      <w:bookmarkStart w:id="193" w:name="_Toc532210254"/>
      <w:r w:rsidRPr="00F63310">
        <w:rPr>
          <w:rFonts w:eastAsia="Times New Roman" w:hint="cs"/>
          <w:noProof/>
          <w:rtl/>
        </w:rPr>
        <w:t>فواید مکان‌یابی</w:t>
      </w:r>
      <w:r w:rsidRPr="00F63310">
        <w:rPr>
          <w:rFonts w:eastAsia="Times New Roman"/>
          <w:noProof/>
          <w:rtl/>
        </w:rPr>
        <w:t xml:space="preserve"> </w:t>
      </w:r>
      <w:r w:rsidRPr="00F63310">
        <w:rPr>
          <w:rFonts w:eastAsia="Times New Roman" w:hint="cs"/>
          <w:noProof/>
          <w:rtl/>
        </w:rPr>
        <w:t>صحیح</w:t>
      </w:r>
      <w:bookmarkEnd w:id="190"/>
      <w:bookmarkEnd w:id="191"/>
      <w:bookmarkEnd w:id="192"/>
      <w:bookmarkEnd w:id="193"/>
    </w:p>
    <w:p w:rsidR="00F63310" w:rsidRPr="00F63310" w:rsidRDefault="00F63310" w:rsidP="0083361D">
      <w:pPr>
        <w:widowControl/>
        <w:numPr>
          <w:ilvl w:val="0"/>
          <w:numId w:val="15"/>
        </w:numPr>
        <w:spacing w:after="0" w:line="240" w:lineRule="auto"/>
        <w:ind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سلب ابتکار عمل و ایجاد مشکلات و محدودیت‌ها برای دشمن</w:t>
      </w:r>
    </w:p>
    <w:p w:rsidR="00F63310" w:rsidRPr="00F63310" w:rsidRDefault="00F63310" w:rsidP="0083361D">
      <w:pPr>
        <w:widowControl/>
        <w:numPr>
          <w:ilvl w:val="0"/>
          <w:numId w:val="15"/>
        </w:numPr>
        <w:spacing w:after="0" w:line="240" w:lineRule="auto"/>
        <w:ind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تقلیل میزان آسیب‌پذیری</w:t>
      </w:r>
    </w:p>
    <w:p w:rsidR="00F63310" w:rsidRPr="00F63310" w:rsidRDefault="00F63310" w:rsidP="0083361D">
      <w:pPr>
        <w:widowControl/>
        <w:numPr>
          <w:ilvl w:val="0"/>
          <w:numId w:val="15"/>
        </w:numPr>
        <w:spacing w:after="0" w:line="240" w:lineRule="auto"/>
        <w:ind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ایجاد وضعیت پدافندی مناسب</w:t>
      </w:r>
    </w:p>
    <w:p w:rsidR="00F63310" w:rsidRPr="00F63310" w:rsidRDefault="00F63310" w:rsidP="0083361D">
      <w:pPr>
        <w:widowControl/>
        <w:numPr>
          <w:ilvl w:val="0"/>
          <w:numId w:val="15"/>
        </w:numPr>
        <w:spacing w:after="0" w:line="240" w:lineRule="auto"/>
        <w:ind w:right="-284"/>
        <w:contextualSpacing/>
        <w:jc w:val="both"/>
        <w:rPr>
          <w:rFonts w:ascii="Times New Roman" w:eastAsia="Times New Roman" w:hAnsi="Times New Roman" w:cs="B Lotus"/>
          <w:noProof/>
          <w:sz w:val="28"/>
          <w:rtl/>
        </w:rPr>
      </w:pPr>
      <w:r w:rsidRPr="00F63310">
        <w:rPr>
          <w:rFonts w:ascii="Times New Roman" w:eastAsia="Times New Roman" w:hAnsi="Times New Roman" w:cs="B Lotus"/>
          <w:noProof/>
          <w:sz w:val="28"/>
          <w:rtl/>
        </w:rPr>
        <w:t xml:space="preserve">صرفه‌جویی در حفظ سرمایه‌های ملی </w:t>
      </w:r>
      <w:r w:rsidRPr="00F63310">
        <w:rPr>
          <w:rFonts w:ascii="Times New Roman" w:eastAsia="Times New Roman" w:hAnsi="Times New Roman" w:cs="B Lotus" w:hint="cs"/>
          <w:noProof/>
          <w:sz w:val="28"/>
          <w:rtl/>
        </w:rPr>
        <w:t>.</w:t>
      </w:r>
    </w:p>
    <w:p w:rsidR="00F63310" w:rsidRPr="00F63310" w:rsidRDefault="00F63310" w:rsidP="00F63310">
      <w:pPr>
        <w:widowControl/>
        <w:spacing w:after="0" w:line="240" w:lineRule="auto"/>
        <w:ind w:right="-284" w:firstLine="0"/>
        <w:jc w:val="both"/>
        <w:rPr>
          <w:rFonts w:ascii="Times New Roman" w:eastAsia="Times New Roman" w:hAnsi="Times New Roman" w:cs="B Lotus"/>
          <w:noProof/>
          <w:sz w:val="28"/>
          <w:lang w:bidi="fa-IR"/>
        </w:rPr>
      </w:pPr>
    </w:p>
    <w:p w:rsidR="00F63310" w:rsidRPr="00F63310" w:rsidRDefault="00F63310" w:rsidP="00F63310">
      <w:pPr>
        <w:widowControl/>
        <w:spacing w:after="0" w:line="240" w:lineRule="auto"/>
        <w:ind w:right="-284" w:firstLine="0"/>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 xml:space="preserve">مکان‌یابی مراکز و تأسیسات </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امكان حفاظت فیزيكي با توجه به شرايط سیاسي، امنیتي و</w:t>
      </w:r>
      <w:r w:rsidRPr="00F63310">
        <w:rPr>
          <w:rFonts w:ascii="Times New Roman" w:eastAsia="Times New Roman" w:hAnsi="Times New Roman" w:cs="B Lotus"/>
          <w:noProof/>
          <w:sz w:val="28"/>
          <w:lang w:bidi="fa-IR"/>
        </w:rPr>
        <w:t xml:space="preserve"> ...</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احتراز از نفاط شاخص ناوبري (جاده اصلي، بزرگراه، دكل فشار قوي، خط آهن و</w:t>
      </w:r>
      <w:r w:rsidRPr="00F63310">
        <w:rPr>
          <w:rFonts w:ascii="Times New Roman" w:eastAsia="Times New Roman" w:hAnsi="Times New Roman" w:cs="B Lotus"/>
          <w:noProof/>
          <w:sz w:val="28"/>
          <w:lang w:bidi="fa-IR"/>
        </w:rPr>
        <w:t>...</w:t>
      </w:r>
      <w:r w:rsidRPr="00F63310">
        <w:rPr>
          <w:rFonts w:ascii="Times New Roman" w:eastAsia="Times New Roman" w:hAnsi="Times New Roman" w:cs="B Lotus" w:hint="cs"/>
          <w:noProof/>
          <w:sz w:val="28"/>
          <w:rtl/>
          <w:lang w:bidi="fa-IR"/>
        </w:rPr>
        <w:t xml:space="preserve"> )</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فاصله مناسب از شهرهاي بزرگ</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 xml:space="preserve">عدم استقرار در </w:t>
      </w:r>
      <w:r w:rsidRPr="00F63310">
        <w:rPr>
          <w:rFonts w:ascii="Times New Roman" w:eastAsia="Times New Roman" w:hAnsi="Times New Roman" w:cs="B Lotus" w:hint="cs"/>
          <w:noProof/>
          <w:sz w:val="28"/>
          <w:rtl/>
        </w:rPr>
        <w:t>کریدور</w:t>
      </w:r>
      <w:r w:rsidRPr="00F63310">
        <w:rPr>
          <w:rFonts w:ascii="Times New Roman" w:eastAsia="Times New Roman" w:hAnsi="Times New Roman" w:cs="B Lotus"/>
          <w:noProof/>
          <w:sz w:val="28"/>
          <w:rtl/>
        </w:rPr>
        <w:t>‌های هوایی</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عدم استقرار در مسیر و بستر رودخانه و گسل</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قابلیت پدافند هوايي از مراكز</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lang w:bidi="fa-IR"/>
        </w:rPr>
      </w:pPr>
      <w:r w:rsidRPr="00F63310">
        <w:rPr>
          <w:rFonts w:ascii="Times New Roman" w:eastAsia="Times New Roman" w:hAnsi="Times New Roman" w:cs="B Lotus"/>
          <w:noProof/>
          <w:sz w:val="28"/>
          <w:rtl/>
        </w:rPr>
        <w:t>استفاده از عوارض طبیعي</w:t>
      </w:r>
    </w:p>
    <w:p w:rsidR="00F63310" w:rsidRPr="00F63310" w:rsidRDefault="00F63310" w:rsidP="0083361D">
      <w:pPr>
        <w:widowControl/>
        <w:numPr>
          <w:ilvl w:val="0"/>
          <w:numId w:val="16"/>
        </w:numPr>
        <w:spacing w:after="0" w:line="240" w:lineRule="auto"/>
        <w:ind w:left="657" w:right="-284"/>
        <w:contextualSpacing/>
        <w:jc w:val="both"/>
        <w:rPr>
          <w:rFonts w:ascii="Times New Roman" w:eastAsia="Times New Roman" w:hAnsi="Times New Roman" w:cs="B Lotus"/>
          <w:noProof/>
          <w:sz w:val="28"/>
          <w:rtl/>
          <w:lang w:bidi="fa-IR"/>
        </w:rPr>
      </w:pPr>
      <w:r w:rsidRPr="00F63310">
        <w:rPr>
          <w:rFonts w:ascii="Times New Roman" w:eastAsia="Times New Roman" w:hAnsi="Times New Roman" w:cs="B Lotus" w:hint="cs"/>
          <w:noProof/>
          <w:sz w:val="28"/>
          <w:rtl/>
        </w:rPr>
        <w:t>وضعیت توپوگرافیکی مناسب .</w:t>
      </w:r>
    </w:p>
    <w:p w:rsidR="00F63310" w:rsidRPr="00F63310" w:rsidRDefault="00F63310" w:rsidP="00F63310">
      <w:pPr>
        <w:pStyle w:val="Heading2"/>
        <w:rPr>
          <w:rFonts w:eastAsia="Times New Roman"/>
          <w:noProof/>
          <w:sz w:val="32"/>
          <w:szCs w:val="32"/>
          <w:rtl/>
          <w:lang w:bidi="fa-IR"/>
        </w:rPr>
      </w:pPr>
      <w:bookmarkStart w:id="194" w:name="_Toc532209243"/>
      <w:bookmarkStart w:id="195" w:name="_Toc532209893"/>
      <w:bookmarkStart w:id="196" w:name="_Toc532209985"/>
      <w:bookmarkStart w:id="197" w:name="_Toc532210255"/>
      <w:r w:rsidRPr="00F63310">
        <w:rPr>
          <w:rFonts w:eastAsia="Times New Roman" w:hint="cs"/>
          <w:noProof/>
          <w:rtl/>
          <w:lang w:bidi="fa-IR"/>
        </w:rPr>
        <w:t>ضوبط مکانیابی پناهگاه های شهری</w:t>
      </w:r>
      <w:bookmarkEnd w:id="194"/>
      <w:bookmarkEnd w:id="195"/>
      <w:bookmarkEnd w:id="196"/>
      <w:bookmarkEnd w:id="197"/>
    </w:p>
    <w:p w:rsidR="00F63310" w:rsidRPr="000E6812" w:rsidRDefault="00F63310" w:rsidP="000E6812">
      <w:pPr>
        <w:rPr>
          <w:noProof/>
          <w:rtl/>
          <w:lang w:bidi="fa-IR"/>
        </w:rPr>
      </w:pPr>
      <w:r w:rsidRPr="00F63310">
        <w:rPr>
          <w:rFonts w:hint="cs"/>
          <w:noProof/>
          <w:rtl/>
          <w:lang w:bidi="fa-IR"/>
        </w:rPr>
        <w:t>دسترسی به زیر ساخت ها:</w:t>
      </w:r>
      <w:r w:rsidRPr="00F63310">
        <w:rPr>
          <w:noProof/>
          <w:rtl/>
          <w:lang w:bidi="fa-IR"/>
        </w:rPr>
        <w:t>نزد</w:t>
      </w:r>
      <w:r w:rsidRPr="00F63310">
        <w:rPr>
          <w:rFonts w:hint="cs"/>
          <w:noProof/>
          <w:rtl/>
          <w:lang w:bidi="fa-IR"/>
        </w:rPr>
        <w:t>ی</w:t>
      </w:r>
      <w:r w:rsidRPr="00F63310">
        <w:rPr>
          <w:rFonts w:hint="eastAsia"/>
          <w:noProof/>
          <w:rtl/>
          <w:lang w:bidi="fa-IR"/>
        </w:rPr>
        <w:t>ک</w:t>
      </w:r>
      <w:r w:rsidRPr="00F63310">
        <w:rPr>
          <w:rFonts w:hint="cs"/>
          <w:noProof/>
          <w:rtl/>
          <w:lang w:bidi="fa-IR"/>
        </w:rPr>
        <w:t>ی</w:t>
      </w:r>
      <w:r w:rsidRPr="00F63310">
        <w:rPr>
          <w:noProof/>
          <w:rtl/>
          <w:lang w:bidi="fa-IR"/>
        </w:rPr>
        <w:t xml:space="preserve"> به منابع آب، خطوط برق و خط لوله گاز در مکان-</w:t>
      </w:r>
      <w:r w:rsidRPr="00F63310">
        <w:rPr>
          <w:rFonts w:hint="eastAsia"/>
          <w:noProof/>
          <w:rtl/>
          <w:lang w:bidi="fa-IR"/>
        </w:rPr>
        <w:t>گز</w:t>
      </w:r>
      <w:r w:rsidRPr="00F63310">
        <w:rPr>
          <w:rFonts w:hint="cs"/>
          <w:noProof/>
          <w:rtl/>
          <w:lang w:bidi="fa-IR"/>
        </w:rPr>
        <w:t>ی</w:t>
      </w:r>
      <w:r w:rsidRPr="00F63310">
        <w:rPr>
          <w:rFonts w:hint="eastAsia"/>
          <w:noProof/>
          <w:rtl/>
          <w:lang w:bidi="fa-IR"/>
        </w:rPr>
        <w:t>ن</w:t>
      </w:r>
      <w:r w:rsidRPr="00F63310">
        <w:rPr>
          <w:rFonts w:hint="cs"/>
          <w:noProof/>
          <w:rtl/>
          <w:lang w:bidi="fa-IR"/>
        </w:rPr>
        <w:t>ی</w:t>
      </w:r>
      <w:r w:rsidRPr="00F63310">
        <w:rPr>
          <w:noProof/>
          <w:rtl/>
          <w:lang w:bidi="fa-IR"/>
        </w:rPr>
        <w:t xml:space="preserve"> پناهگاهها</w:t>
      </w:r>
      <w:r w:rsidRPr="00F63310">
        <w:rPr>
          <w:rFonts w:hint="cs"/>
          <w:noProof/>
          <w:rtl/>
          <w:lang w:bidi="fa-IR"/>
        </w:rPr>
        <w:t>ی</w:t>
      </w:r>
      <w:r w:rsidRPr="00F63310">
        <w:rPr>
          <w:noProof/>
          <w:rtl/>
          <w:lang w:bidi="fa-IR"/>
        </w:rPr>
        <w:t xml:space="preserve"> شهر</w:t>
      </w:r>
      <w:r w:rsidRPr="00F63310">
        <w:rPr>
          <w:rFonts w:hint="cs"/>
          <w:noProof/>
          <w:rtl/>
          <w:lang w:bidi="fa-IR"/>
        </w:rPr>
        <w:t>ی</w:t>
      </w:r>
      <w:r w:rsidRPr="00F63310">
        <w:rPr>
          <w:noProof/>
          <w:rtl/>
          <w:lang w:bidi="fa-IR"/>
        </w:rPr>
        <w:t xml:space="preserve"> در مق</w:t>
      </w:r>
      <w:r w:rsidRPr="00F63310">
        <w:rPr>
          <w:rFonts w:hint="cs"/>
          <w:noProof/>
          <w:rtl/>
          <w:lang w:bidi="fa-IR"/>
        </w:rPr>
        <w:t>ی</w:t>
      </w:r>
      <w:r w:rsidRPr="00F63310">
        <w:rPr>
          <w:rFonts w:hint="eastAsia"/>
          <w:noProof/>
          <w:rtl/>
          <w:lang w:bidi="fa-IR"/>
        </w:rPr>
        <w:t>اس</w:t>
      </w:r>
      <w:r w:rsidRPr="00F63310">
        <w:rPr>
          <w:noProof/>
          <w:rtl/>
          <w:lang w:bidi="fa-IR"/>
        </w:rPr>
        <w:t xml:space="preserve"> منطقها</w:t>
      </w:r>
      <w:r w:rsidRPr="00F63310">
        <w:rPr>
          <w:rFonts w:hint="cs"/>
          <w:noProof/>
          <w:rtl/>
          <w:lang w:bidi="fa-IR"/>
        </w:rPr>
        <w:t>ی</w:t>
      </w:r>
      <w:r w:rsidRPr="00F63310">
        <w:rPr>
          <w:noProof/>
          <w:rtl/>
          <w:lang w:bidi="fa-IR"/>
        </w:rPr>
        <w:t xml:space="preserve"> بس</w:t>
      </w:r>
      <w:r w:rsidRPr="00F63310">
        <w:rPr>
          <w:rFonts w:hint="cs"/>
          <w:noProof/>
          <w:rtl/>
          <w:lang w:bidi="fa-IR"/>
        </w:rPr>
        <w:t>ی</w:t>
      </w:r>
      <w:r w:rsidRPr="00F63310">
        <w:rPr>
          <w:rFonts w:hint="eastAsia"/>
          <w:noProof/>
          <w:rtl/>
          <w:lang w:bidi="fa-IR"/>
        </w:rPr>
        <w:t>ار</w:t>
      </w:r>
      <w:r w:rsidRPr="00F63310">
        <w:rPr>
          <w:noProof/>
          <w:rtl/>
          <w:lang w:bidi="fa-IR"/>
        </w:rPr>
        <w:t xml:space="preserve"> حائز</w:t>
      </w:r>
      <w:r w:rsidRPr="00F63310">
        <w:rPr>
          <w:rFonts w:hint="eastAsia"/>
          <w:noProof/>
          <w:rtl/>
          <w:lang w:bidi="fa-IR"/>
        </w:rPr>
        <w:t>اهم</w:t>
      </w:r>
      <w:r w:rsidRPr="00F63310">
        <w:rPr>
          <w:rFonts w:hint="cs"/>
          <w:noProof/>
          <w:rtl/>
          <w:lang w:bidi="fa-IR"/>
        </w:rPr>
        <w:t>ی</w:t>
      </w:r>
      <w:r w:rsidRPr="00F63310">
        <w:rPr>
          <w:rFonts w:hint="eastAsia"/>
          <w:noProof/>
          <w:rtl/>
          <w:lang w:bidi="fa-IR"/>
        </w:rPr>
        <w:t>ت</w:t>
      </w:r>
      <w:r w:rsidRPr="00F63310">
        <w:rPr>
          <w:noProof/>
          <w:rtl/>
          <w:lang w:bidi="fa-IR"/>
        </w:rPr>
        <w:t xml:space="preserve"> است که در ا</w:t>
      </w:r>
      <w:r w:rsidRPr="00F63310">
        <w:rPr>
          <w:rFonts w:hint="cs"/>
          <w:noProof/>
          <w:rtl/>
          <w:lang w:bidi="fa-IR"/>
        </w:rPr>
        <w:t>ی</w:t>
      </w:r>
      <w:r w:rsidRPr="00F63310">
        <w:rPr>
          <w:rFonts w:hint="eastAsia"/>
          <w:noProof/>
          <w:rtl/>
          <w:lang w:bidi="fa-IR"/>
        </w:rPr>
        <w:t>ن</w:t>
      </w:r>
      <w:r w:rsidRPr="00F63310">
        <w:rPr>
          <w:noProof/>
          <w:rtl/>
          <w:lang w:bidi="fa-IR"/>
        </w:rPr>
        <w:t xml:space="preserve"> تحق</w:t>
      </w:r>
      <w:r w:rsidRPr="00F63310">
        <w:rPr>
          <w:rFonts w:hint="cs"/>
          <w:noProof/>
          <w:rtl/>
          <w:lang w:bidi="fa-IR"/>
        </w:rPr>
        <w:t>ی</w:t>
      </w:r>
      <w:r w:rsidRPr="00F63310">
        <w:rPr>
          <w:rFonts w:hint="eastAsia"/>
          <w:noProof/>
          <w:rtl/>
          <w:lang w:bidi="fa-IR"/>
        </w:rPr>
        <w:t>ق</w:t>
      </w:r>
      <w:r w:rsidR="000E6812">
        <w:rPr>
          <w:noProof/>
          <w:rtl/>
          <w:lang w:bidi="fa-IR"/>
        </w:rPr>
        <w:t xml:space="preserve"> مورد لحاظ قرار گرفته است.</w:t>
      </w:r>
      <w:r w:rsidRPr="00F63310">
        <w:rPr>
          <w:noProof/>
          <w:rtl/>
          <w:lang w:bidi="fa-IR"/>
        </w:rPr>
        <w:t>دسترس</w:t>
      </w:r>
      <w:r w:rsidRPr="00F63310">
        <w:rPr>
          <w:rFonts w:hint="cs"/>
          <w:noProof/>
          <w:rtl/>
          <w:lang w:bidi="fa-IR"/>
        </w:rPr>
        <w:t>ی</w:t>
      </w:r>
      <w:r w:rsidRPr="00F63310">
        <w:rPr>
          <w:noProof/>
          <w:rtl/>
          <w:lang w:bidi="fa-IR"/>
        </w:rPr>
        <w:t xml:space="preserve"> به تسه</w:t>
      </w:r>
      <w:r w:rsidRPr="00F63310">
        <w:rPr>
          <w:rFonts w:hint="cs"/>
          <w:noProof/>
          <w:rtl/>
          <w:lang w:bidi="fa-IR"/>
        </w:rPr>
        <w:t>ی</w:t>
      </w:r>
      <w:r w:rsidRPr="00F63310">
        <w:rPr>
          <w:rFonts w:hint="eastAsia"/>
          <w:noProof/>
          <w:rtl/>
          <w:lang w:bidi="fa-IR"/>
        </w:rPr>
        <w:t>لات</w:t>
      </w:r>
      <w:r w:rsidRPr="00F63310">
        <w:rPr>
          <w:rFonts w:hint="cs"/>
          <w:noProof/>
          <w:rtl/>
          <w:lang w:bidi="fa-IR"/>
        </w:rPr>
        <w:t xml:space="preserve">:مراکز دبستان </w:t>
      </w:r>
      <w:r w:rsidRPr="00F63310">
        <w:rPr>
          <w:noProof/>
          <w:rtl/>
          <w:lang w:bidi="fa-IR"/>
        </w:rPr>
        <w:t>به جهت سهولت در رفت وآمد و برا</w:t>
      </w:r>
      <w:r w:rsidRPr="00F63310">
        <w:rPr>
          <w:rFonts w:hint="cs"/>
          <w:noProof/>
          <w:rtl/>
          <w:lang w:bidi="fa-IR"/>
        </w:rPr>
        <w:t>ی</w:t>
      </w:r>
      <w:r w:rsidRPr="00F63310">
        <w:rPr>
          <w:noProof/>
          <w:rtl/>
          <w:lang w:bidi="fa-IR"/>
        </w:rPr>
        <w:t xml:space="preserve"> تداوم انگ</w:t>
      </w:r>
      <w:r w:rsidRPr="00F63310">
        <w:rPr>
          <w:rFonts w:hint="cs"/>
          <w:noProof/>
          <w:rtl/>
          <w:lang w:bidi="fa-IR"/>
        </w:rPr>
        <w:t>ی</w:t>
      </w:r>
      <w:r w:rsidRPr="00F63310">
        <w:rPr>
          <w:rFonts w:hint="eastAsia"/>
          <w:noProof/>
          <w:rtl/>
          <w:lang w:bidi="fa-IR"/>
        </w:rPr>
        <w:t>زه</w:t>
      </w:r>
      <w:r w:rsidRPr="00F63310">
        <w:rPr>
          <w:noProof/>
          <w:rtl/>
          <w:lang w:bidi="fa-IR"/>
        </w:rPr>
        <w:t xml:space="preserve"> آموزش و</w:t>
      </w:r>
      <w:r w:rsidRPr="00F63310">
        <w:rPr>
          <w:rFonts w:hint="eastAsia"/>
          <w:noProof/>
          <w:rtl/>
          <w:lang w:bidi="fa-IR"/>
        </w:rPr>
        <w:t>تحص</w:t>
      </w:r>
      <w:r w:rsidRPr="00F63310">
        <w:rPr>
          <w:rFonts w:hint="cs"/>
          <w:noProof/>
          <w:rtl/>
          <w:lang w:bidi="fa-IR"/>
        </w:rPr>
        <w:t>ی</w:t>
      </w:r>
      <w:r w:rsidRPr="00F63310">
        <w:rPr>
          <w:rFonts w:hint="eastAsia"/>
          <w:noProof/>
          <w:rtl/>
          <w:lang w:bidi="fa-IR"/>
        </w:rPr>
        <w:t>ل</w:t>
      </w:r>
      <w:r w:rsidRPr="00F63310">
        <w:rPr>
          <w:noProof/>
          <w:rtl/>
          <w:lang w:bidi="fa-IR"/>
        </w:rPr>
        <w:t xml:space="preserve"> در کودکان و نوجوانان، مکان</w:t>
      </w:r>
      <w:r w:rsidRPr="00F63310">
        <w:rPr>
          <w:rFonts w:hint="cs"/>
          <w:noProof/>
          <w:rtl/>
          <w:lang w:bidi="fa-IR"/>
        </w:rPr>
        <w:t>ی</w:t>
      </w:r>
      <w:r w:rsidRPr="00F63310">
        <w:rPr>
          <w:rFonts w:hint="eastAsia"/>
          <w:noProof/>
          <w:rtl/>
          <w:lang w:bidi="fa-IR"/>
        </w:rPr>
        <w:t>اب</w:t>
      </w:r>
      <w:r w:rsidRPr="00F63310">
        <w:rPr>
          <w:rFonts w:hint="cs"/>
          <w:noProof/>
          <w:rtl/>
          <w:lang w:bidi="fa-IR"/>
        </w:rPr>
        <w:t>ی</w:t>
      </w:r>
      <w:r w:rsidRPr="00F63310">
        <w:rPr>
          <w:noProof/>
          <w:rtl/>
          <w:lang w:bidi="fa-IR"/>
        </w:rPr>
        <w:t xml:space="preserve"> محل</w:t>
      </w:r>
      <w:r w:rsidRPr="00F63310">
        <w:rPr>
          <w:rFonts w:hint="cs"/>
          <w:noProof/>
          <w:rtl/>
          <w:lang w:bidi="fa-IR"/>
        </w:rPr>
        <w:t xml:space="preserve"> </w:t>
      </w:r>
      <w:r w:rsidRPr="00F63310">
        <w:rPr>
          <w:noProof/>
          <w:rtl/>
          <w:lang w:bidi="fa-IR"/>
        </w:rPr>
        <w:t>ها</w:t>
      </w:r>
      <w:r w:rsidRPr="00F63310">
        <w:rPr>
          <w:rFonts w:hint="cs"/>
          <w:noProof/>
          <w:rtl/>
          <w:lang w:bidi="fa-IR"/>
        </w:rPr>
        <w:t>ی</w:t>
      </w:r>
      <w:r w:rsidRPr="00F63310">
        <w:rPr>
          <w:noProof/>
          <w:rtl/>
          <w:lang w:bidi="fa-IR"/>
        </w:rPr>
        <w:t xml:space="preserve"> اسکان</w:t>
      </w:r>
      <w:r w:rsidRPr="00F63310">
        <w:rPr>
          <w:rFonts w:hint="cs"/>
          <w:noProof/>
          <w:rtl/>
          <w:lang w:bidi="fa-IR"/>
        </w:rPr>
        <w:t xml:space="preserve"> </w:t>
      </w:r>
      <w:r w:rsidRPr="00F63310">
        <w:rPr>
          <w:rFonts w:hint="eastAsia"/>
          <w:noProof/>
          <w:rtl/>
          <w:lang w:bidi="fa-IR"/>
        </w:rPr>
        <w:t>آس</w:t>
      </w:r>
      <w:r w:rsidRPr="00F63310">
        <w:rPr>
          <w:rFonts w:hint="cs"/>
          <w:noProof/>
          <w:rtl/>
          <w:lang w:bidi="fa-IR"/>
        </w:rPr>
        <w:t>ی</w:t>
      </w:r>
      <w:r w:rsidRPr="00F63310">
        <w:rPr>
          <w:rFonts w:hint="eastAsia"/>
          <w:noProof/>
          <w:rtl/>
          <w:lang w:bidi="fa-IR"/>
        </w:rPr>
        <w:t>ب</w:t>
      </w:r>
      <w:r w:rsidRPr="00F63310">
        <w:rPr>
          <w:rFonts w:hint="cs"/>
          <w:noProof/>
          <w:rtl/>
          <w:lang w:bidi="fa-IR"/>
        </w:rPr>
        <w:t xml:space="preserve"> </w:t>
      </w:r>
      <w:r w:rsidRPr="00F63310">
        <w:rPr>
          <w:rFonts w:hint="eastAsia"/>
          <w:noProof/>
          <w:rtl/>
          <w:lang w:bidi="fa-IR"/>
        </w:rPr>
        <w:t>د</w:t>
      </w:r>
      <w:r w:rsidRPr="00F63310">
        <w:rPr>
          <w:rFonts w:hint="cs"/>
          <w:noProof/>
          <w:rtl/>
          <w:lang w:bidi="fa-IR"/>
        </w:rPr>
        <w:t>ی</w:t>
      </w:r>
      <w:r w:rsidRPr="00F63310">
        <w:rPr>
          <w:rFonts w:hint="eastAsia"/>
          <w:noProof/>
          <w:rtl/>
          <w:lang w:bidi="fa-IR"/>
        </w:rPr>
        <w:t>دگان</w:t>
      </w:r>
      <w:r w:rsidRPr="00F63310">
        <w:rPr>
          <w:noProof/>
          <w:rtl/>
          <w:lang w:bidi="fa-IR"/>
        </w:rPr>
        <w:t xml:space="preserve"> با</w:t>
      </w:r>
      <w:r w:rsidRPr="00F63310">
        <w:rPr>
          <w:rFonts w:hint="cs"/>
          <w:noProof/>
          <w:rtl/>
          <w:lang w:bidi="fa-IR"/>
        </w:rPr>
        <w:t>ی</w:t>
      </w:r>
      <w:r w:rsidRPr="00F63310">
        <w:rPr>
          <w:rFonts w:hint="eastAsia"/>
          <w:noProof/>
          <w:rtl/>
          <w:lang w:bidi="fa-IR"/>
        </w:rPr>
        <w:t>د</w:t>
      </w:r>
      <w:r w:rsidRPr="00F63310">
        <w:rPr>
          <w:noProof/>
          <w:rtl/>
          <w:lang w:bidi="fa-IR"/>
        </w:rPr>
        <w:t xml:space="preserve"> به گونه</w:t>
      </w:r>
      <w:r w:rsidRPr="00F63310">
        <w:rPr>
          <w:rFonts w:hint="cs"/>
          <w:noProof/>
          <w:rtl/>
          <w:lang w:bidi="fa-IR"/>
        </w:rPr>
        <w:t xml:space="preserve"> </w:t>
      </w:r>
      <w:r w:rsidRPr="00F63310">
        <w:rPr>
          <w:noProof/>
          <w:rtl/>
          <w:lang w:bidi="fa-IR"/>
        </w:rPr>
        <w:t>ا</w:t>
      </w:r>
      <w:r w:rsidRPr="00F63310">
        <w:rPr>
          <w:rFonts w:hint="cs"/>
          <w:noProof/>
          <w:rtl/>
          <w:lang w:bidi="fa-IR"/>
        </w:rPr>
        <w:t>ی</w:t>
      </w:r>
      <w:r w:rsidRPr="00F63310">
        <w:rPr>
          <w:noProof/>
          <w:rtl/>
          <w:lang w:bidi="fa-IR"/>
        </w:rPr>
        <w:t xml:space="preserve"> باشد که کمتر</w:t>
      </w:r>
      <w:r w:rsidRPr="00F63310">
        <w:rPr>
          <w:rFonts w:hint="cs"/>
          <w:noProof/>
          <w:rtl/>
          <w:lang w:bidi="fa-IR"/>
        </w:rPr>
        <w:t>ی</w:t>
      </w:r>
      <w:r w:rsidRPr="00F63310">
        <w:rPr>
          <w:rFonts w:hint="eastAsia"/>
          <w:noProof/>
          <w:rtl/>
          <w:lang w:bidi="fa-IR"/>
        </w:rPr>
        <w:t>ن</w:t>
      </w:r>
      <w:r w:rsidRPr="00F63310">
        <w:rPr>
          <w:noProof/>
          <w:rtl/>
          <w:lang w:bidi="fa-IR"/>
        </w:rPr>
        <w:t xml:space="preserve"> فاصله را از</w:t>
      </w:r>
      <w:r w:rsidRPr="00F63310">
        <w:rPr>
          <w:rFonts w:hint="eastAsia"/>
          <w:noProof/>
          <w:rtl/>
          <w:lang w:bidi="fa-IR"/>
        </w:rPr>
        <w:t>مدارس</w:t>
      </w:r>
      <w:r w:rsidRPr="00F63310">
        <w:rPr>
          <w:noProof/>
          <w:rtl/>
          <w:lang w:bidi="fa-IR"/>
        </w:rPr>
        <w:t xml:space="preserve"> آموزش ابتدا</w:t>
      </w:r>
      <w:r w:rsidRPr="00F63310">
        <w:rPr>
          <w:rFonts w:hint="cs"/>
          <w:noProof/>
          <w:rtl/>
          <w:lang w:bidi="fa-IR"/>
        </w:rPr>
        <w:t>یی</w:t>
      </w:r>
      <w:r w:rsidRPr="00F63310">
        <w:rPr>
          <w:noProof/>
          <w:rtl/>
          <w:lang w:bidi="fa-IR"/>
        </w:rPr>
        <w:t xml:space="preserve"> داشته باشند. با توجه به ضوابط</w:t>
      </w:r>
      <w:r w:rsidRPr="00F63310">
        <w:rPr>
          <w:rFonts w:hint="cs"/>
          <w:noProof/>
          <w:rtl/>
          <w:lang w:bidi="fa-IR"/>
        </w:rPr>
        <w:t xml:space="preserve"> </w:t>
      </w:r>
      <w:r w:rsidRPr="00F63310">
        <w:rPr>
          <w:rFonts w:hint="eastAsia"/>
          <w:noProof/>
          <w:rtl/>
          <w:lang w:bidi="fa-IR"/>
        </w:rPr>
        <w:t>شهرساز</w:t>
      </w:r>
      <w:r w:rsidRPr="00F63310">
        <w:rPr>
          <w:rFonts w:hint="cs"/>
          <w:noProof/>
          <w:rtl/>
          <w:lang w:bidi="fa-IR"/>
        </w:rPr>
        <w:t>ی</w:t>
      </w:r>
      <w:r w:rsidRPr="00F63310">
        <w:rPr>
          <w:noProof/>
          <w:rtl/>
          <w:lang w:bidi="fa-IR"/>
        </w:rPr>
        <w:t xml:space="preserve"> که شعاع عملکرد</w:t>
      </w:r>
      <w:r w:rsidRPr="00F63310">
        <w:rPr>
          <w:rFonts w:hint="cs"/>
          <w:noProof/>
          <w:rtl/>
          <w:lang w:bidi="fa-IR"/>
        </w:rPr>
        <w:t>ی</w:t>
      </w:r>
      <w:r w:rsidRPr="00F63310">
        <w:rPr>
          <w:noProof/>
          <w:rtl/>
          <w:lang w:bidi="fa-IR"/>
        </w:rPr>
        <w:t xml:space="preserve"> مراکز آموزش ابتدا</w:t>
      </w:r>
      <w:r w:rsidRPr="00F63310">
        <w:rPr>
          <w:rFonts w:hint="cs"/>
          <w:noProof/>
          <w:rtl/>
          <w:lang w:bidi="fa-IR"/>
        </w:rPr>
        <w:t>یی</w:t>
      </w:r>
      <w:r w:rsidRPr="00F63310">
        <w:rPr>
          <w:noProof/>
          <w:rtl/>
          <w:lang w:bidi="fa-IR"/>
        </w:rPr>
        <w:t xml:space="preserve"> را</w:t>
      </w:r>
      <w:r w:rsidRPr="00F63310">
        <w:rPr>
          <w:rFonts w:hint="cs"/>
          <w:noProof/>
          <w:rtl/>
          <w:lang w:bidi="fa-IR"/>
        </w:rPr>
        <w:t xml:space="preserve"> </w:t>
      </w:r>
      <w:r w:rsidRPr="00F63310">
        <w:rPr>
          <w:noProof/>
          <w:rtl/>
          <w:lang w:bidi="fa-IR"/>
        </w:rPr>
        <w:t>511-711 متر در نظر م</w:t>
      </w:r>
      <w:r w:rsidRPr="00F63310">
        <w:rPr>
          <w:rFonts w:hint="cs"/>
          <w:noProof/>
          <w:rtl/>
          <w:lang w:bidi="fa-IR"/>
        </w:rPr>
        <w:t>ی</w:t>
      </w:r>
      <w:r w:rsidRPr="00F63310">
        <w:rPr>
          <w:rFonts w:hint="eastAsia"/>
          <w:noProof/>
          <w:rtl/>
          <w:lang w:bidi="fa-IR"/>
        </w:rPr>
        <w:t>گ</w:t>
      </w:r>
      <w:r w:rsidRPr="00F63310">
        <w:rPr>
          <w:rFonts w:hint="cs"/>
          <w:noProof/>
          <w:rtl/>
          <w:lang w:bidi="fa-IR"/>
        </w:rPr>
        <w:t>ی</w:t>
      </w:r>
      <w:r w:rsidRPr="00F63310">
        <w:rPr>
          <w:rFonts w:hint="eastAsia"/>
          <w:noProof/>
          <w:rtl/>
          <w:lang w:bidi="fa-IR"/>
        </w:rPr>
        <w:t>رند،</w:t>
      </w:r>
      <w:r w:rsidRPr="00F63310">
        <w:rPr>
          <w:noProof/>
          <w:rtl/>
          <w:lang w:bidi="fa-IR"/>
        </w:rPr>
        <w:t xml:space="preserve"> در مواقع بحران</w:t>
      </w:r>
      <w:r w:rsidRPr="00F63310">
        <w:rPr>
          <w:rFonts w:hint="cs"/>
          <w:noProof/>
          <w:rtl/>
          <w:lang w:bidi="fa-IR"/>
        </w:rPr>
        <w:t>ی</w:t>
      </w:r>
      <w:r w:rsidRPr="00F63310">
        <w:rPr>
          <w:noProof/>
          <w:rtl/>
          <w:lang w:bidi="fa-IR"/>
        </w:rPr>
        <w:t xml:space="preserve"> ن</w:t>
      </w:r>
      <w:r w:rsidRPr="00F63310">
        <w:rPr>
          <w:rFonts w:hint="cs"/>
          <w:noProof/>
          <w:rtl/>
          <w:lang w:bidi="fa-IR"/>
        </w:rPr>
        <w:t>ی</w:t>
      </w:r>
      <w:r w:rsidRPr="00F63310">
        <w:rPr>
          <w:rFonts w:hint="eastAsia"/>
          <w:noProof/>
          <w:rtl/>
          <w:lang w:bidi="fa-IR"/>
        </w:rPr>
        <w:t>ز</w:t>
      </w:r>
      <w:r w:rsidRPr="00F63310">
        <w:rPr>
          <w:noProof/>
          <w:rtl/>
          <w:lang w:bidi="fa-IR"/>
        </w:rPr>
        <w:t xml:space="preserve"> به دل</w:t>
      </w:r>
      <w:r w:rsidRPr="00F63310">
        <w:rPr>
          <w:rFonts w:hint="cs"/>
          <w:noProof/>
          <w:rtl/>
          <w:lang w:bidi="fa-IR"/>
        </w:rPr>
        <w:t>ی</w:t>
      </w:r>
      <w:r w:rsidRPr="00F63310">
        <w:rPr>
          <w:rFonts w:hint="eastAsia"/>
          <w:noProof/>
          <w:rtl/>
          <w:lang w:bidi="fa-IR"/>
        </w:rPr>
        <w:t>ل</w:t>
      </w:r>
      <w:r w:rsidRPr="00F63310">
        <w:rPr>
          <w:rFonts w:hint="cs"/>
          <w:noProof/>
          <w:rtl/>
          <w:lang w:bidi="fa-IR"/>
        </w:rPr>
        <w:t xml:space="preserve"> </w:t>
      </w:r>
      <w:r w:rsidRPr="00F63310">
        <w:rPr>
          <w:rFonts w:hint="eastAsia"/>
          <w:noProof/>
          <w:rtl/>
          <w:lang w:bidi="fa-IR"/>
        </w:rPr>
        <w:t>اهم</w:t>
      </w:r>
      <w:r w:rsidRPr="00F63310">
        <w:rPr>
          <w:rFonts w:hint="cs"/>
          <w:noProof/>
          <w:rtl/>
          <w:lang w:bidi="fa-IR"/>
        </w:rPr>
        <w:t>ی</w:t>
      </w:r>
      <w:r w:rsidRPr="00F63310">
        <w:rPr>
          <w:rFonts w:hint="eastAsia"/>
          <w:noProof/>
          <w:rtl/>
          <w:lang w:bidi="fa-IR"/>
        </w:rPr>
        <w:t>ت</w:t>
      </w:r>
      <w:r w:rsidRPr="00F63310">
        <w:rPr>
          <w:noProof/>
          <w:rtl/>
          <w:lang w:bidi="fa-IR"/>
        </w:rPr>
        <w:t xml:space="preserve"> دسترس</w:t>
      </w:r>
      <w:r w:rsidRPr="00F63310">
        <w:rPr>
          <w:rFonts w:hint="cs"/>
          <w:noProof/>
          <w:rtl/>
          <w:lang w:bidi="fa-IR"/>
        </w:rPr>
        <w:t>ی</w:t>
      </w:r>
      <w:r w:rsidRPr="00F63310">
        <w:rPr>
          <w:noProof/>
          <w:rtl/>
          <w:lang w:bidi="fa-IR"/>
        </w:rPr>
        <w:t xml:space="preserve"> کودکان و نوجوانان به ا</w:t>
      </w:r>
      <w:r w:rsidRPr="00F63310">
        <w:rPr>
          <w:rFonts w:hint="cs"/>
          <w:noProof/>
          <w:rtl/>
          <w:lang w:bidi="fa-IR"/>
        </w:rPr>
        <w:t>ی</w:t>
      </w:r>
      <w:r w:rsidRPr="00F63310">
        <w:rPr>
          <w:rFonts w:hint="eastAsia"/>
          <w:noProof/>
          <w:rtl/>
          <w:lang w:bidi="fa-IR"/>
        </w:rPr>
        <w:t>ن</w:t>
      </w:r>
      <w:r w:rsidRPr="00F63310">
        <w:rPr>
          <w:noProof/>
          <w:rtl/>
          <w:lang w:bidi="fa-IR"/>
        </w:rPr>
        <w:t xml:space="preserve"> مراکز، چن</w:t>
      </w:r>
      <w:r w:rsidRPr="00F63310">
        <w:rPr>
          <w:rFonts w:hint="cs"/>
          <w:noProof/>
          <w:rtl/>
          <w:lang w:bidi="fa-IR"/>
        </w:rPr>
        <w:t>ی</w:t>
      </w:r>
      <w:r w:rsidRPr="00F63310">
        <w:rPr>
          <w:rFonts w:hint="eastAsia"/>
          <w:noProof/>
          <w:rtl/>
          <w:lang w:bidi="fa-IR"/>
        </w:rPr>
        <w:t>ن</w:t>
      </w:r>
      <w:r w:rsidRPr="00F63310">
        <w:rPr>
          <w:rFonts w:hint="cs"/>
          <w:noProof/>
          <w:rtl/>
          <w:lang w:bidi="fa-IR"/>
        </w:rPr>
        <w:t xml:space="preserve"> </w:t>
      </w:r>
      <w:r w:rsidRPr="00F63310">
        <w:rPr>
          <w:noProof/>
          <w:rtl/>
          <w:lang w:bidi="fa-IR"/>
        </w:rPr>
        <w:lastRenderedPageBreak/>
        <w:t>فاصلها</w:t>
      </w:r>
      <w:r w:rsidRPr="00F63310">
        <w:rPr>
          <w:rFonts w:hint="cs"/>
          <w:noProof/>
          <w:rtl/>
          <w:lang w:bidi="fa-IR"/>
        </w:rPr>
        <w:t>ی</w:t>
      </w:r>
      <w:r w:rsidRPr="00F63310">
        <w:rPr>
          <w:noProof/>
          <w:rtl/>
          <w:lang w:bidi="fa-IR"/>
        </w:rPr>
        <w:t xml:space="preserve"> منطق</w:t>
      </w:r>
      <w:r w:rsidRPr="00F63310">
        <w:rPr>
          <w:rFonts w:hint="cs"/>
          <w:noProof/>
          <w:rtl/>
          <w:lang w:bidi="fa-IR"/>
        </w:rPr>
        <w:t>ی</w:t>
      </w:r>
      <w:r w:rsidRPr="00F63310">
        <w:rPr>
          <w:noProof/>
          <w:rtl/>
          <w:lang w:bidi="fa-IR"/>
        </w:rPr>
        <w:t xml:space="preserve"> به نظر م</w:t>
      </w:r>
      <w:r w:rsidRPr="00F63310">
        <w:rPr>
          <w:rFonts w:hint="cs"/>
          <w:noProof/>
          <w:rtl/>
          <w:lang w:bidi="fa-IR"/>
        </w:rPr>
        <w:t>ی</w:t>
      </w:r>
      <w:r w:rsidRPr="00F63310">
        <w:rPr>
          <w:rFonts w:hint="eastAsia"/>
          <w:noProof/>
          <w:rtl/>
          <w:lang w:bidi="fa-IR"/>
        </w:rPr>
        <w:t>رسد</w:t>
      </w:r>
      <w:r w:rsidRPr="00F63310">
        <w:rPr>
          <w:rFonts w:hint="cs"/>
          <w:noProof/>
          <w:rtl/>
          <w:lang w:bidi="fa-IR"/>
        </w:rPr>
        <w:t>.</w:t>
      </w:r>
    </w:p>
    <w:p w:rsidR="00F63310" w:rsidRPr="00F63310" w:rsidRDefault="00F63310" w:rsidP="000E6812">
      <w:pPr>
        <w:rPr>
          <w:noProof/>
          <w:rtl/>
          <w:lang w:bidi="fa-IR"/>
        </w:rPr>
      </w:pPr>
      <w:r w:rsidRPr="00F63310">
        <w:rPr>
          <w:rFonts w:hint="cs"/>
          <w:noProof/>
          <w:rtl/>
          <w:lang w:bidi="fa-IR"/>
        </w:rPr>
        <w:t>کارآیی:</w:t>
      </w:r>
      <w:r w:rsidRPr="00F63310">
        <w:rPr>
          <w:noProof/>
          <w:rtl/>
          <w:lang w:bidi="fa-IR"/>
        </w:rPr>
        <w:t>ا</w:t>
      </w:r>
      <w:r w:rsidRPr="00F63310">
        <w:rPr>
          <w:rFonts w:hint="cs"/>
          <w:noProof/>
          <w:rtl/>
          <w:lang w:bidi="fa-IR"/>
        </w:rPr>
        <w:t>ی</w:t>
      </w:r>
      <w:r w:rsidRPr="00F63310">
        <w:rPr>
          <w:rFonts w:hint="eastAsia"/>
          <w:noProof/>
          <w:rtl/>
          <w:lang w:bidi="fa-IR"/>
        </w:rPr>
        <w:t>ن</w:t>
      </w:r>
      <w:r w:rsidRPr="00F63310">
        <w:rPr>
          <w:noProof/>
          <w:rtl/>
          <w:lang w:bidi="fa-IR"/>
        </w:rPr>
        <w:t xml:space="preserve"> هدف از طر</w:t>
      </w:r>
      <w:r w:rsidRPr="00F63310">
        <w:rPr>
          <w:rFonts w:hint="cs"/>
          <w:noProof/>
          <w:rtl/>
          <w:lang w:bidi="fa-IR"/>
        </w:rPr>
        <w:t>ی</w:t>
      </w:r>
      <w:r w:rsidRPr="00F63310">
        <w:rPr>
          <w:rFonts w:hint="eastAsia"/>
          <w:noProof/>
          <w:rtl/>
          <w:lang w:bidi="fa-IR"/>
        </w:rPr>
        <w:t>ق</w:t>
      </w:r>
      <w:r w:rsidRPr="00F63310">
        <w:rPr>
          <w:noProof/>
          <w:rtl/>
          <w:lang w:bidi="fa-IR"/>
        </w:rPr>
        <w:t xml:space="preserve"> تشخ</w:t>
      </w:r>
      <w:r w:rsidRPr="00F63310">
        <w:rPr>
          <w:rFonts w:hint="cs"/>
          <w:noProof/>
          <w:rtl/>
          <w:lang w:bidi="fa-IR"/>
        </w:rPr>
        <w:t>ی</w:t>
      </w:r>
      <w:r w:rsidRPr="00F63310">
        <w:rPr>
          <w:rFonts w:hint="eastAsia"/>
          <w:noProof/>
          <w:rtl/>
          <w:lang w:bidi="fa-IR"/>
        </w:rPr>
        <w:t>ص</w:t>
      </w:r>
      <w:r w:rsidRPr="00F63310">
        <w:rPr>
          <w:noProof/>
          <w:rtl/>
          <w:lang w:bidi="fa-IR"/>
        </w:rPr>
        <w:t xml:space="preserve"> مناسب</w:t>
      </w:r>
      <w:r w:rsidRPr="00F63310">
        <w:rPr>
          <w:rFonts w:hint="cs"/>
          <w:noProof/>
          <w:rtl/>
          <w:lang w:bidi="fa-IR"/>
        </w:rPr>
        <w:t xml:space="preserve"> </w:t>
      </w:r>
      <w:r w:rsidRPr="00F63310">
        <w:rPr>
          <w:noProof/>
          <w:rtl/>
          <w:lang w:bidi="fa-IR"/>
        </w:rPr>
        <w:t>تر</w:t>
      </w:r>
      <w:r w:rsidRPr="00F63310">
        <w:rPr>
          <w:rFonts w:hint="cs"/>
          <w:noProof/>
          <w:rtl/>
          <w:lang w:bidi="fa-IR"/>
        </w:rPr>
        <w:t>ی</w:t>
      </w:r>
      <w:r w:rsidRPr="00F63310">
        <w:rPr>
          <w:rFonts w:hint="eastAsia"/>
          <w:noProof/>
          <w:rtl/>
          <w:lang w:bidi="fa-IR"/>
        </w:rPr>
        <w:t>ن</w:t>
      </w:r>
      <w:r w:rsidRPr="00F63310">
        <w:rPr>
          <w:noProof/>
          <w:rtl/>
          <w:lang w:bidi="fa-IR"/>
        </w:rPr>
        <w:t xml:space="preserve"> نوع استفاده از </w:t>
      </w:r>
      <w:r w:rsidRPr="00F63310">
        <w:rPr>
          <w:rFonts w:hint="cs"/>
          <w:noProof/>
          <w:rtl/>
          <w:lang w:bidi="fa-IR"/>
        </w:rPr>
        <w:t>ی</w:t>
      </w:r>
      <w:r w:rsidRPr="00F63310">
        <w:rPr>
          <w:rFonts w:hint="eastAsia"/>
          <w:noProof/>
          <w:rtl/>
          <w:lang w:bidi="fa-IR"/>
        </w:rPr>
        <w:t>ک</w:t>
      </w:r>
      <w:r w:rsidRPr="00F63310">
        <w:rPr>
          <w:rFonts w:hint="cs"/>
          <w:noProof/>
          <w:rtl/>
          <w:lang w:bidi="fa-IR"/>
        </w:rPr>
        <w:t xml:space="preserve"> </w:t>
      </w:r>
      <w:r w:rsidRPr="00F63310">
        <w:rPr>
          <w:rFonts w:hint="eastAsia"/>
          <w:noProof/>
          <w:rtl/>
          <w:lang w:bidi="fa-IR"/>
        </w:rPr>
        <w:t>قطعه</w:t>
      </w:r>
      <w:r w:rsidRPr="00F63310">
        <w:rPr>
          <w:noProof/>
          <w:rtl/>
          <w:lang w:bidi="fa-IR"/>
        </w:rPr>
        <w:t xml:space="preserve"> زم</w:t>
      </w:r>
      <w:r w:rsidRPr="00F63310">
        <w:rPr>
          <w:rFonts w:hint="cs"/>
          <w:noProof/>
          <w:rtl/>
          <w:lang w:bidi="fa-IR"/>
        </w:rPr>
        <w:t>ی</w:t>
      </w:r>
      <w:r w:rsidRPr="00F63310">
        <w:rPr>
          <w:rFonts w:hint="eastAsia"/>
          <w:noProof/>
          <w:rtl/>
          <w:lang w:bidi="fa-IR"/>
        </w:rPr>
        <w:t>ن،</w:t>
      </w:r>
      <w:r w:rsidRPr="00F63310">
        <w:rPr>
          <w:noProof/>
          <w:rtl/>
          <w:lang w:bidi="fa-IR"/>
        </w:rPr>
        <w:t>که ب</w:t>
      </w:r>
      <w:r w:rsidRPr="00F63310">
        <w:rPr>
          <w:rFonts w:hint="cs"/>
          <w:noProof/>
          <w:rtl/>
          <w:lang w:bidi="fa-IR"/>
        </w:rPr>
        <w:t>ی</w:t>
      </w:r>
      <w:r w:rsidRPr="00F63310">
        <w:rPr>
          <w:rFonts w:hint="eastAsia"/>
          <w:noProof/>
          <w:rtl/>
          <w:lang w:bidi="fa-IR"/>
        </w:rPr>
        <w:t>ش</w:t>
      </w:r>
      <w:r w:rsidRPr="00F63310">
        <w:rPr>
          <w:noProof/>
          <w:rtl/>
          <w:lang w:bidi="fa-IR"/>
        </w:rPr>
        <w:t xml:space="preserve"> تر</w:t>
      </w:r>
      <w:r w:rsidRPr="00F63310">
        <w:rPr>
          <w:rFonts w:hint="cs"/>
          <w:noProof/>
          <w:rtl/>
          <w:lang w:bidi="fa-IR"/>
        </w:rPr>
        <w:t>ی</w:t>
      </w:r>
      <w:r w:rsidRPr="00F63310">
        <w:rPr>
          <w:rFonts w:hint="eastAsia"/>
          <w:noProof/>
          <w:rtl/>
          <w:lang w:bidi="fa-IR"/>
        </w:rPr>
        <w:t>ن</w:t>
      </w:r>
      <w:r w:rsidRPr="00F63310">
        <w:rPr>
          <w:noProof/>
          <w:rtl/>
          <w:lang w:bidi="fa-IR"/>
        </w:rPr>
        <w:t xml:space="preserve"> فا</w:t>
      </w:r>
      <w:r w:rsidRPr="00F63310">
        <w:rPr>
          <w:rFonts w:hint="cs"/>
          <w:noProof/>
          <w:rtl/>
          <w:lang w:bidi="fa-IR"/>
        </w:rPr>
        <w:t>ی</w:t>
      </w:r>
      <w:r w:rsidRPr="00F63310">
        <w:rPr>
          <w:rFonts w:hint="eastAsia"/>
          <w:noProof/>
          <w:rtl/>
          <w:lang w:bidi="fa-IR"/>
        </w:rPr>
        <w:t>ده</w:t>
      </w:r>
      <w:r w:rsidRPr="00F63310">
        <w:rPr>
          <w:noProof/>
          <w:rtl/>
          <w:lang w:bidi="fa-IR"/>
        </w:rPr>
        <w:t xml:space="preserve"> را با کمتر</w:t>
      </w:r>
      <w:r w:rsidRPr="00F63310">
        <w:rPr>
          <w:rFonts w:hint="cs"/>
          <w:noProof/>
          <w:rtl/>
          <w:lang w:bidi="fa-IR"/>
        </w:rPr>
        <w:t>ی</w:t>
      </w:r>
      <w:r w:rsidRPr="00F63310">
        <w:rPr>
          <w:rFonts w:hint="eastAsia"/>
          <w:noProof/>
          <w:rtl/>
          <w:lang w:bidi="fa-IR"/>
        </w:rPr>
        <w:t>ن</w:t>
      </w:r>
      <w:r w:rsidRPr="00F63310">
        <w:rPr>
          <w:noProof/>
          <w:rtl/>
          <w:lang w:bidi="fa-IR"/>
        </w:rPr>
        <w:t xml:space="preserve"> هز</w:t>
      </w:r>
      <w:r w:rsidRPr="00F63310">
        <w:rPr>
          <w:rFonts w:hint="cs"/>
          <w:noProof/>
          <w:rtl/>
          <w:lang w:bidi="fa-IR"/>
        </w:rPr>
        <w:t>ی</w:t>
      </w:r>
      <w:r w:rsidRPr="00F63310">
        <w:rPr>
          <w:rFonts w:hint="eastAsia"/>
          <w:noProof/>
          <w:rtl/>
          <w:lang w:bidi="fa-IR"/>
        </w:rPr>
        <w:t>نه</w:t>
      </w:r>
      <w:r w:rsidRPr="00F63310">
        <w:rPr>
          <w:noProof/>
          <w:rtl/>
          <w:lang w:bidi="fa-IR"/>
        </w:rPr>
        <w:t xml:space="preserve"> به دست</w:t>
      </w:r>
      <w:r w:rsidRPr="00F63310">
        <w:rPr>
          <w:rFonts w:hint="cs"/>
          <w:noProof/>
          <w:rtl/>
          <w:lang w:bidi="fa-IR"/>
        </w:rPr>
        <w:t xml:space="preserve"> </w:t>
      </w:r>
      <w:r w:rsidRPr="00F63310">
        <w:rPr>
          <w:noProof/>
          <w:rtl/>
          <w:lang w:bidi="fa-IR"/>
        </w:rPr>
        <w:t>م</w:t>
      </w:r>
      <w:r w:rsidRPr="00F63310">
        <w:rPr>
          <w:rFonts w:hint="cs"/>
          <w:noProof/>
          <w:rtl/>
          <w:lang w:bidi="fa-IR"/>
        </w:rPr>
        <w:t>ی</w:t>
      </w:r>
      <w:r w:rsidRPr="00F63310">
        <w:rPr>
          <w:rFonts w:hint="eastAsia"/>
          <w:noProof/>
          <w:rtl/>
          <w:lang w:bidi="fa-IR"/>
        </w:rPr>
        <w:t>دهد،</w:t>
      </w:r>
      <w:r w:rsidRPr="00F63310">
        <w:rPr>
          <w:noProof/>
          <w:rtl/>
          <w:lang w:bidi="fa-IR"/>
        </w:rPr>
        <w:t xml:space="preserve"> حاصل م</w:t>
      </w:r>
      <w:r w:rsidRPr="00F63310">
        <w:rPr>
          <w:rFonts w:hint="cs"/>
          <w:noProof/>
          <w:rtl/>
          <w:lang w:bidi="fa-IR"/>
        </w:rPr>
        <w:t>ی</w:t>
      </w:r>
      <w:r w:rsidRPr="00F63310">
        <w:rPr>
          <w:rFonts w:hint="eastAsia"/>
          <w:noProof/>
          <w:rtl/>
          <w:lang w:bidi="fa-IR"/>
        </w:rPr>
        <w:t>شو</w:t>
      </w:r>
      <w:r w:rsidRPr="00F63310">
        <w:rPr>
          <w:rFonts w:hint="cs"/>
          <w:noProof/>
          <w:rtl/>
          <w:lang w:bidi="fa-IR"/>
        </w:rPr>
        <w:t>د.</w:t>
      </w:r>
      <w:r w:rsidRPr="00F63310">
        <w:rPr>
          <w:rFonts w:ascii="Arial" w:hAnsi="Arial" w:hint="cs"/>
          <w:noProof/>
          <w:rtl/>
          <w:lang w:bidi="fa-IR"/>
        </w:rPr>
        <w:t xml:space="preserve"> عوامل</w:t>
      </w:r>
      <w:r w:rsidRPr="00F63310">
        <w:rPr>
          <w:rFonts w:ascii="Arial" w:hAnsi="Arial"/>
          <w:noProof/>
          <w:rtl/>
          <w:lang w:bidi="fa-IR"/>
        </w:rPr>
        <w:t xml:space="preserve"> </w:t>
      </w:r>
      <w:r w:rsidRPr="00F63310">
        <w:rPr>
          <w:noProof/>
          <w:rtl/>
          <w:lang w:bidi="fa-IR"/>
        </w:rPr>
        <w:t>کالبد</w:t>
      </w:r>
      <w:r w:rsidRPr="00F63310">
        <w:rPr>
          <w:rFonts w:hint="cs"/>
          <w:noProof/>
          <w:rtl/>
          <w:lang w:bidi="fa-IR"/>
        </w:rPr>
        <w:t>ی</w:t>
      </w:r>
      <w:r w:rsidRPr="00F63310">
        <w:rPr>
          <w:noProof/>
          <w:rtl/>
          <w:lang w:bidi="fa-IR"/>
        </w:rPr>
        <w:t xml:space="preserve"> دخ</w:t>
      </w:r>
      <w:r w:rsidRPr="00F63310">
        <w:rPr>
          <w:rFonts w:hint="cs"/>
          <w:noProof/>
          <w:rtl/>
          <w:lang w:bidi="fa-IR"/>
        </w:rPr>
        <w:t>ی</w:t>
      </w:r>
      <w:r w:rsidRPr="00F63310">
        <w:rPr>
          <w:rFonts w:hint="eastAsia"/>
          <w:noProof/>
          <w:rtl/>
          <w:lang w:bidi="fa-IR"/>
        </w:rPr>
        <w:t>ل</w:t>
      </w:r>
      <w:r w:rsidRPr="00F63310">
        <w:rPr>
          <w:noProof/>
          <w:rtl/>
          <w:lang w:bidi="fa-IR"/>
        </w:rPr>
        <w:t xml:space="preserve"> در کارآ</w:t>
      </w:r>
      <w:r w:rsidRPr="00F63310">
        <w:rPr>
          <w:rFonts w:hint="cs"/>
          <w:noProof/>
          <w:rtl/>
          <w:lang w:bidi="fa-IR"/>
        </w:rPr>
        <w:t>یی</w:t>
      </w:r>
      <w:r w:rsidRPr="00F63310">
        <w:rPr>
          <w:noProof/>
          <w:rtl/>
          <w:lang w:bidi="fa-IR"/>
        </w:rPr>
        <w:t xml:space="preserve"> به</w:t>
      </w:r>
      <w:r w:rsidRPr="00F63310">
        <w:rPr>
          <w:rFonts w:hint="cs"/>
          <w:noProof/>
          <w:rtl/>
          <w:lang w:bidi="fa-IR"/>
        </w:rPr>
        <w:t>ی</w:t>
      </w:r>
      <w:r w:rsidRPr="00F63310">
        <w:rPr>
          <w:rFonts w:hint="eastAsia"/>
          <w:noProof/>
          <w:rtl/>
          <w:lang w:bidi="fa-IR"/>
        </w:rPr>
        <w:t>نه</w:t>
      </w:r>
      <w:r w:rsidRPr="00F63310">
        <w:rPr>
          <w:noProof/>
          <w:rtl/>
          <w:lang w:bidi="fa-IR"/>
        </w:rPr>
        <w:t xml:space="preserve"> مکان</w:t>
      </w:r>
      <w:r w:rsidRPr="00F63310">
        <w:rPr>
          <w:rFonts w:hint="cs"/>
          <w:noProof/>
          <w:rtl/>
          <w:lang w:bidi="fa-IR"/>
        </w:rPr>
        <w:t>ی</w:t>
      </w:r>
      <w:r w:rsidRPr="00F63310">
        <w:rPr>
          <w:rFonts w:hint="eastAsia"/>
          <w:noProof/>
          <w:rtl/>
          <w:lang w:bidi="fa-IR"/>
        </w:rPr>
        <w:t>اب</w:t>
      </w:r>
      <w:r w:rsidRPr="00F63310">
        <w:rPr>
          <w:rFonts w:hint="cs"/>
          <w:noProof/>
          <w:rtl/>
          <w:lang w:bidi="fa-IR"/>
        </w:rPr>
        <w:t>ی</w:t>
      </w:r>
      <w:r w:rsidRPr="00F63310">
        <w:rPr>
          <w:noProof/>
          <w:rtl/>
          <w:lang w:bidi="fa-IR"/>
        </w:rPr>
        <w:t xml:space="preserve"> پناهگاه</w:t>
      </w:r>
      <w:r w:rsidRPr="00F63310">
        <w:rPr>
          <w:rFonts w:hint="cs"/>
          <w:noProof/>
          <w:rtl/>
          <w:lang w:bidi="fa-IR"/>
        </w:rPr>
        <w:t xml:space="preserve"> </w:t>
      </w:r>
      <w:r w:rsidRPr="00F63310">
        <w:rPr>
          <w:noProof/>
          <w:rtl/>
          <w:lang w:bidi="fa-IR"/>
        </w:rPr>
        <w:t>ها</w:t>
      </w:r>
      <w:r w:rsidRPr="00F63310">
        <w:rPr>
          <w:rFonts w:hint="cs"/>
          <w:noProof/>
          <w:rtl/>
          <w:lang w:bidi="fa-IR"/>
        </w:rPr>
        <w:t>ی</w:t>
      </w:r>
      <w:r w:rsidRPr="00F63310">
        <w:rPr>
          <w:noProof/>
          <w:rtl/>
          <w:lang w:bidi="fa-IR"/>
        </w:rPr>
        <w:t xml:space="preserve"> شهر</w:t>
      </w:r>
      <w:r w:rsidRPr="00F63310">
        <w:rPr>
          <w:rFonts w:hint="cs"/>
          <w:noProof/>
          <w:rtl/>
          <w:lang w:bidi="fa-IR"/>
        </w:rPr>
        <w:t xml:space="preserve">ی </w:t>
      </w:r>
      <w:r w:rsidRPr="00F63310">
        <w:rPr>
          <w:rFonts w:hint="eastAsia"/>
          <w:noProof/>
          <w:rtl/>
          <w:lang w:bidi="fa-IR"/>
        </w:rPr>
        <w:t>در</w:t>
      </w:r>
      <w:r w:rsidRPr="00F63310">
        <w:rPr>
          <w:noProof/>
          <w:rtl/>
          <w:lang w:bidi="fa-IR"/>
        </w:rPr>
        <w:t xml:space="preserve"> ز</w:t>
      </w:r>
      <w:r w:rsidRPr="00F63310">
        <w:rPr>
          <w:rFonts w:hint="cs"/>
          <w:noProof/>
          <w:rtl/>
          <w:lang w:bidi="fa-IR"/>
        </w:rPr>
        <w:t>ی</w:t>
      </w:r>
      <w:r w:rsidRPr="00F63310">
        <w:rPr>
          <w:rFonts w:hint="eastAsia"/>
          <w:noProof/>
          <w:rtl/>
          <w:lang w:bidi="fa-IR"/>
        </w:rPr>
        <w:t>ر</w:t>
      </w:r>
      <w:r w:rsidRPr="00F63310">
        <w:rPr>
          <w:noProof/>
          <w:rtl/>
          <w:lang w:bidi="fa-IR"/>
        </w:rPr>
        <w:t xml:space="preserve"> آورده شده</w:t>
      </w:r>
      <w:r w:rsidRPr="00F63310">
        <w:rPr>
          <w:rFonts w:hint="cs"/>
          <w:noProof/>
          <w:rtl/>
          <w:lang w:bidi="fa-IR"/>
        </w:rPr>
        <w:t xml:space="preserve"> </w:t>
      </w:r>
      <w:r w:rsidRPr="00F63310">
        <w:rPr>
          <w:noProof/>
          <w:rtl/>
          <w:lang w:bidi="fa-IR"/>
        </w:rPr>
        <w:t>اند.</w:t>
      </w:r>
    </w:p>
    <w:p w:rsidR="00F63310" w:rsidRPr="00F63310" w:rsidRDefault="00F63310" w:rsidP="00F63310">
      <w:pPr>
        <w:rPr>
          <w:noProof/>
          <w:rtl/>
          <w:lang w:bidi="fa-IR"/>
        </w:rPr>
      </w:pPr>
      <w:r w:rsidRPr="00F63310">
        <w:rPr>
          <w:rFonts w:hint="cs"/>
          <w:noProof/>
          <w:rtl/>
          <w:lang w:bidi="fa-IR"/>
        </w:rPr>
        <w:t xml:space="preserve">دسترسی به راه: </w:t>
      </w:r>
      <w:r w:rsidRPr="00F63310">
        <w:rPr>
          <w:noProof/>
          <w:rtl/>
          <w:lang w:bidi="fa-IR"/>
        </w:rPr>
        <w:t>راه</w:t>
      </w:r>
      <w:r w:rsidRPr="00F63310">
        <w:rPr>
          <w:rFonts w:hint="cs"/>
          <w:noProof/>
          <w:rtl/>
          <w:lang w:bidi="fa-IR"/>
        </w:rPr>
        <w:t xml:space="preserve"> </w:t>
      </w:r>
      <w:r w:rsidRPr="00F63310">
        <w:rPr>
          <w:noProof/>
          <w:rtl/>
          <w:lang w:bidi="fa-IR"/>
        </w:rPr>
        <w:t>ها از جمله عوامل مهم در امر مکان</w:t>
      </w:r>
      <w:r w:rsidRPr="00F63310">
        <w:rPr>
          <w:rFonts w:hint="cs"/>
          <w:noProof/>
          <w:rtl/>
          <w:lang w:bidi="fa-IR"/>
        </w:rPr>
        <w:t>ی</w:t>
      </w:r>
      <w:r w:rsidRPr="00F63310">
        <w:rPr>
          <w:rFonts w:hint="eastAsia"/>
          <w:noProof/>
          <w:rtl/>
          <w:lang w:bidi="fa-IR"/>
        </w:rPr>
        <w:t>اب</w:t>
      </w:r>
      <w:r w:rsidRPr="00F63310">
        <w:rPr>
          <w:rFonts w:hint="cs"/>
          <w:noProof/>
          <w:rtl/>
          <w:lang w:bidi="fa-IR"/>
        </w:rPr>
        <w:t>ی</w:t>
      </w:r>
      <w:r w:rsidRPr="00F63310">
        <w:rPr>
          <w:noProof/>
          <w:rtl/>
          <w:lang w:bidi="fa-IR"/>
        </w:rPr>
        <w:t xml:space="preserve"> به حساب م</w:t>
      </w:r>
      <w:r w:rsidRPr="00F63310">
        <w:rPr>
          <w:rFonts w:hint="cs"/>
          <w:noProof/>
          <w:rtl/>
          <w:lang w:bidi="fa-IR"/>
        </w:rPr>
        <w:t xml:space="preserve">ی </w:t>
      </w:r>
      <w:r w:rsidRPr="00F63310">
        <w:rPr>
          <w:rFonts w:hint="eastAsia"/>
          <w:noProof/>
          <w:rtl/>
          <w:lang w:bidi="fa-IR"/>
        </w:rPr>
        <w:t>آ</w:t>
      </w:r>
      <w:r w:rsidRPr="00F63310">
        <w:rPr>
          <w:rFonts w:hint="cs"/>
          <w:noProof/>
          <w:rtl/>
          <w:lang w:bidi="fa-IR"/>
        </w:rPr>
        <w:t>ی</w:t>
      </w:r>
      <w:r w:rsidRPr="00F63310">
        <w:rPr>
          <w:rFonts w:hint="eastAsia"/>
          <w:noProof/>
          <w:rtl/>
          <w:lang w:bidi="fa-IR"/>
        </w:rPr>
        <w:t>ند</w:t>
      </w:r>
      <w:r w:rsidRPr="00F63310">
        <w:rPr>
          <w:noProof/>
          <w:rtl/>
          <w:lang w:bidi="fa-IR"/>
        </w:rPr>
        <w:t>.</w:t>
      </w:r>
      <w:r w:rsidRPr="00F63310">
        <w:rPr>
          <w:rFonts w:hint="cs"/>
          <w:noProof/>
          <w:rtl/>
          <w:lang w:bidi="fa-IR"/>
        </w:rPr>
        <w:t xml:space="preserve"> </w:t>
      </w:r>
      <w:r w:rsidRPr="00F63310">
        <w:rPr>
          <w:rFonts w:hint="eastAsia"/>
          <w:noProof/>
          <w:rtl/>
          <w:lang w:bidi="fa-IR"/>
        </w:rPr>
        <w:t>دسترس</w:t>
      </w:r>
      <w:r w:rsidRPr="00F63310">
        <w:rPr>
          <w:rFonts w:hint="cs"/>
          <w:noProof/>
          <w:rtl/>
          <w:lang w:bidi="fa-IR"/>
        </w:rPr>
        <w:t>ی</w:t>
      </w:r>
      <w:r w:rsidRPr="00F63310">
        <w:rPr>
          <w:noProof/>
          <w:rtl/>
          <w:lang w:bidi="fa-IR"/>
        </w:rPr>
        <w:t xml:space="preserve"> به راه</w:t>
      </w:r>
      <w:r w:rsidRPr="00F63310">
        <w:rPr>
          <w:rFonts w:hint="cs"/>
          <w:noProof/>
          <w:rtl/>
          <w:lang w:bidi="fa-IR"/>
        </w:rPr>
        <w:t xml:space="preserve"> </w:t>
      </w:r>
      <w:r w:rsidRPr="00F63310">
        <w:rPr>
          <w:noProof/>
          <w:rtl/>
          <w:lang w:bidi="fa-IR"/>
        </w:rPr>
        <w:t>ها</w:t>
      </w:r>
      <w:r w:rsidRPr="00F63310">
        <w:rPr>
          <w:rFonts w:hint="cs"/>
          <w:noProof/>
          <w:rtl/>
          <w:lang w:bidi="fa-IR"/>
        </w:rPr>
        <w:t>ی</w:t>
      </w:r>
      <w:r w:rsidRPr="00F63310">
        <w:rPr>
          <w:noProof/>
          <w:rtl/>
          <w:lang w:bidi="fa-IR"/>
        </w:rPr>
        <w:t xml:space="preserve"> باز و با عرض مناسب، در هنگام بروز سوانح</w:t>
      </w:r>
      <w:r w:rsidRPr="00F63310">
        <w:rPr>
          <w:rFonts w:hint="cs"/>
          <w:noProof/>
          <w:rtl/>
          <w:lang w:bidi="fa-IR"/>
        </w:rPr>
        <w:t xml:space="preserve"> </w:t>
      </w:r>
      <w:r w:rsidRPr="00F63310">
        <w:rPr>
          <w:noProof/>
          <w:rtl/>
          <w:lang w:bidi="fa-IR"/>
        </w:rPr>
        <w:t>بس</w:t>
      </w:r>
      <w:r w:rsidRPr="00F63310">
        <w:rPr>
          <w:rFonts w:hint="cs"/>
          <w:noProof/>
          <w:rtl/>
          <w:lang w:bidi="fa-IR"/>
        </w:rPr>
        <w:t>ی</w:t>
      </w:r>
      <w:r w:rsidRPr="00F63310">
        <w:rPr>
          <w:rFonts w:hint="eastAsia"/>
          <w:noProof/>
          <w:rtl/>
          <w:lang w:bidi="fa-IR"/>
        </w:rPr>
        <w:t>ار</w:t>
      </w:r>
      <w:r w:rsidRPr="00F63310">
        <w:rPr>
          <w:noProof/>
          <w:rtl/>
          <w:lang w:bidi="fa-IR"/>
        </w:rPr>
        <w:t xml:space="preserve"> ح</w:t>
      </w:r>
      <w:r w:rsidRPr="00F63310">
        <w:rPr>
          <w:rFonts w:hint="cs"/>
          <w:noProof/>
          <w:rtl/>
          <w:lang w:bidi="fa-IR"/>
        </w:rPr>
        <w:t>ی</w:t>
      </w:r>
      <w:r w:rsidRPr="00F63310">
        <w:rPr>
          <w:rFonts w:hint="eastAsia"/>
          <w:noProof/>
          <w:rtl/>
          <w:lang w:bidi="fa-IR"/>
        </w:rPr>
        <w:t>ات</w:t>
      </w:r>
      <w:r w:rsidRPr="00F63310">
        <w:rPr>
          <w:rFonts w:hint="cs"/>
          <w:noProof/>
          <w:rtl/>
          <w:lang w:bidi="fa-IR"/>
        </w:rPr>
        <w:t>ی</w:t>
      </w:r>
      <w:r w:rsidRPr="00F63310">
        <w:rPr>
          <w:noProof/>
          <w:rtl/>
          <w:lang w:bidi="fa-IR"/>
        </w:rPr>
        <w:t xml:space="preserve"> است؛ لذا در زم</w:t>
      </w:r>
      <w:r w:rsidRPr="00F63310">
        <w:rPr>
          <w:rFonts w:hint="cs"/>
          <w:noProof/>
          <w:rtl/>
          <w:lang w:bidi="fa-IR"/>
        </w:rPr>
        <w:t>ی</w:t>
      </w:r>
      <w:r w:rsidRPr="00F63310">
        <w:rPr>
          <w:rFonts w:hint="eastAsia"/>
          <w:noProof/>
          <w:rtl/>
          <w:lang w:bidi="fa-IR"/>
        </w:rPr>
        <w:t>نه</w:t>
      </w:r>
      <w:r w:rsidRPr="00F63310">
        <w:rPr>
          <w:rFonts w:hint="cs"/>
          <w:noProof/>
          <w:rtl/>
          <w:lang w:bidi="fa-IR"/>
        </w:rPr>
        <w:t xml:space="preserve"> ی</w:t>
      </w:r>
      <w:r w:rsidRPr="00F63310">
        <w:rPr>
          <w:noProof/>
          <w:rtl/>
          <w:lang w:bidi="fa-IR"/>
        </w:rPr>
        <w:t xml:space="preserve"> مکان</w:t>
      </w:r>
      <w:r w:rsidRPr="00F63310">
        <w:rPr>
          <w:rFonts w:hint="cs"/>
          <w:noProof/>
          <w:rtl/>
          <w:lang w:bidi="fa-IR"/>
        </w:rPr>
        <w:t>ی</w:t>
      </w:r>
      <w:r w:rsidRPr="00F63310">
        <w:rPr>
          <w:rFonts w:hint="eastAsia"/>
          <w:noProof/>
          <w:rtl/>
          <w:lang w:bidi="fa-IR"/>
        </w:rPr>
        <w:t>اب</w:t>
      </w:r>
      <w:r w:rsidRPr="00F63310">
        <w:rPr>
          <w:rFonts w:hint="cs"/>
          <w:noProof/>
          <w:rtl/>
          <w:lang w:bidi="fa-IR"/>
        </w:rPr>
        <w:t>ی</w:t>
      </w:r>
      <w:r w:rsidRPr="00F63310">
        <w:rPr>
          <w:noProof/>
          <w:rtl/>
          <w:lang w:bidi="fa-IR"/>
        </w:rPr>
        <w:t xml:space="preserve"> پناهگاه،</w:t>
      </w:r>
      <w:r w:rsidRPr="00F63310">
        <w:rPr>
          <w:rFonts w:hint="eastAsia"/>
          <w:noProof/>
          <w:rtl/>
          <w:lang w:bidi="fa-IR"/>
        </w:rPr>
        <w:t>قرارگ</w:t>
      </w:r>
      <w:r w:rsidRPr="00F63310">
        <w:rPr>
          <w:rFonts w:hint="cs"/>
          <w:noProof/>
          <w:rtl/>
          <w:lang w:bidi="fa-IR"/>
        </w:rPr>
        <w:t>ی</w:t>
      </w:r>
      <w:r w:rsidRPr="00F63310">
        <w:rPr>
          <w:rFonts w:hint="eastAsia"/>
          <w:noProof/>
          <w:rtl/>
          <w:lang w:bidi="fa-IR"/>
        </w:rPr>
        <w:t>ر</w:t>
      </w:r>
      <w:r w:rsidRPr="00F63310">
        <w:rPr>
          <w:rFonts w:hint="cs"/>
          <w:noProof/>
          <w:rtl/>
          <w:lang w:bidi="fa-IR"/>
        </w:rPr>
        <w:t>ی</w:t>
      </w:r>
      <w:r w:rsidRPr="00F63310">
        <w:rPr>
          <w:noProof/>
          <w:rtl/>
          <w:lang w:bidi="fa-IR"/>
        </w:rPr>
        <w:t xml:space="preserve"> ا</w:t>
      </w:r>
      <w:r w:rsidRPr="00F63310">
        <w:rPr>
          <w:rFonts w:hint="cs"/>
          <w:noProof/>
          <w:rtl/>
          <w:lang w:bidi="fa-IR"/>
        </w:rPr>
        <w:t>ی</w:t>
      </w:r>
      <w:r w:rsidRPr="00F63310">
        <w:rPr>
          <w:rFonts w:hint="eastAsia"/>
          <w:noProof/>
          <w:rtl/>
          <w:lang w:bidi="fa-IR"/>
        </w:rPr>
        <w:t>ن</w:t>
      </w:r>
      <w:r w:rsidRPr="00F63310">
        <w:rPr>
          <w:noProof/>
          <w:rtl/>
          <w:lang w:bidi="fa-IR"/>
        </w:rPr>
        <w:t xml:space="preserve"> مراکز در کنار خ</w:t>
      </w:r>
      <w:r w:rsidRPr="00F63310">
        <w:rPr>
          <w:rFonts w:hint="cs"/>
          <w:noProof/>
          <w:rtl/>
          <w:lang w:bidi="fa-IR"/>
        </w:rPr>
        <w:t>ی</w:t>
      </w:r>
      <w:r w:rsidRPr="00F63310">
        <w:rPr>
          <w:rFonts w:hint="eastAsia"/>
          <w:noProof/>
          <w:rtl/>
          <w:lang w:bidi="fa-IR"/>
        </w:rPr>
        <w:t>ابانها</w:t>
      </w:r>
      <w:r w:rsidRPr="00F63310">
        <w:rPr>
          <w:rFonts w:hint="cs"/>
          <w:noProof/>
          <w:rtl/>
          <w:lang w:bidi="fa-IR"/>
        </w:rPr>
        <w:t>ی</w:t>
      </w:r>
      <w:r w:rsidRPr="00F63310">
        <w:rPr>
          <w:noProof/>
          <w:rtl/>
          <w:lang w:bidi="fa-IR"/>
        </w:rPr>
        <w:t xml:space="preserve"> با عرض ب</w:t>
      </w:r>
      <w:r w:rsidRPr="00F63310">
        <w:rPr>
          <w:rFonts w:hint="cs"/>
          <w:noProof/>
          <w:rtl/>
          <w:lang w:bidi="fa-IR"/>
        </w:rPr>
        <w:t>ی</w:t>
      </w:r>
      <w:r w:rsidRPr="00F63310">
        <w:rPr>
          <w:rFonts w:hint="eastAsia"/>
          <w:noProof/>
          <w:rtl/>
          <w:lang w:bidi="fa-IR"/>
        </w:rPr>
        <w:t>شتر</w:t>
      </w:r>
      <w:r w:rsidRPr="00F63310">
        <w:rPr>
          <w:noProof/>
          <w:rtl/>
          <w:lang w:bidi="fa-IR"/>
        </w:rPr>
        <w:t xml:space="preserve"> از 23</w:t>
      </w:r>
      <w:r w:rsidRPr="00F63310">
        <w:rPr>
          <w:rFonts w:hint="eastAsia"/>
          <w:noProof/>
          <w:rtl/>
          <w:lang w:bidi="fa-IR"/>
        </w:rPr>
        <w:t>متر،</w:t>
      </w:r>
      <w:r w:rsidRPr="00F63310">
        <w:rPr>
          <w:noProof/>
          <w:rtl/>
          <w:lang w:bidi="fa-IR"/>
        </w:rPr>
        <w:t xml:space="preserve"> از لحاظ امدادرسان</w:t>
      </w:r>
      <w:r w:rsidRPr="00F63310">
        <w:rPr>
          <w:rFonts w:hint="cs"/>
          <w:noProof/>
          <w:rtl/>
          <w:lang w:bidi="fa-IR"/>
        </w:rPr>
        <w:t>ی</w:t>
      </w:r>
      <w:r w:rsidRPr="00F63310">
        <w:rPr>
          <w:noProof/>
          <w:rtl/>
          <w:lang w:bidi="fa-IR"/>
        </w:rPr>
        <w:t xml:space="preserve"> سر</w:t>
      </w:r>
      <w:r w:rsidRPr="00F63310">
        <w:rPr>
          <w:rFonts w:hint="cs"/>
          <w:noProof/>
          <w:rtl/>
          <w:lang w:bidi="fa-IR"/>
        </w:rPr>
        <w:t>ی</w:t>
      </w:r>
      <w:r w:rsidRPr="00F63310">
        <w:rPr>
          <w:rFonts w:hint="eastAsia"/>
          <w:noProof/>
          <w:rtl/>
          <w:lang w:bidi="fa-IR"/>
        </w:rPr>
        <w:t>ع</w:t>
      </w:r>
      <w:r w:rsidRPr="00F63310">
        <w:rPr>
          <w:noProof/>
          <w:rtl/>
          <w:lang w:bidi="fa-IR"/>
        </w:rPr>
        <w:t xml:space="preserve"> و به موقع مناسب به نظر م</w:t>
      </w:r>
      <w:r w:rsidRPr="00F63310">
        <w:rPr>
          <w:rFonts w:hint="cs"/>
          <w:noProof/>
          <w:rtl/>
          <w:lang w:bidi="fa-IR"/>
        </w:rPr>
        <w:t>ی</w:t>
      </w:r>
      <w:r w:rsidRPr="00F63310">
        <w:rPr>
          <w:noProof/>
          <w:rtl/>
          <w:lang w:bidi="fa-IR"/>
        </w:rPr>
        <w:t xml:space="preserve"> رسد.</w:t>
      </w:r>
    </w:p>
    <w:p w:rsidR="00F63310" w:rsidRPr="00F63310" w:rsidRDefault="00F63310" w:rsidP="00F63310">
      <w:pPr>
        <w:rPr>
          <w:noProof/>
          <w:rtl/>
          <w:lang w:bidi="fa-IR"/>
        </w:rPr>
      </w:pPr>
      <w:r w:rsidRPr="00F63310">
        <w:rPr>
          <w:rFonts w:hint="cs"/>
          <w:noProof/>
          <w:rtl/>
          <w:lang w:bidi="fa-IR"/>
        </w:rPr>
        <w:t xml:space="preserve">مساحت مناسب: </w:t>
      </w:r>
      <w:r w:rsidRPr="00F63310">
        <w:rPr>
          <w:noProof/>
          <w:rtl/>
          <w:lang w:bidi="fa-IR"/>
        </w:rPr>
        <w:t>وجود قطعه ساخته نشده با مساحت مناسب، از مهمتر</w:t>
      </w:r>
      <w:r w:rsidRPr="00F63310">
        <w:rPr>
          <w:rFonts w:hint="cs"/>
          <w:noProof/>
          <w:rtl/>
          <w:lang w:bidi="fa-IR"/>
        </w:rPr>
        <w:t>ی</w:t>
      </w:r>
      <w:r w:rsidRPr="00F63310">
        <w:rPr>
          <w:rFonts w:hint="eastAsia"/>
          <w:noProof/>
          <w:rtl/>
          <w:lang w:bidi="fa-IR"/>
        </w:rPr>
        <w:t>ن</w:t>
      </w:r>
      <w:r w:rsidRPr="00F63310">
        <w:rPr>
          <w:noProof/>
          <w:rtl/>
          <w:lang w:bidi="fa-IR"/>
        </w:rPr>
        <w:t xml:space="preserve"> مسائل</w:t>
      </w:r>
      <w:r w:rsidRPr="00F63310">
        <w:rPr>
          <w:rFonts w:hint="cs"/>
          <w:noProof/>
          <w:rtl/>
          <w:lang w:bidi="fa-IR"/>
        </w:rPr>
        <w:t xml:space="preserve"> </w:t>
      </w:r>
      <w:r w:rsidRPr="00F63310">
        <w:rPr>
          <w:rFonts w:hint="eastAsia"/>
          <w:noProof/>
          <w:rtl/>
          <w:lang w:bidi="fa-IR"/>
        </w:rPr>
        <w:t>مکان</w:t>
      </w:r>
      <w:r w:rsidRPr="00F63310">
        <w:rPr>
          <w:rFonts w:hint="cs"/>
          <w:noProof/>
          <w:rtl/>
          <w:lang w:bidi="fa-IR"/>
        </w:rPr>
        <w:t>ی</w:t>
      </w:r>
      <w:r w:rsidRPr="00F63310">
        <w:rPr>
          <w:rFonts w:hint="eastAsia"/>
          <w:noProof/>
          <w:rtl/>
          <w:lang w:bidi="fa-IR"/>
        </w:rPr>
        <w:t>اب</w:t>
      </w:r>
      <w:r w:rsidRPr="00F63310">
        <w:rPr>
          <w:rFonts w:hint="cs"/>
          <w:noProof/>
          <w:rtl/>
          <w:lang w:bidi="fa-IR"/>
        </w:rPr>
        <w:t>ی</w:t>
      </w:r>
      <w:r w:rsidRPr="00F63310">
        <w:rPr>
          <w:noProof/>
          <w:rtl/>
          <w:lang w:bidi="fa-IR"/>
        </w:rPr>
        <w:t xml:space="preserve"> پناهگاه</w:t>
      </w:r>
      <w:r w:rsidRPr="00F63310">
        <w:rPr>
          <w:rFonts w:hint="cs"/>
          <w:noProof/>
          <w:rtl/>
          <w:lang w:bidi="fa-IR"/>
        </w:rPr>
        <w:t xml:space="preserve"> </w:t>
      </w:r>
      <w:r w:rsidRPr="00F63310">
        <w:rPr>
          <w:noProof/>
          <w:rtl/>
          <w:lang w:bidi="fa-IR"/>
        </w:rPr>
        <w:t>ها</w:t>
      </w:r>
      <w:r w:rsidRPr="00F63310">
        <w:rPr>
          <w:rFonts w:hint="cs"/>
          <w:noProof/>
          <w:rtl/>
          <w:lang w:bidi="fa-IR"/>
        </w:rPr>
        <w:t>ی</w:t>
      </w:r>
      <w:r w:rsidRPr="00F63310">
        <w:rPr>
          <w:noProof/>
          <w:rtl/>
          <w:lang w:bidi="fa-IR"/>
        </w:rPr>
        <w:t xml:space="preserve"> منطقها</w:t>
      </w:r>
      <w:r w:rsidRPr="00F63310">
        <w:rPr>
          <w:rFonts w:hint="cs"/>
          <w:noProof/>
          <w:rtl/>
          <w:lang w:bidi="fa-IR"/>
        </w:rPr>
        <w:t>ی</w:t>
      </w:r>
      <w:r w:rsidRPr="00F63310">
        <w:rPr>
          <w:noProof/>
          <w:rtl/>
          <w:lang w:bidi="fa-IR"/>
        </w:rPr>
        <w:t xml:space="preserve"> است. با توجه به جمع</w:t>
      </w:r>
      <w:r w:rsidRPr="00F63310">
        <w:rPr>
          <w:rFonts w:hint="cs"/>
          <w:noProof/>
          <w:rtl/>
          <w:lang w:bidi="fa-IR"/>
        </w:rPr>
        <w:t>ی</w:t>
      </w:r>
      <w:r w:rsidRPr="00F63310">
        <w:rPr>
          <w:rFonts w:hint="eastAsia"/>
          <w:noProof/>
          <w:rtl/>
          <w:lang w:bidi="fa-IR"/>
        </w:rPr>
        <w:t>ت</w:t>
      </w:r>
      <w:r w:rsidRPr="00F63310">
        <w:rPr>
          <w:noProof/>
          <w:rtl/>
          <w:lang w:bidi="fa-IR"/>
        </w:rPr>
        <w:t xml:space="preserve"> و</w:t>
      </w:r>
      <w:r w:rsidRPr="00F63310">
        <w:rPr>
          <w:rFonts w:hint="cs"/>
          <w:noProof/>
          <w:rtl/>
          <w:lang w:bidi="fa-IR"/>
        </w:rPr>
        <w:t xml:space="preserve"> </w:t>
      </w:r>
      <w:r w:rsidRPr="00F63310">
        <w:rPr>
          <w:rFonts w:hint="eastAsia"/>
          <w:noProof/>
          <w:rtl/>
          <w:lang w:bidi="fa-IR"/>
        </w:rPr>
        <w:t>سرانه</w:t>
      </w:r>
      <w:r w:rsidRPr="00F63310">
        <w:rPr>
          <w:noProof/>
          <w:rtl/>
          <w:lang w:bidi="fa-IR"/>
        </w:rPr>
        <w:t xml:space="preserve"> زم</w:t>
      </w:r>
      <w:r w:rsidRPr="00F63310">
        <w:rPr>
          <w:rFonts w:hint="cs"/>
          <w:noProof/>
          <w:rtl/>
          <w:lang w:bidi="fa-IR"/>
        </w:rPr>
        <w:t>ی</w:t>
      </w:r>
      <w:r w:rsidRPr="00F63310">
        <w:rPr>
          <w:rFonts w:hint="eastAsia"/>
          <w:noProof/>
          <w:rtl/>
          <w:lang w:bidi="fa-IR"/>
        </w:rPr>
        <w:t>ن</w:t>
      </w:r>
      <w:r w:rsidRPr="00F63310">
        <w:rPr>
          <w:noProof/>
          <w:rtl/>
          <w:lang w:bidi="fa-IR"/>
        </w:rPr>
        <w:t xml:space="preserve"> مورد ن</w:t>
      </w:r>
      <w:r w:rsidRPr="00F63310">
        <w:rPr>
          <w:rFonts w:hint="cs"/>
          <w:noProof/>
          <w:rtl/>
          <w:lang w:bidi="fa-IR"/>
        </w:rPr>
        <w:t>ی</w:t>
      </w:r>
      <w:r w:rsidRPr="00F63310">
        <w:rPr>
          <w:rFonts w:hint="eastAsia"/>
          <w:noProof/>
          <w:rtl/>
          <w:lang w:bidi="fa-IR"/>
        </w:rPr>
        <w:t>از</w:t>
      </w:r>
      <w:r w:rsidRPr="00F63310">
        <w:rPr>
          <w:noProof/>
          <w:rtl/>
          <w:lang w:bidi="fa-IR"/>
        </w:rPr>
        <w:t xml:space="preserve"> که در قسمت فضاها</w:t>
      </w:r>
      <w:r w:rsidRPr="00F63310">
        <w:rPr>
          <w:rFonts w:hint="cs"/>
          <w:noProof/>
          <w:rtl/>
          <w:lang w:bidi="fa-IR"/>
        </w:rPr>
        <w:t>ی</w:t>
      </w:r>
      <w:r w:rsidRPr="00F63310">
        <w:rPr>
          <w:noProof/>
          <w:rtl/>
          <w:lang w:bidi="fa-IR"/>
        </w:rPr>
        <w:t xml:space="preserve"> پناهگاه منطقه</w:t>
      </w:r>
      <w:r w:rsidRPr="00F63310">
        <w:rPr>
          <w:rFonts w:hint="cs"/>
          <w:noProof/>
          <w:rtl/>
          <w:lang w:bidi="fa-IR"/>
        </w:rPr>
        <w:t xml:space="preserve"> </w:t>
      </w:r>
      <w:r w:rsidRPr="00F63310">
        <w:rPr>
          <w:noProof/>
          <w:rtl/>
          <w:lang w:bidi="fa-IR"/>
        </w:rPr>
        <w:t>ا</w:t>
      </w:r>
      <w:r w:rsidRPr="00F63310">
        <w:rPr>
          <w:rFonts w:hint="cs"/>
          <w:noProof/>
          <w:rtl/>
          <w:lang w:bidi="fa-IR"/>
        </w:rPr>
        <w:t xml:space="preserve">ی </w:t>
      </w:r>
      <w:r w:rsidRPr="00F63310">
        <w:rPr>
          <w:rFonts w:hint="eastAsia"/>
          <w:noProof/>
          <w:rtl/>
          <w:lang w:bidi="fa-IR"/>
        </w:rPr>
        <w:t>توض</w:t>
      </w:r>
      <w:r w:rsidRPr="00F63310">
        <w:rPr>
          <w:rFonts w:hint="cs"/>
          <w:noProof/>
          <w:rtl/>
          <w:lang w:bidi="fa-IR"/>
        </w:rPr>
        <w:t>ی</w:t>
      </w:r>
      <w:r w:rsidRPr="00F63310">
        <w:rPr>
          <w:rFonts w:hint="eastAsia"/>
          <w:noProof/>
          <w:rtl/>
          <w:lang w:bidi="fa-IR"/>
        </w:rPr>
        <w:t>ح</w:t>
      </w:r>
      <w:r w:rsidRPr="00F63310">
        <w:rPr>
          <w:noProof/>
          <w:rtl/>
          <w:lang w:bidi="fa-IR"/>
        </w:rPr>
        <w:t xml:space="preserve"> داده شد، م</w:t>
      </w:r>
      <w:r w:rsidRPr="00F63310">
        <w:rPr>
          <w:rFonts w:hint="cs"/>
          <w:noProof/>
          <w:rtl/>
          <w:lang w:bidi="fa-IR"/>
        </w:rPr>
        <w:t>ی</w:t>
      </w:r>
      <w:r w:rsidRPr="00F63310">
        <w:rPr>
          <w:rFonts w:hint="eastAsia"/>
          <w:noProof/>
          <w:rtl/>
          <w:lang w:bidi="fa-IR"/>
        </w:rPr>
        <w:t>با</w:t>
      </w:r>
      <w:r w:rsidRPr="00F63310">
        <w:rPr>
          <w:rFonts w:hint="cs"/>
          <w:noProof/>
          <w:rtl/>
          <w:lang w:bidi="fa-IR"/>
        </w:rPr>
        <w:t>ی</w:t>
      </w:r>
      <w:r w:rsidRPr="00F63310">
        <w:rPr>
          <w:rFonts w:hint="eastAsia"/>
          <w:noProof/>
          <w:rtl/>
          <w:lang w:bidi="fa-IR"/>
        </w:rPr>
        <w:t>ست</w:t>
      </w:r>
      <w:r w:rsidRPr="00F63310">
        <w:rPr>
          <w:noProof/>
          <w:rtl/>
          <w:lang w:bidi="fa-IR"/>
        </w:rPr>
        <w:t xml:space="preserve"> زم</w:t>
      </w:r>
      <w:r w:rsidRPr="00F63310">
        <w:rPr>
          <w:rFonts w:hint="cs"/>
          <w:noProof/>
          <w:rtl/>
          <w:lang w:bidi="fa-IR"/>
        </w:rPr>
        <w:t>ی</w:t>
      </w:r>
      <w:r w:rsidRPr="00F63310">
        <w:rPr>
          <w:rFonts w:hint="eastAsia"/>
          <w:noProof/>
          <w:rtl/>
          <w:lang w:bidi="fa-IR"/>
        </w:rPr>
        <w:t>ن</w:t>
      </w:r>
      <w:r w:rsidRPr="00F63310">
        <w:rPr>
          <w:noProof/>
          <w:rtl/>
          <w:lang w:bidi="fa-IR"/>
        </w:rPr>
        <w:t xml:space="preserve"> حداقل مساحت ممکن را</w:t>
      </w:r>
      <w:r w:rsidRPr="00F63310">
        <w:rPr>
          <w:rFonts w:hint="cs"/>
          <w:noProof/>
          <w:rtl/>
          <w:lang w:bidi="fa-IR"/>
        </w:rPr>
        <w:t xml:space="preserve"> </w:t>
      </w:r>
      <w:r w:rsidRPr="00F63310">
        <w:rPr>
          <w:rFonts w:hint="eastAsia"/>
          <w:noProof/>
          <w:rtl/>
          <w:lang w:bidi="fa-IR"/>
        </w:rPr>
        <w:t>دارا</w:t>
      </w:r>
      <w:r w:rsidRPr="00F63310">
        <w:rPr>
          <w:noProof/>
          <w:rtl/>
          <w:lang w:bidi="fa-IR"/>
        </w:rPr>
        <w:t xml:space="preserve"> باشد.</w:t>
      </w:r>
    </w:p>
    <w:p w:rsidR="00F63310" w:rsidRPr="00F63310" w:rsidRDefault="00F63310" w:rsidP="00F63310">
      <w:pPr>
        <w:rPr>
          <w:noProof/>
          <w:rtl/>
          <w:lang w:bidi="fa-IR"/>
        </w:rPr>
      </w:pPr>
      <w:r w:rsidRPr="00F63310">
        <w:rPr>
          <w:rFonts w:hint="cs"/>
          <w:noProof/>
          <w:rtl/>
          <w:lang w:bidi="fa-IR"/>
        </w:rPr>
        <w:t xml:space="preserve">فاصله از محل سکونت: </w:t>
      </w:r>
      <w:r w:rsidRPr="00F63310">
        <w:rPr>
          <w:noProof/>
          <w:rtl/>
          <w:lang w:bidi="fa-IR"/>
        </w:rPr>
        <w:t>مراکز پناهگاه منطقها</w:t>
      </w:r>
      <w:r w:rsidRPr="00F63310">
        <w:rPr>
          <w:rFonts w:hint="cs"/>
          <w:noProof/>
          <w:rtl/>
          <w:lang w:bidi="fa-IR"/>
        </w:rPr>
        <w:t>ی</w:t>
      </w:r>
      <w:r w:rsidRPr="00F63310">
        <w:rPr>
          <w:noProof/>
          <w:rtl/>
          <w:lang w:bidi="fa-IR"/>
        </w:rPr>
        <w:t xml:space="preserve"> م</w:t>
      </w:r>
      <w:r w:rsidRPr="00F63310">
        <w:rPr>
          <w:rFonts w:hint="cs"/>
          <w:noProof/>
          <w:rtl/>
          <w:lang w:bidi="fa-IR"/>
        </w:rPr>
        <w:t>ی</w:t>
      </w:r>
      <w:r w:rsidRPr="00F63310">
        <w:rPr>
          <w:rFonts w:hint="eastAsia"/>
          <w:noProof/>
          <w:rtl/>
          <w:lang w:bidi="fa-IR"/>
        </w:rPr>
        <w:t>با</w:t>
      </w:r>
      <w:r w:rsidRPr="00F63310">
        <w:rPr>
          <w:rFonts w:hint="cs"/>
          <w:noProof/>
          <w:rtl/>
          <w:lang w:bidi="fa-IR"/>
        </w:rPr>
        <w:t>ی</w:t>
      </w:r>
      <w:r w:rsidRPr="00F63310">
        <w:rPr>
          <w:rFonts w:hint="eastAsia"/>
          <w:noProof/>
          <w:rtl/>
          <w:lang w:bidi="fa-IR"/>
        </w:rPr>
        <w:t>ست</w:t>
      </w:r>
      <w:r w:rsidRPr="00F63310">
        <w:rPr>
          <w:noProof/>
          <w:rtl/>
          <w:lang w:bidi="fa-IR"/>
        </w:rPr>
        <w:t xml:space="preserve"> حداکثر در شعاع 1</w:t>
      </w:r>
      <w:r w:rsidRPr="00F63310">
        <w:rPr>
          <w:rFonts w:hint="eastAsia"/>
          <w:noProof/>
          <w:rtl/>
          <w:lang w:bidi="fa-IR"/>
        </w:rPr>
        <w:t>ک</w:t>
      </w:r>
      <w:r w:rsidRPr="00F63310">
        <w:rPr>
          <w:rFonts w:hint="cs"/>
          <w:noProof/>
          <w:rtl/>
          <w:lang w:bidi="fa-IR"/>
        </w:rPr>
        <w:t>ی</w:t>
      </w:r>
      <w:r w:rsidRPr="00F63310">
        <w:rPr>
          <w:rFonts w:hint="eastAsia"/>
          <w:noProof/>
          <w:rtl/>
          <w:lang w:bidi="fa-IR"/>
        </w:rPr>
        <w:t>لومتر</w:t>
      </w:r>
      <w:r w:rsidRPr="00F63310">
        <w:rPr>
          <w:rFonts w:hint="cs"/>
          <w:noProof/>
          <w:rtl/>
          <w:lang w:bidi="fa-IR"/>
        </w:rPr>
        <w:t>ی</w:t>
      </w:r>
      <w:r w:rsidRPr="00F63310">
        <w:rPr>
          <w:noProof/>
          <w:rtl/>
          <w:lang w:bidi="fa-IR"/>
        </w:rPr>
        <w:t xml:space="preserve"> کاربر</w:t>
      </w:r>
      <w:r w:rsidRPr="00F63310">
        <w:rPr>
          <w:rFonts w:hint="cs"/>
          <w:noProof/>
          <w:rtl/>
          <w:lang w:bidi="fa-IR"/>
        </w:rPr>
        <w:t xml:space="preserve">ی </w:t>
      </w:r>
      <w:r w:rsidRPr="00F63310">
        <w:rPr>
          <w:rFonts w:hint="eastAsia"/>
          <w:noProof/>
          <w:rtl/>
          <w:lang w:bidi="fa-IR"/>
        </w:rPr>
        <w:t>ها</w:t>
      </w:r>
      <w:r w:rsidRPr="00F63310">
        <w:rPr>
          <w:rFonts w:hint="cs"/>
          <w:noProof/>
          <w:rtl/>
          <w:lang w:bidi="fa-IR"/>
        </w:rPr>
        <w:t>ی</w:t>
      </w:r>
      <w:r w:rsidRPr="00F63310">
        <w:rPr>
          <w:noProof/>
          <w:rtl/>
          <w:lang w:bidi="fa-IR"/>
        </w:rPr>
        <w:t xml:space="preserve"> مسکون</w:t>
      </w:r>
      <w:r w:rsidRPr="00F63310">
        <w:rPr>
          <w:rFonts w:hint="cs"/>
          <w:noProof/>
          <w:rtl/>
          <w:lang w:bidi="fa-IR"/>
        </w:rPr>
        <w:t>ی</w:t>
      </w:r>
      <w:r w:rsidRPr="00F63310">
        <w:rPr>
          <w:noProof/>
          <w:rtl/>
          <w:lang w:bidi="fa-IR"/>
        </w:rPr>
        <w:t xml:space="preserve"> قرار داشته باشند تا امکان</w:t>
      </w:r>
      <w:r w:rsidRPr="00F63310">
        <w:rPr>
          <w:rFonts w:hint="cs"/>
          <w:noProof/>
          <w:rtl/>
          <w:lang w:bidi="fa-IR"/>
        </w:rPr>
        <w:t xml:space="preserve"> </w:t>
      </w:r>
      <w:r w:rsidRPr="00F63310">
        <w:rPr>
          <w:rFonts w:hint="eastAsia"/>
          <w:noProof/>
          <w:rtl/>
          <w:lang w:bidi="fa-IR"/>
        </w:rPr>
        <w:t>دسترس</w:t>
      </w:r>
      <w:r w:rsidRPr="00F63310">
        <w:rPr>
          <w:rFonts w:hint="cs"/>
          <w:noProof/>
          <w:rtl/>
          <w:lang w:bidi="fa-IR"/>
        </w:rPr>
        <w:t>ی</w:t>
      </w:r>
      <w:r w:rsidRPr="00F63310">
        <w:rPr>
          <w:noProof/>
          <w:rtl/>
          <w:lang w:bidi="fa-IR"/>
        </w:rPr>
        <w:t xml:space="preserve"> سر</w:t>
      </w:r>
      <w:r w:rsidRPr="00F63310">
        <w:rPr>
          <w:rFonts w:hint="cs"/>
          <w:noProof/>
          <w:rtl/>
          <w:lang w:bidi="fa-IR"/>
        </w:rPr>
        <w:t>ی</w:t>
      </w:r>
      <w:r w:rsidRPr="00F63310">
        <w:rPr>
          <w:rFonts w:hint="eastAsia"/>
          <w:noProof/>
          <w:rtl/>
          <w:lang w:bidi="fa-IR"/>
        </w:rPr>
        <w:t>ع</w:t>
      </w:r>
      <w:r w:rsidRPr="00F63310">
        <w:rPr>
          <w:noProof/>
          <w:rtl/>
          <w:lang w:bidi="fa-IR"/>
        </w:rPr>
        <w:t xml:space="preserve"> و آسان</w:t>
      </w:r>
      <w:r w:rsidRPr="00F63310">
        <w:rPr>
          <w:rFonts w:hint="cs"/>
          <w:noProof/>
          <w:rtl/>
          <w:lang w:bidi="fa-IR"/>
        </w:rPr>
        <w:t>ی</w:t>
      </w:r>
      <w:r w:rsidRPr="00F63310">
        <w:rPr>
          <w:noProof/>
          <w:rtl/>
          <w:lang w:bidi="fa-IR"/>
        </w:rPr>
        <w:t xml:space="preserve"> را برا</w:t>
      </w:r>
      <w:r w:rsidRPr="00F63310">
        <w:rPr>
          <w:rFonts w:hint="cs"/>
          <w:noProof/>
          <w:rtl/>
          <w:lang w:bidi="fa-IR"/>
        </w:rPr>
        <w:t>ی</w:t>
      </w:r>
      <w:r w:rsidRPr="00F63310">
        <w:rPr>
          <w:noProof/>
          <w:rtl/>
          <w:lang w:bidi="fa-IR"/>
        </w:rPr>
        <w:t xml:space="preserve"> ساکن</w:t>
      </w:r>
      <w:r w:rsidRPr="00F63310">
        <w:rPr>
          <w:rFonts w:hint="cs"/>
          <w:noProof/>
          <w:rtl/>
          <w:lang w:bidi="fa-IR"/>
        </w:rPr>
        <w:t>ی</w:t>
      </w:r>
      <w:r w:rsidRPr="00F63310">
        <w:rPr>
          <w:rFonts w:hint="eastAsia"/>
          <w:noProof/>
          <w:rtl/>
          <w:lang w:bidi="fa-IR"/>
        </w:rPr>
        <w:t>ن</w:t>
      </w:r>
      <w:r w:rsidRPr="00F63310">
        <w:rPr>
          <w:noProof/>
          <w:rtl/>
          <w:lang w:bidi="fa-IR"/>
        </w:rPr>
        <w:t xml:space="preserve"> منطقه نسبت به ا</w:t>
      </w:r>
      <w:r w:rsidRPr="00F63310">
        <w:rPr>
          <w:rFonts w:hint="cs"/>
          <w:noProof/>
          <w:rtl/>
          <w:lang w:bidi="fa-IR"/>
        </w:rPr>
        <w:t>ی</w:t>
      </w:r>
      <w:r w:rsidRPr="00F63310">
        <w:rPr>
          <w:rFonts w:hint="eastAsia"/>
          <w:noProof/>
          <w:rtl/>
          <w:lang w:bidi="fa-IR"/>
        </w:rPr>
        <w:t>ن</w:t>
      </w:r>
      <w:r w:rsidRPr="00F63310">
        <w:rPr>
          <w:rFonts w:hint="cs"/>
          <w:noProof/>
          <w:rtl/>
          <w:lang w:bidi="fa-IR"/>
        </w:rPr>
        <w:t xml:space="preserve"> </w:t>
      </w:r>
      <w:r w:rsidRPr="00F63310">
        <w:rPr>
          <w:rFonts w:hint="eastAsia"/>
          <w:noProof/>
          <w:rtl/>
          <w:lang w:bidi="fa-IR"/>
        </w:rPr>
        <w:t>مکان</w:t>
      </w:r>
      <w:r w:rsidRPr="00F63310">
        <w:rPr>
          <w:rFonts w:hint="cs"/>
          <w:noProof/>
          <w:rtl/>
          <w:lang w:bidi="fa-IR"/>
        </w:rPr>
        <w:t xml:space="preserve"> </w:t>
      </w:r>
      <w:r w:rsidRPr="00F63310">
        <w:rPr>
          <w:rFonts w:hint="eastAsia"/>
          <w:noProof/>
          <w:rtl/>
          <w:lang w:bidi="fa-IR"/>
        </w:rPr>
        <w:t>ها</w:t>
      </w:r>
      <w:r w:rsidRPr="00F63310">
        <w:rPr>
          <w:noProof/>
          <w:rtl/>
          <w:lang w:bidi="fa-IR"/>
        </w:rPr>
        <w:t xml:space="preserve"> فراهم آورند.</w:t>
      </w:r>
    </w:p>
    <w:p w:rsidR="00F63310" w:rsidRPr="00F63310" w:rsidRDefault="00F63310" w:rsidP="00F63310">
      <w:pPr>
        <w:rPr>
          <w:noProof/>
          <w:rtl/>
          <w:lang w:bidi="fa-IR"/>
        </w:rPr>
      </w:pPr>
      <w:r w:rsidRPr="00F63310">
        <w:rPr>
          <w:noProof/>
          <w:rtl/>
          <w:lang w:bidi="fa-IR"/>
        </w:rPr>
        <w:t>فاصله از ورود</w:t>
      </w:r>
      <w:r w:rsidRPr="00F63310">
        <w:rPr>
          <w:rFonts w:hint="cs"/>
          <w:noProof/>
          <w:rtl/>
          <w:lang w:bidi="fa-IR"/>
        </w:rPr>
        <w:t>ی</w:t>
      </w:r>
      <w:r w:rsidRPr="00F63310">
        <w:rPr>
          <w:noProof/>
          <w:rtl/>
          <w:lang w:bidi="fa-IR"/>
        </w:rPr>
        <w:t xml:space="preserve"> شهر</w:t>
      </w:r>
      <w:r w:rsidRPr="00F63310">
        <w:rPr>
          <w:rFonts w:hint="cs"/>
          <w:noProof/>
          <w:rtl/>
          <w:lang w:bidi="fa-IR"/>
        </w:rPr>
        <w:t xml:space="preserve">: </w:t>
      </w:r>
      <w:r w:rsidRPr="00F63310">
        <w:rPr>
          <w:noProof/>
          <w:rtl/>
          <w:lang w:bidi="fa-IR"/>
        </w:rPr>
        <w:t>دسترس</w:t>
      </w:r>
      <w:r w:rsidRPr="00F63310">
        <w:rPr>
          <w:rFonts w:hint="cs"/>
          <w:noProof/>
          <w:rtl/>
          <w:lang w:bidi="fa-IR"/>
        </w:rPr>
        <w:t>ی</w:t>
      </w:r>
      <w:r w:rsidRPr="00F63310">
        <w:rPr>
          <w:noProof/>
          <w:rtl/>
          <w:lang w:bidi="fa-IR"/>
        </w:rPr>
        <w:t xml:space="preserve"> به راه از مهمتر</w:t>
      </w:r>
      <w:r w:rsidRPr="00F63310">
        <w:rPr>
          <w:rFonts w:hint="cs"/>
          <w:noProof/>
          <w:rtl/>
          <w:lang w:bidi="fa-IR"/>
        </w:rPr>
        <w:t>ی</w:t>
      </w:r>
      <w:r w:rsidRPr="00F63310">
        <w:rPr>
          <w:rFonts w:hint="eastAsia"/>
          <w:noProof/>
          <w:rtl/>
          <w:lang w:bidi="fa-IR"/>
        </w:rPr>
        <w:t>ن</w:t>
      </w:r>
      <w:r w:rsidRPr="00F63310">
        <w:rPr>
          <w:noProof/>
          <w:rtl/>
          <w:lang w:bidi="fa-IR"/>
        </w:rPr>
        <w:t xml:space="preserve"> مع</w:t>
      </w:r>
      <w:r w:rsidRPr="00F63310">
        <w:rPr>
          <w:rFonts w:hint="cs"/>
          <w:noProof/>
          <w:rtl/>
          <w:lang w:bidi="fa-IR"/>
        </w:rPr>
        <w:t>ی</w:t>
      </w:r>
      <w:r w:rsidRPr="00F63310">
        <w:rPr>
          <w:rFonts w:hint="eastAsia"/>
          <w:noProof/>
          <w:rtl/>
          <w:lang w:bidi="fa-IR"/>
        </w:rPr>
        <w:t>ارها</w:t>
      </w:r>
      <w:r w:rsidRPr="00F63310">
        <w:rPr>
          <w:rFonts w:hint="cs"/>
          <w:noProof/>
          <w:rtl/>
          <w:lang w:bidi="fa-IR"/>
        </w:rPr>
        <w:t>ی</w:t>
      </w:r>
      <w:r w:rsidRPr="00F63310">
        <w:rPr>
          <w:noProof/>
          <w:rtl/>
          <w:lang w:bidi="fa-IR"/>
        </w:rPr>
        <w:t xml:space="preserve"> مکانگز</w:t>
      </w:r>
      <w:r w:rsidRPr="00F63310">
        <w:rPr>
          <w:rFonts w:hint="cs"/>
          <w:noProof/>
          <w:rtl/>
          <w:lang w:bidi="fa-IR"/>
        </w:rPr>
        <w:t>ی</w:t>
      </w:r>
      <w:r w:rsidRPr="00F63310">
        <w:rPr>
          <w:rFonts w:hint="eastAsia"/>
          <w:noProof/>
          <w:rtl/>
          <w:lang w:bidi="fa-IR"/>
        </w:rPr>
        <w:t>ن</w:t>
      </w:r>
      <w:r w:rsidRPr="00F63310">
        <w:rPr>
          <w:rFonts w:hint="cs"/>
          <w:noProof/>
          <w:rtl/>
          <w:lang w:bidi="fa-IR"/>
        </w:rPr>
        <w:t>ی</w:t>
      </w:r>
      <w:r w:rsidRPr="00F63310">
        <w:rPr>
          <w:noProof/>
          <w:rtl/>
          <w:lang w:bidi="fa-IR"/>
        </w:rPr>
        <w:t xml:space="preserve"> پناهگاه</w:t>
      </w:r>
      <w:r w:rsidRPr="00F63310">
        <w:rPr>
          <w:rFonts w:hint="cs"/>
          <w:noProof/>
          <w:rtl/>
          <w:lang w:bidi="fa-IR"/>
        </w:rPr>
        <w:t xml:space="preserve"> </w:t>
      </w:r>
      <w:r w:rsidRPr="00F63310">
        <w:rPr>
          <w:noProof/>
          <w:rtl/>
          <w:lang w:bidi="fa-IR"/>
        </w:rPr>
        <w:t>ها</w:t>
      </w:r>
      <w:r w:rsidRPr="00F63310">
        <w:rPr>
          <w:rFonts w:hint="cs"/>
          <w:noProof/>
          <w:rtl/>
          <w:lang w:bidi="fa-IR"/>
        </w:rPr>
        <w:t xml:space="preserve">ی </w:t>
      </w:r>
      <w:r w:rsidRPr="00F63310">
        <w:rPr>
          <w:rFonts w:hint="eastAsia"/>
          <w:noProof/>
          <w:rtl/>
          <w:lang w:bidi="fa-IR"/>
        </w:rPr>
        <w:t>منطقه</w:t>
      </w:r>
      <w:r w:rsidRPr="00F63310">
        <w:rPr>
          <w:rFonts w:hint="cs"/>
          <w:noProof/>
          <w:rtl/>
          <w:lang w:bidi="fa-IR"/>
        </w:rPr>
        <w:t xml:space="preserve"> </w:t>
      </w:r>
      <w:r w:rsidRPr="00F63310">
        <w:rPr>
          <w:rFonts w:hint="eastAsia"/>
          <w:noProof/>
          <w:rtl/>
          <w:lang w:bidi="fa-IR"/>
        </w:rPr>
        <w:t>ا</w:t>
      </w:r>
      <w:r w:rsidRPr="00F63310">
        <w:rPr>
          <w:rFonts w:hint="cs"/>
          <w:noProof/>
          <w:rtl/>
          <w:lang w:bidi="fa-IR"/>
        </w:rPr>
        <w:t>ی</w:t>
      </w:r>
      <w:r w:rsidRPr="00F63310">
        <w:rPr>
          <w:noProof/>
          <w:rtl/>
          <w:lang w:bidi="fa-IR"/>
        </w:rPr>
        <w:t xml:space="preserve"> به حساب م</w:t>
      </w:r>
      <w:r w:rsidRPr="00F63310">
        <w:rPr>
          <w:rFonts w:hint="cs"/>
          <w:noProof/>
          <w:rtl/>
          <w:lang w:bidi="fa-IR"/>
        </w:rPr>
        <w:t xml:space="preserve">ی </w:t>
      </w:r>
      <w:r w:rsidRPr="00F63310">
        <w:rPr>
          <w:rFonts w:hint="eastAsia"/>
          <w:noProof/>
          <w:rtl/>
          <w:lang w:bidi="fa-IR"/>
        </w:rPr>
        <w:t>آ</w:t>
      </w:r>
      <w:r w:rsidRPr="00F63310">
        <w:rPr>
          <w:rFonts w:hint="cs"/>
          <w:noProof/>
          <w:rtl/>
          <w:lang w:bidi="fa-IR"/>
        </w:rPr>
        <w:t>ی</w:t>
      </w:r>
      <w:r w:rsidRPr="00F63310">
        <w:rPr>
          <w:rFonts w:hint="eastAsia"/>
          <w:noProof/>
          <w:rtl/>
          <w:lang w:bidi="fa-IR"/>
        </w:rPr>
        <w:t>د</w:t>
      </w:r>
      <w:r w:rsidRPr="00F63310">
        <w:rPr>
          <w:noProof/>
          <w:rtl/>
          <w:lang w:bidi="fa-IR"/>
        </w:rPr>
        <w:t>. بنابرا</w:t>
      </w:r>
      <w:r w:rsidRPr="00F63310">
        <w:rPr>
          <w:rFonts w:hint="cs"/>
          <w:noProof/>
          <w:rtl/>
          <w:lang w:bidi="fa-IR"/>
        </w:rPr>
        <w:t>ی</w:t>
      </w:r>
      <w:r w:rsidRPr="00F63310">
        <w:rPr>
          <w:rFonts w:hint="eastAsia"/>
          <w:noProof/>
          <w:rtl/>
          <w:lang w:bidi="fa-IR"/>
        </w:rPr>
        <w:t>ن</w:t>
      </w:r>
      <w:r w:rsidRPr="00F63310">
        <w:rPr>
          <w:noProof/>
          <w:rtl/>
          <w:lang w:bidi="fa-IR"/>
        </w:rPr>
        <w:t xml:space="preserve"> بهتر است ا</w:t>
      </w:r>
      <w:r w:rsidRPr="00F63310">
        <w:rPr>
          <w:rFonts w:hint="cs"/>
          <w:noProof/>
          <w:rtl/>
          <w:lang w:bidi="fa-IR"/>
        </w:rPr>
        <w:t>ی</w:t>
      </w:r>
      <w:r w:rsidRPr="00F63310">
        <w:rPr>
          <w:rFonts w:hint="eastAsia"/>
          <w:noProof/>
          <w:rtl/>
          <w:lang w:bidi="fa-IR"/>
        </w:rPr>
        <w:t>ن</w:t>
      </w:r>
      <w:r w:rsidRPr="00F63310">
        <w:rPr>
          <w:noProof/>
          <w:rtl/>
          <w:lang w:bidi="fa-IR"/>
        </w:rPr>
        <w:t xml:space="preserve"> مراکز در</w:t>
      </w:r>
      <w:r w:rsidRPr="00F63310">
        <w:rPr>
          <w:rFonts w:hint="cs"/>
          <w:noProof/>
          <w:rtl/>
          <w:lang w:bidi="fa-IR"/>
        </w:rPr>
        <w:t xml:space="preserve"> </w:t>
      </w:r>
      <w:r w:rsidRPr="00F63310">
        <w:rPr>
          <w:rFonts w:hint="eastAsia"/>
          <w:noProof/>
          <w:rtl/>
          <w:lang w:bidi="fa-IR"/>
        </w:rPr>
        <w:t>کنار</w:t>
      </w:r>
      <w:r w:rsidRPr="00F63310">
        <w:rPr>
          <w:noProof/>
          <w:rtl/>
          <w:lang w:bidi="fa-IR"/>
        </w:rPr>
        <w:t xml:space="preserve"> معابر شر</w:t>
      </w:r>
      <w:r w:rsidRPr="00F63310">
        <w:rPr>
          <w:rFonts w:hint="cs"/>
          <w:noProof/>
          <w:rtl/>
          <w:lang w:bidi="fa-IR"/>
        </w:rPr>
        <w:t>ی</w:t>
      </w:r>
      <w:r w:rsidRPr="00F63310">
        <w:rPr>
          <w:rFonts w:hint="eastAsia"/>
          <w:noProof/>
          <w:rtl/>
          <w:lang w:bidi="fa-IR"/>
        </w:rPr>
        <w:t>ان</w:t>
      </w:r>
      <w:r w:rsidRPr="00F63310">
        <w:rPr>
          <w:rFonts w:hint="cs"/>
          <w:noProof/>
          <w:rtl/>
          <w:lang w:bidi="fa-IR"/>
        </w:rPr>
        <w:t>ی</w:t>
      </w:r>
      <w:r w:rsidRPr="00F63310">
        <w:rPr>
          <w:noProof/>
          <w:rtl/>
          <w:lang w:bidi="fa-IR"/>
        </w:rPr>
        <w:t xml:space="preserve"> درجه </w:t>
      </w:r>
      <w:r w:rsidRPr="00F63310">
        <w:rPr>
          <w:rFonts w:hint="cs"/>
          <w:noProof/>
          <w:rtl/>
          <w:lang w:bidi="fa-IR"/>
        </w:rPr>
        <w:t>ی</w:t>
      </w:r>
      <w:r w:rsidRPr="00F63310">
        <w:rPr>
          <w:rFonts w:hint="eastAsia"/>
          <w:noProof/>
          <w:rtl/>
          <w:lang w:bidi="fa-IR"/>
        </w:rPr>
        <w:t>ک</w:t>
      </w:r>
      <w:r w:rsidRPr="00F63310">
        <w:rPr>
          <w:noProof/>
          <w:rtl/>
          <w:lang w:bidi="fa-IR"/>
        </w:rPr>
        <w:t xml:space="preserve"> و دو </w:t>
      </w:r>
      <w:r w:rsidRPr="00F63310">
        <w:rPr>
          <w:rFonts w:hint="cs"/>
          <w:noProof/>
          <w:rtl/>
          <w:lang w:bidi="fa-IR"/>
        </w:rPr>
        <w:t>(</w:t>
      </w:r>
      <w:r w:rsidRPr="00F63310">
        <w:rPr>
          <w:noProof/>
          <w:rtl/>
          <w:lang w:bidi="fa-IR"/>
        </w:rPr>
        <w:t>بزرگراهها و کمربند</w:t>
      </w:r>
      <w:r w:rsidRPr="00F63310">
        <w:rPr>
          <w:rFonts w:hint="cs"/>
          <w:noProof/>
          <w:rtl/>
          <w:lang w:bidi="fa-IR"/>
        </w:rPr>
        <w:t>ی</w:t>
      </w:r>
      <w:r w:rsidRPr="00F63310">
        <w:rPr>
          <w:noProof/>
          <w:rtl/>
          <w:lang w:bidi="fa-IR"/>
        </w:rPr>
        <w:t xml:space="preserve"> ها</w:t>
      </w:r>
      <w:r w:rsidRPr="00F63310">
        <w:rPr>
          <w:rFonts w:hint="cs"/>
          <w:noProof/>
          <w:rtl/>
          <w:lang w:bidi="fa-IR"/>
        </w:rPr>
        <w:t xml:space="preserve">ی </w:t>
      </w:r>
      <w:r w:rsidRPr="00F63310">
        <w:rPr>
          <w:rFonts w:hint="eastAsia"/>
          <w:noProof/>
          <w:rtl/>
          <w:lang w:bidi="fa-IR"/>
        </w:rPr>
        <w:t>اطراف</w:t>
      </w:r>
      <w:r w:rsidRPr="00F63310">
        <w:rPr>
          <w:noProof/>
          <w:rtl/>
          <w:lang w:bidi="fa-IR"/>
        </w:rPr>
        <w:t xml:space="preserve"> شهر</w:t>
      </w:r>
      <w:r w:rsidRPr="00F63310">
        <w:rPr>
          <w:rFonts w:hint="cs"/>
          <w:noProof/>
          <w:rtl/>
          <w:lang w:bidi="fa-IR"/>
        </w:rPr>
        <w:t>)</w:t>
      </w:r>
      <w:r w:rsidRPr="00F63310">
        <w:rPr>
          <w:noProof/>
          <w:rtl/>
          <w:lang w:bidi="fa-IR"/>
        </w:rPr>
        <w:t xml:space="preserve"> مکان</w:t>
      </w:r>
      <w:r w:rsidRPr="00F63310">
        <w:rPr>
          <w:rFonts w:hint="cs"/>
          <w:noProof/>
          <w:rtl/>
          <w:lang w:bidi="fa-IR"/>
        </w:rPr>
        <w:t>ی</w:t>
      </w:r>
      <w:r w:rsidRPr="00F63310">
        <w:rPr>
          <w:rFonts w:hint="eastAsia"/>
          <w:noProof/>
          <w:rtl/>
          <w:lang w:bidi="fa-IR"/>
        </w:rPr>
        <w:t>اب</w:t>
      </w:r>
      <w:r w:rsidRPr="00F63310">
        <w:rPr>
          <w:rFonts w:hint="cs"/>
          <w:noProof/>
          <w:rtl/>
          <w:lang w:bidi="fa-IR"/>
        </w:rPr>
        <w:t>ی</w:t>
      </w:r>
      <w:r w:rsidRPr="00F63310">
        <w:rPr>
          <w:noProof/>
          <w:rtl/>
          <w:lang w:bidi="fa-IR"/>
        </w:rPr>
        <w:t xml:space="preserve"> شوند تا امکان امدادرسان</w:t>
      </w:r>
      <w:r w:rsidRPr="00F63310">
        <w:rPr>
          <w:rFonts w:hint="cs"/>
          <w:noProof/>
          <w:rtl/>
          <w:lang w:bidi="fa-IR"/>
        </w:rPr>
        <w:t>ی</w:t>
      </w:r>
      <w:r w:rsidRPr="00F63310">
        <w:rPr>
          <w:noProof/>
          <w:rtl/>
          <w:lang w:bidi="fa-IR"/>
        </w:rPr>
        <w:t xml:space="preserve"> و مح</w:t>
      </w:r>
      <w:r w:rsidRPr="00F63310">
        <w:rPr>
          <w:rFonts w:hint="cs"/>
          <w:noProof/>
          <w:rtl/>
          <w:lang w:bidi="fa-IR"/>
        </w:rPr>
        <w:t>ی</w:t>
      </w:r>
      <w:r w:rsidRPr="00F63310">
        <w:rPr>
          <w:rFonts w:hint="eastAsia"/>
          <w:noProof/>
          <w:rtl/>
          <w:lang w:bidi="fa-IR"/>
        </w:rPr>
        <w:t>ا</w:t>
      </w:r>
      <w:r w:rsidRPr="00F63310">
        <w:rPr>
          <w:rFonts w:hint="cs"/>
          <w:noProof/>
          <w:rtl/>
          <w:lang w:bidi="fa-IR"/>
        </w:rPr>
        <w:t xml:space="preserve"> </w:t>
      </w:r>
      <w:r w:rsidRPr="00F63310">
        <w:rPr>
          <w:rFonts w:hint="eastAsia"/>
          <w:noProof/>
          <w:rtl/>
          <w:lang w:bidi="fa-IR"/>
        </w:rPr>
        <w:t>نمودن</w:t>
      </w:r>
      <w:r w:rsidRPr="00F63310">
        <w:rPr>
          <w:noProof/>
          <w:rtl/>
          <w:lang w:bidi="fa-IR"/>
        </w:rPr>
        <w:t xml:space="preserve"> ن</w:t>
      </w:r>
      <w:r w:rsidRPr="00F63310">
        <w:rPr>
          <w:rFonts w:hint="cs"/>
          <w:noProof/>
          <w:rtl/>
          <w:lang w:bidi="fa-IR"/>
        </w:rPr>
        <w:t>ی</w:t>
      </w:r>
      <w:r w:rsidRPr="00F63310">
        <w:rPr>
          <w:rFonts w:hint="eastAsia"/>
          <w:noProof/>
          <w:rtl/>
          <w:lang w:bidi="fa-IR"/>
        </w:rPr>
        <w:t>ازها</w:t>
      </w:r>
      <w:r w:rsidRPr="00F63310">
        <w:rPr>
          <w:noProof/>
          <w:rtl/>
          <w:lang w:bidi="fa-IR"/>
        </w:rPr>
        <w:t xml:space="preserve"> و ضرور</w:t>
      </w:r>
      <w:r w:rsidRPr="00F63310">
        <w:rPr>
          <w:rFonts w:hint="cs"/>
          <w:noProof/>
          <w:rtl/>
          <w:lang w:bidi="fa-IR"/>
        </w:rPr>
        <w:t>ی</w:t>
      </w:r>
      <w:r w:rsidRPr="00F63310">
        <w:rPr>
          <w:rFonts w:hint="eastAsia"/>
          <w:noProof/>
          <w:rtl/>
          <w:lang w:bidi="fa-IR"/>
        </w:rPr>
        <w:t>ات</w:t>
      </w:r>
      <w:r w:rsidRPr="00F63310">
        <w:rPr>
          <w:noProof/>
          <w:rtl/>
          <w:lang w:bidi="fa-IR"/>
        </w:rPr>
        <w:t xml:space="preserve"> جمع</w:t>
      </w:r>
      <w:r w:rsidRPr="00F63310">
        <w:rPr>
          <w:rFonts w:hint="cs"/>
          <w:noProof/>
          <w:rtl/>
          <w:lang w:bidi="fa-IR"/>
        </w:rPr>
        <w:t>ی</w:t>
      </w:r>
      <w:r w:rsidRPr="00F63310">
        <w:rPr>
          <w:rFonts w:hint="eastAsia"/>
          <w:noProof/>
          <w:rtl/>
          <w:lang w:bidi="fa-IR"/>
        </w:rPr>
        <w:t>ت</w:t>
      </w:r>
      <w:r w:rsidRPr="00F63310">
        <w:rPr>
          <w:noProof/>
          <w:rtl/>
          <w:lang w:bidi="fa-IR"/>
        </w:rPr>
        <w:t xml:space="preserve"> از سا</w:t>
      </w:r>
      <w:r w:rsidRPr="00F63310">
        <w:rPr>
          <w:rFonts w:hint="cs"/>
          <w:noProof/>
          <w:rtl/>
          <w:lang w:bidi="fa-IR"/>
        </w:rPr>
        <w:t>ی</w:t>
      </w:r>
      <w:r w:rsidRPr="00F63310">
        <w:rPr>
          <w:rFonts w:hint="eastAsia"/>
          <w:noProof/>
          <w:rtl/>
          <w:lang w:bidi="fa-IR"/>
        </w:rPr>
        <w:t>ر</w:t>
      </w:r>
      <w:r w:rsidRPr="00F63310">
        <w:rPr>
          <w:noProof/>
          <w:rtl/>
          <w:lang w:bidi="fa-IR"/>
        </w:rPr>
        <w:t xml:space="preserve"> نقاط و د</w:t>
      </w:r>
      <w:r w:rsidRPr="00F63310">
        <w:rPr>
          <w:rFonts w:hint="cs"/>
          <w:noProof/>
          <w:rtl/>
          <w:lang w:bidi="fa-IR"/>
        </w:rPr>
        <w:t>ی</w:t>
      </w:r>
      <w:r w:rsidRPr="00F63310">
        <w:rPr>
          <w:rFonts w:hint="eastAsia"/>
          <w:noProof/>
          <w:rtl/>
          <w:lang w:bidi="fa-IR"/>
        </w:rPr>
        <w:t>گر</w:t>
      </w:r>
      <w:r w:rsidRPr="00F63310">
        <w:rPr>
          <w:rFonts w:hint="cs"/>
          <w:noProof/>
          <w:rtl/>
          <w:lang w:bidi="fa-IR"/>
        </w:rPr>
        <w:t xml:space="preserve"> </w:t>
      </w:r>
      <w:r w:rsidRPr="00F63310">
        <w:rPr>
          <w:rFonts w:hint="eastAsia"/>
          <w:noProof/>
          <w:rtl/>
          <w:lang w:bidi="fa-IR"/>
        </w:rPr>
        <w:t>شهرها</w:t>
      </w:r>
      <w:r w:rsidRPr="00F63310">
        <w:rPr>
          <w:noProof/>
          <w:rtl/>
          <w:lang w:bidi="fa-IR"/>
        </w:rPr>
        <w:t xml:space="preserve"> به سرعت فراهم شود.</w:t>
      </w:r>
    </w:p>
    <w:p w:rsidR="00F63310" w:rsidRDefault="00F63310" w:rsidP="00F63310">
      <w:pPr>
        <w:rPr>
          <w:noProof/>
          <w:rtl/>
        </w:rPr>
      </w:pPr>
      <w:r w:rsidRPr="00F63310">
        <w:rPr>
          <w:noProof/>
          <w:rtl/>
        </w:rPr>
        <w:t>ا</w:t>
      </w:r>
      <w:r w:rsidRPr="00F63310">
        <w:rPr>
          <w:rFonts w:hint="cs"/>
          <w:noProof/>
          <w:rtl/>
        </w:rPr>
        <w:t>ی</w:t>
      </w:r>
      <w:r w:rsidRPr="00F63310">
        <w:rPr>
          <w:rFonts w:hint="eastAsia"/>
          <w:noProof/>
          <w:rtl/>
        </w:rPr>
        <w:t>من</w:t>
      </w:r>
      <w:r w:rsidRPr="00F63310">
        <w:rPr>
          <w:rFonts w:hint="cs"/>
          <w:noProof/>
          <w:rtl/>
        </w:rPr>
        <w:t xml:space="preserve">ی: </w:t>
      </w:r>
      <w:r w:rsidRPr="00F63310">
        <w:rPr>
          <w:noProof/>
          <w:rtl/>
        </w:rPr>
        <w:t>منظور از ا</w:t>
      </w:r>
      <w:r w:rsidRPr="00F63310">
        <w:rPr>
          <w:rFonts w:hint="cs"/>
          <w:noProof/>
          <w:rtl/>
        </w:rPr>
        <w:t>ی</w:t>
      </w:r>
      <w:r w:rsidRPr="00F63310">
        <w:rPr>
          <w:rFonts w:hint="eastAsia"/>
          <w:noProof/>
          <w:rtl/>
        </w:rPr>
        <w:t>من</w:t>
      </w:r>
      <w:r w:rsidRPr="00F63310">
        <w:rPr>
          <w:rFonts w:hint="cs"/>
          <w:noProof/>
          <w:rtl/>
        </w:rPr>
        <w:t>ی</w:t>
      </w:r>
      <w:r w:rsidRPr="00F63310">
        <w:rPr>
          <w:rFonts w:hint="eastAsia"/>
          <w:noProof/>
          <w:rtl/>
        </w:rPr>
        <w:t>،</w:t>
      </w:r>
      <w:r w:rsidRPr="00F63310">
        <w:rPr>
          <w:noProof/>
          <w:rtl/>
        </w:rPr>
        <w:t xml:space="preserve"> امن بودن محل استقرار پا</w:t>
      </w:r>
      <w:r w:rsidRPr="00F63310">
        <w:rPr>
          <w:rFonts w:hint="cs"/>
          <w:noProof/>
          <w:rtl/>
        </w:rPr>
        <w:t>ی</w:t>
      </w:r>
      <w:r w:rsidRPr="00F63310">
        <w:rPr>
          <w:rFonts w:hint="eastAsia"/>
          <w:noProof/>
          <w:rtl/>
        </w:rPr>
        <w:t>گاه</w:t>
      </w:r>
      <w:r w:rsidRPr="00F63310">
        <w:rPr>
          <w:noProof/>
          <w:rtl/>
        </w:rPr>
        <w:t xml:space="preserve"> در مقابل</w:t>
      </w:r>
      <w:r w:rsidRPr="00F63310">
        <w:rPr>
          <w:rFonts w:hint="cs"/>
          <w:noProof/>
          <w:rtl/>
        </w:rPr>
        <w:t xml:space="preserve"> </w:t>
      </w:r>
      <w:r w:rsidRPr="00F63310">
        <w:rPr>
          <w:rFonts w:hint="eastAsia"/>
          <w:noProof/>
          <w:rtl/>
        </w:rPr>
        <w:t>خطرات</w:t>
      </w:r>
      <w:r w:rsidRPr="00F63310">
        <w:rPr>
          <w:noProof/>
          <w:rtl/>
        </w:rPr>
        <w:t xml:space="preserve"> ناش</w:t>
      </w:r>
      <w:r w:rsidRPr="00F63310">
        <w:rPr>
          <w:rFonts w:hint="cs"/>
          <w:noProof/>
          <w:rtl/>
        </w:rPr>
        <w:t>ی</w:t>
      </w:r>
      <w:r w:rsidRPr="00F63310">
        <w:rPr>
          <w:noProof/>
          <w:rtl/>
        </w:rPr>
        <w:t xml:space="preserve"> از شرا</w:t>
      </w:r>
      <w:r w:rsidRPr="00F63310">
        <w:rPr>
          <w:rFonts w:hint="cs"/>
          <w:noProof/>
          <w:rtl/>
        </w:rPr>
        <w:t>ی</w:t>
      </w:r>
      <w:r w:rsidRPr="00F63310">
        <w:rPr>
          <w:rFonts w:hint="eastAsia"/>
          <w:noProof/>
          <w:rtl/>
        </w:rPr>
        <w:t>ط</w:t>
      </w:r>
      <w:r w:rsidRPr="00F63310">
        <w:rPr>
          <w:noProof/>
          <w:rtl/>
        </w:rPr>
        <w:t xml:space="preserve"> بحران است که م</w:t>
      </w:r>
      <w:r w:rsidRPr="00F63310">
        <w:rPr>
          <w:rFonts w:hint="cs"/>
          <w:noProof/>
          <w:rtl/>
        </w:rPr>
        <w:t xml:space="preserve">ی </w:t>
      </w:r>
      <w:r w:rsidRPr="00F63310">
        <w:rPr>
          <w:rFonts w:hint="eastAsia"/>
          <w:noProof/>
          <w:rtl/>
        </w:rPr>
        <w:t>تواند</w:t>
      </w:r>
      <w:r w:rsidRPr="00F63310">
        <w:rPr>
          <w:noProof/>
          <w:rtl/>
        </w:rPr>
        <w:t xml:space="preserve"> در خود</w:t>
      </w:r>
      <w:r w:rsidRPr="00F63310">
        <w:rPr>
          <w:rFonts w:hint="cs"/>
          <w:noProof/>
          <w:rtl/>
        </w:rPr>
        <w:t xml:space="preserve"> </w:t>
      </w:r>
      <w:r w:rsidRPr="00F63310">
        <w:rPr>
          <w:rFonts w:hint="eastAsia"/>
          <w:noProof/>
          <w:rtl/>
        </w:rPr>
        <w:t>محل</w:t>
      </w:r>
      <w:r w:rsidRPr="00F63310">
        <w:rPr>
          <w:noProof/>
          <w:rtl/>
        </w:rPr>
        <w:t xml:space="preserve"> پا</w:t>
      </w:r>
      <w:r w:rsidRPr="00F63310">
        <w:rPr>
          <w:rFonts w:hint="cs"/>
          <w:noProof/>
          <w:rtl/>
        </w:rPr>
        <w:t>ی</w:t>
      </w:r>
      <w:r w:rsidRPr="00F63310">
        <w:rPr>
          <w:rFonts w:hint="eastAsia"/>
          <w:noProof/>
          <w:rtl/>
        </w:rPr>
        <w:t>گاه</w:t>
      </w:r>
      <w:r w:rsidRPr="00F63310">
        <w:rPr>
          <w:noProof/>
          <w:rtl/>
        </w:rPr>
        <w:t xml:space="preserve"> حادث شود و </w:t>
      </w:r>
      <w:r w:rsidRPr="00F63310">
        <w:rPr>
          <w:rFonts w:hint="cs"/>
          <w:noProof/>
          <w:rtl/>
        </w:rPr>
        <w:t>ی</w:t>
      </w:r>
      <w:r w:rsidRPr="00F63310">
        <w:rPr>
          <w:rFonts w:hint="eastAsia"/>
          <w:noProof/>
          <w:rtl/>
        </w:rPr>
        <w:t>ا</w:t>
      </w:r>
      <w:r w:rsidRPr="00F63310">
        <w:rPr>
          <w:noProof/>
          <w:rtl/>
        </w:rPr>
        <w:t xml:space="preserve"> در اثر وقوع آنها، اطراف محل</w:t>
      </w:r>
      <w:r w:rsidRPr="00F63310">
        <w:rPr>
          <w:rFonts w:hint="cs"/>
          <w:noProof/>
          <w:rtl/>
        </w:rPr>
        <w:t xml:space="preserve"> </w:t>
      </w:r>
      <w:r w:rsidRPr="00F63310">
        <w:rPr>
          <w:noProof/>
          <w:rtl/>
        </w:rPr>
        <w:t>پا</w:t>
      </w:r>
      <w:r w:rsidRPr="00F63310">
        <w:rPr>
          <w:rFonts w:hint="cs"/>
          <w:noProof/>
          <w:rtl/>
        </w:rPr>
        <w:t>ی</w:t>
      </w:r>
      <w:r w:rsidRPr="00F63310">
        <w:rPr>
          <w:rFonts w:hint="eastAsia"/>
          <w:noProof/>
          <w:rtl/>
        </w:rPr>
        <w:t>گاه</w:t>
      </w:r>
      <w:r w:rsidRPr="00F63310">
        <w:rPr>
          <w:noProof/>
          <w:rtl/>
        </w:rPr>
        <w:t xml:space="preserve"> را متاثر سازد</w:t>
      </w:r>
      <w:r w:rsidRPr="00F63310">
        <w:rPr>
          <w:rFonts w:hint="cs"/>
          <w:noProof/>
          <w:rtl/>
        </w:rPr>
        <w:t xml:space="preserve">. </w:t>
      </w:r>
    </w:p>
    <w:p w:rsidR="000E6812" w:rsidRDefault="000E6812" w:rsidP="00F63310">
      <w:pPr>
        <w:rPr>
          <w:noProof/>
          <w:rtl/>
        </w:rPr>
      </w:pPr>
    </w:p>
    <w:p w:rsidR="000E6812" w:rsidRDefault="000E6812" w:rsidP="00F63310">
      <w:pPr>
        <w:rPr>
          <w:noProof/>
          <w:rtl/>
        </w:rPr>
      </w:pPr>
    </w:p>
    <w:p w:rsidR="000E6812" w:rsidRDefault="000E6812" w:rsidP="00F63310">
      <w:pPr>
        <w:rPr>
          <w:noProof/>
          <w:rtl/>
        </w:rPr>
      </w:pPr>
    </w:p>
    <w:p w:rsidR="0086432A" w:rsidRPr="00904964" w:rsidRDefault="0086432A" w:rsidP="000E6812">
      <w:pPr>
        <w:pStyle w:val="Heading2"/>
        <w:rPr>
          <w:rFonts w:eastAsia="Calibri"/>
          <w:rtl/>
          <w:lang w:bidi="fa-IR"/>
        </w:rPr>
      </w:pPr>
      <w:bookmarkStart w:id="198" w:name="_Toc532209244"/>
      <w:bookmarkStart w:id="199" w:name="_Toc532209894"/>
      <w:bookmarkStart w:id="200" w:name="_Toc532209986"/>
      <w:bookmarkStart w:id="201" w:name="_Toc532210256"/>
      <w:r w:rsidRPr="00904964">
        <w:rPr>
          <w:rFonts w:eastAsia="Calibri" w:hint="cs"/>
          <w:rtl/>
          <w:lang w:bidi="fa-IR"/>
        </w:rPr>
        <w:lastRenderedPageBreak/>
        <w:t>ضوابط ایمنی کاربری‏های شهری</w:t>
      </w:r>
      <w:bookmarkEnd w:id="198"/>
      <w:bookmarkEnd w:id="199"/>
      <w:bookmarkEnd w:id="200"/>
      <w:bookmarkEnd w:id="201"/>
      <w:r w:rsidRPr="00904964">
        <w:rPr>
          <w:rFonts w:eastAsia="Calibri" w:hint="cs"/>
          <w:rtl/>
          <w:lang w:bidi="fa-IR"/>
        </w:rPr>
        <w:t xml:space="preserve"> </w:t>
      </w:r>
    </w:p>
    <w:p w:rsidR="0086432A" w:rsidRPr="00904964" w:rsidRDefault="0086432A" w:rsidP="002742D4">
      <w:pPr>
        <w:rPr>
          <w:rtl/>
          <w:lang w:bidi="fa-IR"/>
        </w:rPr>
      </w:pPr>
      <w:r w:rsidRPr="00904964">
        <w:rPr>
          <w:rFonts w:hint="cs"/>
          <w:rtl/>
          <w:lang w:bidi="fa-IR"/>
        </w:rPr>
        <w:t>برخی از کاربری‏های شهری نقش بسیار مهمی در آسیب‏پذیری شهر داشته و در مراحل مختلف وقوع حادثه می‏توانند بسیار تأثیرگذار باشند.</w:t>
      </w:r>
    </w:p>
    <w:p w:rsidR="0086432A" w:rsidRPr="00904964" w:rsidRDefault="0086432A" w:rsidP="002742D4">
      <w:pPr>
        <w:pStyle w:val="Heading3"/>
        <w:rPr>
          <w:rFonts w:eastAsia="Calibri"/>
          <w:rtl/>
          <w:lang w:bidi="fa-IR"/>
        </w:rPr>
      </w:pPr>
      <w:bookmarkStart w:id="202" w:name="_Toc532209245"/>
      <w:bookmarkStart w:id="203" w:name="_Toc532209895"/>
      <w:bookmarkStart w:id="204" w:name="_Toc532209987"/>
      <w:bookmarkStart w:id="205" w:name="_Toc532210257"/>
      <w:r w:rsidRPr="00904964">
        <w:rPr>
          <w:rFonts w:eastAsia="Calibri" w:hint="cs"/>
          <w:rtl/>
          <w:lang w:bidi="fa-IR"/>
        </w:rPr>
        <w:t>ضوابط ایمنی مربوط به کاربری مسکونی</w:t>
      </w:r>
      <w:bookmarkEnd w:id="202"/>
      <w:bookmarkEnd w:id="203"/>
      <w:bookmarkEnd w:id="204"/>
      <w:bookmarkEnd w:id="205"/>
    </w:p>
    <w:p w:rsidR="002742D4" w:rsidRPr="00904964" w:rsidRDefault="0086432A" w:rsidP="002742D4">
      <w:pPr>
        <w:rPr>
          <w:rtl/>
          <w:lang w:bidi="fa-IR"/>
        </w:rPr>
      </w:pPr>
      <w:r w:rsidRPr="00904964">
        <w:rPr>
          <w:rFonts w:hint="cs"/>
          <w:rtl/>
          <w:lang w:bidi="fa-IR"/>
        </w:rPr>
        <w:t xml:space="preserve">ایمنی کاربری مسکونی به دلیل آن‏که بیشترین ساعات زندگی انسا‏نها در آن سپری می‏شود از اهمیت خاصی برخوردار است.خسارات ناشی از وقوع </w:t>
      </w:r>
      <w:r w:rsidR="000757FB">
        <w:rPr>
          <w:rFonts w:hint="cs"/>
          <w:rtl/>
          <w:lang w:bidi="fa-IR"/>
        </w:rPr>
        <w:t xml:space="preserve"> مخاطرات </w:t>
      </w:r>
      <w:r w:rsidRPr="00904964">
        <w:rPr>
          <w:rFonts w:hint="cs"/>
          <w:rtl/>
          <w:lang w:bidi="fa-IR"/>
        </w:rPr>
        <w:t>طبیعی و مخاطرات انسانی بیانگر این واقعیت است که رعایت ضوابط ساخت و ساز در احداث بناهای مسکونی در کاهش آسیب پذیری ساکنان نقش عمده‏ای دارد.</w:t>
      </w:r>
    </w:p>
    <w:p w:rsidR="0086432A" w:rsidRPr="00904964" w:rsidRDefault="002742D4" w:rsidP="002742D4">
      <w:pPr>
        <w:pStyle w:val="Caption"/>
        <w:rPr>
          <w:rtl/>
          <w:lang w:bidi="fa-IR"/>
        </w:rPr>
      </w:pPr>
      <w:bookmarkStart w:id="206" w:name="_Toc511176709"/>
      <w:bookmarkStart w:id="207" w:name="_Toc532208992"/>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1</w:t>
        </w:r>
      </w:fldSimple>
      <w:r w:rsidRPr="00904964">
        <w:rPr>
          <w:rFonts w:hint="cs"/>
          <w:rtl/>
        </w:rPr>
        <w:t xml:space="preserve"> : </w:t>
      </w:r>
      <w:r w:rsidR="0086432A" w:rsidRPr="00904964">
        <w:rPr>
          <w:rFonts w:hint="cs"/>
          <w:rtl/>
          <w:lang w:bidi="fa-IR"/>
        </w:rPr>
        <w:t xml:space="preserve">ضوابط و استانداردهای </w:t>
      </w:r>
      <w:r w:rsidRPr="00904964">
        <w:rPr>
          <w:rFonts w:hint="cs"/>
          <w:rtl/>
          <w:lang w:bidi="fa-IR"/>
        </w:rPr>
        <w:t xml:space="preserve">ایمنی </w:t>
      </w:r>
      <w:r w:rsidR="0086432A" w:rsidRPr="00904964">
        <w:rPr>
          <w:rFonts w:hint="cs"/>
          <w:rtl/>
          <w:lang w:bidi="fa-IR"/>
        </w:rPr>
        <w:t>مربوط به کاربری مسکونی</w:t>
      </w:r>
      <w:bookmarkEnd w:id="206"/>
      <w:bookmarkEnd w:id="207"/>
      <w:r w:rsidR="0086432A" w:rsidRPr="00904964">
        <w:rPr>
          <w:rFonts w:hint="cs"/>
          <w:rtl/>
          <w:lang w:bidi="fa-IR"/>
        </w:rPr>
        <w:t xml:space="preserve"> </w:t>
      </w:r>
    </w:p>
    <w:tbl>
      <w:tblPr>
        <w:tblStyle w:val="TableGrid4"/>
        <w:bidiVisual/>
        <w:tblW w:w="0" w:type="auto"/>
        <w:jc w:val="center"/>
        <w:tblLook w:val="04A0" w:firstRow="1" w:lastRow="0" w:firstColumn="1" w:lastColumn="0" w:noHBand="0" w:noVBand="1"/>
      </w:tblPr>
      <w:tblGrid>
        <w:gridCol w:w="2188"/>
        <w:gridCol w:w="7054"/>
      </w:tblGrid>
      <w:tr w:rsidR="002742D4" w:rsidRPr="00904964" w:rsidTr="002742D4">
        <w:trPr>
          <w:jc w:val="center"/>
        </w:trPr>
        <w:tc>
          <w:tcPr>
            <w:tcW w:w="2188" w:type="dxa"/>
          </w:tcPr>
          <w:p w:rsidR="002742D4" w:rsidRPr="00904964" w:rsidRDefault="002742D4"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2742D4" w:rsidRPr="00904964" w:rsidRDefault="002742D4"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مسکونی</w:t>
            </w:r>
          </w:p>
        </w:tc>
      </w:tr>
      <w:tr w:rsidR="002742D4" w:rsidRPr="00904964" w:rsidTr="002742D4">
        <w:trPr>
          <w:jc w:val="center"/>
        </w:trPr>
        <w:tc>
          <w:tcPr>
            <w:tcW w:w="2188" w:type="dxa"/>
          </w:tcPr>
          <w:p w:rsidR="002742D4" w:rsidRPr="00904964" w:rsidRDefault="002742D4"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مسکونی با تراکم کم،مسکونی با تراکم متوسط</w:t>
            </w:r>
          </w:p>
        </w:tc>
      </w:tr>
      <w:tr w:rsidR="002742D4" w:rsidRPr="00904964" w:rsidTr="002742D4">
        <w:trPr>
          <w:jc w:val="center"/>
        </w:trPr>
        <w:tc>
          <w:tcPr>
            <w:tcW w:w="2188" w:type="dxa"/>
          </w:tcPr>
          <w:p w:rsidR="002742D4" w:rsidRPr="00904964" w:rsidRDefault="002742D4"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سرویس دهنده‏‏ی بی‏کالبد(فضای باز،گذراندن اوقات فراغت و کاربری تفریحی مثل پارک)،بهداشتی و درمانی،آموزشی ،تجاری (همه موارد با توجه به مقیاس مناسب)</w:t>
            </w:r>
          </w:p>
        </w:tc>
      </w:tr>
      <w:tr w:rsidR="002742D4" w:rsidRPr="00904964" w:rsidTr="004B2FEB">
        <w:trPr>
          <w:trHeight w:val="1266"/>
          <w:jc w:val="center"/>
        </w:trPr>
        <w:tc>
          <w:tcPr>
            <w:tcW w:w="2188" w:type="dxa"/>
          </w:tcPr>
          <w:p w:rsidR="002742D4" w:rsidRPr="00904964" w:rsidRDefault="002742D4" w:rsidP="002742D4">
            <w:pPr>
              <w:widowControl/>
              <w:ind w:firstLine="0"/>
              <w:jc w:val="center"/>
              <w:rPr>
                <w:rFonts w:eastAsia="Calibri" w:cs="B Titr"/>
                <w:b/>
                <w:bCs/>
                <w:color w:val="000000"/>
                <w:szCs w:val="24"/>
                <w:rtl/>
              </w:rPr>
            </w:pPr>
          </w:p>
          <w:p w:rsidR="002742D4" w:rsidRPr="00904964" w:rsidRDefault="002742D4" w:rsidP="002742D4">
            <w:pPr>
              <w:widowControl/>
              <w:ind w:firstLine="0"/>
              <w:jc w:val="center"/>
              <w:rPr>
                <w:rFonts w:eastAsia="Calibri" w:cs="B Titr"/>
                <w:b/>
                <w:bCs/>
                <w:color w:val="000000"/>
                <w:szCs w:val="24"/>
                <w:rtl/>
              </w:rPr>
            </w:pPr>
          </w:p>
          <w:p w:rsidR="002742D4" w:rsidRPr="00904964" w:rsidRDefault="002742D4" w:rsidP="002742D4">
            <w:pPr>
              <w:widowControl/>
              <w:ind w:firstLine="0"/>
              <w:jc w:val="center"/>
              <w:rPr>
                <w:rFonts w:eastAsia="Calibri" w:cs="B Titr"/>
                <w:b/>
                <w:bCs/>
                <w:color w:val="000000"/>
                <w:szCs w:val="24"/>
                <w:rtl/>
              </w:rPr>
            </w:pPr>
          </w:p>
          <w:p w:rsidR="002742D4" w:rsidRPr="00904964" w:rsidRDefault="002742D4" w:rsidP="002742D4">
            <w:pPr>
              <w:widowControl/>
              <w:ind w:firstLine="0"/>
              <w:jc w:val="center"/>
              <w:rPr>
                <w:rFonts w:eastAsia="Calibri" w:cs="B Titr"/>
                <w:b/>
                <w:bCs/>
                <w:color w:val="000000"/>
                <w:szCs w:val="24"/>
                <w:rtl/>
              </w:rPr>
            </w:pPr>
          </w:p>
          <w:p w:rsidR="002742D4" w:rsidRPr="00904964" w:rsidRDefault="002742D4" w:rsidP="002A70DD">
            <w:pPr>
              <w:widowControl/>
              <w:ind w:firstLine="0"/>
              <w:jc w:val="center"/>
              <w:rPr>
                <w:rFonts w:eastAsia="Calibri" w:cs="B Titr"/>
                <w:b/>
                <w:bCs/>
                <w:color w:val="000000"/>
                <w:szCs w:val="24"/>
                <w:rtl/>
              </w:rPr>
            </w:pPr>
            <w:r w:rsidRPr="00904964">
              <w:rPr>
                <w:rFonts w:eastAsia="Calibri" w:cs="B Titr" w:hint="cs"/>
                <w:b/>
                <w:bCs/>
                <w:color w:val="000000"/>
                <w:szCs w:val="24"/>
                <w:rtl/>
              </w:rPr>
              <w:t xml:space="preserve">ضوابط مربوط به اعمال شرایط </w:t>
            </w:r>
            <w:r w:rsidR="002A70DD">
              <w:rPr>
                <w:rFonts w:eastAsia="Calibri" w:cs="B Titr" w:hint="cs"/>
                <w:b/>
                <w:bCs/>
                <w:color w:val="000000"/>
                <w:szCs w:val="24"/>
                <w:rtl/>
              </w:rPr>
              <w:t>بحرانی</w:t>
            </w:r>
          </w:p>
        </w:tc>
        <w:tc>
          <w:tcPr>
            <w:tcW w:w="7054" w:type="dxa"/>
          </w:tcPr>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نزدیکی به جایگاه‏های تأسیساتی از قبیل شیر آتش‏نشانی،پست برق،شیر آب</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محفوظ ماندن از حریم دکل‏های برق</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دوری از کاربری صنعتی در مقیاس صنایع سنگین و کارخانجات مواد شیمیایی و راکتورهای اتمی</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نزدیکی بیشتر به کاربری بهداشتی و درمانی در مقیاس محله و برزن (مانند واحد پزشکی مستقل و خانه‏ی بهداشت)</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خالی ماندن پیرامون بنا و عدم اتصال ساختمان‏ها به یکدیگر در صورت امکان</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دوری از لبه‏های طبیعی شهری (بریدگی‏های عمیق)</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به کارگیری ترفندهای مهندسی و مقررات سازه‏ای جهت مقاوم سازی بنا</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عدم استفاده از مصالح ناهموار و آسیب رسان</w:t>
            </w:r>
          </w:p>
          <w:p w:rsidR="002742D4" w:rsidRPr="00904964" w:rsidRDefault="002742D4" w:rsidP="002742D4">
            <w:pPr>
              <w:widowControl/>
              <w:ind w:firstLine="0"/>
              <w:jc w:val="both"/>
              <w:rPr>
                <w:rFonts w:eastAsia="Calibri"/>
                <w:color w:val="000000"/>
                <w:szCs w:val="24"/>
                <w:rtl/>
              </w:rPr>
            </w:pPr>
            <w:r w:rsidRPr="00904964">
              <w:rPr>
                <w:rFonts w:eastAsia="Calibri" w:hint="cs"/>
                <w:color w:val="000000"/>
                <w:szCs w:val="24"/>
                <w:rtl/>
              </w:rPr>
              <w:t>- قرارگیری فضای پله در مرکز ثقل بنا</w:t>
            </w:r>
          </w:p>
          <w:p w:rsidR="002742D4" w:rsidRPr="00904964" w:rsidRDefault="002742D4" w:rsidP="004B2FEB">
            <w:pPr>
              <w:widowControl/>
              <w:ind w:firstLine="0"/>
              <w:jc w:val="both"/>
              <w:rPr>
                <w:rFonts w:eastAsia="Calibri"/>
                <w:color w:val="000000"/>
                <w:szCs w:val="24"/>
                <w:rtl/>
              </w:rPr>
            </w:pPr>
            <w:r w:rsidRPr="00904964">
              <w:rPr>
                <w:rFonts w:eastAsia="Calibri" w:hint="cs"/>
                <w:color w:val="000000"/>
                <w:szCs w:val="24"/>
                <w:rtl/>
              </w:rPr>
              <w:t>- مجاورت با فضای باز و محیط‏های سبز</w:t>
            </w:r>
          </w:p>
        </w:tc>
      </w:tr>
    </w:tbl>
    <w:p w:rsidR="0086432A" w:rsidRDefault="002742D4" w:rsidP="0086432A">
      <w:pPr>
        <w:widowControl/>
        <w:spacing w:line="240" w:lineRule="auto"/>
        <w:ind w:firstLine="0"/>
        <w:jc w:val="both"/>
        <w:rPr>
          <w:rFonts w:eastAsia="Calibri"/>
          <w:color w:val="000000"/>
          <w:sz w:val="28"/>
          <w:rtl/>
          <w:lang w:bidi="fa-IR"/>
        </w:rPr>
      </w:pPr>
      <w:r w:rsidRPr="00904964">
        <w:rPr>
          <w:rFonts w:eastAsia="Calibri"/>
          <w:color w:val="000000"/>
          <w:sz w:val="28"/>
          <w:rtl/>
          <w:lang w:bidi="fa-IR"/>
        </w:rPr>
        <w:t>(</w:t>
      </w:r>
      <w:r w:rsidRPr="00904964">
        <w:rPr>
          <w:rFonts w:eastAsia="Calibri" w:hint="cs"/>
          <w:color w:val="000000"/>
          <w:sz w:val="28"/>
          <w:rtl/>
          <w:lang w:bidi="fa-IR"/>
        </w:rPr>
        <w:t>بحرینی،</w:t>
      </w:r>
      <w:r w:rsidRPr="00904964">
        <w:rPr>
          <w:rFonts w:eastAsia="Calibri"/>
          <w:color w:val="000000"/>
          <w:sz w:val="28"/>
          <w:rtl/>
          <w:lang w:bidi="fa-IR"/>
        </w:rPr>
        <w:t>1375</w:t>
      </w:r>
      <w:r w:rsidR="000E6812">
        <w:rPr>
          <w:rFonts w:eastAsia="Calibri" w:hint="cs"/>
          <w:color w:val="000000"/>
          <w:sz w:val="28"/>
          <w:rtl/>
          <w:lang w:bidi="fa-IR"/>
        </w:rPr>
        <w:t>،</w:t>
      </w:r>
      <w:r w:rsidRPr="00904964">
        <w:rPr>
          <w:rFonts w:eastAsia="Calibri"/>
          <w:color w:val="000000"/>
          <w:sz w:val="28"/>
          <w:rtl/>
          <w:lang w:bidi="fa-IR"/>
        </w:rPr>
        <w:t xml:space="preserve"> 262)</w:t>
      </w:r>
    </w:p>
    <w:p w:rsidR="0086432A" w:rsidRPr="00904964" w:rsidRDefault="0086432A" w:rsidP="002742D4">
      <w:pPr>
        <w:pStyle w:val="Heading3"/>
        <w:rPr>
          <w:rFonts w:eastAsia="Calibri"/>
          <w:rtl/>
          <w:lang w:bidi="fa-IR"/>
        </w:rPr>
      </w:pPr>
      <w:bookmarkStart w:id="208" w:name="_Toc532209246"/>
      <w:bookmarkStart w:id="209" w:name="_Toc532209896"/>
      <w:bookmarkStart w:id="210" w:name="_Toc532209988"/>
      <w:bookmarkStart w:id="211" w:name="_Toc532210258"/>
      <w:r w:rsidRPr="00904964">
        <w:rPr>
          <w:rFonts w:eastAsia="Calibri" w:hint="cs"/>
          <w:rtl/>
          <w:lang w:bidi="fa-IR"/>
        </w:rPr>
        <w:t>ضوابط ایمنی مربوط به کاربری  تجاری</w:t>
      </w:r>
      <w:bookmarkEnd w:id="208"/>
      <w:bookmarkEnd w:id="209"/>
      <w:bookmarkEnd w:id="210"/>
      <w:bookmarkEnd w:id="211"/>
    </w:p>
    <w:p w:rsidR="0086432A" w:rsidRPr="00904964" w:rsidRDefault="002742D4" w:rsidP="002742D4">
      <w:pPr>
        <w:rPr>
          <w:rtl/>
          <w:lang w:bidi="fa-IR"/>
        </w:rPr>
      </w:pPr>
      <w:r w:rsidRPr="00904964">
        <w:rPr>
          <w:rFonts w:hint="cs"/>
          <w:rtl/>
          <w:lang w:bidi="fa-IR"/>
        </w:rPr>
        <w:t>جدول زیر</w:t>
      </w:r>
      <w:r w:rsidR="0086432A" w:rsidRPr="00904964">
        <w:rPr>
          <w:rFonts w:hint="cs"/>
          <w:rtl/>
          <w:lang w:bidi="fa-IR"/>
        </w:rPr>
        <w:t xml:space="preserve"> ضوابط و استانداردهای مربوط به کاربری تجاری را  نشان می‏دهد.در این کاربری اولویت همجواری ابتدا با کاربری مسکونی سپس با کاربری بهداشتی و درمانی است.</w:t>
      </w:r>
    </w:p>
    <w:p w:rsidR="002742D4" w:rsidRPr="00904964" w:rsidRDefault="002742D4" w:rsidP="002742D4">
      <w:pPr>
        <w:pStyle w:val="Caption"/>
        <w:rPr>
          <w:rtl/>
          <w:lang w:bidi="fa-IR"/>
        </w:rPr>
      </w:pPr>
      <w:bookmarkStart w:id="212" w:name="_Toc511176710"/>
      <w:bookmarkStart w:id="213" w:name="_Toc532208993"/>
      <w:r w:rsidRPr="00904964">
        <w:rPr>
          <w:rFonts w:hint="cs"/>
          <w:rtl/>
        </w:rPr>
        <w:lastRenderedPageBreak/>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2</w:t>
        </w:r>
      </w:fldSimple>
      <w:r w:rsidRPr="00904964">
        <w:rPr>
          <w:rFonts w:hint="cs"/>
          <w:rtl/>
        </w:rPr>
        <w:t xml:space="preserve"> : </w:t>
      </w:r>
      <w:r w:rsidRPr="00904964">
        <w:rPr>
          <w:rFonts w:hint="cs"/>
          <w:rtl/>
          <w:lang w:bidi="fa-IR"/>
        </w:rPr>
        <w:t>ضوابط و استانداردهای ایمنی مربوط به کاربری تجاری</w:t>
      </w:r>
      <w:bookmarkEnd w:id="212"/>
      <w:bookmarkEnd w:id="213"/>
    </w:p>
    <w:tbl>
      <w:tblPr>
        <w:tblStyle w:val="TableGrid4"/>
        <w:bidiVisual/>
        <w:tblW w:w="0" w:type="auto"/>
        <w:jc w:val="center"/>
        <w:tblLook w:val="04A0" w:firstRow="1" w:lastRow="0" w:firstColumn="1" w:lastColumn="0" w:noHBand="0" w:noVBand="1"/>
      </w:tblPr>
      <w:tblGrid>
        <w:gridCol w:w="2188"/>
        <w:gridCol w:w="7054"/>
      </w:tblGrid>
      <w:tr w:rsidR="0086432A" w:rsidRPr="00904964" w:rsidTr="002742D4">
        <w:trPr>
          <w:jc w:val="center"/>
        </w:trPr>
        <w:tc>
          <w:tcPr>
            <w:tcW w:w="2188" w:type="dxa"/>
          </w:tcPr>
          <w:p w:rsidR="0086432A" w:rsidRPr="00904964" w:rsidRDefault="0086432A"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86432A" w:rsidRPr="00904964" w:rsidRDefault="0086432A"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تجاری</w:t>
            </w:r>
          </w:p>
        </w:tc>
      </w:tr>
      <w:tr w:rsidR="0086432A" w:rsidRPr="00904964" w:rsidTr="002742D4">
        <w:trPr>
          <w:jc w:val="center"/>
        </w:trPr>
        <w:tc>
          <w:tcPr>
            <w:tcW w:w="2188" w:type="dxa"/>
          </w:tcPr>
          <w:p w:rsidR="0086432A" w:rsidRPr="00904964" w:rsidRDefault="0086432A"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واحد‏های تجاری:روزانه،هفتگی،ماهانه،محله‏ای،منطقه‏ای و بانک‏ها</w:t>
            </w:r>
          </w:p>
        </w:tc>
      </w:tr>
      <w:tr w:rsidR="0086432A" w:rsidRPr="00904964" w:rsidTr="002742D4">
        <w:trPr>
          <w:jc w:val="center"/>
        </w:trPr>
        <w:tc>
          <w:tcPr>
            <w:tcW w:w="2188" w:type="dxa"/>
          </w:tcPr>
          <w:p w:rsidR="0086432A" w:rsidRPr="00904964" w:rsidRDefault="0086432A" w:rsidP="002742D4">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مسکونی ،بهداشتی و درمانی (همه موارد با توجه به مقیاس مناسب)</w:t>
            </w:r>
          </w:p>
        </w:tc>
      </w:tr>
      <w:tr w:rsidR="0086432A" w:rsidRPr="00904964" w:rsidTr="002742D4">
        <w:trPr>
          <w:trHeight w:val="2371"/>
          <w:jc w:val="center"/>
        </w:trPr>
        <w:tc>
          <w:tcPr>
            <w:tcW w:w="2188" w:type="dxa"/>
          </w:tcPr>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742D4">
            <w:pPr>
              <w:widowControl/>
              <w:ind w:firstLine="0"/>
              <w:jc w:val="center"/>
              <w:rPr>
                <w:rFonts w:eastAsia="Calibri" w:cs="B Titr"/>
                <w:b/>
                <w:bCs/>
                <w:color w:val="000000"/>
                <w:szCs w:val="24"/>
                <w:rtl/>
              </w:rPr>
            </w:pPr>
          </w:p>
          <w:p w:rsidR="0086432A" w:rsidRPr="00904964" w:rsidRDefault="0086432A" w:rsidP="002A70DD">
            <w:pPr>
              <w:widowControl/>
              <w:ind w:firstLine="0"/>
              <w:jc w:val="center"/>
              <w:rPr>
                <w:rFonts w:eastAsia="Calibri" w:cs="B Titr"/>
                <w:b/>
                <w:bCs/>
                <w:color w:val="000000"/>
                <w:szCs w:val="24"/>
                <w:rtl/>
              </w:rPr>
            </w:pPr>
            <w:r w:rsidRPr="00904964">
              <w:rPr>
                <w:rFonts w:eastAsia="Calibri" w:cs="B Titr" w:hint="cs"/>
                <w:b/>
                <w:bCs/>
                <w:color w:val="000000"/>
                <w:szCs w:val="24"/>
                <w:rtl/>
              </w:rPr>
              <w:t xml:space="preserve">ضوابط مربوط به اعمال شرایط </w:t>
            </w:r>
            <w:r w:rsidR="002A70DD">
              <w:rPr>
                <w:rFonts w:eastAsia="Calibri" w:cs="B Titr" w:hint="cs"/>
                <w:b/>
                <w:bCs/>
                <w:color w:val="000000"/>
                <w:szCs w:val="24"/>
                <w:rtl/>
              </w:rPr>
              <w:t>بحرانی</w:t>
            </w:r>
          </w:p>
        </w:tc>
        <w:tc>
          <w:tcPr>
            <w:tcW w:w="7054" w:type="dxa"/>
          </w:tcPr>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نزدیکی جایگاه‏های روزانه  و هفتگی به مراکز محلات</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استفاده از ورودی و خروجی‏های نمایان در داخل فضا</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قرار گرفتن در مسیر گذر اصلی پیاده در مقیاس تجاری روزانه و هفتگی</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قرار گرفتن در مسیر دسترسی پیاده در مقیاس تجاری روزانه و هفتگی</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محفوظ ماندن از حریم دکل‏های برق</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نزدیکی بیشتر به کاربری بهداشتی و درمانی</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ارتباط با پیاده روهای وسیع و نسبتأ عریض</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دوری از لبه‏های طبیعی شهری (بریدگی‏های عمیق)</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به کارگیری مقررات سازه‏ای جهت مقاوم سازی بنا</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مجاورت تجاری ماهانه و منطقه‏ای با فضای باز و محیط‏های سبز جهت امکان فرار و پناه‏گیری در مواقع بروز خطر</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دوری از سایت‏هایی که ساخت و ساز در آن ممنوع است،مانند گسل‏ها،خاک با رسوبات نرم آبرفتی و زمین‏های با آب‏های زیرزمینی در سطح بالا</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استفاده از گشایش‏هایی در داخل فضاها چون پنجره‏های بزرگ و درب‏های بازشو و وسیع</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ابعاد مناسب حیاط به جهت فرار از خطر</w:t>
            </w:r>
          </w:p>
          <w:p w:rsidR="0086432A" w:rsidRPr="00904964" w:rsidRDefault="0086432A" w:rsidP="002742D4">
            <w:pPr>
              <w:widowControl/>
              <w:ind w:firstLine="0"/>
              <w:jc w:val="both"/>
              <w:rPr>
                <w:rFonts w:eastAsia="Calibri"/>
                <w:color w:val="000000"/>
                <w:szCs w:val="24"/>
                <w:rtl/>
              </w:rPr>
            </w:pPr>
            <w:r w:rsidRPr="00904964">
              <w:rPr>
                <w:rFonts w:eastAsia="Calibri" w:hint="cs"/>
                <w:color w:val="000000"/>
                <w:szCs w:val="24"/>
                <w:rtl/>
              </w:rPr>
              <w:t>- بهره‏گیری دوگانه از کاربری ( از کاربری‏های ویژه‏ی شهری مانند مدارس،کتابخانه،اماکن عمومی و ... در موقع بروز خطر جهت اسکان موقت استفاده شود)</w:t>
            </w:r>
          </w:p>
          <w:p w:rsidR="0086432A" w:rsidRPr="00904964" w:rsidRDefault="0086432A" w:rsidP="002742D4">
            <w:pPr>
              <w:widowControl/>
              <w:ind w:firstLine="0"/>
              <w:jc w:val="both"/>
              <w:rPr>
                <w:rFonts w:eastAsia="Calibri"/>
                <w:color w:val="000000"/>
                <w:szCs w:val="24"/>
                <w:rtl/>
              </w:rPr>
            </w:pPr>
          </w:p>
        </w:tc>
      </w:tr>
    </w:tbl>
    <w:p w:rsidR="0086432A" w:rsidRDefault="000E6812" w:rsidP="0086432A">
      <w:pPr>
        <w:widowControl/>
        <w:spacing w:line="240" w:lineRule="auto"/>
        <w:ind w:firstLine="0"/>
        <w:jc w:val="both"/>
        <w:rPr>
          <w:rFonts w:eastAsia="Calibri"/>
          <w:color w:val="000000"/>
          <w:szCs w:val="24"/>
          <w:rtl/>
          <w:lang w:bidi="fa-IR"/>
        </w:rPr>
      </w:pPr>
      <w:r>
        <w:rPr>
          <w:rFonts w:eastAsia="Calibri" w:hint="cs"/>
          <w:color w:val="000000"/>
          <w:szCs w:val="24"/>
          <w:rtl/>
          <w:lang w:bidi="fa-IR"/>
        </w:rPr>
        <w:t>(بحرینی،1375،</w:t>
      </w:r>
      <w:r w:rsidR="0086432A" w:rsidRPr="00904964">
        <w:rPr>
          <w:rFonts w:eastAsia="Calibri" w:hint="cs"/>
          <w:color w:val="000000"/>
          <w:szCs w:val="24"/>
          <w:rtl/>
          <w:lang w:bidi="fa-IR"/>
        </w:rPr>
        <w:t xml:space="preserve"> 263)</w:t>
      </w:r>
    </w:p>
    <w:p w:rsidR="000E6812" w:rsidRDefault="000E6812" w:rsidP="0086432A">
      <w:pPr>
        <w:widowControl/>
        <w:spacing w:line="240" w:lineRule="auto"/>
        <w:ind w:firstLine="0"/>
        <w:jc w:val="both"/>
        <w:rPr>
          <w:rFonts w:eastAsia="Calibri"/>
          <w:color w:val="000000"/>
          <w:szCs w:val="24"/>
          <w:rtl/>
          <w:lang w:bidi="fa-IR"/>
        </w:rPr>
      </w:pPr>
    </w:p>
    <w:p w:rsidR="000E6812" w:rsidRDefault="000E6812" w:rsidP="0086432A">
      <w:pPr>
        <w:widowControl/>
        <w:spacing w:line="240" w:lineRule="auto"/>
        <w:ind w:firstLine="0"/>
        <w:jc w:val="both"/>
        <w:rPr>
          <w:rFonts w:eastAsia="Calibri"/>
          <w:color w:val="000000"/>
          <w:szCs w:val="24"/>
          <w:rtl/>
          <w:lang w:bidi="fa-IR"/>
        </w:rPr>
      </w:pPr>
    </w:p>
    <w:p w:rsidR="000E6812" w:rsidRDefault="000E6812" w:rsidP="0086432A">
      <w:pPr>
        <w:widowControl/>
        <w:spacing w:line="240" w:lineRule="auto"/>
        <w:ind w:firstLine="0"/>
        <w:jc w:val="both"/>
        <w:rPr>
          <w:rFonts w:eastAsia="Calibri"/>
          <w:color w:val="000000"/>
          <w:szCs w:val="24"/>
          <w:rtl/>
          <w:lang w:bidi="fa-IR"/>
        </w:rPr>
      </w:pPr>
    </w:p>
    <w:p w:rsidR="000E6812" w:rsidRDefault="000E6812" w:rsidP="0086432A">
      <w:pPr>
        <w:widowControl/>
        <w:spacing w:line="240" w:lineRule="auto"/>
        <w:ind w:firstLine="0"/>
        <w:jc w:val="both"/>
        <w:rPr>
          <w:rFonts w:eastAsia="Calibri"/>
          <w:color w:val="000000"/>
          <w:szCs w:val="24"/>
          <w:rtl/>
          <w:lang w:bidi="fa-IR"/>
        </w:rPr>
      </w:pPr>
    </w:p>
    <w:p w:rsidR="000E6812" w:rsidRDefault="000E6812" w:rsidP="0086432A">
      <w:pPr>
        <w:widowControl/>
        <w:spacing w:line="240" w:lineRule="auto"/>
        <w:ind w:firstLine="0"/>
        <w:jc w:val="both"/>
        <w:rPr>
          <w:rFonts w:eastAsia="Calibri"/>
          <w:color w:val="000000"/>
          <w:szCs w:val="24"/>
          <w:rtl/>
          <w:lang w:bidi="fa-IR"/>
        </w:rPr>
      </w:pPr>
    </w:p>
    <w:p w:rsidR="000E6812" w:rsidRPr="00904964" w:rsidRDefault="000E6812" w:rsidP="0086432A">
      <w:pPr>
        <w:widowControl/>
        <w:spacing w:line="240" w:lineRule="auto"/>
        <w:ind w:firstLine="0"/>
        <w:jc w:val="both"/>
        <w:rPr>
          <w:rFonts w:eastAsia="Calibri" w:cs="Times New Roman"/>
          <w:color w:val="000000"/>
          <w:szCs w:val="24"/>
          <w:rtl/>
          <w:lang w:bidi="fa-IR"/>
        </w:rPr>
      </w:pPr>
    </w:p>
    <w:p w:rsidR="0086432A" w:rsidRPr="00904964" w:rsidRDefault="0086432A" w:rsidP="002742D4">
      <w:pPr>
        <w:pStyle w:val="Heading3"/>
        <w:rPr>
          <w:rFonts w:eastAsia="Calibri"/>
          <w:rtl/>
          <w:lang w:bidi="fa-IR"/>
        </w:rPr>
      </w:pPr>
      <w:bookmarkStart w:id="214" w:name="_Toc532209247"/>
      <w:bookmarkStart w:id="215" w:name="_Toc532209897"/>
      <w:bookmarkStart w:id="216" w:name="_Toc532209989"/>
      <w:bookmarkStart w:id="217" w:name="_Toc532210259"/>
      <w:r w:rsidRPr="00904964">
        <w:rPr>
          <w:rFonts w:eastAsia="Calibri" w:hint="cs"/>
          <w:rtl/>
          <w:lang w:bidi="fa-IR"/>
        </w:rPr>
        <w:lastRenderedPageBreak/>
        <w:t>ضوابط ایمنی مربوط به کاربری آموزشی</w:t>
      </w:r>
      <w:bookmarkEnd w:id="214"/>
      <w:bookmarkEnd w:id="215"/>
      <w:bookmarkEnd w:id="216"/>
      <w:bookmarkEnd w:id="217"/>
    </w:p>
    <w:p w:rsidR="002742D4" w:rsidRDefault="0086432A" w:rsidP="002742D4">
      <w:pPr>
        <w:rPr>
          <w:rtl/>
          <w:lang w:bidi="fa-IR"/>
        </w:rPr>
      </w:pPr>
      <w:r w:rsidRPr="00904964">
        <w:rPr>
          <w:rFonts w:hint="cs"/>
          <w:rtl/>
          <w:lang w:bidi="fa-IR"/>
        </w:rPr>
        <w:t xml:space="preserve">این کاربری به لحاظ زمان وقوع حادثه دارای اهمیت ویژه‏ای می‏باشد.اگر حادثه در ساعات فعالیت این کاربری رخ دهد قطعأ تلفات آن بسیار زیاد خواهد بود.همچنین همجواری این کاربری به ترتیب با کاربری مسکونی،بهداشتی- درمانی،ورزشی- فرهنگی نیز حائز اهمیت فراوان می‏باشد.به این دلیل که معمولأ سازه‏های کاربری‏های آموزشی مقاوم بوده و پس از حادثه می‏تواند به عنوان محل‏های اسکان آسیب دیدگان در حوادث با ابعاد پایین و .... مورد استفاده قرار گیرد. </w:t>
      </w:r>
    </w:p>
    <w:p w:rsidR="0086432A" w:rsidRPr="00904964" w:rsidRDefault="002742D4" w:rsidP="002742D4">
      <w:pPr>
        <w:pStyle w:val="Caption"/>
        <w:rPr>
          <w:rtl/>
          <w:lang w:bidi="fa-IR"/>
        </w:rPr>
      </w:pPr>
      <w:bookmarkStart w:id="218" w:name="_Toc511176711"/>
      <w:bookmarkStart w:id="219" w:name="_Toc532208994"/>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3</w:t>
        </w:r>
      </w:fldSimple>
      <w:r w:rsidRPr="00904964">
        <w:rPr>
          <w:rFonts w:hint="cs"/>
          <w:rtl/>
        </w:rPr>
        <w:t xml:space="preserve"> : </w:t>
      </w:r>
      <w:r w:rsidR="0086432A" w:rsidRPr="00904964">
        <w:rPr>
          <w:rFonts w:hint="cs"/>
          <w:rtl/>
          <w:lang w:bidi="fa-IR"/>
        </w:rPr>
        <w:t xml:space="preserve">ضوابط و استانداردهای </w:t>
      </w:r>
      <w:r w:rsidRPr="00904964">
        <w:rPr>
          <w:rFonts w:hint="cs"/>
          <w:rtl/>
          <w:lang w:bidi="fa-IR"/>
        </w:rPr>
        <w:t xml:space="preserve">ایمنی </w:t>
      </w:r>
      <w:r w:rsidR="0086432A" w:rsidRPr="00904964">
        <w:rPr>
          <w:rFonts w:hint="cs"/>
          <w:rtl/>
          <w:lang w:bidi="fa-IR"/>
        </w:rPr>
        <w:t>مربوط به کاربری آموزشی</w:t>
      </w:r>
      <w:bookmarkEnd w:id="218"/>
      <w:bookmarkEnd w:id="219"/>
      <w:r w:rsidR="0086432A" w:rsidRPr="00904964">
        <w:rPr>
          <w:rFonts w:hint="cs"/>
          <w:rtl/>
          <w:lang w:bidi="fa-IR"/>
        </w:rPr>
        <w:t xml:space="preserve"> </w:t>
      </w:r>
    </w:p>
    <w:tbl>
      <w:tblPr>
        <w:tblStyle w:val="TableGrid4"/>
        <w:bidiVisual/>
        <w:tblW w:w="0" w:type="auto"/>
        <w:jc w:val="center"/>
        <w:tblLook w:val="04A0" w:firstRow="1" w:lastRow="0" w:firstColumn="1" w:lastColumn="0" w:noHBand="0" w:noVBand="1"/>
      </w:tblPr>
      <w:tblGrid>
        <w:gridCol w:w="2188"/>
        <w:gridCol w:w="7054"/>
      </w:tblGrid>
      <w:tr w:rsidR="002742D4" w:rsidRPr="00904964" w:rsidTr="00741B12">
        <w:trPr>
          <w:jc w:val="center"/>
        </w:trPr>
        <w:tc>
          <w:tcPr>
            <w:tcW w:w="2188" w:type="dxa"/>
          </w:tcPr>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 w:val="22"/>
                <w:szCs w:val="22"/>
                <w:rtl/>
              </w:rPr>
              <w:t>آموزشی</w:t>
            </w:r>
          </w:p>
        </w:tc>
      </w:tr>
      <w:tr w:rsidR="002742D4" w:rsidRPr="00904964" w:rsidTr="00741B12">
        <w:trPr>
          <w:jc w:val="center"/>
        </w:trPr>
        <w:tc>
          <w:tcPr>
            <w:tcW w:w="2188" w:type="dxa"/>
          </w:tcPr>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مهد کودک،کودکستان،دبستان،راهنمایی،دبیرستان،هنرستان،مدارس حرفه‏ای،دانشگاه</w:t>
            </w:r>
          </w:p>
        </w:tc>
      </w:tr>
      <w:tr w:rsidR="002742D4" w:rsidRPr="00904964" w:rsidTr="00741B12">
        <w:trPr>
          <w:jc w:val="center"/>
        </w:trPr>
        <w:tc>
          <w:tcPr>
            <w:tcW w:w="2188" w:type="dxa"/>
          </w:tcPr>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مسکونی، بهداشتی،ورزشی،فرهنگی</w:t>
            </w:r>
            <w:r w:rsidRPr="00904964">
              <w:rPr>
                <w:rFonts w:eastAsia="Calibri" w:hint="cs"/>
                <w:color w:val="000000"/>
                <w:szCs w:val="24"/>
                <w:rtl/>
              </w:rPr>
              <w:t>(همه موارد با توجه به مقیاس مناسب)</w:t>
            </w:r>
          </w:p>
        </w:tc>
      </w:tr>
      <w:tr w:rsidR="002742D4" w:rsidRPr="00904964" w:rsidTr="00741B12">
        <w:trPr>
          <w:trHeight w:val="2371"/>
          <w:jc w:val="center"/>
        </w:trPr>
        <w:tc>
          <w:tcPr>
            <w:tcW w:w="2188" w:type="dxa"/>
          </w:tcPr>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2A70DD">
            <w:pPr>
              <w:widowControl/>
              <w:ind w:firstLine="0"/>
              <w:jc w:val="center"/>
              <w:rPr>
                <w:rFonts w:eastAsia="Calibri" w:cs="B Titr"/>
                <w:b/>
                <w:bCs/>
                <w:color w:val="000000"/>
                <w:szCs w:val="24"/>
                <w:rtl/>
              </w:rPr>
            </w:pPr>
            <w:r w:rsidRPr="00904964">
              <w:rPr>
                <w:rFonts w:eastAsia="Calibri" w:cs="B Titr" w:hint="cs"/>
                <w:b/>
                <w:bCs/>
                <w:color w:val="000000"/>
                <w:szCs w:val="24"/>
                <w:rtl/>
              </w:rPr>
              <w:t xml:space="preserve">ضوابط مربوط به اعمال شرایط </w:t>
            </w:r>
            <w:r w:rsidR="002A70DD">
              <w:rPr>
                <w:rFonts w:eastAsia="Calibri" w:cs="B Titr" w:hint="cs"/>
                <w:b/>
                <w:bCs/>
                <w:color w:val="000000"/>
                <w:szCs w:val="24"/>
                <w:rtl/>
              </w:rPr>
              <w:t>بحرانی</w:t>
            </w:r>
          </w:p>
        </w:tc>
        <w:tc>
          <w:tcPr>
            <w:tcW w:w="7054" w:type="dxa"/>
          </w:tcPr>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-واقع شدن در حوزه‏ی تحت پوشش خود(طبق جدول تقسیمات کالبدی شهر در برابر زلزله)</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محفوظ ماندن از حریم دکل‏های برق</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دوری از کاربری صنعتی در مقیاس صنایع سنگین و کارخانجات مواد شیمیایی و راکتورهای اتمی</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نزدیکی بیشتر به کاربری مسکونی</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خالی ماندن پیرامون بنا و عدم اتصال ساختمان‏ها به یکدیگر</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دوری از لبه‏های طبیعی شهری (بریدگی‏های عمیق)</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استفاده از اشکال ساده مهندسی در طرح پلان و امکان دسترسی سریع به حیاط در مواقع بروز خطر</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مجاورت با فضاهای باز شهری جهت امکان فرار و پناهگیری در مواقع بروز خطر</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قرارگیری فضای پله درمرکز ثقل بنا</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مقاوم سازی دیواره‏ی جانبی فضای راه پله</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دوری از سایت‏هایی که ساخت و ساز در آنها ممنوع است</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تخریب بخش‏های آسیب‏رسان و آسیب پذیر بنا</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استفاده از گشایش‏هایی در داخل فضاها چون پنجره‏های بزرگ و درب‏های بازشو و وسیع</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بهره‏گیری دوگانه از کاربری(در مواقع بروز خطر جهت اسکان موقت)</w:t>
            </w:r>
          </w:p>
          <w:p w:rsidR="002742D4" w:rsidRPr="00904964" w:rsidRDefault="002742D4" w:rsidP="00741B12">
            <w:pPr>
              <w:widowControl/>
              <w:ind w:firstLine="0"/>
              <w:jc w:val="both"/>
              <w:rPr>
                <w:rFonts w:eastAsia="Calibri"/>
                <w:color w:val="000000"/>
                <w:sz w:val="22"/>
                <w:szCs w:val="22"/>
                <w:rtl/>
              </w:rPr>
            </w:pPr>
            <w:r w:rsidRPr="00904964">
              <w:rPr>
                <w:rFonts w:eastAsia="Calibri" w:hint="cs"/>
                <w:color w:val="000000"/>
                <w:sz w:val="22"/>
                <w:szCs w:val="22"/>
                <w:rtl/>
              </w:rPr>
              <w:t>- نزدیکی به مراکز محلات و کانون‏های خانوادگی با توجه به مقیاس(در حد مهدکودک،دبستان،راهنمایی و دبیرستان)</w:t>
            </w:r>
          </w:p>
          <w:p w:rsidR="002742D4" w:rsidRPr="00904964" w:rsidRDefault="002742D4" w:rsidP="00741B12">
            <w:pPr>
              <w:widowControl/>
              <w:ind w:firstLine="0"/>
              <w:jc w:val="both"/>
              <w:rPr>
                <w:rFonts w:eastAsia="Calibri"/>
                <w:color w:val="000000"/>
                <w:szCs w:val="24"/>
                <w:rtl/>
              </w:rPr>
            </w:pPr>
          </w:p>
        </w:tc>
      </w:tr>
    </w:tbl>
    <w:p w:rsidR="0086432A" w:rsidRPr="00904964" w:rsidRDefault="000E6812" w:rsidP="0086432A">
      <w:pPr>
        <w:widowControl/>
        <w:spacing w:line="240" w:lineRule="auto"/>
        <w:ind w:firstLine="0"/>
        <w:jc w:val="both"/>
        <w:rPr>
          <w:rFonts w:eastAsia="Calibri"/>
          <w:color w:val="000000"/>
          <w:szCs w:val="24"/>
          <w:rtl/>
          <w:lang w:bidi="fa-IR"/>
        </w:rPr>
      </w:pPr>
      <w:r>
        <w:rPr>
          <w:rFonts w:eastAsia="Calibri" w:hint="cs"/>
          <w:color w:val="000000"/>
          <w:szCs w:val="24"/>
          <w:rtl/>
          <w:lang w:bidi="fa-IR"/>
        </w:rPr>
        <w:t>(بحرینی،1375،</w:t>
      </w:r>
      <w:r w:rsidR="0086432A" w:rsidRPr="00904964">
        <w:rPr>
          <w:rFonts w:eastAsia="Calibri" w:hint="cs"/>
          <w:color w:val="000000"/>
          <w:szCs w:val="24"/>
          <w:rtl/>
          <w:lang w:bidi="fa-IR"/>
        </w:rPr>
        <w:t xml:space="preserve"> 264)</w:t>
      </w:r>
    </w:p>
    <w:p w:rsidR="0086432A" w:rsidRPr="00904964" w:rsidRDefault="0086432A" w:rsidP="002742D4">
      <w:pPr>
        <w:pStyle w:val="Heading3"/>
        <w:rPr>
          <w:rFonts w:eastAsia="Calibri"/>
          <w:rtl/>
          <w:lang w:bidi="fa-IR"/>
        </w:rPr>
      </w:pPr>
      <w:bookmarkStart w:id="220" w:name="_Toc532209248"/>
      <w:bookmarkStart w:id="221" w:name="_Toc532209898"/>
      <w:bookmarkStart w:id="222" w:name="_Toc532209990"/>
      <w:bookmarkStart w:id="223" w:name="_Toc532210260"/>
      <w:r w:rsidRPr="00904964">
        <w:rPr>
          <w:rFonts w:eastAsia="Calibri" w:hint="cs"/>
          <w:rtl/>
          <w:lang w:bidi="fa-IR"/>
        </w:rPr>
        <w:lastRenderedPageBreak/>
        <w:t>ضوابط ایمنی مربوط به کاربری  مذهبی</w:t>
      </w:r>
      <w:bookmarkEnd w:id="220"/>
      <w:bookmarkEnd w:id="221"/>
      <w:bookmarkEnd w:id="222"/>
      <w:bookmarkEnd w:id="223"/>
    </w:p>
    <w:p w:rsidR="0086432A" w:rsidRPr="00904964" w:rsidRDefault="0086432A" w:rsidP="002742D4">
      <w:pPr>
        <w:rPr>
          <w:rtl/>
          <w:lang w:bidi="fa-IR"/>
        </w:rPr>
      </w:pPr>
      <w:r w:rsidRPr="00904964">
        <w:rPr>
          <w:rFonts w:hint="cs"/>
          <w:rtl/>
          <w:lang w:bidi="fa-IR"/>
        </w:rPr>
        <w:t xml:space="preserve">جدول </w:t>
      </w:r>
      <w:r w:rsidR="002742D4" w:rsidRPr="00904964">
        <w:rPr>
          <w:rFonts w:hint="cs"/>
          <w:rtl/>
          <w:lang w:bidi="fa-IR"/>
        </w:rPr>
        <w:t xml:space="preserve">زیر </w:t>
      </w:r>
      <w:r w:rsidRPr="00904964">
        <w:rPr>
          <w:rFonts w:hint="cs"/>
          <w:rtl/>
          <w:lang w:bidi="fa-IR"/>
        </w:rPr>
        <w:t>ضوابط و استانداردهای مربوط به کاربری مذهبی را  نشان می‏دهد.این کاربری نیز دارای اهمیت می‏باشد زیرا می‏تواند در مواقع ضروری به عنوان مکان‏های اسکان آسیب دیدگان یا مکان‏های مدیریت امور عملیاتی مورد استفاده قرار گیرد.</w:t>
      </w:r>
    </w:p>
    <w:p w:rsidR="002742D4" w:rsidRPr="00904964" w:rsidRDefault="002742D4" w:rsidP="002742D4">
      <w:pPr>
        <w:pStyle w:val="Caption"/>
        <w:rPr>
          <w:szCs w:val="24"/>
          <w:rtl/>
          <w:lang w:bidi="fa-IR"/>
        </w:rPr>
      </w:pPr>
      <w:bookmarkStart w:id="224" w:name="_Toc511176712"/>
      <w:bookmarkStart w:id="225" w:name="_Toc532208995"/>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4</w:t>
        </w:r>
      </w:fldSimple>
      <w:r w:rsidRPr="00904964">
        <w:rPr>
          <w:rFonts w:hint="cs"/>
          <w:rtl/>
        </w:rPr>
        <w:t xml:space="preserve"> : ضوابط</w:t>
      </w:r>
      <w:r w:rsidRPr="00904964">
        <w:rPr>
          <w:rtl/>
        </w:rPr>
        <w:t xml:space="preserve"> </w:t>
      </w:r>
      <w:r w:rsidRPr="00904964">
        <w:rPr>
          <w:rFonts w:hint="cs"/>
          <w:rtl/>
        </w:rPr>
        <w:t>و</w:t>
      </w:r>
      <w:r w:rsidRPr="00904964">
        <w:rPr>
          <w:rtl/>
        </w:rPr>
        <w:t xml:space="preserve"> </w:t>
      </w:r>
      <w:r w:rsidRPr="00904964">
        <w:rPr>
          <w:rFonts w:hint="cs"/>
          <w:rtl/>
        </w:rPr>
        <w:t>استانداردهای</w:t>
      </w:r>
      <w:r w:rsidRPr="00904964">
        <w:rPr>
          <w:rtl/>
        </w:rPr>
        <w:t xml:space="preserve"> </w:t>
      </w:r>
      <w:r w:rsidRPr="00904964">
        <w:rPr>
          <w:rFonts w:hint="cs"/>
          <w:rtl/>
        </w:rPr>
        <w:t>ایمنی</w:t>
      </w:r>
      <w:r w:rsidRPr="00904964">
        <w:rPr>
          <w:rtl/>
        </w:rPr>
        <w:t xml:space="preserve"> </w:t>
      </w:r>
      <w:r w:rsidRPr="00904964">
        <w:rPr>
          <w:rFonts w:hint="cs"/>
          <w:rtl/>
        </w:rPr>
        <w:t>مربوط</w:t>
      </w:r>
      <w:r w:rsidRPr="00904964">
        <w:rPr>
          <w:rtl/>
        </w:rPr>
        <w:t xml:space="preserve"> </w:t>
      </w:r>
      <w:r w:rsidRPr="00904964">
        <w:rPr>
          <w:rFonts w:hint="cs"/>
          <w:rtl/>
        </w:rPr>
        <w:t>به</w:t>
      </w:r>
      <w:r w:rsidRPr="00904964">
        <w:rPr>
          <w:rtl/>
        </w:rPr>
        <w:t xml:space="preserve"> </w:t>
      </w:r>
      <w:r w:rsidRPr="00904964">
        <w:rPr>
          <w:rFonts w:hint="cs"/>
          <w:rtl/>
        </w:rPr>
        <w:t>کاربری</w:t>
      </w:r>
      <w:r w:rsidRPr="00904964">
        <w:rPr>
          <w:rtl/>
        </w:rPr>
        <w:t xml:space="preserve"> </w:t>
      </w:r>
      <w:r w:rsidRPr="00904964">
        <w:rPr>
          <w:rFonts w:hint="cs"/>
          <w:rtl/>
        </w:rPr>
        <w:t>مذهبی</w:t>
      </w:r>
      <w:bookmarkEnd w:id="224"/>
      <w:bookmarkEnd w:id="225"/>
    </w:p>
    <w:tbl>
      <w:tblPr>
        <w:tblStyle w:val="TableGrid4"/>
        <w:bidiVisual/>
        <w:tblW w:w="0" w:type="auto"/>
        <w:jc w:val="center"/>
        <w:tblLook w:val="04A0" w:firstRow="1" w:lastRow="0" w:firstColumn="1" w:lastColumn="0" w:noHBand="0" w:noVBand="1"/>
      </w:tblPr>
      <w:tblGrid>
        <w:gridCol w:w="2188"/>
        <w:gridCol w:w="7054"/>
      </w:tblGrid>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مذهبی</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تکیه،حسینه،مسجد،مسجد جامع</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سرویس دهنده‏ی بی‏کالبد ،بهداشتی و درمانی،مسکونی،تجاری</w:t>
            </w:r>
          </w:p>
        </w:tc>
      </w:tr>
      <w:tr w:rsidR="0086432A" w:rsidRPr="00904964" w:rsidTr="00DB40CF">
        <w:trPr>
          <w:trHeight w:val="2371"/>
          <w:jc w:val="center"/>
        </w:trPr>
        <w:tc>
          <w:tcPr>
            <w:tcW w:w="2188" w:type="dxa"/>
          </w:tcPr>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2A70DD">
            <w:pPr>
              <w:widowControl/>
              <w:ind w:firstLine="0"/>
              <w:jc w:val="center"/>
              <w:rPr>
                <w:rFonts w:eastAsia="Calibri" w:cs="B Titr"/>
                <w:b/>
                <w:bCs/>
                <w:color w:val="000000"/>
                <w:szCs w:val="24"/>
                <w:rtl/>
              </w:rPr>
            </w:pPr>
            <w:r w:rsidRPr="00904964">
              <w:rPr>
                <w:rFonts w:eastAsia="Calibri" w:cs="B Titr" w:hint="cs"/>
                <w:b/>
                <w:bCs/>
                <w:color w:val="000000"/>
                <w:szCs w:val="24"/>
                <w:rtl/>
              </w:rPr>
              <w:t xml:space="preserve">ضوابط مربوط به اعمال شرایط </w:t>
            </w:r>
            <w:r w:rsidR="002A70DD">
              <w:rPr>
                <w:rFonts w:eastAsia="Calibri" w:cs="B Titr" w:hint="cs"/>
                <w:b/>
                <w:bCs/>
                <w:color w:val="000000"/>
                <w:szCs w:val="24"/>
                <w:rtl/>
              </w:rPr>
              <w:t>بحرانی</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-نزدیکی به مراکز محلات در مقیاس تکیه،حسینیه و مساجد محله‏ای</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قرار گرفتن در مسیر گذر اصلی پیاده با توجه به مقیاس</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به جایگاه‏های تأسیساتی از قبیل شیر آتش‏نشانی،پست‏های برق محله‏ای</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محفوظ ماندن از حریم دکل‏های برق</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دوری از کاربری صنعتی در مقیاس صنایع سنگین و کارخانجات مواد شیمیایی و راکتورهای اتمی</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بیشتر با کاربری سرویس دهنده‏ی بی‏کالبد(نزدیکی به فضاهای باز شهری و فضاهای سبز)</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خالی ماندن پیرامون بنا و عدم اتصال ساختمان‏ها به یکدیگر</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دوری از لبه‏های طبیعی شهری (بریدگی‏های عمیق)</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به کارگیری مقررات سازه‏ای جهت مقاوم سازی بنا</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استفاده حداقل از فضاهای واسط مانند راهروها</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حداقل استفاده از پله در طراحی فضاها</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به مراکز محلات و کانون‏های خانوادگی با توجه به مقیاس</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دوری از سایت‏هایی که ساخت و ساز در آنها ممنوع است</w:t>
            </w:r>
          </w:p>
          <w:p w:rsidR="0086432A" w:rsidRPr="00904964" w:rsidRDefault="0086432A" w:rsidP="00DB40CF">
            <w:pPr>
              <w:widowControl/>
              <w:ind w:firstLine="0"/>
              <w:jc w:val="both"/>
              <w:rPr>
                <w:rFonts w:eastAsia="Calibri"/>
                <w:color w:val="000000"/>
                <w:szCs w:val="24"/>
                <w:rtl/>
              </w:rPr>
            </w:pPr>
          </w:p>
        </w:tc>
      </w:tr>
    </w:tbl>
    <w:p w:rsidR="0086432A" w:rsidRDefault="000E6812" w:rsidP="0086432A">
      <w:pPr>
        <w:widowControl/>
        <w:spacing w:line="240" w:lineRule="auto"/>
        <w:ind w:firstLine="0"/>
        <w:jc w:val="both"/>
        <w:rPr>
          <w:rFonts w:eastAsia="Calibri"/>
          <w:color w:val="000000"/>
          <w:szCs w:val="24"/>
          <w:rtl/>
          <w:lang w:bidi="fa-IR"/>
        </w:rPr>
      </w:pPr>
      <w:r>
        <w:rPr>
          <w:rFonts w:eastAsia="Calibri" w:hint="cs"/>
          <w:color w:val="000000"/>
          <w:szCs w:val="24"/>
          <w:rtl/>
          <w:lang w:bidi="fa-IR"/>
        </w:rPr>
        <w:t>(بحرینی،1375،</w:t>
      </w:r>
      <w:r w:rsidR="0086432A" w:rsidRPr="00904964">
        <w:rPr>
          <w:rFonts w:eastAsia="Calibri" w:hint="cs"/>
          <w:color w:val="000000"/>
          <w:szCs w:val="24"/>
          <w:rtl/>
          <w:lang w:bidi="fa-IR"/>
        </w:rPr>
        <w:t xml:space="preserve"> 265)</w:t>
      </w:r>
    </w:p>
    <w:p w:rsidR="000E6812" w:rsidRDefault="000E6812" w:rsidP="0086432A">
      <w:pPr>
        <w:widowControl/>
        <w:spacing w:line="240" w:lineRule="auto"/>
        <w:ind w:firstLine="0"/>
        <w:jc w:val="both"/>
        <w:rPr>
          <w:rFonts w:eastAsia="Calibri"/>
          <w:color w:val="000000"/>
          <w:szCs w:val="24"/>
          <w:rtl/>
          <w:lang w:bidi="fa-IR"/>
        </w:rPr>
      </w:pPr>
    </w:p>
    <w:p w:rsidR="000E6812" w:rsidRDefault="000E6812" w:rsidP="0086432A">
      <w:pPr>
        <w:widowControl/>
        <w:spacing w:line="240" w:lineRule="auto"/>
        <w:ind w:firstLine="0"/>
        <w:jc w:val="both"/>
        <w:rPr>
          <w:rFonts w:eastAsia="Calibri"/>
          <w:color w:val="000000"/>
          <w:szCs w:val="24"/>
          <w:rtl/>
          <w:lang w:bidi="fa-IR"/>
        </w:rPr>
      </w:pPr>
    </w:p>
    <w:p w:rsidR="000E6812" w:rsidRPr="00904964" w:rsidRDefault="000E6812" w:rsidP="0086432A">
      <w:pPr>
        <w:widowControl/>
        <w:spacing w:line="240" w:lineRule="auto"/>
        <w:ind w:firstLine="0"/>
        <w:jc w:val="both"/>
        <w:rPr>
          <w:rFonts w:eastAsia="Calibri" w:cs="Times New Roman"/>
          <w:color w:val="000000"/>
          <w:szCs w:val="24"/>
          <w:rtl/>
          <w:lang w:bidi="fa-IR"/>
        </w:rPr>
      </w:pPr>
    </w:p>
    <w:p w:rsidR="0086432A" w:rsidRPr="00904964" w:rsidRDefault="0086432A" w:rsidP="002742D4">
      <w:pPr>
        <w:pStyle w:val="Heading3"/>
        <w:rPr>
          <w:rFonts w:eastAsia="Calibri"/>
          <w:rtl/>
          <w:lang w:bidi="fa-IR"/>
        </w:rPr>
      </w:pPr>
      <w:bookmarkStart w:id="226" w:name="_Toc532209249"/>
      <w:bookmarkStart w:id="227" w:name="_Toc532209899"/>
      <w:bookmarkStart w:id="228" w:name="_Toc532209991"/>
      <w:bookmarkStart w:id="229" w:name="_Toc532210261"/>
      <w:r w:rsidRPr="00904964">
        <w:rPr>
          <w:rFonts w:eastAsia="Calibri" w:hint="cs"/>
          <w:rtl/>
          <w:lang w:bidi="fa-IR"/>
        </w:rPr>
        <w:lastRenderedPageBreak/>
        <w:t xml:space="preserve">ضوابط ایمنی مربوط به کاربری  بهداشتی </w:t>
      </w:r>
      <w:r w:rsidRPr="00904964">
        <w:rPr>
          <w:rFonts w:ascii="Times New Roman" w:eastAsia="Calibri" w:hAnsi="Times New Roman" w:cs="Times New Roman" w:hint="cs"/>
          <w:rtl/>
          <w:lang w:bidi="fa-IR"/>
        </w:rPr>
        <w:t>–</w:t>
      </w:r>
      <w:r w:rsidRPr="00904964">
        <w:rPr>
          <w:rFonts w:eastAsia="Calibri" w:hint="cs"/>
          <w:rtl/>
          <w:lang w:bidi="fa-IR"/>
        </w:rPr>
        <w:t xml:space="preserve"> درمانی</w:t>
      </w:r>
      <w:bookmarkEnd w:id="226"/>
      <w:bookmarkEnd w:id="227"/>
      <w:bookmarkEnd w:id="228"/>
      <w:bookmarkEnd w:id="229"/>
    </w:p>
    <w:p w:rsidR="0086432A" w:rsidRDefault="0086432A" w:rsidP="002742D4">
      <w:pPr>
        <w:rPr>
          <w:rtl/>
          <w:lang w:bidi="fa-IR"/>
        </w:rPr>
      </w:pPr>
      <w:r w:rsidRPr="00904964">
        <w:rPr>
          <w:rFonts w:hint="cs"/>
          <w:rtl/>
          <w:lang w:bidi="fa-IR"/>
        </w:rPr>
        <w:t xml:space="preserve">جدول </w:t>
      </w:r>
      <w:r w:rsidR="002742D4" w:rsidRPr="00904964">
        <w:rPr>
          <w:rFonts w:hint="cs"/>
          <w:rtl/>
          <w:lang w:bidi="fa-IR"/>
        </w:rPr>
        <w:t xml:space="preserve">زیر </w:t>
      </w:r>
      <w:r w:rsidRPr="00904964">
        <w:rPr>
          <w:rFonts w:hint="cs"/>
          <w:rtl/>
          <w:lang w:bidi="fa-IR"/>
        </w:rPr>
        <w:t xml:space="preserve">ضوابط و استانداردهای مربوط به کاربری بهداشتی - درمانی را  نشان می‏دهد.روشن است که این کاربری و رعایت دقیق همجواری آن به ترتیب با کاربری‏های مسکونی،آموزشی،تجاری،فرهنگی- ورزشی،اداری-انتظامی،تأسیسات حیاتی،صنعتی،شبکه‏ی دسترسی سریع و فضاهای باز بسیار با اهمیت است زیرا پس از وقوع </w:t>
      </w:r>
      <w:r w:rsidR="000757FB">
        <w:rPr>
          <w:rFonts w:hint="cs"/>
          <w:rtl/>
          <w:lang w:bidi="fa-IR"/>
        </w:rPr>
        <w:t xml:space="preserve"> مخاطرات </w:t>
      </w:r>
      <w:r w:rsidRPr="00904964">
        <w:rPr>
          <w:rFonts w:hint="cs"/>
          <w:rtl/>
          <w:lang w:bidi="fa-IR"/>
        </w:rPr>
        <w:t>طبیعی و بروز مجروحیت و مصدومیت‏ها ،تداوم عملکرد و فعالیت این کاربری در کاهش آلام انسان‏ها و نهایتأ آسیب پذیری جامعه بسیار با اهمیت است.بدیهی است که از بین رفتن این کاربری ممکن است تلفات حادثه را به میزان قابل توجهی افزایش دهد.</w:t>
      </w:r>
    </w:p>
    <w:p w:rsidR="002742D4" w:rsidRPr="00904964" w:rsidRDefault="002742D4" w:rsidP="002742D4">
      <w:pPr>
        <w:pStyle w:val="Caption"/>
        <w:rPr>
          <w:rtl/>
          <w:lang w:bidi="fa-IR"/>
        </w:rPr>
      </w:pPr>
      <w:bookmarkStart w:id="230" w:name="_Toc511176713"/>
      <w:bookmarkStart w:id="231" w:name="_Toc532208996"/>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5</w:t>
        </w:r>
      </w:fldSimple>
      <w:r w:rsidRPr="00904964">
        <w:rPr>
          <w:rFonts w:hint="cs"/>
          <w:rtl/>
        </w:rPr>
        <w:t xml:space="preserve"> : ضوابط</w:t>
      </w:r>
      <w:r w:rsidRPr="00904964">
        <w:rPr>
          <w:rtl/>
        </w:rPr>
        <w:t xml:space="preserve"> </w:t>
      </w:r>
      <w:r w:rsidRPr="00904964">
        <w:rPr>
          <w:rFonts w:hint="cs"/>
          <w:rtl/>
        </w:rPr>
        <w:t>و</w:t>
      </w:r>
      <w:r w:rsidRPr="00904964">
        <w:rPr>
          <w:rtl/>
        </w:rPr>
        <w:t xml:space="preserve"> </w:t>
      </w:r>
      <w:r w:rsidRPr="00904964">
        <w:rPr>
          <w:rFonts w:hint="cs"/>
          <w:rtl/>
        </w:rPr>
        <w:t>استانداردهای</w:t>
      </w:r>
      <w:r w:rsidRPr="00904964">
        <w:rPr>
          <w:rtl/>
        </w:rPr>
        <w:t xml:space="preserve"> </w:t>
      </w:r>
      <w:r w:rsidRPr="00904964">
        <w:rPr>
          <w:rFonts w:hint="cs"/>
          <w:rtl/>
        </w:rPr>
        <w:t>ایمنی</w:t>
      </w:r>
      <w:r w:rsidRPr="00904964">
        <w:rPr>
          <w:rtl/>
        </w:rPr>
        <w:t xml:space="preserve"> </w:t>
      </w:r>
      <w:r w:rsidRPr="00904964">
        <w:rPr>
          <w:rFonts w:hint="cs"/>
          <w:rtl/>
        </w:rPr>
        <w:t>مربوط</w:t>
      </w:r>
      <w:r w:rsidRPr="00904964">
        <w:rPr>
          <w:rtl/>
        </w:rPr>
        <w:t xml:space="preserve"> </w:t>
      </w:r>
      <w:r w:rsidRPr="00904964">
        <w:rPr>
          <w:rFonts w:hint="cs"/>
          <w:rtl/>
        </w:rPr>
        <w:t>به</w:t>
      </w:r>
      <w:r w:rsidRPr="00904964">
        <w:rPr>
          <w:rtl/>
        </w:rPr>
        <w:t xml:space="preserve"> </w:t>
      </w:r>
      <w:r w:rsidRPr="00904964">
        <w:rPr>
          <w:rFonts w:hint="cs"/>
          <w:rtl/>
        </w:rPr>
        <w:t>کاربری</w:t>
      </w:r>
      <w:r w:rsidRPr="00904964">
        <w:rPr>
          <w:rtl/>
        </w:rPr>
        <w:t xml:space="preserve"> </w:t>
      </w:r>
      <w:r w:rsidRPr="00904964">
        <w:rPr>
          <w:rFonts w:hint="cs"/>
          <w:rtl/>
        </w:rPr>
        <w:t>بهداشتی - درمانی</w:t>
      </w:r>
      <w:bookmarkEnd w:id="230"/>
      <w:bookmarkEnd w:id="231"/>
    </w:p>
    <w:tbl>
      <w:tblPr>
        <w:tblStyle w:val="TableGrid4"/>
        <w:bidiVisual/>
        <w:tblW w:w="0" w:type="auto"/>
        <w:jc w:val="center"/>
        <w:tblLook w:val="04A0" w:firstRow="1" w:lastRow="0" w:firstColumn="1" w:lastColumn="0" w:noHBand="0" w:noVBand="1"/>
      </w:tblPr>
      <w:tblGrid>
        <w:gridCol w:w="2188"/>
        <w:gridCol w:w="7054"/>
      </w:tblGrid>
      <w:tr w:rsidR="002742D4" w:rsidRPr="00904964" w:rsidTr="00741B12">
        <w:trPr>
          <w:jc w:val="center"/>
        </w:trPr>
        <w:tc>
          <w:tcPr>
            <w:tcW w:w="2188" w:type="dxa"/>
          </w:tcPr>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بهداشتی-درمانی</w:t>
            </w:r>
          </w:p>
        </w:tc>
      </w:tr>
      <w:tr w:rsidR="002742D4" w:rsidRPr="00904964" w:rsidTr="00741B12">
        <w:trPr>
          <w:jc w:val="center"/>
        </w:trPr>
        <w:tc>
          <w:tcPr>
            <w:tcW w:w="2188" w:type="dxa"/>
          </w:tcPr>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حمام عمومی،واحد پزشکی مستقل،مرکز بهداشت،خانه بهداشت،درمانگاه،بیمارستان</w:t>
            </w:r>
          </w:p>
        </w:tc>
      </w:tr>
      <w:tr w:rsidR="002742D4" w:rsidRPr="00904964" w:rsidTr="00741B12">
        <w:trPr>
          <w:jc w:val="center"/>
        </w:trPr>
        <w:tc>
          <w:tcPr>
            <w:tcW w:w="2188" w:type="dxa"/>
          </w:tcPr>
          <w:p w:rsidR="002742D4" w:rsidRPr="00904964" w:rsidRDefault="002742D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مسکونی،آموزشی،تجاری،فرهنگی-ورزشی،اداری-انتظامی،تأسیسات‏حیاتی،صنعتی،شبکه‏ی دسترسی سریع،فضاهای باز</w:t>
            </w:r>
          </w:p>
        </w:tc>
      </w:tr>
      <w:tr w:rsidR="002742D4" w:rsidRPr="00904964" w:rsidTr="00741B12">
        <w:trPr>
          <w:trHeight w:val="2371"/>
          <w:jc w:val="center"/>
        </w:trPr>
        <w:tc>
          <w:tcPr>
            <w:tcW w:w="2188" w:type="dxa"/>
          </w:tcPr>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741B12">
            <w:pPr>
              <w:widowControl/>
              <w:ind w:firstLine="0"/>
              <w:jc w:val="center"/>
              <w:rPr>
                <w:rFonts w:eastAsia="Calibri" w:cs="B Titr"/>
                <w:b/>
                <w:bCs/>
                <w:color w:val="000000"/>
                <w:szCs w:val="24"/>
                <w:rtl/>
              </w:rPr>
            </w:pPr>
          </w:p>
          <w:p w:rsidR="002742D4" w:rsidRPr="00904964" w:rsidRDefault="002742D4" w:rsidP="002A70DD">
            <w:pPr>
              <w:widowControl/>
              <w:ind w:firstLine="0"/>
              <w:jc w:val="center"/>
              <w:rPr>
                <w:rFonts w:eastAsia="Calibri" w:cs="B Titr"/>
                <w:b/>
                <w:bCs/>
                <w:color w:val="000000"/>
                <w:szCs w:val="24"/>
                <w:rtl/>
              </w:rPr>
            </w:pPr>
            <w:r w:rsidRPr="00904964">
              <w:rPr>
                <w:rFonts w:eastAsia="Calibri" w:cs="B Titr" w:hint="cs"/>
                <w:b/>
                <w:bCs/>
                <w:color w:val="000000"/>
                <w:szCs w:val="24"/>
                <w:rtl/>
              </w:rPr>
              <w:t xml:space="preserve">ضوابط مربوط به اعمال شرایط </w:t>
            </w:r>
            <w:r w:rsidR="002A70DD">
              <w:rPr>
                <w:rFonts w:eastAsia="Calibri" w:cs="B Titr" w:hint="cs"/>
                <w:b/>
                <w:bCs/>
                <w:color w:val="000000"/>
                <w:szCs w:val="24"/>
                <w:rtl/>
              </w:rPr>
              <w:t>بحرانی</w:t>
            </w:r>
          </w:p>
        </w:tc>
        <w:tc>
          <w:tcPr>
            <w:tcW w:w="7054" w:type="dxa"/>
          </w:tcPr>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قرارگیری در بافت‏های کم تراکم شهری با توجه به مقیاس و نوع کاربری</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محفوظ ماندن از حریم دکل‏های برق</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دوری از کاربری صنعتی در مقیاس صنایع سنگین و کارخانجات مواد شیمیایی و راکتورهای اتمی</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خالی ماندن پیرامون بنا و عدم اتصال ساختمان‏ها به یکدیگر در مقیاس درمانگاه و بیمارستان جهت امدادرسانی سریع در مواقع بروز خطر</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نزدیکی بیشتر با کاربری مسکونی با توجه به مقیاس آن</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نزدیکی به جایگاه‏های تأسیساتی از قبیل شیر آتش‏نشانی</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دوری از لبه‏های طبیعی شهری (بریدگی‏های عمیق)</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مقاوم سازی دیواره‏ی جانبی فضای راه پله</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مجاورت با فضاهای باز شهری جهت امکان فرار و پناهگیری در مواقع بروز خطر</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تخریب بخش‏های آسیب‏رسان و آسیب پذیر بنا</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نزدیکی به مراکز محلات و کانون‏های خانوادگی با توجه به مقیاس</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استفاده از گشایش‏هایی در داخل فضاها چون پنجره‏های بزرگ و درب‏های بازشو و وسیع</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استفاده از پله های عریض و مجزای از سازه‏ی اصلی بنا</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 استفاده‏ی بیشتر از سطوح شیبدار کف (رامپ)</w:t>
            </w:r>
          </w:p>
          <w:p w:rsidR="002742D4" w:rsidRPr="00904964" w:rsidRDefault="002742D4" w:rsidP="00741B12">
            <w:pPr>
              <w:widowControl/>
              <w:ind w:firstLine="0"/>
              <w:jc w:val="both"/>
              <w:rPr>
                <w:rFonts w:eastAsia="Calibri"/>
                <w:color w:val="000000"/>
                <w:szCs w:val="24"/>
                <w:rtl/>
              </w:rPr>
            </w:pPr>
            <w:r w:rsidRPr="00904964">
              <w:rPr>
                <w:rFonts w:eastAsia="Calibri" w:hint="cs"/>
                <w:color w:val="000000"/>
                <w:szCs w:val="24"/>
                <w:rtl/>
              </w:rPr>
              <w:t>-نزدیکی به نقاط اسکان خانواده در مقیاس پزشکی مستقل و مرکز بهداشت</w:t>
            </w:r>
          </w:p>
        </w:tc>
      </w:tr>
    </w:tbl>
    <w:p w:rsidR="0086432A" w:rsidRPr="00904964" w:rsidRDefault="000E6812" w:rsidP="0086432A">
      <w:pPr>
        <w:widowControl/>
        <w:spacing w:line="240" w:lineRule="auto"/>
        <w:ind w:firstLine="0"/>
        <w:jc w:val="both"/>
        <w:rPr>
          <w:rFonts w:eastAsia="Calibri"/>
          <w:color w:val="000000"/>
          <w:szCs w:val="24"/>
          <w:rtl/>
          <w:lang w:bidi="fa-IR"/>
        </w:rPr>
      </w:pPr>
      <w:r>
        <w:rPr>
          <w:rFonts w:eastAsia="Calibri" w:hint="cs"/>
          <w:color w:val="000000"/>
          <w:szCs w:val="24"/>
          <w:rtl/>
          <w:lang w:bidi="fa-IR"/>
        </w:rPr>
        <w:t>(بحرینی،1375،</w:t>
      </w:r>
      <w:r w:rsidR="0086432A" w:rsidRPr="00904964">
        <w:rPr>
          <w:rFonts w:eastAsia="Calibri" w:hint="cs"/>
          <w:color w:val="000000"/>
          <w:szCs w:val="24"/>
          <w:rtl/>
          <w:lang w:bidi="fa-IR"/>
        </w:rPr>
        <w:t xml:space="preserve"> 266)</w:t>
      </w:r>
    </w:p>
    <w:p w:rsidR="0086432A" w:rsidRPr="00904964" w:rsidRDefault="0086432A" w:rsidP="002742D4">
      <w:pPr>
        <w:pStyle w:val="Heading3"/>
        <w:rPr>
          <w:rFonts w:eastAsia="Calibri"/>
          <w:rtl/>
          <w:lang w:bidi="fa-IR"/>
        </w:rPr>
      </w:pPr>
      <w:bookmarkStart w:id="232" w:name="_Toc532209250"/>
      <w:bookmarkStart w:id="233" w:name="_Toc532209900"/>
      <w:bookmarkStart w:id="234" w:name="_Toc532209992"/>
      <w:bookmarkStart w:id="235" w:name="_Toc532210262"/>
      <w:r w:rsidRPr="00904964">
        <w:rPr>
          <w:rFonts w:eastAsia="Calibri" w:hint="cs"/>
          <w:rtl/>
          <w:lang w:bidi="fa-IR"/>
        </w:rPr>
        <w:lastRenderedPageBreak/>
        <w:t xml:space="preserve">ضوابط ایمنی مربوط به کاربری  اداری </w:t>
      </w:r>
      <w:r w:rsidRPr="00904964">
        <w:rPr>
          <w:rFonts w:ascii="Times New Roman" w:eastAsia="Calibri" w:hAnsi="Times New Roman" w:cs="Times New Roman" w:hint="cs"/>
          <w:rtl/>
          <w:lang w:bidi="fa-IR"/>
        </w:rPr>
        <w:t>–</w:t>
      </w:r>
      <w:r w:rsidRPr="00904964">
        <w:rPr>
          <w:rFonts w:eastAsia="Calibri" w:hint="cs"/>
          <w:rtl/>
          <w:lang w:bidi="fa-IR"/>
        </w:rPr>
        <w:t xml:space="preserve"> انتظامی</w:t>
      </w:r>
      <w:bookmarkEnd w:id="232"/>
      <w:bookmarkEnd w:id="233"/>
      <w:bookmarkEnd w:id="234"/>
      <w:bookmarkEnd w:id="235"/>
    </w:p>
    <w:p w:rsidR="0086432A" w:rsidRDefault="0086432A" w:rsidP="000E6812">
      <w:pPr>
        <w:rPr>
          <w:rtl/>
          <w:lang w:bidi="fa-IR"/>
        </w:rPr>
      </w:pPr>
      <w:r w:rsidRPr="00904964">
        <w:rPr>
          <w:rFonts w:hint="cs"/>
          <w:rtl/>
          <w:lang w:bidi="fa-IR"/>
        </w:rPr>
        <w:t>مراکز نظامی در ایران را می‏توان در دو دسته‏ی کلی طبقه‏بندی نمود.دسته‏ی اول مراکز نظامی هستند که نوع مسؤولیت و عملکرد آنها با دیگر حوزه‏های جمعی و مردم شهر در ارتباط مستقیم بوده  و عمومأ در داخل شهرها استقرار می‏یابند. پایگاه‏های بسیج،مراکز انتظامی مثل پاسگاه‏ها،کلانتری‏ها در زمره</w:t>
      </w:r>
      <w:r w:rsidR="002742D4" w:rsidRPr="00904964">
        <w:rPr>
          <w:rFonts w:hint="cs"/>
          <w:rtl/>
          <w:lang w:bidi="fa-IR"/>
        </w:rPr>
        <w:t xml:space="preserve">‏ی این دسته از مراکز قرار دارند. </w:t>
      </w:r>
      <w:r w:rsidRPr="00904964">
        <w:rPr>
          <w:rFonts w:hint="cs"/>
          <w:rtl/>
          <w:lang w:bidi="fa-IR"/>
        </w:rPr>
        <w:t>از مهمترین تمهیداتی که در جهت مکان‏یابی و استقرار صحیح این گروه از کاربری‏های نظامی لحاظ می‏شود می‏توان به مواردزیر اشاره کرد :</w:t>
      </w:r>
    </w:p>
    <w:p w:rsidR="0086432A" w:rsidRPr="00904964" w:rsidRDefault="0086432A" w:rsidP="000E6812">
      <w:pPr>
        <w:rPr>
          <w:rtl/>
          <w:lang w:bidi="fa-IR"/>
        </w:rPr>
      </w:pPr>
      <w:r w:rsidRPr="00904964">
        <w:rPr>
          <w:rFonts w:hint="cs"/>
          <w:rtl/>
          <w:lang w:bidi="fa-IR"/>
        </w:rPr>
        <w:t>- در بسیاری از اوقات جهت استتار و جلوگیری از شناسایی و وارد نمودن آسیب به این گروه از کاربری‏ها،باید آنها را در ترکیب با بافت و حجم ساختمان‏های پیرامونی موجود لحاظ نمود.بدین منظور باید نوع و ابعاد کلی دانه‏بندی قطعه‏ی نظامی با دانه‏بندی دیگر ساختمان‏های موجود در بافت هماهنگ و همگن باشد.همچنین حجم ساختمان‏های مربوط به کاربری نظامی باید در تعادل حجمی و نیز جزئیات و المان‏های افزوده شده به دیگر ساختمان‏های پیرامونی ایجاد گردد.بدین منظور استفاده از حجم‏ها و کانسپت‏های متفاوت معمارانه و نیز نماسازی‏های خاص و الحاقات و جزئیات متفاوت باید محدود گردد.همچنین در صورت نیاز به ساخت بناها با ابعاد و قطعه بندی</w:t>
      </w:r>
      <w:r w:rsidR="005D3D31">
        <w:rPr>
          <w:rFonts w:hint="cs"/>
          <w:rtl/>
          <w:lang w:bidi="fa-IR"/>
        </w:rPr>
        <w:t xml:space="preserve"> </w:t>
      </w:r>
      <w:r w:rsidRPr="00904964">
        <w:rPr>
          <w:rFonts w:hint="cs"/>
          <w:rtl/>
          <w:lang w:bidi="fa-IR"/>
        </w:rPr>
        <w:t>بزرگتر در بناهای پیرامونی باید از تکنیک‏های شکستن احجام و تفکیک دانه بندی در جهت مشابه با ساختار حجم و پلان پیرامونی استفاده نمود</w:t>
      </w:r>
      <w:r w:rsidR="005D3D31" w:rsidRPr="005D3D31">
        <w:rPr>
          <w:rtl/>
          <w:lang w:bidi="fa-IR"/>
        </w:rPr>
        <w:t>(</w:t>
      </w:r>
      <w:r w:rsidR="005D3D31" w:rsidRPr="005D3D31">
        <w:rPr>
          <w:rFonts w:hint="cs"/>
          <w:rtl/>
          <w:lang w:bidi="fa-IR"/>
        </w:rPr>
        <w:t>هاشمی</w:t>
      </w:r>
      <w:r w:rsidR="005D3D31" w:rsidRPr="005D3D31">
        <w:rPr>
          <w:rtl/>
          <w:lang w:bidi="fa-IR"/>
        </w:rPr>
        <w:t xml:space="preserve"> </w:t>
      </w:r>
      <w:r w:rsidR="005D3D31" w:rsidRPr="005D3D31">
        <w:rPr>
          <w:rFonts w:hint="cs"/>
          <w:rtl/>
          <w:lang w:bidi="fa-IR"/>
        </w:rPr>
        <w:t>فشارکی</w:t>
      </w:r>
      <w:r w:rsidR="005D3D31" w:rsidRPr="005D3D31">
        <w:rPr>
          <w:rtl/>
          <w:lang w:bidi="fa-IR"/>
        </w:rPr>
        <w:t xml:space="preserve"> </w:t>
      </w:r>
      <w:r w:rsidR="005D3D31" w:rsidRPr="005D3D31">
        <w:rPr>
          <w:rFonts w:hint="cs"/>
          <w:rtl/>
          <w:lang w:bidi="fa-IR"/>
        </w:rPr>
        <w:t>وشکیبامنش،</w:t>
      </w:r>
      <w:r w:rsidR="005D3D31" w:rsidRPr="005D3D31">
        <w:rPr>
          <w:rtl/>
          <w:lang w:bidi="fa-IR"/>
        </w:rPr>
        <w:t xml:space="preserve">1390: </w:t>
      </w:r>
      <w:r w:rsidR="005D3D31">
        <w:rPr>
          <w:rFonts w:hint="cs"/>
          <w:rtl/>
          <w:lang w:bidi="fa-IR"/>
        </w:rPr>
        <w:t>43</w:t>
      </w:r>
      <w:r w:rsidR="005D3D31" w:rsidRPr="005D3D31">
        <w:rPr>
          <w:rtl/>
          <w:lang w:bidi="fa-IR"/>
        </w:rPr>
        <w:t>).</w:t>
      </w:r>
    </w:p>
    <w:p w:rsidR="0086432A" w:rsidRPr="00904964" w:rsidRDefault="0086432A" w:rsidP="000E6812">
      <w:pPr>
        <w:rPr>
          <w:rtl/>
          <w:lang w:bidi="fa-IR"/>
        </w:rPr>
      </w:pPr>
      <w:r w:rsidRPr="00904964">
        <w:rPr>
          <w:rFonts w:hint="cs"/>
          <w:rtl/>
          <w:lang w:bidi="fa-IR"/>
        </w:rPr>
        <w:t>- کالبدها،فرم‏های یکپارچه و سازه‏های کلان مقیاس در بسیاری از مواقع به سادگی توسط تصاویر ماهواره‏ای و سامانه‏های سنجش از دور شناسایی شده و انهدام و آسیب رساندن به آنها توسط بمباران و موشک‏های دوربرد به سادگی صورت می‏پذیرد.در بسیاری از اوقات محوطه‏های کلان در قالب پلان سایت‏های وسیع(با نسبت زیاد فضاهای باز به فضای ساخته شده)قابل تقسیم بندی و تفکیک به صورت غیرحقیقی به بخش‏های خردتر و مجزا می‏باشند.منظور از تفکیک‏های غیرحقیقی،بهره‏گیری از پوشش گیاهی و نوع خاص منظر‏سازی می‏باشد که می‏توان به کمک آنها سایت را از دید پرنده(با نگاه از آسمان)متشکل از بخش‏های مجزا و منفک از هم نشان داد.در این رابطه استفاده از گیاهان و درختان با قطر تاج بیشتر،کف‏سازی‏های ویژه که تداعی کننده‏ی افتراق و جدایی توسط عناصر طبیعی (پوشش گیاهی یا آب و ...)یا مصنوع هستند می‏توانند سودمند واقع گردند.(همان مأخذ)</w:t>
      </w:r>
    </w:p>
    <w:p w:rsidR="0086432A" w:rsidRPr="00904964" w:rsidRDefault="0086432A" w:rsidP="00250FE7">
      <w:pPr>
        <w:rPr>
          <w:rtl/>
          <w:lang w:bidi="fa-IR"/>
        </w:rPr>
      </w:pPr>
      <w:r w:rsidRPr="00904964">
        <w:rPr>
          <w:rFonts w:hint="cs"/>
          <w:rtl/>
          <w:lang w:bidi="fa-IR"/>
        </w:rPr>
        <w:t xml:space="preserve">- ترکیب مجموعه کاربری‏های دسته‏ی نخست با فضای پیرامونی باید به گونه‏ای صورت پذیرد که از </w:t>
      </w:r>
      <w:r w:rsidRPr="00904964">
        <w:rPr>
          <w:rFonts w:hint="cs"/>
          <w:rtl/>
          <w:lang w:bidi="fa-IR"/>
        </w:rPr>
        <w:lastRenderedPageBreak/>
        <w:t xml:space="preserve">توپوگرافی،جنس زمین،پوشش گیاهی پیرامونی و .... به بهتریرین نحو استفاده گردد.از آنجایی که ساخت و ساز بر روی توپوگرافی ناهموار بسیار پرهزینه و دشوار می‏باشد بهتر است به گونه‏ای نسبت به مکان گزینی کاربری‏های نظامی ویژه اقدام نمود که بخش‏های حساس و کلیدی مجموعه در بسترهای خاص </w:t>
      </w:r>
      <w:r w:rsidR="00250FE7">
        <w:rPr>
          <w:rFonts w:hint="cs"/>
          <w:rtl/>
          <w:lang w:bidi="fa-IR"/>
        </w:rPr>
        <w:t>چینه شناسی زمینی</w:t>
      </w:r>
      <w:r w:rsidRPr="00904964">
        <w:rPr>
          <w:rFonts w:hint="cs"/>
          <w:rtl/>
          <w:lang w:bidi="fa-IR"/>
        </w:rPr>
        <w:t xml:space="preserve"> واقع گردیده و دیگر فضاها و محوطه‏ها در ارتباط با آن و در زمین‏های </w:t>
      </w:r>
      <w:r w:rsidRPr="00904964">
        <w:rPr>
          <w:lang w:bidi="fa-IR"/>
        </w:rPr>
        <w:t xml:space="preserve"> Flat</w:t>
      </w:r>
      <w:r w:rsidRPr="00904964">
        <w:rPr>
          <w:rFonts w:hint="cs"/>
          <w:rtl/>
          <w:lang w:bidi="fa-IR"/>
        </w:rPr>
        <w:t>‌واقع گردد.(همان مأخذ)</w:t>
      </w:r>
    </w:p>
    <w:p w:rsidR="0086432A" w:rsidRPr="00904964" w:rsidRDefault="0086432A" w:rsidP="002742D4">
      <w:pPr>
        <w:rPr>
          <w:rtl/>
          <w:lang w:bidi="fa-IR"/>
        </w:rPr>
      </w:pPr>
      <w:r w:rsidRPr="00904964">
        <w:rPr>
          <w:rFonts w:hint="cs"/>
          <w:rtl/>
          <w:lang w:bidi="fa-IR"/>
        </w:rPr>
        <w:t>- در مکان‏یابی کاربری‏های نظامی این گروه،بسته به نوع فعالیت و نیز نوع بمب مورد استفاده‏ی دشمن ،حریم ایمن می‏تواند متغیر باشداما در نهایت باید بسته به برآورد میزان انفجار احتمالی ناشی از برخورد و اصابت بمب با مهمترین قسمت کاربری(به لحاظ انهدام) شعاع مناسب را به عنوان حریم ساخت و ساز اطراف آن لحاظ نمود.بدیهی است این حریم برای پادگان‏ها و دیگر کاربری‏ها با احتمال خطرپذیری بالا باید بیشتر لحاظ گردد اما برای مراکز خرد نظامی ، بسیار کم است.البته در بسیاری از موارد نیز می‏توان با نامفهوم نمودن موقعیت استقرار مراکز خرد،با حذف  این حریم ،توسط بافت و حجم دیگر ساختمان‏ها ،آنها را استتار نمود. (همان مأخذ،ص 199)</w:t>
      </w:r>
    </w:p>
    <w:p w:rsidR="0086432A" w:rsidRPr="00904964" w:rsidRDefault="0086432A" w:rsidP="002742D4">
      <w:pPr>
        <w:rPr>
          <w:rtl/>
          <w:lang w:bidi="fa-IR"/>
        </w:rPr>
      </w:pPr>
      <w:r w:rsidRPr="00904964">
        <w:rPr>
          <w:rFonts w:hint="cs"/>
          <w:rtl/>
          <w:lang w:bidi="fa-IR"/>
        </w:rPr>
        <w:t>- از قرار دادن آن دسته از صنایع نظامی گروه نخست که در صورت انهدام آنها امکان بروز انفجارات ثانویه و در برخی موارد ایجاد گازهای سمی (ناشی از احتراق و انفجار تولیدات و ذخایر آنها)وجود دارد در مسیر بادهای غالب و در مبادی ورودی به شهرها باید اجتناب نمود.در این رابطه بهره‏گیری از بافرهای سبز به عنوان حائل‏های ایمن می‏تواند مفید واقع گردد.(همان مأخذ)</w:t>
      </w:r>
    </w:p>
    <w:p w:rsidR="0086432A" w:rsidRPr="00904964" w:rsidRDefault="0086432A" w:rsidP="002742D4">
      <w:pPr>
        <w:rPr>
          <w:rtl/>
          <w:lang w:bidi="fa-IR"/>
        </w:rPr>
      </w:pPr>
      <w:r w:rsidRPr="00904964">
        <w:rPr>
          <w:rFonts w:hint="cs"/>
          <w:rtl/>
          <w:lang w:bidi="fa-IR"/>
        </w:rPr>
        <w:t>- دسترسی به شریان‏های ارتباطی کلیدی برای این دسته از کاربری‏ها نباید صرفأ به یک راه منتهی گردد بلکه می‏بایستی مسیر یا مسیرهای دیگری نیز واصل بین کاربری و شریان‏های ارتباطی وجود داشته باشد تا در صورت مسدود شدن راه ارتباطی اصلی کاربری،ارتباط آن با نقاط کلیدی منقطع نگردد.(همان مأخذ)</w:t>
      </w:r>
    </w:p>
    <w:p w:rsidR="000E6812" w:rsidRDefault="000E6812" w:rsidP="00DA32F4">
      <w:pPr>
        <w:pStyle w:val="Caption"/>
        <w:rPr>
          <w:rtl/>
        </w:rPr>
      </w:pPr>
      <w:bookmarkStart w:id="236" w:name="_Toc511176714"/>
    </w:p>
    <w:p w:rsidR="000E6812" w:rsidRDefault="000E6812" w:rsidP="00DA32F4">
      <w:pPr>
        <w:pStyle w:val="Caption"/>
        <w:rPr>
          <w:rtl/>
        </w:rPr>
      </w:pPr>
    </w:p>
    <w:p w:rsidR="000E6812" w:rsidRDefault="000E6812" w:rsidP="00DA32F4">
      <w:pPr>
        <w:pStyle w:val="Caption"/>
        <w:rPr>
          <w:rtl/>
        </w:rPr>
      </w:pPr>
    </w:p>
    <w:p w:rsidR="000E6812" w:rsidRDefault="000E6812" w:rsidP="00DA32F4">
      <w:pPr>
        <w:pStyle w:val="Caption"/>
        <w:rPr>
          <w:rtl/>
        </w:rPr>
      </w:pPr>
    </w:p>
    <w:p w:rsidR="000E6812" w:rsidRDefault="000E6812" w:rsidP="00DA32F4">
      <w:pPr>
        <w:pStyle w:val="Caption"/>
        <w:rPr>
          <w:rtl/>
        </w:rPr>
      </w:pPr>
    </w:p>
    <w:p w:rsidR="000E6812" w:rsidRDefault="000E6812" w:rsidP="00DA32F4">
      <w:pPr>
        <w:pStyle w:val="Caption"/>
        <w:rPr>
          <w:rtl/>
        </w:rPr>
      </w:pPr>
    </w:p>
    <w:p w:rsidR="00DA32F4" w:rsidRPr="00904964" w:rsidRDefault="00DA32F4" w:rsidP="00DA32F4">
      <w:pPr>
        <w:pStyle w:val="Caption"/>
        <w:rPr>
          <w:rFonts w:eastAsia="Calibri"/>
          <w:color w:val="000000"/>
          <w:sz w:val="28"/>
          <w:rtl/>
          <w:lang w:bidi="fa-IR"/>
        </w:rPr>
      </w:pPr>
      <w:bookmarkStart w:id="237" w:name="_Toc532208997"/>
      <w:r w:rsidRPr="00904964">
        <w:rPr>
          <w:rFonts w:hint="cs"/>
          <w:rtl/>
        </w:rPr>
        <w:lastRenderedPageBreak/>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6</w:t>
        </w:r>
      </w:fldSimple>
      <w:r w:rsidRPr="00904964">
        <w:rPr>
          <w:rFonts w:hint="cs"/>
          <w:rtl/>
        </w:rPr>
        <w:t xml:space="preserve"> : </w:t>
      </w:r>
      <w:r w:rsidR="0086432A" w:rsidRPr="00904964">
        <w:rPr>
          <w:rFonts w:eastAsia="Calibri" w:hint="cs"/>
          <w:color w:val="000000"/>
          <w:sz w:val="28"/>
          <w:rtl/>
          <w:lang w:bidi="fa-IR"/>
        </w:rPr>
        <w:t>ضوابط و استانداردهای</w:t>
      </w:r>
      <w:r w:rsidRPr="00904964">
        <w:rPr>
          <w:rFonts w:eastAsia="Calibri" w:hint="cs"/>
          <w:color w:val="000000"/>
          <w:sz w:val="28"/>
          <w:rtl/>
          <w:lang w:bidi="fa-IR"/>
        </w:rPr>
        <w:t xml:space="preserve"> ایمنی</w:t>
      </w:r>
      <w:r w:rsidR="0086432A" w:rsidRPr="00904964">
        <w:rPr>
          <w:rFonts w:eastAsia="Calibri" w:hint="cs"/>
          <w:color w:val="000000"/>
          <w:sz w:val="28"/>
          <w:rtl/>
          <w:lang w:bidi="fa-IR"/>
        </w:rPr>
        <w:t xml:space="preserve"> مربوط به کاربری اداری - انتظامی</w:t>
      </w:r>
      <w:bookmarkEnd w:id="236"/>
      <w:bookmarkEnd w:id="237"/>
      <w:r w:rsidR="0086432A" w:rsidRPr="00904964">
        <w:rPr>
          <w:rFonts w:eastAsia="Calibri" w:hint="cs"/>
          <w:color w:val="000000"/>
          <w:sz w:val="28"/>
          <w:rtl/>
          <w:lang w:bidi="fa-IR"/>
        </w:rPr>
        <w:t xml:space="preserve"> </w:t>
      </w:r>
    </w:p>
    <w:tbl>
      <w:tblPr>
        <w:tblStyle w:val="TableGrid4"/>
        <w:bidiVisual/>
        <w:tblW w:w="0" w:type="auto"/>
        <w:jc w:val="center"/>
        <w:tblLook w:val="04A0" w:firstRow="1" w:lastRow="0" w:firstColumn="1" w:lastColumn="0" w:noHBand="0" w:noVBand="1"/>
      </w:tblPr>
      <w:tblGrid>
        <w:gridCol w:w="2188"/>
        <w:gridCol w:w="7054"/>
      </w:tblGrid>
      <w:tr w:rsidR="00DA32F4" w:rsidRPr="00904964" w:rsidTr="00741B12">
        <w:trPr>
          <w:jc w:val="center"/>
        </w:trPr>
        <w:tc>
          <w:tcPr>
            <w:tcW w:w="2188" w:type="dxa"/>
          </w:tcPr>
          <w:p w:rsidR="00DA32F4" w:rsidRPr="00904964" w:rsidRDefault="00DA32F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DA32F4" w:rsidRPr="00904964" w:rsidRDefault="00DA32F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اداری - انتظامی</w:t>
            </w:r>
          </w:p>
        </w:tc>
      </w:tr>
      <w:tr w:rsidR="00DA32F4" w:rsidRPr="00904964" w:rsidTr="00741B12">
        <w:trPr>
          <w:jc w:val="center"/>
        </w:trPr>
        <w:tc>
          <w:tcPr>
            <w:tcW w:w="2188" w:type="dxa"/>
          </w:tcPr>
          <w:p w:rsidR="00DA32F4" w:rsidRPr="00904964" w:rsidRDefault="00DA32F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شهرداری،مراکز انتظامی،اداری با مراجع غیر مستقیم،اداری با مراجع مستمر</w:t>
            </w:r>
          </w:p>
        </w:tc>
      </w:tr>
      <w:tr w:rsidR="00DA32F4" w:rsidRPr="00904964" w:rsidTr="00741B12">
        <w:trPr>
          <w:jc w:val="center"/>
        </w:trPr>
        <w:tc>
          <w:tcPr>
            <w:tcW w:w="2188" w:type="dxa"/>
          </w:tcPr>
          <w:p w:rsidR="00DA32F4" w:rsidRPr="00904964" w:rsidRDefault="00DA32F4" w:rsidP="00741B12">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مسکونی،تجاری،بهداشتی و درمانی</w:t>
            </w:r>
          </w:p>
        </w:tc>
      </w:tr>
      <w:tr w:rsidR="00DA32F4" w:rsidRPr="00904964" w:rsidTr="00741B12">
        <w:trPr>
          <w:trHeight w:val="2371"/>
          <w:jc w:val="center"/>
        </w:trPr>
        <w:tc>
          <w:tcPr>
            <w:tcW w:w="2188" w:type="dxa"/>
          </w:tcPr>
          <w:p w:rsidR="00DA32F4" w:rsidRPr="00904964" w:rsidRDefault="00DA32F4" w:rsidP="00741B12">
            <w:pPr>
              <w:widowControl/>
              <w:ind w:firstLine="0"/>
              <w:jc w:val="both"/>
              <w:rPr>
                <w:rFonts w:eastAsia="Calibri" w:cs="B Titr"/>
                <w:b/>
                <w:bCs/>
                <w:color w:val="000000"/>
                <w:szCs w:val="24"/>
                <w:rtl/>
              </w:rPr>
            </w:pPr>
          </w:p>
          <w:p w:rsidR="00DA32F4" w:rsidRPr="00904964" w:rsidRDefault="00DA32F4" w:rsidP="00741B12">
            <w:pPr>
              <w:widowControl/>
              <w:ind w:firstLine="0"/>
              <w:jc w:val="center"/>
              <w:rPr>
                <w:rFonts w:eastAsia="Calibri" w:cs="B Titr"/>
                <w:b/>
                <w:bCs/>
                <w:color w:val="000000"/>
                <w:szCs w:val="24"/>
                <w:rtl/>
              </w:rPr>
            </w:pPr>
          </w:p>
          <w:p w:rsidR="00DA32F4" w:rsidRPr="00904964" w:rsidRDefault="00DA32F4" w:rsidP="00741B12">
            <w:pPr>
              <w:widowControl/>
              <w:ind w:firstLine="0"/>
              <w:jc w:val="center"/>
              <w:rPr>
                <w:rFonts w:eastAsia="Calibri" w:cs="B Titr"/>
                <w:b/>
                <w:bCs/>
                <w:color w:val="000000"/>
                <w:szCs w:val="24"/>
                <w:rtl/>
              </w:rPr>
            </w:pPr>
          </w:p>
          <w:p w:rsidR="00DA32F4" w:rsidRPr="00904964" w:rsidRDefault="00DA32F4" w:rsidP="00741B12">
            <w:pPr>
              <w:widowControl/>
              <w:ind w:firstLine="0"/>
              <w:jc w:val="center"/>
              <w:rPr>
                <w:rFonts w:eastAsia="Calibri" w:cs="B Titr"/>
                <w:b/>
                <w:bCs/>
                <w:color w:val="000000"/>
                <w:szCs w:val="24"/>
                <w:rtl/>
              </w:rPr>
            </w:pPr>
          </w:p>
          <w:p w:rsidR="00DA32F4" w:rsidRPr="00904964" w:rsidRDefault="00DA32F4" w:rsidP="00741B12">
            <w:pPr>
              <w:widowControl/>
              <w:ind w:firstLine="0"/>
              <w:jc w:val="center"/>
              <w:rPr>
                <w:rFonts w:eastAsia="Calibri" w:cs="B Titr"/>
                <w:b/>
                <w:bCs/>
                <w:color w:val="000000"/>
                <w:szCs w:val="24"/>
                <w:rtl/>
              </w:rPr>
            </w:pPr>
          </w:p>
          <w:p w:rsidR="00DA32F4" w:rsidRPr="00904964" w:rsidRDefault="00DA32F4" w:rsidP="002A70DD">
            <w:pPr>
              <w:widowControl/>
              <w:ind w:firstLine="0"/>
              <w:jc w:val="center"/>
              <w:rPr>
                <w:rFonts w:eastAsia="Calibri" w:cs="B Titr"/>
                <w:b/>
                <w:bCs/>
                <w:color w:val="000000"/>
                <w:szCs w:val="24"/>
                <w:rtl/>
              </w:rPr>
            </w:pPr>
            <w:r w:rsidRPr="00904964">
              <w:rPr>
                <w:rFonts w:eastAsia="Calibri" w:cs="B Titr" w:hint="cs"/>
                <w:b/>
                <w:bCs/>
                <w:color w:val="000000"/>
                <w:szCs w:val="24"/>
                <w:rtl/>
              </w:rPr>
              <w:t xml:space="preserve">ضوابط مربوط به اعمال شرایط </w:t>
            </w:r>
            <w:r w:rsidR="002A70DD">
              <w:rPr>
                <w:rFonts w:eastAsia="Calibri" w:cs="B Titr" w:hint="cs"/>
                <w:b/>
                <w:bCs/>
                <w:color w:val="000000"/>
                <w:szCs w:val="24"/>
                <w:rtl/>
              </w:rPr>
              <w:t>بحرانی</w:t>
            </w:r>
          </w:p>
        </w:tc>
        <w:tc>
          <w:tcPr>
            <w:tcW w:w="7054" w:type="dxa"/>
          </w:tcPr>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 محفوظ ماندن از حریم دکل‏های برق</w:t>
            </w:r>
          </w:p>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 نزدیکی بیشتر با کاربری مسکونی با توجه به مقیاس آن</w:t>
            </w:r>
          </w:p>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 ارتباط با پیاده رو های وسیع و نسبتأ عریض</w:t>
            </w:r>
          </w:p>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 دوری از لبه‏های طبیعی شهری (بریدگی‏های عمیق)</w:t>
            </w:r>
          </w:p>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 استفاده از اشکال ساده‏ی هندسی در طرح پلان جهت امکان فرار از بروز حادثه و امکان امداد رسانی به دیگران</w:t>
            </w:r>
          </w:p>
          <w:p w:rsidR="00DA32F4" w:rsidRPr="00904964" w:rsidRDefault="00DA32F4" w:rsidP="00741B12">
            <w:pPr>
              <w:widowControl/>
              <w:ind w:firstLine="0"/>
              <w:jc w:val="both"/>
              <w:rPr>
                <w:rFonts w:eastAsia="Calibri"/>
                <w:color w:val="000000"/>
                <w:sz w:val="22"/>
                <w:szCs w:val="22"/>
                <w:rtl/>
              </w:rPr>
            </w:pPr>
            <w:r w:rsidRPr="00904964">
              <w:rPr>
                <w:rFonts w:eastAsia="Calibri" w:hint="cs"/>
                <w:color w:val="000000"/>
                <w:sz w:val="22"/>
                <w:szCs w:val="22"/>
                <w:rtl/>
              </w:rPr>
              <w:t>- قرارگیری فضای پله درمرکز ثقل بنا</w:t>
            </w:r>
          </w:p>
          <w:p w:rsidR="00DA32F4" w:rsidRPr="00904964" w:rsidRDefault="00DA32F4" w:rsidP="00741B12">
            <w:pPr>
              <w:widowControl/>
              <w:ind w:firstLine="0"/>
              <w:jc w:val="both"/>
              <w:rPr>
                <w:rFonts w:eastAsia="Calibri"/>
                <w:color w:val="000000"/>
                <w:sz w:val="22"/>
                <w:szCs w:val="22"/>
                <w:rtl/>
              </w:rPr>
            </w:pPr>
            <w:r w:rsidRPr="00904964">
              <w:rPr>
                <w:rFonts w:eastAsia="Calibri" w:hint="cs"/>
                <w:color w:val="000000"/>
                <w:sz w:val="22"/>
                <w:szCs w:val="22"/>
                <w:rtl/>
              </w:rPr>
              <w:t>- مقاوم سازی دیواره‏ی جانبی فضای راه پله</w:t>
            </w:r>
          </w:p>
          <w:p w:rsidR="00DA32F4" w:rsidRPr="00904964" w:rsidRDefault="00DA32F4" w:rsidP="00741B12">
            <w:pPr>
              <w:widowControl/>
              <w:ind w:firstLine="0"/>
              <w:jc w:val="both"/>
              <w:rPr>
                <w:rFonts w:eastAsia="Calibri"/>
                <w:color w:val="000000"/>
                <w:sz w:val="22"/>
                <w:szCs w:val="22"/>
                <w:rtl/>
              </w:rPr>
            </w:pPr>
            <w:r w:rsidRPr="00904964">
              <w:rPr>
                <w:rFonts w:eastAsia="Calibri" w:hint="cs"/>
                <w:color w:val="000000"/>
                <w:sz w:val="22"/>
                <w:szCs w:val="22"/>
                <w:rtl/>
              </w:rPr>
              <w:t>- دوری از سایت‏هایی که ساخت و ساز در آنها ممنوع است</w:t>
            </w:r>
          </w:p>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 استفاده حداقل از فضاهای واسط مانند راهروها</w:t>
            </w:r>
          </w:p>
          <w:p w:rsidR="00DA32F4" w:rsidRPr="00904964" w:rsidRDefault="00DA32F4" w:rsidP="00741B12">
            <w:pPr>
              <w:widowControl/>
              <w:ind w:firstLine="0"/>
              <w:jc w:val="both"/>
              <w:rPr>
                <w:rFonts w:eastAsia="Calibri"/>
                <w:color w:val="000000"/>
                <w:szCs w:val="24"/>
                <w:rtl/>
              </w:rPr>
            </w:pPr>
            <w:r w:rsidRPr="00904964">
              <w:rPr>
                <w:rFonts w:eastAsia="Calibri" w:hint="cs"/>
                <w:color w:val="000000"/>
                <w:szCs w:val="24"/>
                <w:rtl/>
              </w:rPr>
              <w:t>- نزدیکی به پارکینگ‏های جمعی،فضاهای سبز و فضاهای باز شهری به جهت فرار ، پناه‏گیری و اسکان موقت در هنگام بروز فاجعه</w:t>
            </w:r>
          </w:p>
        </w:tc>
      </w:tr>
    </w:tbl>
    <w:p w:rsidR="00DA32F4" w:rsidRPr="00904964" w:rsidRDefault="002A70DD" w:rsidP="0086432A">
      <w:pPr>
        <w:widowControl/>
        <w:spacing w:line="240" w:lineRule="auto"/>
        <w:ind w:firstLine="0"/>
        <w:jc w:val="both"/>
        <w:rPr>
          <w:rFonts w:eastAsia="Calibri"/>
          <w:color w:val="000000"/>
          <w:sz w:val="28"/>
          <w:rtl/>
          <w:lang w:bidi="fa-IR"/>
        </w:rPr>
      </w:pPr>
      <w:r>
        <w:rPr>
          <w:rFonts w:eastAsia="Calibri" w:hint="cs"/>
          <w:color w:val="000000"/>
          <w:szCs w:val="24"/>
          <w:rtl/>
          <w:lang w:bidi="fa-IR"/>
        </w:rPr>
        <w:t>(بحرینی،1375،</w:t>
      </w:r>
      <w:r w:rsidR="00DA32F4" w:rsidRPr="00904964">
        <w:rPr>
          <w:rFonts w:eastAsia="Calibri" w:hint="cs"/>
          <w:color w:val="000000"/>
          <w:szCs w:val="24"/>
          <w:rtl/>
          <w:lang w:bidi="fa-IR"/>
        </w:rPr>
        <w:t xml:space="preserve"> 267)</w:t>
      </w:r>
    </w:p>
    <w:p w:rsidR="0086432A" w:rsidRDefault="0086432A" w:rsidP="00785C23">
      <w:pPr>
        <w:rPr>
          <w:rtl/>
          <w:lang w:bidi="fa-IR"/>
        </w:rPr>
      </w:pPr>
      <w:r w:rsidRPr="00904964">
        <w:rPr>
          <w:rFonts w:hint="cs"/>
          <w:rtl/>
          <w:lang w:bidi="fa-IR"/>
        </w:rPr>
        <w:t>مراکز انتظامی مورد اشاره در جدول</w:t>
      </w:r>
      <w:r w:rsidR="00741B12" w:rsidRPr="00904964">
        <w:rPr>
          <w:rFonts w:hint="cs"/>
          <w:rtl/>
          <w:lang w:bidi="fa-IR"/>
        </w:rPr>
        <w:t xml:space="preserve"> بالا</w:t>
      </w:r>
      <w:r w:rsidRPr="00904964">
        <w:rPr>
          <w:rFonts w:hint="cs"/>
          <w:rtl/>
          <w:lang w:bidi="fa-IR"/>
        </w:rPr>
        <w:t>،</w:t>
      </w:r>
      <w:r w:rsidR="00741B12" w:rsidRPr="00904964">
        <w:rPr>
          <w:rFonts w:hint="cs"/>
          <w:rtl/>
          <w:lang w:bidi="fa-IR"/>
        </w:rPr>
        <w:t xml:space="preserve"> </w:t>
      </w:r>
      <w:r w:rsidRPr="00904964">
        <w:rPr>
          <w:rFonts w:hint="cs"/>
          <w:rtl/>
          <w:lang w:bidi="fa-IR"/>
        </w:rPr>
        <w:t>مراکز نظامی دسته‏ی اول می‏باشند.این کاربری از آن لحاظ بسیار اهمیت دارد که می‏توان آن را یکی از ارکان اصلی مدیریت عملیات امداد و نجات در بحرا‏نهای طبیعی دانست همچنین ضمانت عملکرد موفق سایر بخش‏های امدادی در اغلب موارد، فعالیت و عملکرد و تداوم خدمات اساسی این کاربری است.</w:t>
      </w:r>
      <w:r w:rsidRPr="00904964">
        <w:rPr>
          <w:rFonts w:hint="cs"/>
          <w:szCs w:val="24"/>
          <w:rtl/>
          <w:lang w:bidi="fa-IR"/>
        </w:rPr>
        <w:t xml:space="preserve"> </w:t>
      </w:r>
      <w:r w:rsidRPr="00904964">
        <w:rPr>
          <w:rFonts w:hint="cs"/>
          <w:rtl/>
          <w:lang w:bidi="fa-IR"/>
        </w:rPr>
        <w:t>دسته‏ی دوم نیز مراکزی هستند که به سبب نوع و مقیاس فعالیت خاص خود،ارتباط کمتری با دیگر حوزه‏های شهری پیرامون خود داشته و در بسیاری از اوقات به سبب اهمیت راهبردی ،در زمره‏ی نخستین اهداف حمله‏ی دشمن قرار می‏گیرند.پادگان‏های نظامی ویژه،انبارهای سلاح و مهمات،مراکز تولیدی وابسته به وزارت دفاع و .... از این جمله‏اند.این دسته  از مراکز نظامی در زمره‏ی کاربری‏هایی قرار دارند که مکان گزینی آنها در داخل حوزه‏های شهری در شرایط  بحرانی ،پیامدهای ناگواری برای حوزه‏های مجاور به همراه داشته و از این رو بر خلاف دسته‏ی اول، غالبأ در خارج از شهرها مکان‏یابی شده و استقرار می‏یابند</w:t>
      </w:r>
      <w:r w:rsidR="00785C23" w:rsidRPr="00904964">
        <w:rPr>
          <w:rFonts w:hint="cs"/>
          <w:rtl/>
          <w:lang w:bidi="fa-IR"/>
        </w:rPr>
        <w:t>.</w:t>
      </w:r>
    </w:p>
    <w:p w:rsidR="000E6812" w:rsidRPr="00904964" w:rsidRDefault="000E6812" w:rsidP="00785C23">
      <w:pPr>
        <w:rPr>
          <w:rtl/>
          <w:lang w:bidi="fa-IR"/>
        </w:rPr>
      </w:pPr>
    </w:p>
    <w:p w:rsidR="0086432A" w:rsidRPr="00904964" w:rsidRDefault="0086432A" w:rsidP="00741B12">
      <w:pPr>
        <w:pStyle w:val="Heading3"/>
        <w:rPr>
          <w:rFonts w:eastAsia="Calibri"/>
          <w:rtl/>
          <w:lang w:bidi="fa-IR"/>
        </w:rPr>
      </w:pPr>
      <w:bookmarkStart w:id="238" w:name="_Toc532209251"/>
      <w:bookmarkStart w:id="239" w:name="_Toc532209901"/>
      <w:bookmarkStart w:id="240" w:name="_Toc532209993"/>
      <w:bookmarkStart w:id="241" w:name="_Toc532210263"/>
      <w:r w:rsidRPr="00904964">
        <w:rPr>
          <w:rFonts w:eastAsia="Calibri" w:hint="cs"/>
          <w:rtl/>
          <w:lang w:bidi="fa-IR"/>
        </w:rPr>
        <w:lastRenderedPageBreak/>
        <w:t xml:space="preserve">ضوابط ایمنی مربوط به کاربری فرهنگی </w:t>
      </w:r>
      <w:r w:rsidRPr="00904964">
        <w:rPr>
          <w:rFonts w:ascii="Times New Roman" w:eastAsia="Calibri" w:hAnsi="Times New Roman" w:cs="Times New Roman" w:hint="cs"/>
          <w:rtl/>
          <w:lang w:bidi="fa-IR"/>
        </w:rPr>
        <w:t>–</w:t>
      </w:r>
      <w:r w:rsidRPr="00904964">
        <w:rPr>
          <w:rFonts w:eastAsia="Calibri" w:hint="cs"/>
          <w:rtl/>
          <w:lang w:bidi="fa-IR"/>
        </w:rPr>
        <w:t xml:space="preserve"> ورزشی</w:t>
      </w:r>
      <w:bookmarkEnd w:id="238"/>
      <w:bookmarkEnd w:id="239"/>
      <w:bookmarkEnd w:id="240"/>
      <w:bookmarkEnd w:id="241"/>
    </w:p>
    <w:p w:rsidR="0086432A" w:rsidRPr="00904964" w:rsidRDefault="0086432A" w:rsidP="00741B12">
      <w:pPr>
        <w:rPr>
          <w:rtl/>
          <w:lang w:bidi="fa-IR"/>
        </w:rPr>
      </w:pPr>
      <w:r w:rsidRPr="00904964">
        <w:rPr>
          <w:rFonts w:hint="cs"/>
          <w:rtl/>
          <w:lang w:bidi="fa-IR"/>
        </w:rPr>
        <w:t xml:space="preserve">جدول </w:t>
      </w:r>
      <w:r w:rsidR="00741B12" w:rsidRPr="00904964">
        <w:rPr>
          <w:rFonts w:hint="cs"/>
          <w:rtl/>
          <w:lang w:bidi="fa-IR"/>
        </w:rPr>
        <w:t xml:space="preserve">زیر </w:t>
      </w:r>
      <w:r w:rsidRPr="00904964">
        <w:rPr>
          <w:rFonts w:hint="cs"/>
          <w:rtl/>
          <w:lang w:bidi="fa-IR"/>
        </w:rPr>
        <w:t xml:space="preserve">ضوابط و استانداردهای مربوط به کاربری فرهنگی </w:t>
      </w:r>
      <w:r w:rsidRPr="00904964">
        <w:rPr>
          <w:rFonts w:ascii="Times New Roman" w:hAnsi="Times New Roman" w:cs="Times New Roman" w:hint="cs"/>
          <w:rtl/>
          <w:lang w:bidi="fa-IR"/>
        </w:rPr>
        <w:t>–</w:t>
      </w:r>
      <w:r w:rsidRPr="00904964">
        <w:rPr>
          <w:rFonts w:hint="cs"/>
          <w:rtl/>
          <w:lang w:bidi="fa-IR"/>
        </w:rPr>
        <w:t xml:space="preserve"> ورزشی را  نشان می‏دهد.این کاربری نیزمی‏تواند در زمان حادثه با تداوم خدمات رسانی خود نقش بسیار مهمی را در اداره‏ی شرایط اضطراری و بحران‏های طبیعی ایفا کند.به علت استحکام نسبی اغلب ساختمان‏های این کاربری، می‏توان از آنها به عنوان محل‏های اسکان اضطراری،مدیریت امور امدادی و .... استفاده کرد.</w:t>
      </w:r>
    </w:p>
    <w:p w:rsidR="00741B12" w:rsidRPr="00904964" w:rsidRDefault="00741B12" w:rsidP="00741B12">
      <w:pPr>
        <w:pStyle w:val="Caption"/>
        <w:rPr>
          <w:szCs w:val="24"/>
          <w:rtl/>
          <w:lang w:bidi="fa-IR"/>
        </w:rPr>
      </w:pPr>
      <w:bookmarkStart w:id="242" w:name="_Toc511176715"/>
      <w:bookmarkStart w:id="243" w:name="_Toc532208998"/>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7</w:t>
        </w:r>
      </w:fldSimple>
      <w:r w:rsidRPr="00904964">
        <w:rPr>
          <w:rFonts w:hint="cs"/>
          <w:rtl/>
        </w:rPr>
        <w:t xml:space="preserve"> : ضوابط</w:t>
      </w:r>
      <w:r w:rsidRPr="00904964">
        <w:rPr>
          <w:rtl/>
        </w:rPr>
        <w:t xml:space="preserve"> </w:t>
      </w:r>
      <w:r w:rsidRPr="00904964">
        <w:rPr>
          <w:rFonts w:hint="cs"/>
          <w:rtl/>
        </w:rPr>
        <w:t>ایمنی</w:t>
      </w:r>
      <w:r w:rsidRPr="00904964">
        <w:rPr>
          <w:rtl/>
        </w:rPr>
        <w:t xml:space="preserve"> </w:t>
      </w:r>
      <w:r w:rsidRPr="00904964">
        <w:rPr>
          <w:rFonts w:hint="cs"/>
          <w:rtl/>
        </w:rPr>
        <w:t>مربوط</w:t>
      </w:r>
      <w:r w:rsidRPr="00904964">
        <w:rPr>
          <w:rtl/>
        </w:rPr>
        <w:t xml:space="preserve"> </w:t>
      </w:r>
      <w:r w:rsidRPr="00904964">
        <w:rPr>
          <w:rFonts w:hint="cs"/>
          <w:rtl/>
        </w:rPr>
        <w:t>به</w:t>
      </w:r>
      <w:r w:rsidRPr="00904964">
        <w:rPr>
          <w:rtl/>
        </w:rPr>
        <w:t xml:space="preserve"> </w:t>
      </w:r>
      <w:r w:rsidRPr="00904964">
        <w:rPr>
          <w:rFonts w:hint="cs"/>
          <w:rtl/>
        </w:rPr>
        <w:t>کاربری</w:t>
      </w:r>
      <w:r w:rsidRPr="00904964">
        <w:rPr>
          <w:rtl/>
        </w:rPr>
        <w:t xml:space="preserve"> </w:t>
      </w:r>
      <w:r w:rsidRPr="00904964">
        <w:rPr>
          <w:rFonts w:hint="cs"/>
          <w:rtl/>
        </w:rPr>
        <w:t>فرهنگی</w:t>
      </w:r>
      <w:r w:rsidRPr="00904964">
        <w:rPr>
          <w:rtl/>
        </w:rPr>
        <w:t xml:space="preserve"> </w:t>
      </w:r>
      <w:r w:rsidRPr="00904964">
        <w:rPr>
          <w:rFonts w:ascii="Times New Roman" w:hAnsi="Times New Roman" w:cs="Times New Roman" w:hint="cs"/>
          <w:rtl/>
        </w:rPr>
        <w:t>–</w:t>
      </w:r>
      <w:r w:rsidRPr="00904964">
        <w:rPr>
          <w:rtl/>
        </w:rPr>
        <w:t xml:space="preserve"> </w:t>
      </w:r>
      <w:r w:rsidRPr="00904964">
        <w:rPr>
          <w:rFonts w:hint="cs"/>
          <w:rtl/>
        </w:rPr>
        <w:t>ورزشی</w:t>
      </w:r>
      <w:bookmarkEnd w:id="242"/>
      <w:bookmarkEnd w:id="243"/>
    </w:p>
    <w:tbl>
      <w:tblPr>
        <w:tblStyle w:val="TableGrid4"/>
        <w:bidiVisual/>
        <w:tblW w:w="0" w:type="auto"/>
        <w:jc w:val="center"/>
        <w:tblLook w:val="04A0" w:firstRow="1" w:lastRow="0" w:firstColumn="1" w:lastColumn="0" w:noHBand="0" w:noVBand="1"/>
      </w:tblPr>
      <w:tblGrid>
        <w:gridCol w:w="2188"/>
        <w:gridCol w:w="7054"/>
      </w:tblGrid>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 xml:space="preserve">فرهنگی </w:t>
            </w:r>
            <w:r w:rsidRPr="00904964">
              <w:rPr>
                <w:rFonts w:ascii="Times New Roman" w:eastAsia="Calibri" w:hAnsi="Times New Roman" w:cs="Times New Roman" w:hint="cs"/>
                <w:b/>
                <w:bCs/>
                <w:color w:val="000000"/>
                <w:szCs w:val="24"/>
                <w:rtl/>
              </w:rPr>
              <w:t>–</w:t>
            </w:r>
            <w:r w:rsidRPr="00904964">
              <w:rPr>
                <w:rFonts w:eastAsia="Calibri" w:cs="B Titr" w:hint="cs"/>
                <w:b/>
                <w:bCs/>
                <w:color w:val="000000"/>
                <w:szCs w:val="24"/>
                <w:rtl/>
              </w:rPr>
              <w:t xml:space="preserve"> ورزشی</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86432A" w:rsidRPr="00904964" w:rsidRDefault="0086432A" w:rsidP="00DB40CF">
            <w:pPr>
              <w:widowControl/>
              <w:ind w:firstLine="0"/>
              <w:jc w:val="both"/>
              <w:rPr>
                <w:rFonts w:eastAsia="Calibri" w:cs="Times New Roman"/>
                <w:color w:val="000000"/>
                <w:szCs w:val="24"/>
                <w:rtl/>
              </w:rPr>
            </w:pPr>
            <w:r w:rsidRPr="00904964">
              <w:rPr>
                <w:rFonts w:eastAsia="Calibri" w:hint="cs"/>
                <w:color w:val="000000"/>
                <w:szCs w:val="24"/>
                <w:rtl/>
              </w:rPr>
              <w:t>زمین‏های ورزشی(کودکان،نوجوانان)،سالن ورزشی،استادیوم،کتابخانه‏ی عمومی،سینما،سالن تأتر،موزه،فرهنگ سرا</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xml:space="preserve">سرویس دهنده‏ی بی‏کالبد،مسکونی،بهداشتی </w:t>
            </w:r>
            <w:r w:rsidRPr="00904964">
              <w:rPr>
                <w:rFonts w:ascii="Times New Roman" w:eastAsia="Calibri" w:hAnsi="Times New Roman" w:cs="Times New Roman" w:hint="cs"/>
                <w:color w:val="000000"/>
                <w:szCs w:val="24"/>
                <w:rtl/>
              </w:rPr>
              <w:t>–</w:t>
            </w:r>
            <w:r w:rsidRPr="00904964">
              <w:rPr>
                <w:rFonts w:eastAsia="Calibri" w:hint="cs"/>
                <w:color w:val="000000"/>
                <w:szCs w:val="24"/>
                <w:rtl/>
              </w:rPr>
              <w:t>درمانی،تجاری</w:t>
            </w:r>
          </w:p>
        </w:tc>
      </w:tr>
      <w:tr w:rsidR="0086432A" w:rsidRPr="00904964" w:rsidTr="00DB40CF">
        <w:trPr>
          <w:trHeight w:val="2371"/>
          <w:jc w:val="center"/>
        </w:trPr>
        <w:tc>
          <w:tcPr>
            <w:tcW w:w="2188" w:type="dxa"/>
          </w:tcPr>
          <w:p w:rsidR="0086432A" w:rsidRPr="00904964" w:rsidRDefault="0086432A" w:rsidP="00DB40CF">
            <w:pPr>
              <w:widowControl/>
              <w:ind w:firstLine="0"/>
              <w:jc w:val="both"/>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both"/>
              <w:rPr>
                <w:rFonts w:eastAsia="Calibri" w:cs="B Titr"/>
                <w:b/>
                <w:bCs/>
                <w:color w:val="000000"/>
                <w:szCs w:val="24"/>
                <w:rtl/>
              </w:rPr>
            </w:pPr>
          </w:p>
          <w:p w:rsidR="0086432A" w:rsidRPr="00904964" w:rsidRDefault="002A70DD" w:rsidP="00DB40CF">
            <w:pPr>
              <w:widowControl/>
              <w:ind w:firstLine="0"/>
              <w:jc w:val="center"/>
              <w:rPr>
                <w:rFonts w:eastAsia="Calibri" w:cs="B Titr"/>
                <w:b/>
                <w:bCs/>
                <w:color w:val="000000"/>
                <w:szCs w:val="24"/>
                <w:rtl/>
              </w:rPr>
            </w:pPr>
            <w:r>
              <w:rPr>
                <w:rFonts w:eastAsia="Calibri" w:cs="B Titr" w:hint="cs"/>
                <w:b/>
                <w:bCs/>
                <w:color w:val="000000"/>
                <w:szCs w:val="24"/>
                <w:rtl/>
              </w:rPr>
              <w:t>ضوابط مربوط به اعمال شرایط بحرانی</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استتفاده از ورودی و خروجی نمایان در داخل فضا</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قرار گرفتن در مسیر سواره‏ی سریع</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به جایگاه‏های تأسیساتی از قبیل شیر آتش‏نشانی،پست‏های برق و منابع آب زمین</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محفوظ ماندن از حریم دکل‏های برق</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دوری از کاربری صنعتی در مقیاس صنایع سنگین و کارخانجات مواد شیمیایی و راکتورهای اتمی</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بیشتر با کاربری آموزشی به جهت تخلیه‏ی سریع از آموزشی به ورزشی هنگام بروز فاجعه</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دوری از لبه‏های طبیعی شهری (بریدگی‏های عمیق)</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xml:space="preserve">- استفاده از اشکال ساده‏ی هندسی در طرح پلان جهت امکان فرار و پناهگیری سریع هنگام بروز فاجعه </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دوری از سایت‏هایی که ساخت و ساز در آنها ممنوع است</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حداقل استفاده از  راه پله در طراحی فضاها</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استفاده‏ی بیشتر از سطوح شیب‏دار کف (رامپ)جهت امکان حرکت سریع هنگان بروز فاجعه</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استفاده از گشایش‏هایی در داخل فضاها چون پنجره‏های بزرگ و درب‏های بازشو و وسیع</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بیشتر به کاربری مسکونی،با توجه به مقیاس آن</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فضاهای باز شهر و فضاهای سبز جهت فرار و پناهگیری هنگام بروز زلزله</w:t>
            </w:r>
          </w:p>
          <w:p w:rsidR="0086432A" w:rsidRPr="00904964" w:rsidRDefault="0086432A" w:rsidP="00DB40CF">
            <w:pPr>
              <w:widowControl/>
              <w:ind w:firstLine="0"/>
              <w:jc w:val="both"/>
              <w:rPr>
                <w:rFonts w:eastAsia="Calibri"/>
                <w:color w:val="000000"/>
                <w:szCs w:val="24"/>
                <w:rtl/>
              </w:rPr>
            </w:pPr>
          </w:p>
          <w:p w:rsidR="0086432A" w:rsidRPr="00904964" w:rsidRDefault="0086432A" w:rsidP="00DB40CF">
            <w:pPr>
              <w:widowControl/>
              <w:ind w:firstLine="0"/>
              <w:jc w:val="both"/>
              <w:rPr>
                <w:rFonts w:eastAsia="Calibri"/>
                <w:color w:val="000000"/>
                <w:szCs w:val="24"/>
                <w:rtl/>
              </w:rPr>
            </w:pPr>
          </w:p>
        </w:tc>
      </w:tr>
    </w:tbl>
    <w:p w:rsidR="0086432A" w:rsidRPr="00904964" w:rsidRDefault="00B67A4A" w:rsidP="0086432A">
      <w:pPr>
        <w:widowControl/>
        <w:spacing w:line="240" w:lineRule="auto"/>
        <w:ind w:firstLine="0"/>
        <w:jc w:val="both"/>
        <w:rPr>
          <w:rFonts w:eastAsia="Calibri"/>
          <w:color w:val="000000"/>
          <w:szCs w:val="24"/>
          <w:rtl/>
          <w:lang w:bidi="fa-IR"/>
        </w:rPr>
      </w:pPr>
      <w:r>
        <w:rPr>
          <w:rFonts w:eastAsia="Calibri" w:hint="cs"/>
          <w:color w:val="000000"/>
          <w:szCs w:val="24"/>
          <w:rtl/>
          <w:lang w:bidi="fa-IR"/>
        </w:rPr>
        <w:t>(بحرینی،1375،</w:t>
      </w:r>
      <w:r w:rsidR="0086432A" w:rsidRPr="00904964">
        <w:rPr>
          <w:rFonts w:eastAsia="Calibri" w:hint="cs"/>
          <w:color w:val="000000"/>
          <w:szCs w:val="24"/>
          <w:rtl/>
          <w:lang w:bidi="fa-IR"/>
        </w:rPr>
        <w:t xml:space="preserve"> 268)</w:t>
      </w:r>
    </w:p>
    <w:p w:rsidR="0086432A" w:rsidRPr="00904964" w:rsidRDefault="0086432A" w:rsidP="00B67A4A">
      <w:pPr>
        <w:pStyle w:val="Heading3"/>
        <w:rPr>
          <w:rFonts w:eastAsia="Calibri"/>
          <w:rtl/>
          <w:lang w:bidi="fa-IR"/>
        </w:rPr>
      </w:pPr>
      <w:bookmarkStart w:id="244" w:name="_Toc532209252"/>
      <w:bookmarkStart w:id="245" w:name="_Toc532209902"/>
      <w:bookmarkStart w:id="246" w:name="_Toc532209994"/>
      <w:bookmarkStart w:id="247" w:name="_Toc532210264"/>
      <w:r w:rsidRPr="00904964">
        <w:rPr>
          <w:rFonts w:eastAsia="Calibri" w:hint="cs"/>
          <w:rtl/>
          <w:lang w:bidi="fa-IR"/>
        </w:rPr>
        <w:lastRenderedPageBreak/>
        <w:t xml:space="preserve">ضوابط ایمنی مربوط به کاربری </w:t>
      </w:r>
      <w:r w:rsidR="00B67A4A">
        <w:rPr>
          <w:rFonts w:eastAsia="Calibri" w:hint="cs"/>
          <w:rtl/>
          <w:lang w:bidi="fa-IR"/>
        </w:rPr>
        <w:t>سرویس دهنده</w:t>
      </w:r>
      <w:bookmarkEnd w:id="244"/>
      <w:bookmarkEnd w:id="245"/>
      <w:bookmarkEnd w:id="246"/>
      <w:bookmarkEnd w:id="247"/>
      <w:r w:rsidR="00B67A4A">
        <w:rPr>
          <w:rFonts w:eastAsia="Calibri" w:hint="cs"/>
          <w:rtl/>
          <w:lang w:bidi="fa-IR"/>
        </w:rPr>
        <w:t xml:space="preserve"> </w:t>
      </w:r>
    </w:p>
    <w:p w:rsidR="00741B12" w:rsidRDefault="0086432A" w:rsidP="00741B12">
      <w:pPr>
        <w:rPr>
          <w:rtl/>
          <w:lang w:bidi="fa-IR"/>
        </w:rPr>
      </w:pPr>
      <w:r w:rsidRPr="00904964">
        <w:rPr>
          <w:rFonts w:hint="cs"/>
          <w:rtl/>
          <w:lang w:bidi="fa-IR"/>
        </w:rPr>
        <w:t>بی کالبد بودن این کاربری خودش عامل مهمی در آسیب‏پذیری ناچیز آن به شمار می‏رود و همین امر به عنوان نقطه‏ی قوت آن محسوب می‏گردد و مکان گزینی آن در اطراف تمامی کاربری‏ها ضرورت بسیار دارد.به طوری‏که همجواری آن با تمام کاربری‏ها مورد توجه است.لازم به ذکر است که هرچه قدر این فضاها در شهر بیشتر بوده و توزیع متعادلی در بین سایر کاربری‏ها داشته باشند،آسیب پذیری شهر در برابر مخاطرات طبیعی خیلی کمتر است.همچنین نزدیکی فضاهای باز به مناطق مسکونی و محصورت کم آنها سبب افزایش مقاومت شهر در برابر زل</w:t>
      </w:r>
      <w:r w:rsidR="00741B12" w:rsidRPr="00904964">
        <w:rPr>
          <w:rFonts w:hint="cs"/>
          <w:rtl/>
          <w:lang w:bidi="fa-IR"/>
        </w:rPr>
        <w:t>زله و سایر</w:t>
      </w:r>
      <w:r w:rsidR="000757FB">
        <w:rPr>
          <w:rFonts w:hint="cs"/>
          <w:rtl/>
          <w:lang w:bidi="fa-IR"/>
        </w:rPr>
        <w:t xml:space="preserve"> مخاطرات </w:t>
      </w:r>
      <w:r w:rsidR="00741B12" w:rsidRPr="00904964">
        <w:rPr>
          <w:rFonts w:hint="cs"/>
          <w:rtl/>
          <w:lang w:bidi="fa-IR"/>
        </w:rPr>
        <w:t>طبیعی خواهد شد</w:t>
      </w:r>
      <w:r w:rsidR="00785C23" w:rsidRPr="00904964">
        <w:rPr>
          <w:rFonts w:hint="cs"/>
          <w:rtl/>
          <w:lang w:bidi="fa-IR"/>
        </w:rPr>
        <w:t>(احمدی،1376،</w:t>
      </w:r>
      <w:r w:rsidRPr="00904964">
        <w:rPr>
          <w:rFonts w:hint="cs"/>
          <w:rtl/>
          <w:lang w:bidi="fa-IR"/>
        </w:rPr>
        <w:t xml:space="preserve"> 97)</w:t>
      </w:r>
    </w:p>
    <w:p w:rsidR="0086432A" w:rsidRPr="00904964" w:rsidRDefault="00741B12" w:rsidP="00B67A4A">
      <w:pPr>
        <w:pStyle w:val="Caption"/>
        <w:rPr>
          <w:rtl/>
          <w:lang w:bidi="fa-IR"/>
        </w:rPr>
      </w:pPr>
      <w:bookmarkStart w:id="248" w:name="_Toc511176716"/>
      <w:bookmarkStart w:id="249" w:name="_Toc532208999"/>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8</w:t>
        </w:r>
      </w:fldSimple>
      <w:r w:rsidRPr="00904964">
        <w:rPr>
          <w:rFonts w:hint="cs"/>
          <w:rtl/>
        </w:rPr>
        <w:t xml:space="preserve"> : ضوابط</w:t>
      </w:r>
      <w:r w:rsidRPr="00904964">
        <w:rPr>
          <w:rtl/>
        </w:rPr>
        <w:t xml:space="preserve"> </w:t>
      </w:r>
      <w:r w:rsidRPr="00904964">
        <w:rPr>
          <w:rFonts w:hint="cs"/>
          <w:rtl/>
        </w:rPr>
        <w:t>ایمنی</w:t>
      </w:r>
      <w:r w:rsidRPr="00904964">
        <w:rPr>
          <w:rtl/>
        </w:rPr>
        <w:t xml:space="preserve"> </w:t>
      </w:r>
      <w:r w:rsidRPr="00904964">
        <w:rPr>
          <w:rFonts w:hint="cs"/>
          <w:rtl/>
        </w:rPr>
        <w:t>مربوط</w:t>
      </w:r>
      <w:r w:rsidRPr="00904964">
        <w:rPr>
          <w:rtl/>
        </w:rPr>
        <w:t xml:space="preserve"> </w:t>
      </w:r>
      <w:r w:rsidRPr="00904964">
        <w:rPr>
          <w:rFonts w:hint="cs"/>
          <w:rtl/>
        </w:rPr>
        <w:t>به</w:t>
      </w:r>
      <w:r w:rsidRPr="00904964">
        <w:rPr>
          <w:rtl/>
        </w:rPr>
        <w:t xml:space="preserve"> </w:t>
      </w:r>
      <w:r w:rsidRPr="00904964">
        <w:rPr>
          <w:rFonts w:hint="cs"/>
          <w:rtl/>
        </w:rPr>
        <w:t>کاربری</w:t>
      </w:r>
      <w:r w:rsidRPr="00904964">
        <w:rPr>
          <w:rtl/>
        </w:rPr>
        <w:t xml:space="preserve"> </w:t>
      </w:r>
      <w:r w:rsidRPr="00904964">
        <w:rPr>
          <w:rFonts w:hint="cs"/>
          <w:rtl/>
        </w:rPr>
        <w:t>سرویس‏دهنده‏</w:t>
      </w:r>
      <w:bookmarkEnd w:id="248"/>
      <w:bookmarkEnd w:id="249"/>
    </w:p>
    <w:tbl>
      <w:tblPr>
        <w:tblStyle w:val="TableGrid4"/>
        <w:bidiVisual/>
        <w:tblW w:w="0" w:type="auto"/>
        <w:jc w:val="center"/>
        <w:tblLook w:val="04A0" w:firstRow="1" w:lastRow="0" w:firstColumn="1" w:lastColumn="0" w:noHBand="0" w:noVBand="1"/>
      </w:tblPr>
      <w:tblGrid>
        <w:gridCol w:w="2188"/>
        <w:gridCol w:w="7054"/>
      </w:tblGrid>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سرویس‏دهنده‏ی بی‏کالبد</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پارک کودک،پارک محله‏ای،پارک برزن،پارک ناحیه‏ای،پارک منطقه‏ای،زمین‏های کشاورزی،باغات،زمین‏های بایر</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مسکونی،آموزشی،فرهنگی-ورزشی،مذهبی،بهداشتی و درمانی،تأسیسات (همه با توجه به مقیاس)</w:t>
            </w:r>
          </w:p>
        </w:tc>
      </w:tr>
      <w:tr w:rsidR="0086432A" w:rsidRPr="00904964" w:rsidTr="00DB40CF">
        <w:trPr>
          <w:trHeight w:val="2371"/>
          <w:jc w:val="center"/>
        </w:trPr>
        <w:tc>
          <w:tcPr>
            <w:tcW w:w="2188" w:type="dxa"/>
          </w:tcPr>
          <w:p w:rsidR="0086432A" w:rsidRPr="00904964" w:rsidRDefault="0086432A" w:rsidP="00DB40CF">
            <w:pPr>
              <w:widowControl/>
              <w:ind w:firstLine="0"/>
              <w:jc w:val="both"/>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86432A" w:rsidP="00DB40CF">
            <w:pPr>
              <w:widowControl/>
              <w:ind w:firstLine="0"/>
              <w:jc w:val="center"/>
              <w:rPr>
                <w:rFonts w:eastAsia="Calibri" w:cs="B Titr"/>
                <w:b/>
                <w:bCs/>
                <w:color w:val="000000"/>
                <w:szCs w:val="24"/>
                <w:rtl/>
              </w:rPr>
            </w:pPr>
          </w:p>
          <w:p w:rsidR="0086432A" w:rsidRPr="00904964" w:rsidRDefault="002A70DD" w:rsidP="00DB40CF">
            <w:pPr>
              <w:widowControl/>
              <w:ind w:firstLine="0"/>
              <w:jc w:val="center"/>
              <w:rPr>
                <w:rFonts w:eastAsia="Calibri" w:cs="B Titr"/>
                <w:b/>
                <w:bCs/>
                <w:color w:val="000000"/>
                <w:szCs w:val="24"/>
                <w:rtl/>
              </w:rPr>
            </w:pPr>
            <w:r>
              <w:rPr>
                <w:rFonts w:eastAsia="Calibri" w:cs="B Titr" w:hint="cs"/>
                <w:b/>
                <w:bCs/>
                <w:color w:val="000000"/>
                <w:szCs w:val="24"/>
                <w:rtl/>
              </w:rPr>
              <w:t>ضوابط</w:t>
            </w:r>
          </w:p>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مربوط به اعمال شرای</w:t>
            </w:r>
            <w:r w:rsidR="002A70DD">
              <w:rPr>
                <w:rFonts w:eastAsia="Calibri" w:cs="B Titr" w:hint="cs"/>
                <w:b/>
                <w:bCs/>
                <w:color w:val="000000"/>
                <w:szCs w:val="24"/>
                <w:rtl/>
              </w:rPr>
              <w:t>ط بحرانی</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به مراکز محلات با توجه به مقیاس آن</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واقع شدن در حوزه‏ی تحت پوشش خود طبق جدول تقسیمات کالبدی شهر مقاوم در برابر زلزله</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قرار گرفتن در مسیر گذر اصلی پیاده با توجه به مقیاس آن</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ارتباط نسبتأ زدیک با مسیرهای سواره جهت پناهگیری سریع در مواقع بروز فاجعه و امکان اسکان موقت.</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ایجاد محل‏های مناسب عبور دکل‏های برق و محل قرارگیری منابع آبی هوایی</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بیشتر به کاربری مسکونی با توجه به مقیاس آن(پارک کودک،پارک محله‏ای،پارک برزن)</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واقع شدن در سایت‏هایی که ساخت و ساز در آنها ممنوع است  به علت نداشتن کالبد</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بهره‏گیری دوگانه از کاربری(در مواقع بروز خطر جهت امداد و اسکان موقت استفاده شود)</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بیشتر به کاربری‏ها به ویژه شهری جهت امکان فرار و پناهگیری هنگام بروز فاجعه</w:t>
            </w:r>
          </w:p>
        </w:tc>
      </w:tr>
    </w:tbl>
    <w:p w:rsidR="0086432A" w:rsidRDefault="00B67A4A" w:rsidP="0086432A">
      <w:pPr>
        <w:widowControl/>
        <w:spacing w:line="240" w:lineRule="auto"/>
        <w:ind w:firstLine="0"/>
        <w:jc w:val="both"/>
        <w:rPr>
          <w:rFonts w:eastAsia="Calibri"/>
          <w:color w:val="000000"/>
          <w:szCs w:val="24"/>
          <w:rtl/>
          <w:lang w:bidi="fa-IR"/>
        </w:rPr>
      </w:pPr>
      <w:r>
        <w:rPr>
          <w:rFonts w:eastAsia="Calibri" w:hint="cs"/>
          <w:color w:val="000000"/>
          <w:szCs w:val="24"/>
          <w:rtl/>
          <w:lang w:bidi="fa-IR"/>
        </w:rPr>
        <w:t>(بحرینی،1375،</w:t>
      </w:r>
      <w:r w:rsidR="0086432A" w:rsidRPr="00904964">
        <w:rPr>
          <w:rFonts w:eastAsia="Calibri" w:hint="cs"/>
          <w:color w:val="000000"/>
          <w:szCs w:val="24"/>
          <w:rtl/>
          <w:lang w:bidi="fa-IR"/>
        </w:rPr>
        <w:t xml:space="preserve"> 270)</w:t>
      </w:r>
    </w:p>
    <w:p w:rsidR="00B67A4A" w:rsidRDefault="00B67A4A" w:rsidP="0086432A">
      <w:pPr>
        <w:widowControl/>
        <w:spacing w:line="240" w:lineRule="auto"/>
        <w:ind w:firstLine="0"/>
        <w:jc w:val="both"/>
        <w:rPr>
          <w:rFonts w:eastAsia="Calibri"/>
          <w:color w:val="000000"/>
          <w:szCs w:val="24"/>
          <w:rtl/>
          <w:lang w:bidi="fa-IR"/>
        </w:rPr>
      </w:pPr>
    </w:p>
    <w:p w:rsidR="00B67A4A" w:rsidRDefault="00B67A4A" w:rsidP="0086432A">
      <w:pPr>
        <w:widowControl/>
        <w:spacing w:line="240" w:lineRule="auto"/>
        <w:ind w:firstLine="0"/>
        <w:jc w:val="both"/>
        <w:rPr>
          <w:rFonts w:eastAsia="Calibri"/>
          <w:color w:val="000000"/>
          <w:szCs w:val="24"/>
          <w:rtl/>
          <w:lang w:bidi="fa-IR"/>
        </w:rPr>
      </w:pPr>
    </w:p>
    <w:p w:rsidR="00B67A4A" w:rsidRPr="00904964" w:rsidRDefault="00B67A4A" w:rsidP="0086432A">
      <w:pPr>
        <w:widowControl/>
        <w:spacing w:line="240" w:lineRule="auto"/>
        <w:ind w:firstLine="0"/>
        <w:jc w:val="both"/>
        <w:rPr>
          <w:rFonts w:eastAsia="Calibri" w:cs="Times New Roman"/>
          <w:color w:val="000000"/>
          <w:szCs w:val="24"/>
          <w:rtl/>
          <w:lang w:bidi="fa-IR"/>
        </w:rPr>
      </w:pPr>
    </w:p>
    <w:p w:rsidR="0086432A" w:rsidRPr="00904964" w:rsidRDefault="0086432A" w:rsidP="00741B12">
      <w:pPr>
        <w:pStyle w:val="Heading3"/>
        <w:rPr>
          <w:rFonts w:eastAsia="Calibri"/>
          <w:rtl/>
          <w:lang w:bidi="fa-IR"/>
        </w:rPr>
      </w:pPr>
      <w:bookmarkStart w:id="250" w:name="_Toc532209253"/>
      <w:bookmarkStart w:id="251" w:name="_Toc532209903"/>
      <w:bookmarkStart w:id="252" w:name="_Toc532209995"/>
      <w:bookmarkStart w:id="253" w:name="_Toc532210265"/>
      <w:r w:rsidRPr="00904964">
        <w:rPr>
          <w:rFonts w:eastAsia="Calibri" w:hint="cs"/>
          <w:rtl/>
          <w:lang w:bidi="fa-IR"/>
        </w:rPr>
        <w:lastRenderedPageBreak/>
        <w:t>ضوابط ایمنی مربوط به کاربری صنعتی</w:t>
      </w:r>
      <w:bookmarkEnd w:id="250"/>
      <w:bookmarkEnd w:id="251"/>
      <w:bookmarkEnd w:id="252"/>
      <w:bookmarkEnd w:id="253"/>
    </w:p>
    <w:p w:rsidR="0086432A" w:rsidRPr="00904964" w:rsidRDefault="0086432A" w:rsidP="00741B12">
      <w:pPr>
        <w:rPr>
          <w:rtl/>
          <w:lang w:bidi="fa-IR"/>
        </w:rPr>
      </w:pPr>
      <w:r w:rsidRPr="00904964">
        <w:rPr>
          <w:rFonts w:hint="cs"/>
          <w:rtl/>
          <w:lang w:bidi="fa-IR"/>
        </w:rPr>
        <w:t>مروری بر فرآیند توسعه‏ی شهری در کشورمان نشان می‏دهدکه شهرها قبل از وارد شدن ابزار ،تجهیزات و تأسیسات صنعتی جدید فاقد واحدهای صنعتی فوق بودند.با آغاز روند صنعتی شدن و ورود این گونه واحدها به کشوردر مکان‏یابی اکثر آنها الزامات و ملاحظات ایمنی،دفاعی و زیست محیطی به خوبی رعایت نشده و پیامدهای استقرار نا به جا و غلط آنها در خارج از شهرها مورد بررسی قرار نگرفته است.اما از آنجایی که قرارگیری این قبیل صنایع بزرگ مقیاس و حساس باید اصولأ در خارج از شهرها قرار گیرد و با توجه به ضوابط و نیز شرایط حاکم ،از ایجاد آنها در شهرها جلوگیری به عمل می‏آید و در کمتر مواردی حضور چنین صنایعی در بطن شهرهای کشور مشاهده می‏شود.</w:t>
      </w:r>
    </w:p>
    <w:p w:rsidR="0086432A" w:rsidRPr="00904964" w:rsidRDefault="0086432A" w:rsidP="00741B12">
      <w:pPr>
        <w:rPr>
          <w:rtl/>
          <w:lang w:bidi="fa-IR"/>
        </w:rPr>
      </w:pPr>
      <w:r w:rsidRPr="00904964">
        <w:rPr>
          <w:rFonts w:hint="cs"/>
          <w:rtl/>
          <w:lang w:bidi="fa-IR"/>
        </w:rPr>
        <w:t>جدول</w:t>
      </w:r>
      <w:r w:rsidR="00741B12" w:rsidRPr="00904964">
        <w:rPr>
          <w:rFonts w:hint="cs"/>
          <w:rtl/>
          <w:lang w:bidi="fa-IR"/>
        </w:rPr>
        <w:t xml:space="preserve"> </w:t>
      </w:r>
      <w:r w:rsidRPr="00904964">
        <w:rPr>
          <w:rFonts w:hint="cs"/>
          <w:rtl/>
          <w:lang w:bidi="fa-IR"/>
        </w:rPr>
        <w:t>ضوابط و استانداردهای مربوط به کاربری صنعتی را  نشان می‏دهد.عدم همجواری با اغلب کاربری‏ها نشان می‏دهد که رعایت اصول ایمنی و استانداردهای مربوطه در آن تا چه اندازه اهمیت دارد.زیرا تخریب این کاربری می‏تواند آسیب‏های بسیاری زیاد و نگران کننده‏ای را به سایر تأسیسات و تجهیزات شهری وارد سازد.</w:t>
      </w:r>
    </w:p>
    <w:p w:rsidR="00741B12" w:rsidRPr="00904964" w:rsidRDefault="00741B12" w:rsidP="00F90371">
      <w:pPr>
        <w:pStyle w:val="Caption"/>
        <w:rPr>
          <w:rtl/>
          <w:lang w:bidi="fa-IR"/>
        </w:rPr>
      </w:pPr>
      <w:bookmarkStart w:id="254" w:name="_Toc511176717"/>
      <w:bookmarkStart w:id="255" w:name="_Toc532209000"/>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9</w:t>
        </w:r>
      </w:fldSimple>
      <w:r w:rsidRPr="00904964">
        <w:rPr>
          <w:rFonts w:hint="cs"/>
          <w:rtl/>
        </w:rPr>
        <w:t xml:space="preserve"> : ضوابط</w:t>
      </w:r>
      <w:r w:rsidRPr="00904964">
        <w:rPr>
          <w:rtl/>
        </w:rPr>
        <w:t xml:space="preserve"> </w:t>
      </w:r>
      <w:r w:rsidRPr="00904964">
        <w:rPr>
          <w:rFonts w:hint="cs"/>
          <w:rtl/>
        </w:rPr>
        <w:t>ایمنی</w:t>
      </w:r>
      <w:r w:rsidRPr="00904964">
        <w:rPr>
          <w:rtl/>
        </w:rPr>
        <w:t xml:space="preserve"> </w:t>
      </w:r>
      <w:r w:rsidRPr="00904964">
        <w:rPr>
          <w:rFonts w:hint="cs"/>
          <w:rtl/>
        </w:rPr>
        <w:t>مربوط</w:t>
      </w:r>
      <w:r w:rsidRPr="00904964">
        <w:rPr>
          <w:rtl/>
        </w:rPr>
        <w:t xml:space="preserve"> </w:t>
      </w:r>
      <w:r w:rsidRPr="00904964">
        <w:rPr>
          <w:rFonts w:hint="cs"/>
          <w:rtl/>
        </w:rPr>
        <w:t>به</w:t>
      </w:r>
      <w:r w:rsidRPr="00904964">
        <w:rPr>
          <w:rtl/>
        </w:rPr>
        <w:t xml:space="preserve"> </w:t>
      </w:r>
      <w:r w:rsidRPr="00904964">
        <w:rPr>
          <w:rFonts w:hint="cs"/>
          <w:rtl/>
        </w:rPr>
        <w:t>کاربری</w:t>
      </w:r>
      <w:r w:rsidRPr="00904964">
        <w:rPr>
          <w:rtl/>
        </w:rPr>
        <w:t xml:space="preserve"> </w:t>
      </w:r>
      <w:r w:rsidRPr="00904964">
        <w:rPr>
          <w:rFonts w:hint="cs"/>
          <w:rtl/>
        </w:rPr>
        <w:t>صنعتی</w:t>
      </w:r>
      <w:bookmarkEnd w:id="254"/>
      <w:bookmarkEnd w:id="255"/>
    </w:p>
    <w:tbl>
      <w:tblPr>
        <w:tblStyle w:val="TableGrid4"/>
        <w:bidiVisual/>
        <w:tblW w:w="0" w:type="auto"/>
        <w:jc w:val="center"/>
        <w:tblLook w:val="04A0" w:firstRow="1" w:lastRow="0" w:firstColumn="1" w:lastColumn="0" w:noHBand="0" w:noVBand="1"/>
      </w:tblPr>
      <w:tblGrid>
        <w:gridCol w:w="2188"/>
        <w:gridCol w:w="7054"/>
      </w:tblGrid>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عنوان</w:t>
            </w:r>
          </w:p>
        </w:tc>
        <w:tc>
          <w:tcPr>
            <w:tcW w:w="7054"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صنعتی</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شمول کاربری</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راکتورهای اتمی،کارخانجات مواد شیمیایی،صنایع سبک و سنگین</w:t>
            </w:r>
          </w:p>
        </w:tc>
      </w:tr>
      <w:tr w:rsidR="0086432A" w:rsidRPr="00904964" w:rsidTr="00DB40CF">
        <w:trPr>
          <w:jc w:val="center"/>
        </w:trPr>
        <w:tc>
          <w:tcPr>
            <w:tcW w:w="2188" w:type="dxa"/>
          </w:tcPr>
          <w:p w:rsidR="0086432A" w:rsidRPr="00904964" w:rsidRDefault="0086432A" w:rsidP="00DB40CF">
            <w:pPr>
              <w:widowControl/>
              <w:ind w:firstLine="0"/>
              <w:jc w:val="center"/>
              <w:rPr>
                <w:rFonts w:eastAsia="Calibri" w:cs="B Titr"/>
                <w:b/>
                <w:bCs/>
                <w:color w:val="000000"/>
                <w:szCs w:val="24"/>
                <w:rtl/>
              </w:rPr>
            </w:pPr>
            <w:r w:rsidRPr="00904964">
              <w:rPr>
                <w:rFonts w:eastAsia="Calibri" w:cs="B Titr" w:hint="cs"/>
                <w:b/>
                <w:bCs/>
                <w:color w:val="000000"/>
                <w:szCs w:val="24"/>
                <w:rtl/>
              </w:rPr>
              <w:t>همجواری به ترتیب اولویت</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تأسیسات حیاتی،شبکه‏ی دسترسی سریع(شریانی)</w:t>
            </w:r>
          </w:p>
        </w:tc>
      </w:tr>
      <w:tr w:rsidR="0086432A" w:rsidRPr="00904964" w:rsidTr="00DB40CF">
        <w:trPr>
          <w:trHeight w:val="2371"/>
          <w:jc w:val="center"/>
        </w:trPr>
        <w:tc>
          <w:tcPr>
            <w:tcW w:w="2188" w:type="dxa"/>
          </w:tcPr>
          <w:p w:rsidR="0086432A" w:rsidRPr="00904964" w:rsidRDefault="0086432A" w:rsidP="00DB40CF">
            <w:pPr>
              <w:widowControl/>
              <w:ind w:firstLine="0"/>
              <w:jc w:val="both"/>
              <w:rPr>
                <w:rFonts w:eastAsia="Calibri" w:cs="B Titr"/>
                <w:b/>
                <w:bCs/>
                <w:color w:val="000000"/>
                <w:szCs w:val="24"/>
                <w:rtl/>
              </w:rPr>
            </w:pPr>
          </w:p>
          <w:p w:rsidR="0086432A" w:rsidRPr="00904964" w:rsidRDefault="002A70DD" w:rsidP="00DB40CF">
            <w:pPr>
              <w:widowControl/>
              <w:ind w:firstLine="0"/>
              <w:jc w:val="center"/>
              <w:rPr>
                <w:rFonts w:eastAsia="Calibri" w:cs="B Titr"/>
                <w:b/>
                <w:bCs/>
                <w:color w:val="000000"/>
                <w:szCs w:val="24"/>
                <w:rtl/>
              </w:rPr>
            </w:pPr>
            <w:r>
              <w:rPr>
                <w:rFonts w:eastAsia="Calibri" w:cs="B Titr" w:hint="cs"/>
                <w:b/>
                <w:bCs/>
                <w:color w:val="000000"/>
                <w:szCs w:val="24"/>
                <w:rtl/>
              </w:rPr>
              <w:t>ضوابط</w:t>
            </w:r>
          </w:p>
          <w:p w:rsidR="0086432A" w:rsidRPr="00904964" w:rsidRDefault="002A70DD" w:rsidP="00DB40CF">
            <w:pPr>
              <w:widowControl/>
              <w:ind w:firstLine="0"/>
              <w:jc w:val="center"/>
              <w:rPr>
                <w:rFonts w:eastAsia="Calibri" w:cs="B Titr"/>
                <w:b/>
                <w:bCs/>
                <w:color w:val="000000"/>
                <w:szCs w:val="24"/>
                <w:rtl/>
              </w:rPr>
            </w:pPr>
            <w:r>
              <w:rPr>
                <w:rFonts w:eastAsia="Calibri" w:cs="B Titr" w:hint="cs"/>
                <w:b/>
                <w:bCs/>
                <w:color w:val="000000"/>
                <w:szCs w:val="24"/>
                <w:rtl/>
              </w:rPr>
              <w:t>مربوط به اعمال شرایط بحرانی</w:t>
            </w:r>
          </w:p>
        </w:tc>
        <w:tc>
          <w:tcPr>
            <w:tcW w:w="7054" w:type="dxa"/>
          </w:tcPr>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-ایجاد محل مناسب عبور دکل‏های برق و محل منابع آبی با توجه به حفظ حریم</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نزدیکی بیشتر با تأسیسات حیاتی با توجه به حفظ حریم هر دو کاربری</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دوری از کاربری مسکونی</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دوری از لبه‏های طبیعی شهری(بریدگی‏های عمیق)</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 تخریب بخش‏های آسیب رسان و آسیب پذیر بنا</w:t>
            </w:r>
          </w:p>
          <w:p w:rsidR="0086432A" w:rsidRPr="00904964" w:rsidRDefault="0086432A" w:rsidP="00DB40CF">
            <w:pPr>
              <w:widowControl/>
              <w:ind w:firstLine="0"/>
              <w:jc w:val="both"/>
              <w:rPr>
                <w:rFonts w:eastAsia="Calibri"/>
                <w:color w:val="000000"/>
                <w:szCs w:val="24"/>
                <w:rtl/>
              </w:rPr>
            </w:pPr>
            <w:r w:rsidRPr="00904964">
              <w:rPr>
                <w:rFonts w:eastAsia="Calibri" w:hint="cs"/>
                <w:color w:val="000000"/>
                <w:szCs w:val="24"/>
                <w:rtl/>
              </w:rPr>
              <w:t>دوری از کاربری‏های ویژه شهری مانند آموزشی،تجاری،بهداشتی،درمانی،فرهنگی و ...</w:t>
            </w:r>
          </w:p>
          <w:p w:rsidR="0086432A" w:rsidRPr="00904964" w:rsidRDefault="0086432A" w:rsidP="00DB40CF">
            <w:pPr>
              <w:widowControl/>
              <w:ind w:firstLine="0"/>
              <w:jc w:val="both"/>
              <w:rPr>
                <w:rFonts w:eastAsia="Calibri"/>
                <w:color w:val="000000"/>
                <w:szCs w:val="24"/>
                <w:rtl/>
              </w:rPr>
            </w:pPr>
          </w:p>
        </w:tc>
      </w:tr>
    </w:tbl>
    <w:p w:rsidR="0086432A" w:rsidRDefault="0086432A" w:rsidP="0086432A">
      <w:pPr>
        <w:widowControl/>
        <w:spacing w:line="240" w:lineRule="auto"/>
        <w:ind w:firstLine="0"/>
        <w:jc w:val="both"/>
        <w:rPr>
          <w:rFonts w:eastAsia="Calibri"/>
          <w:color w:val="000000"/>
          <w:szCs w:val="24"/>
          <w:rtl/>
          <w:lang w:bidi="fa-IR"/>
        </w:rPr>
      </w:pPr>
      <w:r w:rsidRPr="00904964">
        <w:rPr>
          <w:rFonts w:eastAsia="Calibri" w:hint="cs"/>
          <w:color w:val="000000"/>
          <w:szCs w:val="24"/>
          <w:rtl/>
          <w:lang w:bidi="fa-IR"/>
        </w:rPr>
        <w:t>(بحرینی،1375،ص 271)</w:t>
      </w:r>
    </w:p>
    <w:p w:rsidR="00B67A4A" w:rsidRDefault="00B67A4A" w:rsidP="0086432A">
      <w:pPr>
        <w:widowControl/>
        <w:spacing w:line="240" w:lineRule="auto"/>
        <w:ind w:firstLine="0"/>
        <w:jc w:val="both"/>
        <w:rPr>
          <w:rFonts w:eastAsia="Calibri"/>
          <w:color w:val="000000"/>
          <w:szCs w:val="24"/>
          <w:rtl/>
          <w:lang w:bidi="fa-IR"/>
        </w:rPr>
      </w:pPr>
    </w:p>
    <w:p w:rsidR="00B67A4A" w:rsidRPr="00904964" w:rsidRDefault="00B67A4A" w:rsidP="0086432A">
      <w:pPr>
        <w:widowControl/>
        <w:spacing w:line="240" w:lineRule="auto"/>
        <w:ind w:firstLine="0"/>
        <w:jc w:val="both"/>
        <w:rPr>
          <w:rFonts w:eastAsia="Calibri" w:cs="Times New Roman"/>
          <w:color w:val="000000"/>
          <w:szCs w:val="24"/>
          <w:rtl/>
          <w:lang w:bidi="fa-IR"/>
        </w:rPr>
      </w:pPr>
    </w:p>
    <w:p w:rsidR="0086432A" w:rsidRPr="00904964" w:rsidRDefault="0086432A" w:rsidP="00741B12">
      <w:pPr>
        <w:pStyle w:val="Heading3"/>
        <w:rPr>
          <w:rFonts w:eastAsia="Calibri"/>
          <w:rtl/>
          <w:lang w:bidi="fa-IR"/>
        </w:rPr>
      </w:pPr>
      <w:bookmarkStart w:id="256" w:name="_Toc532209254"/>
      <w:bookmarkStart w:id="257" w:name="_Toc532209904"/>
      <w:bookmarkStart w:id="258" w:name="_Toc532209996"/>
      <w:bookmarkStart w:id="259" w:name="_Toc532210266"/>
      <w:r w:rsidRPr="00904964">
        <w:rPr>
          <w:rFonts w:eastAsia="Calibri" w:hint="cs"/>
          <w:rtl/>
          <w:lang w:bidi="fa-IR"/>
        </w:rPr>
        <w:lastRenderedPageBreak/>
        <w:t>ضوابط ایمنی مربوط به کاربری تأسیسات حیاتی و زیربنایی</w:t>
      </w:r>
      <w:bookmarkEnd w:id="256"/>
      <w:bookmarkEnd w:id="257"/>
      <w:bookmarkEnd w:id="258"/>
      <w:bookmarkEnd w:id="259"/>
    </w:p>
    <w:p w:rsidR="0086432A" w:rsidRPr="00904964" w:rsidRDefault="0086432A" w:rsidP="00741B12">
      <w:pPr>
        <w:rPr>
          <w:rtl/>
          <w:lang w:bidi="fa-IR"/>
        </w:rPr>
      </w:pPr>
      <w:r w:rsidRPr="00904964">
        <w:rPr>
          <w:rFonts w:hint="cs"/>
          <w:rtl/>
          <w:lang w:bidi="fa-IR"/>
        </w:rPr>
        <w:t xml:space="preserve">منظور از تأسیسات زیربنایی،شبکه‏های آب‏رسانی،برق،گاز،فاضلاب،مخابرات، شبکه‏های ارتباطی هوایی،ریلی،دریایی، معابر درون و برون شهری و پناهگاه‏ها  است که در بسیاری از موارد بر اثر وقوع </w:t>
      </w:r>
      <w:r w:rsidR="000757FB">
        <w:rPr>
          <w:rFonts w:hint="cs"/>
          <w:rtl/>
          <w:lang w:bidi="fa-IR"/>
        </w:rPr>
        <w:t xml:space="preserve"> مخاطرات </w:t>
      </w:r>
      <w:r w:rsidRPr="00904964">
        <w:rPr>
          <w:rFonts w:hint="cs"/>
          <w:rtl/>
          <w:lang w:bidi="fa-IR"/>
        </w:rPr>
        <w:t>طبیعی مثل سیل و زلزله یا مخاطرات انسانی مثل جنگ دچار آسیب گردیده و تأثیرات گسترده‏ای بر حوزه‏ی شهری و ساکنان آن می‏گذارد.</w:t>
      </w:r>
    </w:p>
    <w:p w:rsidR="002A70DD" w:rsidRDefault="0086432A" w:rsidP="002A70DD">
      <w:pPr>
        <w:rPr>
          <w:rtl/>
          <w:lang w:bidi="fa-IR"/>
        </w:rPr>
      </w:pPr>
      <w:r w:rsidRPr="00904964">
        <w:rPr>
          <w:rFonts w:hint="cs"/>
          <w:rtl/>
          <w:lang w:bidi="fa-IR"/>
        </w:rPr>
        <w:t xml:space="preserve">این تأثیرات خود به دو گروه تقسیم می‏گردند.گونه‏ی نخست تأثیراتی است که از نبود و قطع شبکه‏های تأسیساتی مذکور پدید می‏آید ،به عنوان مثال انهدام شبکه‏ی </w:t>
      </w:r>
      <w:r w:rsidRPr="00904964">
        <w:rPr>
          <w:rFonts w:hint="cs"/>
          <w:b/>
          <w:bCs/>
          <w:rtl/>
          <w:lang w:bidi="fa-IR"/>
        </w:rPr>
        <w:t>آب‏رسانی</w:t>
      </w:r>
      <w:r w:rsidRPr="00904964">
        <w:rPr>
          <w:rFonts w:hint="cs"/>
          <w:rtl/>
          <w:lang w:bidi="fa-IR"/>
        </w:rPr>
        <w:t xml:space="preserve"> در یک حوزه‏ی شهری سبب بروز مشکلات عدیده‏ی ناشی از کمبود آب  در منطقه‏ی مذکور می‏گردد.اما گونه‏ی دوم تأثیرات،می‏تواند سبب وارد آمدن خسارات سنگین و تلفات ثانویه‏ی بسیاری گردد که از آن جمله می‏توان به انهدام شبکه‏ی گاز یا برق و گسترش آتش‏سوزی،انفجار و تلفات و خسارات پی‏آمد آن اشاره نمود.(هاشمی ف</w:t>
      </w:r>
      <w:r w:rsidR="002A70DD">
        <w:rPr>
          <w:rFonts w:hint="cs"/>
          <w:rtl/>
          <w:lang w:bidi="fa-IR"/>
        </w:rPr>
        <w:t>شارکی،1390،</w:t>
      </w:r>
      <w:r w:rsidRPr="00904964">
        <w:rPr>
          <w:rFonts w:hint="cs"/>
          <w:rtl/>
          <w:lang w:bidi="fa-IR"/>
        </w:rPr>
        <w:t xml:space="preserve"> 192)</w:t>
      </w:r>
    </w:p>
    <w:p w:rsidR="0086432A" w:rsidRPr="00904964" w:rsidRDefault="0086432A" w:rsidP="00741B12">
      <w:pPr>
        <w:rPr>
          <w:rtl/>
          <w:lang w:bidi="fa-IR"/>
        </w:rPr>
      </w:pPr>
      <w:r w:rsidRPr="00904964">
        <w:rPr>
          <w:rFonts w:hint="cs"/>
          <w:rtl/>
          <w:lang w:bidi="fa-IR"/>
        </w:rPr>
        <w:t xml:space="preserve">خطوط اصلی انتقال </w:t>
      </w:r>
      <w:r w:rsidRPr="00904964">
        <w:rPr>
          <w:rFonts w:hint="cs"/>
          <w:b/>
          <w:bCs/>
          <w:rtl/>
          <w:lang w:bidi="fa-IR"/>
        </w:rPr>
        <w:t>گاز</w:t>
      </w:r>
      <w:r w:rsidRPr="00904964">
        <w:rPr>
          <w:rFonts w:hint="cs"/>
          <w:rtl/>
          <w:lang w:bidi="fa-IR"/>
        </w:rPr>
        <w:t xml:space="preserve"> می‏توانند در بسیاری از موارد در شرایط صلح و زندگی روزمره‏ی شهری نیز خطرآفرین باشند اما در شرایط وارد آمدن آسیب‏ در اثر </w:t>
      </w:r>
      <w:r w:rsidR="000757FB">
        <w:rPr>
          <w:rFonts w:hint="cs"/>
          <w:rtl/>
          <w:lang w:bidi="fa-IR"/>
        </w:rPr>
        <w:t xml:space="preserve"> مخاطرات </w:t>
      </w:r>
      <w:r w:rsidRPr="00904964">
        <w:rPr>
          <w:rFonts w:hint="cs"/>
          <w:rtl/>
          <w:lang w:bidi="fa-IR"/>
        </w:rPr>
        <w:t>طبیعی یا انهدام توسط دشمن،  ضمن ایجاد خطرات و آسیب‏های ثانویه پس از حمله،امکان کنترل اوضاع را نیز دشوارتر نموده و به افزایش غیرقابل تصور خسارات مالی و جانی منجر می‏گردند.(همان مأخذ،ص 196)</w:t>
      </w:r>
    </w:p>
    <w:p w:rsidR="0086432A" w:rsidRPr="00904964" w:rsidRDefault="0086432A" w:rsidP="00741B12">
      <w:pPr>
        <w:rPr>
          <w:rtl/>
          <w:lang w:bidi="fa-IR"/>
        </w:rPr>
      </w:pPr>
      <w:r w:rsidRPr="00904964">
        <w:rPr>
          <w:rFonts w:hint="cs"/>
          <w:rtl/>
          <w:lang w:bidi="fa-IR"/>
        </w:rPr>
        <w:t xml:space="preserve">اهمیت بحث تأسیسات </w:t>
      </w:r>
      <w:r w:rsidRPr="00904964">
        <w:rPr>
          <w:rFonts w:hint="cs"/>
          <w:b/>
          <w:bCs/>
          <w:rtl/>
          <w:lang w:bidi="fa-IR"/>
        </w:rPr>
        <w:t>مخابراتی</w:t>
      </w:r>
      <w:r w:rsidRPr="00904964">
        <w:rPr>
          <w:rFonts w:hint="cs"/>
          <w:rtl/>
          <w:lang w:bidi="fa-IR"/>
        </w:rPr>
        <w:t xml:space="preserve"> از منظر پدافند غیرعامل در قطع شدن ارتباطات و اطلاع رسانی و پیامدهای منفی ناشی از آن در شرایط آسیب دیدن این تأسیسات می‏باشد.اگرچه امروزه تنوع و گستردگی سامانه‏های ارتباطی با گسترش شبکه‏ی تلفن‏های ثابت و سیار و افزایش فرستنده‏های رادیو و تلویزیون پیشرفت قابل توجهی در مقایسه با گذشته‏ای نه چندان دور داشته اما با این وجود ‏باید به این نکته توجه نمود که قطع سامانه‏های مخابراتی نظیر تلفن در بسیاری از موارد سبب ایجاد ناراحتی‏ها و فشارهای روحی و روانی برای بسیاری از ساکنین می‏گردد.از سوی دیگر انهدام مراکز رادیو، تلویزیون و نیز مراکز مخابراتی می‏تواند در بسیاری از موارد،اطلاع‏رسانی،اعلام خطر، اعلام دستورات ایمنی،آموزش‏های ویژه و .... را در مواقع بحران و جنگ دشوار سازد .(همان مأخذ،ص 197)</w:t>
      </w:r>
    </w:p>
    <w:p w:rsidR="0086432A" w:rsidRPr="00904964" w:rsidRDefault="0086432A" w:rsidP="00741B12">
      <w:pPr>
        <w:rPr>
          <w:rtl/>
          <w:lang w:bidi="fa-IR"/>
        </w:rPr>
      </w:pPr>
      <w:r w:rsidRPr="00904964">
        <w:rPr>
          <w:rFonts w:hint="cs"/>
          <w:rtl/>
          <w:lang w:bidi="fa-IR"/>
        </w:rPr>
        <w:t xml:space="preserve">اهمیت شبکه‏ی </w:t>
      </w:r>
      <w:r w:rsidRPr="00904964">
        <w:rPr>
          <w:rFonts w:hint="cs"/>
          <w:b/>
          <w:bCs/>
          <w:rtl/>
          <w:lang w:bidi="fa-IR"/>
        </w:rPr>
        <w:t>برق‏رسانی</w:t>
      </w:r>
      <w:r w:rsidRPr="00904964">
        <w:rPr>
          <w:rFonts w:hint="cs"/>
          <w:rtl/>
          <w:lang w:bidi="fa-IR"/>
        </w:rPr>
        <w:t xml:space="preserve"> در وابستگی شدید عملکرد تمامی عناصر شهری به آن است. در صورت آسیب دیدن شبکه‏های برق‏رسانی،شهر آسیب‏های ثانوی بسیار شدیدی را متحمل خواهد شد.بیمارستان‏ها،مراکز </w:t>
      </w:r>
      <w:r w:rsidRPr="00904964">
        <w:rPr>
          <w:rFonts w:hint="cs"/>
          <w:rtl/>
          <w:lang w:bidi="fa-IR"/>
        </w:rPr>
        <w:lastRenderedPageBreak/>
        <w:t>مدیریت شهری و مدیریت بحران،عملکرد سایر شریان‏های حیاتی شهری،روشنایی منازل مسکونی، معابر و .... از عمده‏ترین و آسیب پذیرترین مراکزی هستند که به برق وابسته‏اند و هرگونه نقص در عملکرد شبکه‏ی برق‏رسانی،تأثیر سوئی بر سایر عملکردهای شهری خواهد گذاشت.(هاکانو،1383،ص 177)</w:t>
      </w:r>
    </w:p>
    <w:p w:rsidR="0086432A" w:rsidRPr="00904964" w:rsidRDefault="0086432A" w:rsidP="00741B12">
      <w:pPr>
        <w:rPr>
          <w:rtl/>
          <w:lang w:bidi="fa-IR"/>
        </w:rPr>
      </w:pPr>
      <w:r w:rsidRPr="00904964">
        <w:rPr>
          <w:rFonts w:hint="cs"/>
          <w:rtl/>
          <w:lang w:bidi="fa-IR"/>
        </w:rPr>
        <w:t xml:space="preserve">آسیب‏پذیری شبکه‏ی </w:t>
      </w:r>
      <w:r w:rsidRPr="00904964">
        <w:rPr>
          <w:rFonts w:hint="cs"/>
          <w:b/>
          <w:bCs/>
          <w:rtl/>
          <w:lang w:bidi="fa-IR"/>
        </w:rPr>
        <w:t>فاضلاب شهری</w:t>
      </w:r>
      <w:r w:rsidRPr="00904964">
        <w:rPr>
          <w:rFonts w:hint="cs"/>
          <w:rtl/>
          <w:lang w:bidi="fa-IR"/>
        </w:rPr>
        <w:t xml:space="preserve"> به خصوص در هنگام بارش باران‏های شدید، نقش بسیار مهمی در آبگرفتگی معابر  و ایجاد سیلاب‏های شهری دارد.</w:t>
      </w:r>
    </w:p>
    <w:p w:rsidR="0086432A" w:rsidRPr="00904964" w:rsidRDefault="0086432A" w:rsidP="00741B12">
      <w:pPr>
        <w:rPr>
          <w:rtl/>
          <w:lang w:bidi="fa-IR"/>
        </w:rPr>
      </w:pPr>
      <w:r w:rsidRPr="00904964">
        <w:rPr>
          <w:rFonts w:hint="cs"/>
          <w:b/>
          <w:bCs/>
          <w:rtl/>
          <w:lang w:bidi="fa-IR"/>
        </w:rPr>
        <w:t>معابر</w:t>
      </w:r>
      <w:r w:rsidRPr="00904964">
        <w:rPr>
          <w:rFonts w:hint="cs"/>
          <w:rtl/>
          <w:lang w:bidi="fa-IR"/>
        </w:rPr>
        <w:t xml:space="preserve"> و شبکه‏ی ارتباطی خیابان‏های شهر از مهمترین و حیاتی‏ترین عواملی هستند که می‏توانند در افزایش یا کاهش مقاومت شهر در برابر </w:t>
      </w:r>
      <w:r w:rsidR="000757FB">
        <w:rPr>
          <w:rFonts w:hint="cs"/>
          <w:rtl/>
          <w:lang w:bidi="fa-IR"/>
        </w:rPr>
        <w:t xml:space="preserve"> مخاطرات </w:t>
      </w:r>
      <w:r w:rsidRPr="00904964">
        <w:rPr>
          <w:rFonts w:hint="cs"/>
          <w:rtl/>
          <w:lang w:bidi="fa-IR"/>
        </w:rPr>
        <w:t>طبیعی و مخاطرات انسانی مؤثر واقع شوند.در صورتی</w:t>
      </w:r>
      <w:r w:rsidRPr="00904964">
        <w:rPr>
          <w:rFonts w:cs="Calibri" w:hint="cs"/>
          <w:cs/>
          <w:lang w:bidi="fa-IR"/>
        </w:rPr>
        <w:t>‎</w:t>
      </w:r>
      <w:r w:rsidRPr="00904964">
        <w:rPr>
          <w:rFonts w:hint="cs"/>
          <w:rtl/>
          <w:lang w:bidi="fa-IR"/>
        </w:rPr>
        <w:t xml:space="preserve">‏که این شبکه پس از وقوع </w:t>
      </w:r>
      <w:r w:rsidR="000757FB">
        <w:rPr>
          <w:rFonts w:hint="cs"/>
          <w:rtl/>
          <w:lang w:bidi="fa-IR"/>
        </w:rPr>
        <w:t xml:space="preserve"> مخاطرات </w:t>
      </w:r>
      <w:r w:rsidRPr="00904964">
        <w:rPr>
          <w:rFonts w:hint="cs"/>
          <w:rtl/>
          <w:lang w:bidi="fa-IR"/>
        </w:rPr>
        <w:t>شهری کارایی خود را به خوبی حفظ نماید،به میزان قابل ملاحظه‏ای شاهد کاهش تلفات و آسیب‏پذیری خواهیم بود.همچنین شبکه‏ی ارتباطی شهر می‏تواند پس از وقوع حادثه در انجام عملیات امداد و نجات بسیار مؤثر واقع شود تا جایی که می‏توان گفت موفقیت و عدم موفقیت آمیز بودن عملیات امداد و نجات و مدیریت بحران به میزان کارایی این شبکه بستگی دارد.(احمدی،1376، ص 68)</w:t>
      </w:r>
    </w:p>
    <w:p w:rsidR="0086432A" w:rsidRPr="00904964" w:rsidRDefault="0086432A" w:rsidP="00741B12">
      <w:pPr>
        <w:rPr>
          <w:rtl/>
          <w:lang w:bidi="fa-IR"/>
        </w:rPr>
      </w:pPr>
      <w:r w:rsidRPr="00904964">
        <w:rPr>
          <w:rFonts w:hint="cs"/>
          <w:b/>
          <w:bCs/>
          <w:rtl/>
          <w:lang w:bidi="fa-IR"/>
        </w:rPr>
        <w:t>فرودگاه‏ها</w:t>
      </w:r>
      <w:r w:rsidRPr="00904964">
        <w:rPr>
          <w:rFonts w:hint="cs"/>
          <w:rtl/>
          <w:lang w:bidi="fa-IR"/>
        </w:rPr>
        <w:t xml:space="preserve"> از جمله مهمترین و کلیدی‏ترین زیرساخت‏های ارتباطی شهر به شمار آمده و نقش مهمی را در حیات و زندگی طبیعی شهرها بر عهده دارند.بدیهی است نقش مواصلاتی این گروه از کاربری‏ها در مواقع بحرانی و شرایط جنگی بیش از پیش مطرح بوده و در صورت انهدام و تخریب آنها از سوی دسمن،علاوه بر خسارات مالی بسیار کلان و جبران ناپذیر وارد آمده،برقراری ارتباط سریع با مقاصد مختلف و مهم، ناممکن می‏گردد.از جمله مهمترین این مقاصد می‏توان به جابه جایی و انتقال سریع افراد،گروه‏ها و نیروهای ویژه،جابه جایی مصدومین و بیماران نیازمند به انتقال به شهرهای امن و یا دارای امکانات و تجهیزات بهتر،انتقال تجهیزات و ادوات جنگی،سلاح و مهمات و.... اشاره کرد.بنابراین باید با اندیشیدن تدابیری در خصوص این کاربری،تا حد امکان از وارد آمدن آسیب و خسارات مالی و انسانی سنگین به آنها و نیز بافت‏های پیرامونی آنها جلوگیری به عمل آید.(هاشمی فشارکی،شکیبامنش،1390،ص 203)</w:t>
      </w:r>
    </w:p>
    <w:p w:rsidR="0086432A" w:rsidRPr="00904964" w:rsidRDefault="0086432A" w:rsidP="00741B12">
      <w:pPr>
        <w:rPr>
          <w:rtl/>
          <w:lang w:bidi="fa-IR"/>
        </w:rPr>
      </w:pPr>
      <w:r w:rsidRPr="00904964">
        <w:rPr>
          <w:rFonts w:hint="cs"/>
          <w:b/>
          <w:bCs/>
          <w:rtl/>
          <w:lang w:bidi="fa-IR"/>
        </w:rPr>
        <w:t>راه آهن</w:t>
      </w:r>
      <w:r w:rsidRPr="00904964">
        <w:rPr>
          <w:rFonts w:hint="cs"/>
          <w:rtl/>
          <w:lang w:bidi="fa-IR"/>
        </w:rPr>
        <w:t xml:space="preserve"> نیز از مانند هواپیما از جمله زیرساخت‏های مهم و ارزشمند یک شهر به شمار می‏آید و در مواقع بحران و جنگ نقش به سزایی در انتقال و جابه جایی نیروها،مهمات،اسلحه،تجهیزات ، آذوقه و کمک‏های امدادی دارد. اما بر خلاف هواپیما از شبکه‏ی راه آهن برای جابه جایی و انتقال حجم بیشتری از انسان و کالا در بازه‏ی زمانی طولانی‏تر  و با هزینه‏ی کمتر استفاده می‏گردد.لذا از جنگ جهانی دوم تاکنون همواره از جمله </w:t>
      </w:r>
      <w:r w:rsidRPr="00904964">
        <w:rPr>
          <w:rFonts w:hint="cs"/>
          <w:rtl/>
          <w:lang w:bidi="fa-IR"/>
        </w:rPr>
        <w:lastRenderedPageBreak/>
        <w:t xml:space="preserve">نخستین مقاصد حمله و آسیب پذیرترین زیرساخت‏ها در مقابل حملات و تخریب‏های دشمن به شمار می‏آید.(طرح جامع شهر رشت،1386،جلد هفتم،ص 207) </w:t>
      </w:r>
    </w:p>
    <w:p w:rsidR="0086432A" w:rsidRPr="00904964" w:rsidRDefault="0086432A" w:rsidP="002A70DD">
      <w:pPr>
        <w:rPr>
          <w:rtl/>
          <w:lang w:bidi="fa-IR"/>
        </w:rPr>
      </w:pPr>
      <w:r w:rsidRPr="00904964">
        <w:rPr>
          <w:rFonts w:hint="cs"/>
          <w:b/>
          <w:bCs/>
          <w:rtl/>
          <w:lang w:bidi="fa-IR"/>
        </w:rPr>
        <w:t>پناهگاه</w:t>
      </w:r>
      <w:r w:rsidRPr="00904964">
        <w:rPr>
          <w:rFonts w:hint="cs"/>
          <w:rtl/>
          <w:lang w:bidi="fa-IR"/>
        </w:rPr>
        <w:t xml:space="preserve"> مکانی است که در مقابل حملات هوایی  و یا موشکی نسبت به ساختمان‏های معمولی و با فضای باز از  </w:t>
      </w:r>
      <w:r w:rsidR="00CD370C" w:rsidRPr="00904964">
        <w:rPr>
          <w:rFonts w:hint="cs"/>
          <w:rtl/>
          <w:lang w:bidi="fa-IR"/>
        </w:rPr>
        <w:t xml:space="preserve">ایمنی </w:t>
      </w:r>
      <w:r w:rsidRPr="00904964">
        <w:rPr>
          <w:rFonts w:hint="cs"/>
          <w:rtl/>
          <w:lang w:bidi="fa-IR"/>
        </w:rPr>
        <w:t xml:space="preserve"> بیشتری برخوردار می‏باشد.پناهگاه بیشتر به صورت چند منظوره ساخته می‏شود تا در زمان صلح بتوان از آن استفاده‏های رفاهی و اقتصادی ک</w:t>
      </w:r>
      <w:r w:rsidR="002A70DD">
        <w:rPr>
          <w:rFonts w:hint="cs"/>
          <w:rtl/>
          <w:lang w:bidi="fa-IR"/>
        </w:rPr>
        <w:t>رد.(هاشمی فشارکی،1390،</w:t>
      </w:r>
      <w:r w:rsidRPr="00904964">
        <w:rPr>
          <w:rFonts w:hint="cs"/>
          <w:rtl/>
          <w:lang w:bidi="fa-IR"/>
        </w:rPr>
        <w:t xml:space="preserve"> 217)</w:t>
      </w:r>
    </w:p>
    <w:p w:rsidR="0086432A" w:rsidRPr="00904964" w:rsidRDefault="00B67A4A" w:rsidP="00B67A4A">
      <w:pPr>
        <w:rPr>
          <w:rtl/>
          <w:lang w:bidi="fa-IR"/>
        </w:rPr>
      </w:pPr>
      <w:r w:rsidRPr="00B67A4A">
        <w:rPr>
          <w:rFonts w:hint="cs"/>
          <w:rtl/>
          <w:lang w:bidi="fa-IR"/>
        </w:rPr>
        <w:t>به</w:t>
      </w:r>
      <w:r w:rsidRPr="00B67A4A">
        <w:rPr>
          <w:rtl/>
          <w:lang w:bidi="fa-IR"/>
        </w:rPr>
        <w:t xml:space="preserve"> </w:t>
      </w:r>
      <w:r w:rsidRPr="00B67A4A">
        <w:rPr>
          <w:rFonts w:hint="cs"/>
          <w:rtl/>
          <w:lang w:bidi="fa-IR"/>
        </w:rPr>
        <w:t>مظور</w:t>
      </w:r>
      <w:r w:rsidRPr="00B67A4A">
        <w:rPr>
          <w:rtl/>
          <w:lang w:bidi="fa-IR"/>
        </w:rPr>
        <w:t xml:space="preserve"> </w:t>
      </w:r>
      <w:r w:rsidRPr="00B67A4A">
        <w:rPr>
          <w:rFonts w:hint="cs"/>
          <w:rtl/>
          <w:lang w:bidi="fa-IR"/>
        </w:rPr>
        <w:t>حفاظت</w:t>
      </w:r>
      <w:r w:rsidRPr="00B67A4A">
        <w:rPr>
          <w:rtl/>
          <w:lang w:bidi="fa-IR"/>
        </w:rPr>
        <w:t xml:space="preserve"> </w:t>
      </w:r>
      <w:r w:rsidRPr="00B67A4A">
        <w:rPr>
          <w:rFonts w:hint="cs"/>
          <w:rtl/>
          <w:lang w:bidi="fa-IR"/>
        </w:rPr>
        <w:t>جان</w:t>
      </w:r>
      <w:r w:rsidRPr="00B67A4A">
        <w:rPr>
          <w:rtl/>
          <w:lang w:bidi="fa-IR"/>
        </w:rPr>
        <w:t xml:space="preserve"> </w:t>
      </w:r>
      <w:r w:rsidRPr="00B67A4A">
        <w:rPr>
          <w:rFonts w:hint="cs"/>
          <w:rtl/>
          <w:lang w:bidi="fa-IR"/>
        </w:rPr>
        <w:t>ساکنین</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استفاده</w:t>
      </w:r>
      <w:r w:rsidRPr="00B67A4A">
        <w:rPr>
          <w:rtl/>
          <w:lang w:bidi="fa-IR"/>
        </w:rPr>
        <w:t xml:space="preserve"> </w:t>
      </w:r>
      <w:r w:rsidRPr="00B67A4A">
        <w:rPr>
          <w:rFonts w:hint="cs"/>
          <w:rtl/>
          <w:lang w:bidi="fa-IR"/>
        </w:rPr>
        <w:t>کنندگان</w:t>
      </w:r>
      <w:r w:rsidRPr="00B67A4A">
        <w:rPr>
          <w:rtl/>
          <w:lang w:bidi="fa-IR"/>
        </w:rPr>
        <w:t xml:space="preserve"> </w:t>
      </w:r>
      <w:r w:rsidRPr="00B67A4A">
        <w:rPr>
          <w:rFonts w:hint="cs"/>
          <w:rtl/>
          <w:lang w:bidi="fa-IR"/>
        </w:rPr>
        <w:t>از</w:t>
      </w:r>
      <w:r w:rsidRPr="00B67A4A">
        <w:rPr>
          <w:rtl/>
          <w:lang w:bidi="fa-IR"/>
        </w:rPr>
        <w:t xml:space="preserve"> </w:t>
      </w:r>
      <w:r w:rsidRPr="00B67A4A">
        <w:rPr>
          <w:rFonts w:hint="cs"/>
          <w:rtl/>
          <w:lang w:bidi="fa-IR"/>
        </w:rPr>
        <w:t>کلیه‏ی</w:t>
      </w:r>
      <w:r w:rsidRPr="00B67A4A">
        <w:rPr>
          <w:rtl/>
          <w:lang w:bidi="fa-IR"/>
        </w:rPr>
        <w:t xml:space="preserve"> </w:t>
      </w:r>
      <w:r w:rsidRPr="00B67A4A">
        <w:rPr>
          <w:rFonts w:hint="cs"/>
          <w:rtl/>
          <w:lang w:bidi="fa-IR"/>
        </w:rPr>
        <w:t>ساختمان‏های</w:t>
      </w:r>
      <w:r w:rsidRPr="00B67A4A">
        <w:rPr>
          <w:rtl/>
          <w:lang w:bidi="fa-IR"/>
        </w:rPr>
        <w:t xml:space="preserve"> </w:t>
      </w:r>
      <w:r w:rsidRPr="00B67A4A">
        <w:rPr>
          <w:rFonts w:hint="cs"/>
          <w:rtl/>
          <w:lang w:bidi="fa-IR"/>
        </w:rPr>
        <w:t>مسکونی</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عمومی</w:t>
      </w:r>
      <w:r w:rsidRPr="00B67A4A">
        <w:rPr>
          <w:rtl/>
          <w:lang w:bidi="fa-IR"/>
        </w:rPr>
        <w:t xml:space="preserve"> </w:t>
      </w:r>
      <w:r w:rsidRPr="00B67A4A">
        <w:rPr>
          <w:rFonts w:hint="cs"/>
          <w:rtl/>
          <w:lang w:bidi="fa-IR"/>
        </w:rPr>
        <w:t>شهری</w:t>
      </w:r>
      <w:r w:rsidRPr="00B67A4A">
        <w:rPr>
          <w:rtl/>
          <w:lang w:bidi="fa-IR"/>
        </w:rPr>
        <w:t xml:space="preserve"> </w:t>
      </w:r>
      <w:r w:rsidRPr="00B67A4A">
        <w:rPr>
          <w:rFonts w:hint="cs"/>
          <w:rtl/>
          <w:lang w:bidi="fa-IR"/>
        </w:rPr>
        <w:t>در</w:t>
      </w:r>
      <w:r w:rsidRPr="00B67A4A">
        <w:rPr>
          <w:rtl/>
          <w:lang w:bidi="fa-IR"/>
        </w:rPr>
        <w:t xml:space="preserve"> </w:t>
      </w:r>
      <w:r w:rsidRPr="00B67A4A">
        <w:rPr>
          <w:rFonts w:hint="cs"/>
          <w:rtl/>
          <w:lang w:bidi="fa-IR"/>
        </w:rPr>
        <w:t>مقابل</w:t>
      </w:r>
      <w:r w:rsidRPr="00B67A4A">
        <w:rPr>
          <w:rtl/>
          <w:lang w:bidi="fa-IR"/>
        </w:rPr>
        <w:t xml:space="preserve"> </w:t>
      </w:r>
      <w:r w:rsidRPr="00B67A4A">
        <w:rPr>
          <w:rFonts w:hint="cs"/>
          <w:rtl/>
          <w:lang w:bidi="fa-IR"/>
        </w:rPr>
        <w:t>اثرات</w:t>
      </w:r>
      <w:r w:rsidRPr="00B67A4A">
        <w:rPr>
          <w:rtl/>
          <w:lang w:bidi="fa-IR"/>
        </w:rPr>
        <w:t xml:space="preserve"> </w:t>
      </w:r>
      <w:r w:rsidRPr="00B67A4A">
        <w:rPr>
          <w:rFonts w:hint="cs"/>
          <w:rtl/>
          <w:lang w:bidi="fa-IR"/>
        </w:rPr>
        <w:t>بمب‏های</w:t>
      </w:r>
      <w:r w:rsidRPr="00B67A4A">
        <w:rPr>
          <w:rtl/>
          <w:lang w:bidi="fa-IR"/>
        </w:rPr>
        <w:t xml:space="preserve"> </w:t>
      </w:r>
      <w:r w:rsidRPr="00B67A4A">
        <w:rPr>
          <w:rFonts w:hint="cs"/>
          <w:rtl/>
          <w:lang w:bidi="fa-IR"/>
        </w:rPr>
        <w:t>انفجاری</w:t>
      </w:r>
      <w:r w:rsidRPr="00B67A4A">
        <w:rPr>
          <w:rtl/>
          <w:lang w:bidi="fa-IR"/>
        </w:rPr>
        <w:t xml:space="preserve"> </w:t>
      </w:r>
      <w:r w:rsidRPr="00B67A4A">
        <w:rPr>
          <w:rFonts w:hint="cs"/>
          <w:rtl/>
          <w:lang w:bidi="fa-IR"/>
        </w:rPr>
        <w:t>معمولی</w:t>
      </w:r>
      <w:r w:rsidRPr="00B67A4A">
        <w:rPr>
          <w:rtl/>
          <w:lang w:bidi="fa-IR"/>
        </w:rPr>
        <w:t xml:space="preserve"> </w:t>
      </w:r>
      <w:r w:rsidRPr="00B67A4A">
        <w:rPr>
          <w:rFonts w:hint="cs"/>
          <w:rtl/>
          <w:lang w:bidi="fa-IR"/>
        </w:rPr>
        <w:t>از</w:t>
      </w:r>
      <w:r w:rsidRPr="00B67A4A">
        <w:rPr>
          <w:rtl/>
          <w:lang w:bidi="fa-IR"/>
        </w:rPr>
        <w:t xml:space="preserve"> </w:t>
      </w:r>
      <w:r w:rsidRPr="00B67A4A">
        <w:rPr>
          <w:rFonts w:hint="cs"/>
          <w:rtl/>
          <w:lang w:bidi="fa-IR"/>
        </w:rPr>
        <w:t>تاریخ</w:t>
      </w:r>
      <w:r w:rsidRPr="00B67A4A">
        <w:rPr>
          <w:rtl/>
          <w:lang w:bidi="fa-IR"/>
        </w:rPr>
        <w:t xml:space="preserve"> </w:t>
      </w:r>
      <w:r w:rsidRPr="00B67A4A">
        <w:rPr>
          <w:rFonts w:hint="cs"/>
          <w:rtl/>
          <w:lang w:bidi="fa-IR"/>
        </w:rPr>
        <w:t>اعلام</w:t>
      </w:r>
      <w:r w:rsidRPr="00B67A4A">
        <w:rPr>
          <w:rtl/>
          <w:lang w:bidi="fa-IR"/>
        </w:rPr>
        <w:t xml:space="preserve"> </w:t>
      </w:r>
      <w:r w:rsidRPr="00B67A4A">
        <w:rPr>
          <w:rFonts w:hint="cs"/>
          <w:rtl/>
          <w:lang w:bidi="fa-IR"/>
        </w:rPr>
        <w:t>ضوابط</w:t>
      </w:r>
      <w:r w:rsidRPr="00B67A4A">
        <w:rPr>
          <w:rtl/>
          <w:lang w:bidi="fa-IR"/>
        </w:rPr>
        <w:t xml:space="preserve"> </w:t>
      </w:r>
      <w:r w:rsidRPr="00B67A4A">
        <w:rPr>
          <w:rFonts w:hint="cs"/>
          <w:rtl/>
          <w:lang w:bidi="fa-IR"/>
        </w:rPr>
        <w:t>توسط</w:t>
      </w:r>
      <w:r w:rsidRPr="00B67A4A">
        <w:rPr>
          <w:rtl/>
          <w:lang w:bidi="fa-IR"/>
        </w:rPr>
        <w:t xml:space="preserve"> </w:t>
      </w:r>
      <w:r w:rsidRPr="00B67A4A">
        <w:rPr>
          <w:rFonts w:hint="cs"/>
          <w:rtl/>
          <w:lang w:bidi="fa-IR"/>
        </w:rPr>
        <w:t>وزارت</w:t>
      </w:r>
      <w:r w:rsidRPr="00B67A4A">
        <w:rPr>
          <w:rtl/>
          <w:lang w:bidi="fa-IR"/>
        </w:rPr>
        <w:t xml:space="preserve"> </w:t>
      </w:r>
      <w:r w:rsidRPr="00B67A4A">
        <w:rPr>
          <w:rFonts w:hint="cs"/>
          <w:rtl/>
          <w:lang w:bidi="fa-IR"/>
        </w:rPr>
        <w:t>مسکن</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شهرسازی</w:t>
      </w:r>
      <w:r w:rsidRPr="00B67A4A">
        <w:rPr>
          <w:rtl/>
          <w:lang w:bidi="fa-IR"/>
        </w:rPr>
        <w:t xml:space="preserve"> </w:t>
      </w:r>
      <w:r w:rsidRPr="00B67A4A">
        <w:rPr>
          <w:rFonts w:hint="cs"/>
          <w:rtl/>
          <w:lang w:bidi="fa-IR"/>
        </w:rPr>
        <w:t>ایمن</w:t>
      </w:r>
      <w:r w:rsidRPr="00B67A4A">
        <w:rPr>
          <w:rtl/>
          <w:lang w:bidi="fa-IR"/>
        </w:rPr>
        <w:t xml:space="preserve"> </w:t>
      </w:r>
      <w:r w:rsidRPr="00B67A4A">
        <w:rPr>
          <w:rFonts w:hint="cs"/>
          <w:rtl/>
          <w:lang w:bidi="fa-IR"/>
        </w:rPr>
        <w:t>سازی</w:t>
      </w:r>
      <w:r w:rsidRPr="00B67A4A">
        <w:rPr>
          <w:rtl/>
          <w:lang w:bidi="fa-IR"/>
        </w:rPr>
        <w:t xml:space="preserve"> </w:t>
      </w:r>
      <w:r w:rsidRPr="00B67A4A">
        <w:rPr>
          <w:rFonts w:hint="cs"/>
          <w:rtl/>
          <w:lang w:bidi="fa-IR"/>
        </w:rPr>
        <w:t>ساختمان</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یا</w:t>
      </w:r>
      <w:r w:rsidRPr="00B67A4A">
        <w:rPr>
          <w:rtl/>
          <w:lang w:bidi="fa-IR"/>
        </w:rPr>
        <w:t xml:space="preserve"> </w:t>
      </w:r>
      <w:r w:rsidRPr="00B67A4A">
        <w:rPr>
          <w:rFonts w:hint="cs"/>
          <w:rtl/>
          <w:lang w:bidi="fa-IR"/>
        </w:rPr>
        <w:t>احداثات</w:t>
      </w:r>
      <w:r w:rsidRPr="00B67A4A">
        <w:rPr>
          <w:rtl/>
          <w:lang w:bidi="fa-IR"/>
        </w:rPr>
        <w:t xml:space="preserve"> </w:t>
      </w:r>
      <w:r w:rsidRPr="00B67A4A">
        <w:rPr>
          <w:rFonts w:hint="cs"/>
          <w:rtl/>
          <w:lang w:bidi="fa-IR"/>
        </w:rPr>
        <w:t>پناهگاه</w:t>
      </w:r>
      <w:r w:rsidRPr="00B67A4A">
        <w:rPr>
          <w:rtl/>
          <w:lang w:bidi="fa-IR"/>
        </w:rPr>
        <w:t xml:space="preserve"> </w:t>
      </w:r>
      <w:r w:rsidRPr="00B67A4A">
        <w:rPr>
          <w:rFonts w:hint="cs"/>
          <w:rtl/>
          <w:lang w:bidi="fa-IR"/>
        </w:rPr>
        <w:t>در</w:t>
      </w:r>
      <w:r w:rsidRPr="00B67A4A">
        <w:rPr>
          <w:rtl/>
          <w:lang w:bidi="fa-IR"/>
        </w:rPr>
        <w:t xml:space="preserve"> </w:t>
      </w:r>
      <w:r w:rsidRPr="00B67A4A">
        <w:rPr>
          <w:rFonts w:hint="cs"/>
          <w:rtl/>
          <w:lang w:bidi="fa-IR"/>
        </w:rPr>
        <w:t>کلیه‏ی</w:t>
      </w:r>
      <w:r w:rsidRPr="00B67A4A">
        <w:rPr>
          <w:rtl/>
          <w:lang w:bidi="fa-IR"/>
        </w:rPr>
        <w:t xml:space="preserve"> </w:t>
      </w:r>
      <w:r w:rsidRPr="00B67A4A">
        <w:rPr>
          <w:rFonts w:hint="cs"/>
          <w:rtl/>
          <w:lang w:bidi="fa-IR"/>
        </w:rPr>
        <w:t>ساختمان‏های</w:t>
      </w:r>
      <w:r w:rsidRPr="00B67A4A">
        <w:rPr>
          <w:rtl/>
          <w:lang w:bidi="fa-IR"/>
        </w:rPr>
        <w:t xml:space="preserve"> </w:t>
      </w:r>
      <w:r w:rsidRPr="00B67A4A">
        <w:rPr>
          <w:rFonts w:hint="cs"/>
          <w:rtl/>
          <w:lang w:bidi="fa-IR"/>
        </w:rPr>
        <w:t>مسکونی</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عمومی</w:t>
      </w:r>
      <w:r w:rsidRPr="00B67A4A">
        <w:rPr>
          <w:rtl/>
          <w:lang w:bidi="fa-IR"/>
        </w:rPr>
        <w:t xml:space="preserve"> </w:t>
      </w:r>
      <w:r w:rsidRPr="00B67A4A">
        <w:rPr>
          <w:rFonts w:hint="cs"/>
          <w:rtl/>
          <w:lang w:bidi="fa-IR"/>
        </w:rPr>
        <w:t>شهری</w:t>
      </w:r>
      <w:r w:rsidRPr="00B67A4A">
        <w:rPr>
          <w:rtl/>
          <w:lang w:bidi="fa-IR"/>
        </w:rPr>
        <w:t xml:space="preserve"> </w:t>
      </w:r>
      <w:r w:rsidRPr="00B67A4A">
        <w:rPr>
          <w:rFonts w:hint="cs"/>
          <w:rtl/>
          <w:lang w:bidi="fa-IR"/>
        </w:rPr>
        <w:t>الزامی</w:t>
      </w:r>
      <w:r w:rsidRPr="00B67A4A">
        <w:rPr>
          <w:rtl/>
          <w:lang w:bidi="fa-IR"/>
        </w:rPr>
        <w:t xml:space="preserve"> </w:t>
      </w:r>
      <w:r w:rsidRPr="00B67A4A">
        <w:rPr>
          <w:rFonts w:hint="cs"/>
          <w:rtl/>
          <w:lang w:bidi="fa-IR"/>
        </w:rPr>
        <w:t>خواهد</w:t>
      </w:r>
      <w:r w:rsidRPr="00B67A4A">
        <w:rPr>
          <w:rtl/>
          <w:lang w:bidi="fa-IR"/>
        </w:rPr>
        <w:t xml:space="preserve"> </w:t>
      </w:r>
      <w:r w:rsidRPr="00B67A4A">
        <w:rPr>
          <w:rFonts w:hint="cs"/>
          <w:rtl/>
          <w:lang w:bidi="fa-IR"/>
        </w:rPr>
        <w:t>بود</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شهرداری‏ها</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سایر</w:t>
      </w:r>
      <w:r w:rsidRPr="00B67A4A">
        <w:rPr>
          <w:rtl/>
          <w:lang w:bidi="fa-IR"/>
        </w:rPr>
        <w:t xml:space="preserve"> </w:t>
      </w:r>
      <w:r w:rsidRPr="00B67A4A">
        <w:rPr>
          <w:rFonts w:hint="cs"/>
          <w:rtl/>
          <w:lang w:bidi="fa-IR"/>
        </w:rPr>
        <w:t>مراجع</w:t>
      </w:r>
      <w:r w:rsidRPr="00B67A4A">
        <w:rPr>
          <w:rtl/>
          <w:lang w:bidi="fa-IR"/>
        </w:rPr>
        <w:t xml:space="preserve"> </w:t>
      </w:r>
      <w:r w:rsidRPr="00B67A4A">
        <w:rPr>
          <w:rFonts w:hint="cs"/>
          <w:rtl/>
          <w:lang w:bidi="fa-IR"/>
        </w:rPr>
        <w:t>مسوؤل</w:t>
      </w:r>
      <w:r w:rsidRPr="00B67A4A">
        <w:rPr>
          <w:rtl/>
          <w:lang w:bidi="fa-IR"/>
        </w:rPr>
        <w:t xml:space="preserve"> </w:t>
      </w:r>
      <w:r w:rsidRPr="00B67A4A">
        <w:rPr>
          <w:rFonts w:hint="cs"/>
          <w:rtl/>
          <w:lang w:bidi="fa-IR"/>
        </w:rPr>
        <w:t>صدور</w:t>
      </w:r>
      <w:r w:rsidRPr="00B67A4A">
        <w:rPr>
          <w:rtl/>
          <w:lang w:bidi="fa-IR"/>
        </w:rPr>
        <w:t xml:space="preserve"> </w:t>
      </w:r>
      <w:r w:rsidRPr="00B67A4A">
        <w:rPr>
          <w:rFonts w:hint="cs"/>
          <w:rtl/>
          <w:lang w:bidi="fa-IR"/>
        </w:rPr>
        <w:t>پروانه‏ی</w:t>
      </w:r>
      <w:r w:rsidRPr="00B67A4A">
        <w:rPr>
          <w:rtl/>
          <w:lang w:bidi="fa-IR"/>
        </w:rPr>
        <w:t xml:space="preserve"> </w:t>
      </w:r>
      <w:r w:rsidRPr="00B67A4A">
        <w:rPr>
          <w:rFonts w:hint="cs"/>
          <w:rtl/>
          <w:lang w:bidi="fa-IR"/>
        </w:rPr>
        <w:t>ساختمان</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یا</w:t>
      </w:r>
      <w:r w:rsidRPr="00B67A4A">
        <w:rPr>
          <w:rtl/>
          <w:lang w:bidi="fa-IR"/>
        </w:rPr>
        <w:t xml:space="preserve"> </w:t>
      </w:r>
      <w:r w:rsidRPr="00B67A4A">
        <w:rPr>
          <w:rFonts w:hint="cs"/>
          <w:rtl/>
          <w:lang w:bidi="fa-IR"/>
        </w:rPr>
        <w:t>احداثات</w:t>
      </w:r>
      <w:r w:rsidRPr="00B67A4A">
        <w:rPr>
          <w:rtl/>
          <w:lang w:bidi="fa-IR"/>
        </w:rPr>
        <w:t xml:space="preserve"> </w:t>
      </w:r>
      <w:r w:rsidRPr="00B67A4A">
        <w:rPr>
          <w:rFonts w:hint="cs"/>
          <w:rtl/>
          <w:lang w:bidi="fa-IR"/>
        </w:rPr>
        <w:t>پناهگاه</w:t>
      </w:r>
      <w:r w:rsidRPr="00B67A4A">
        <w:rPr>
          <w:rtl/>
          <w:lang w:bidi="fa-IR"/>
        </w:rPr>
        <w:t xml:space="preserve"> </w:t>
      </w:r>
      <w:r w:rsidRPr="00B67A4A">
        <w:rPr>
          <w:rFonts w:hint="cs"/>
          <w:rtl/>
          <w:lang w:bidi="fa-IR"/>
        </w:rPr>
        <w:t>در</w:t>
      </w:r>
      <w:r w:rsidRPr="00B67A4A">
        <w:rPr>
          <w:rtl/>
          <w:lang w:bidi="fa-IR"/>
        </w:rPr>
        <w:t xml:space="preserve"> </w:t>
      </w:r>
      <w:r w:rsidRPr="00B67A4A">
        <w:rPr>
          <w:rFonts w:hint="cs"/>
          <w:rtl/>
          <w:lang w:bidi="fa-IR"/>
        </w:rPr>
        <w:t>آن</w:t>
      </w:r>
      <w:r w:rsidRPr="00B67A4A">
        <w:rPr>
          <w:rtl/>
          <w:lang w:bidi="fa-IR"/>
        </w:rPr>
        <w:t xml:space="preserve"> </w:t>
      </w:r>
      <w:r w:rsidRPr="00B67A4A">
        <w:rPr>
          <w:rFonts w:hint="cs"/>
          <w:rtl/>
          <w:lang w:bidi="fa-IR"/>
        </w:rPr>
        <w:t>رعایت</w:t>
      </w:r>
      <w:r w:rsidRPr="00B67A4A">
        <w:rPr>
          <w:rtl/>
          <w:lang w:bidi="fa-IR"/>
        </w:rPr>
        <w:t xml:space="preserve"> </w:t>
      </w:r>
      <w:r w:rsidRPr="00B67A4A">
        <w:rPr>
          <w:rFonts w:hint="cs"/>
          <w:rtl/>
          <w:lang w:bidi="fa-IR"/>
        </w:rPr>
        <w:t>شده</w:t>
      </w:r>
      <w:r w:rsidRPr="00B67A4A">
        <w:rPr>
          <w:rtl/>
          <w:lang w:bidi="fa-IR"/>
        </w:rPr>
        <w:t xml:space="preserve"> </w:t>
      </w:r>
      <w:r w:rsidRPr="00B67A4A">
        <w:rPr>
          <w:rFonts w:hint="cs"/>
          <w:rtl/>
          <w:lang w:bidi="fa-IR"/>
        </w:rPr>
        <w:t>باشد</w:t>
      </w:r>
      <w:r w:rsidRPr="00B67A4A">
        <w:rPr>
          <w:rtl/>
          <w:lang w:bidi="fa-IR"/>
        </w:rPr>
        <w:t xml:space="preserve"> </w:t>
      </w:r>
      <w:r w:rsidRPr="00B67A4A">
        <w:rPr>
          <w:rFonts w:hint="cs"/>
          <w:rtl/>
          <w:lang w:bidi="fa-IR"/>
        </w:rPr>
        <w:t>پروانه‏ی</w:t>
      </w:r>
      <w:r w:rsidRPr="00B67A4A">
        <w:rPr>
          <w:rtl/>
          <w:lang w:bidi="fa-IR"/>
        </w:rPr>
        <w:t xml:space="preserve"> </w:t>
      </w:r>
      <w:r w:rsidRPr="00B67A4A">
        <w:rPr>
          <w:rFonts w:hint="cs"/>
          <w:rtl/>
          <w:lang w:bidi="fa-IR"/>
        </w:rPr>
        <w:t>ساختمان</w:t>
      </w:r>
      <w:r w:rsidRPr="00B67A4A">
        <w:rPr>
          <w:rtl/>
          <w:lang w:bidi="fa-IR"/>
        </w:rPr>
        <w:t xml:space="preserve"> </w:t>
      </w:r>
      <w:r w:rsidRPr="00B67A4A">
        <w:rPr>
          <w:rFonts w:hint="cs"/>
          <w:rtl/>
          <w:lang w:bidi="fa-IR"/>
        </w:rPr>
        <w:t>صادر</w:t>
      </w:r>
      <w:r w:rsidRPr="00B67A4A">
        <w:rPr>
          <w:rtl/>
          <w:lang w:bidi="fa-IR"/>
        </w:rPr>
        <w:t xml:space="preserve"> </w:t>
      </w:r>
      <w:r w:rsidRPr="00B67A4A">
        <w:rPr>
          <w:rFonts w:hint="cs"/>
          <w:rtl/>
          <w:lang w:bidi="fa-IR"/>
        </w:rPr>
        <w:t>و</w:t>
      </w:r>
      <w:r w:rsidRPr="00B67A4A">
        <w:rPr>
          <w:rtl/>
          <w:lang w:bidi="fa-IR"/>
        </w:rPr>
        <w:t xml:space="preserve"> </w:t>
      </w:r>
      <w:r w:rsidRPr="00B67A4A">
        <w:rPr>
          <w:rFonts w:hint="cs"/>
          <w:rtl/>
          <w:lang w:bidi="fa-IR"/>
        </w:rPr>
        <w:t>بر</w:t>
      </w:r>
      <w:r w:rsidRPr="00B67A4A">
        <w:rPr>
          <w:rtl/>
          <w:lang w:bidi="fa-IR"/>
        </w:rPr>
        <w:t xml:space="preserve"> </w:t>
      </w:r>
      <w:r w:rsidRPr="00B67A4A">
        <w:rPr>
          <w:rFonts w:hint="cs"/>
          <w:rtl/>
          <w:lang w:bidi="fa-IR"/>
        </w:rPr>
        <w:t>اجرایی</w:t>
      </w:r>
      <w:r w:rsidRPr="00B67A4A">
        <w:rPr>
          <w:rtl/>
          <w:lang w:bidi="fa-IR"/>
        </w:rPr>
        <w:t xml:space="preserve"> </w:t>
      </w:r>
      <w:r w:rsidRPr="00B67A4A">
        <w:rPr>
          <w:rFonts w:hint="cs"/>
          <w:rtl/>
          <w:lang w:bidi="fa-IR"/>
        </w:rPr>
        <w:t>صحیح</w:t>
      </w:r>
      <w:r w:rsidRPr="00B67A4A">
        <w:rPr>
          <w:rtl/>
          <w:lang w:bidi="fa-IR"/>
        </w:rPr>
        <w:t xml:space="preserve"> </w:t>
      </w:r>
      <w:r w:rsidRPr="00B67A4A">
        <w:rPr>
          <w:rFonts w:hint="cs"/>
          <w:rtl/>
          <w:lang w:bidi="fa-IR"/>
        </w:rPr>
        <w:t>آن</w:t>
      </w:r>
      <w:r w:rsidRPr="00B67A4A">
        <w:rPr>
          <w:rtl/>
          <w:lang w:bidi="fa-IR"/>
        </w:rPr>
        <w:t xml:space="preserve"> </w:t>
      </w:r>
      <w:r w:rsidRPr="00B67A4A">
        <w:rPr>
          <w:rFonts w:hint="cs"/>
          <w:rtl/>
          <w:lang w:bidi="fa-IR"/>
        </w:rPr>
        <w:t>نظارت</w:t>
      </w:r>
      <w:r w:rsidRPr="00B67A4A">
        <w:rPr>
          <w:rtl/>
          <w:lang w:bidi="fa-IR"/>
        </w:rPr>
        <w:t xml:space="preserve"> </w:t>
      </w:r>
      <w:r w:rsidRPr="00B67A4A">
        <w:rPr>
          <w:rFonts w:hint="cs"/>
          <w:rtl/>
          <w:lang w:bidi="fa-IR"/>
        </w:rPr>
        <w:t>نمایند</w:t>
      </w:r>
      <w:r w:rsidRPr="00B67A4A">
        <w:rPr>
          <w:rtl/>
          <w:lang w:bidi="fa-IR"/>
        </w:rPr>
        <w:t>.</w:t>
      </w:r>
      <w:r w:rsidR="0086432A" w:rsidRPr="00904964">
        <w:rPr>
          <w:rFonts w:hint="cs"/>
          <w:rtl/>
          <w:lang w:bidi="fa-IR"/>
        </w:rPr>
        <w:t>پناهگاه‏های شهری باید متناسب با موقعیت قرارگیری و بالتبع جمعیت بهره‏بردار طراحی و ایجاد گردند.بدین ترتیب در مراکز شلوغ و پر جمعیت شهری و نیز در هسته‏های مختلف اداری،تجاری و فعالیتی شهرها،پناهگاه‏هایی با مقیاس و درجه‏ی عملکردی متفاوتی از پناهگاه‏های تعبیه شده در یک حوزه‏ی محلی نیاز می‏باشد</w:t>
      </w:r>
      <w:r>
        <w:rPr>
          <w:rFonts w:hint="cs"/>
          <w:rtl/>
          <w:lang w:bidi="fa-IR"/>
        </w:rPr>
        <w:t>. .(هاشمی فشارکی،شکیبامنش،1390،</w:t>
      </w:r>
      <w:r w:rsidR="0086432A" w:rsidRPr="00904964">
        <w:rPr>
          <w:rFonts w:hint="cs"/>
          <w:rtl/>
          <w:lang w:bidi="fa-IR"/>
        </w:rPr>
        <w:t xml:space="preserve"> 220)</w:t>
      </w:r>
    </w:p>
    <w:p w:rsidR="0086432A" w:rsidRPr="00904964" w:rsidRDefault="0086432A" w:rsidP="00741B12">
      <w:pPr>
        <w:rPr>
          <w:rtl/>
          <w:lang w:bidi="fa-IR"/>
        </w:rPr>
      </w:pPr>
      <w:r w:rsidRPr="00904964">
        <w:rPr>
          <w:rFonts w:hint="cs"/>
          <w:rtl/>
          <w:lang w:bidi="fa-IR"/>
        </w:rPr>
        <w:t xml:space="preserve"> پراکنش و نحوه‏ی توزیع پناهگاه در سطح شهر در مقیاس‏های متفاوت باید به گونه‏ای باشد که بتوانند با حوزه‏های تحت پوشش یکدیگر،همپوشانی مشترک داشته باشند.طراحی و جانمایی پناهگاه‏ها در سطح شهر با الگوی مذکور سبب می‏گردد تا در شرایط بحران و وقوع حملات از سوی دشمن،امکان پناه گرفتن افراد را در سطح شهر با لحاظ نمودن فاصله‏ی حداکثر 300 تا 375 متر و زمان دسترسی 4 دقیقه از مراکز محلی و فاصله‏ی حداکثر 500 متر و زمان دسترسی 5 دقیقه برای طی نمودن فاصله‏ی مذکور از دیگر مراکز فضایی شهری میسر گردد و مردم بتوانند در نزدیک‏ترین پناهگاه‏های تعبیه شده با مقیاس‏های مختلف مو</w:t>
      </w:r>
      <w:r w:rsidR="00B67A4A">
        <w:rPr>
          <w:rFonts w:hint="cs"/>
          <w:rtl/>
          <w:lang w:bidi="fa-IR"/>
        </w:rPr>
        <w:t>رد حفاظت قرار گیرند.(همان مأخذ،</w:t>
      </w:r>
      <w:r w:rsidRPr="00904964">
        <w:rPr>
          <w:rFonts w:hint="cs"/>
          <w:rtl/>
          <w:lang w:bidi="fa-IR"/>
        </w:rPr>
        <w:t xml:space="preserve"> 221)</w:t>
      </w:r>
    </w:p>
    <w:p w:rsidR="00D051C9" w:rsidRDefault="00D051C9" w:rsidP="00741B12">
      <w:pPr>
        <w:spacing w:line="240" w:lineRule="auto"/>
        <w:rPr>
          <w:rtl/>
          <w:lang w:bidi="fa-IR"/>
        </w:rPr>
      </w:pPr>
    </w:p>
    <w:p w:rsidR="00B67A4A" w:rsidRDefault="00B67A4A" w:rsidP="00741B12">
      <w:pPr>
        <w:spacing w:line="240" w:lineRule="auto"/>
        <w:rPr>
          <w:rtl/>
          <w:lang w:bidi="fa-IR"/>
        </w:rPr>
      </w:pPr>
    </w:p>
    <w:p w:rsidR="002A70DD" w:rsidRPr="00904964" w:rsidRDefault="002A70DD" w:rsidP="00741B12">
      <w:pPr>
        <w:spacing w:line="240" w:lineRule="auto"/>
        <w:rPr>
          <w:rtl/>
          <w:lang w:bidi="fa-IR"/>
        </w:rPr>
      </w:pPr>
    </w:p>
    <w:p w:rsidR="0086432A" w:rsidRPr="00904964" w:rsidRDefault="0086432A" w:rsidP="00B67A4A">
      <w:pPr>
        <w:widowControl/>
        <w:spacing w:line="240" w:lineRule="auto"/>
        <w:ind w:firstLine="0"/>
        <w:jc w:val="both"/>
        <w:rPr>
          <w:rFonts w:eastAsia="Calibri" w:cs="B Titr"/>
          <w:color w:val="000000"/>
          <w:sz w:val="32"/>
          <w:szCs w:val="32"/>
          <w:rtl/>
          <w:lang w:bidi="fa-IR"/>
        </w:rPr>
      </w:pPr>
      <w:r w:rsidRPr="00904964">
        <w:rPr>
          <w:rFonts w:eastAsia="Calibri" w:cs="B Titr" w:hint="cs"/>
          <w:color w:val="000000"/>
          <w:sz w:val="32"/>
          <w:szCs w:val="32"/>
          <w:rtl/>
          <w:lang w:bidi="fa-IR"/>
        </w:rPr>
        <w:lastRenderedPageBreak/>
        <w:t xml:space="preserve">4-7: ضوابط ایمنی </w:t>
      </w:r>
      <w:r w:rsidR="00B67A4A">
        <w:rPr>
          <w:rFonts w:eastAsia="Calibri" w:cs="B Titr" w:hint="cs"/>
          <w:color w:val="000000"/>
          <w:sz w:val="32"/>
          <w:szCs w:val="32"/>
          <w:rtl/>
          <w:lang w:bidi="fa-IR"/>
        </w:rPr>
        <w:t>تاسیسات حیاتی و زیربنایی</w:t>
      </w:r>
    </w:p>
    <w:p w:rsidR="0086432A" w:rsidRPr="00904964" w:rsidRDefault="0086432A" w:rsidP="0086432A">
      <w:pPr>
        <w:widowControl/>
        <w:spacing w:line="240" w:lineRule="auto"/>
        <w:ind w:firstLine="0"/>
        <w:jc w:val="both"/>
        <w:rPr>
          <w:rFonts w:eastAsia="Calibri"/>
          <w:color w:val="000000"/>
          <w:sz w:val="28"/>
          <w:rtl/>
          <w:lang w:bidi="fa-IR"/>
        </w:rPr>
      </w:pPr>
      <w:r w:rsidRPr="00904964">
        <w:rPr>
          <w:rFonts w:eastAsia="Calibri" w:hint="cs"/>
          <w:color w:val="000000"/>
          <w:sz w:val="28"/>
          <w:rtl/>
          <w:lang w:bidi="fa-IR"/>
        </w:rPr>
        <w:t>بر خلاف ضوابط ایمنی در مقابل زلزله و مخاطرات انسانی که به تفکیک کاربری‏های شهری عنوان شده‏اند،ضوابط ایمنی در مقابل سیل به صورت راهبردهایی کلی به شرح زیر است:</w:t>
      </w:r>
    </w:p>
    <w:p w:rsidR="0086432A" w:rsidRPr="00904964" w:rsidRDefault="0086432A" w:rsidP="0083361D">
      <w:pPr>
        <w:pStyle w:val="ListParagraph"/>
        <w:numPr>
          <w:ilvl w:val="1"/>
          <w:numId w:val="6"/>
        </w:numPr>
        <w:spacing w:line="240" w:lineRule="auto"/>
        <w:ind w:left="522"/>
      </w:pPr>
      <w:r w:rsidRPr="00904964">
        <w:rPr>
          <w:rFonts w:hint="cs"/>
          <w:rtl/>
        </w:rPr>
        <w:t>عدم دخالت انسان در مسیل‏ها</w:t>
      </w:r>
      <w:r w:rsidRPr="00904964">
        <w:t xml:space="preserve"> </w:t>
      </w:r>
    </w:p>
    <w:p w:rsidR="0086432A" w:rsidRPr="00904964" w:rsidRDefault="0086432A" w:rsidP="0083361D">
      <w:pPr>
        <w:pStyle w:val="ListParagraph"/>
        <w:numPr>
          <w:ilvl w:val="1"/>
          <w:numId w:val="6"/>
        </w:numPr>
        <w:spacing w:line="240" w:lineRule="auto"/>
        <w:ind w:left="522"/>
        <w:rPr>
          <w:rtl/>
        </w:rPr>
      </w:pPr>
      <w:r w:rsidRPr="00904964">
        <w:rPr>
          <w:rFonts w:hint="cs"/>
          <w:rtl/>
        </w:rPr>
        <w:t>رعایت حریم مسیل‏ها و رودخانه‏ها</w:t>
      </w:r>
    </w:p>
    <w:p w:rsidR="0086432A" w:rsidRPr="00904964" w:rsidRDefault="0086432A" w:rsidP="0083361D">
      <w:pPr>
        <w:pStyle w:val="ListParagraph"/>
        <w:numPr>
          <w:ilvl w:val="1"/>
          <w:numId w:val="6"/>
        </w:numPr>
        <w:spacing w:line="240" w:lineRule="auto"/>
        <w:ind w:left="522"/>
        <w:rPr>
          <w:rtl/>
        </w:rPr>
      </w:pPr>
      <w:r w:rsidRPr="00904964">
        <w:rPr>
          <w:rFonts w:hint="cs"/>
          <w:rtl/>
        </w:rPr>
        <w:t>طراحی و اجرای صحیح سازه‏های کنترل سیلاب</w:t>
      </w:r>
    </w:p>
    <w:p w:rsidR="0086432A" w:rsidRPr="00904964" w:rsidRDefault="0086432A" w:rsidP="0083361D">
      <w:pPr>
        <w:pStyle w:val="ListParagraph"/>
        <w:numPr>
          <w:ilvl w:val="1"/>
          <w:numId w:val="6"/>
        </w:numPr>
        <w:spacing w:line="240" w:lineRule="auto"/>
        <w:ind w:left="522"/>
      </w:pPr>
      <w:r w:rsidRPr="00904964">
        <w:rPr>
          <w:rFonts w:hint="cs"/>
          <w:rtl/>
        </w:rPr>
        <w:t>رعایت ضوابط شهرسازی</w:t>
      </w:r>
      <w:r w:rsidRPr="00904964">
        <w:t xml:space="preserve"> </w:t>
      </w:r>
    </w:p>
    <w:p w:rsidR="0086432A" w:rsidRPr="00904964" w:rsidRDefault="0086432A" w:rsidP="0083361D">
      <w:pPr>
        <w:pStyle w:val="ListParagraph"/>
        <w:numPr>
          <w:ilvl w:val="1"/>
          <w:numId w:val="6"/>
        </w:numPr>
        <w:spacing w:line="240" w:lineRule="auto"/>
        <w:ind w:left="522"/>
        <w:rPr>
          <w:rtl/>
        </w:rPr>
      </w:pPr>
      <w:r w:rsidRPr="00904964">
        <w:rPr>
          <w:rFonts w:hint="cs"/>
          <w:rtl/>
        </w:rPr>
        <w:t>اصلاح سیستم فاضلاب شهری</w:t>
      </w:r>
    </w:p>
    <w:p w:rsidR="00741B12" w:rsidRPr="00904964" w:rsidRDefault="00741B12" w:rsidP="00741B12">
      <w:pPr>
        <w:pStyle w:val="Caption"/>
        <w:rPr>
          <w:rtl/>
          <w:lang w:bidi="fa-IR"/>
        </w:rPr>
      </w:pPr>
      <w:bookmarkStart w:id="260" w:name="_Toc511176718"/>
      <w:bookmarkStart w:id="261" w:name="_Toc532209001"/>
      <w:r w:rsidRPr="00904964">
        <w:rPr>
          <w:rFonts w:hint="cs"/>
          <w:rtl/>
        </w:rPr>
        <w:t>جدول</w:t>
      </w:r>
      <w:r w:rsidRPr="00904964">
        <w:rPr>
          <w:rtl/>
        </w:rPr>
        <w:t xml:space="preserve"> </w:t>
      </w:r>
      <w:fldSimple w:instr=" STYLEREF 1 \s ">
        <w:r w:rsidR="00D141D8">
          <w:rPr>
            <w:noProof/>
            <w:rtl/>
          </w:rPr>
          <w:t>‏2</w:t>
        </w:r>
      </w:fldSimple>
      <w:r w:rsidR="00602A02">
        <w:rPr>
          <w:rtl/>
        </w:rPr>
        <w:noBreakHyphen/>
      </w:r>
      <w:fldSimple w:instr=" SEQ جدول \* ARABIC \s 1 ">
        <w:r w:rsidR="00D141D8">
          <w:rPr>
            <w:noProof/>
          </w:rPr>
          <w:t>10</w:t>
        </w:r>
      </w:fldSimple>
      <w:r w:rsidRPr="00904964">
        <w:rPr>
          <w:rFonts w:hint="cs"/>
          <w:rtl/>
        </w:rPr>
        <w:t xml:space="preserve"> : </w:t>
      </w:r>
      <w:r w:rsidRPr="00904964">
        <w:rPr>
          <w:rFonts w:hint="cs"/>
          <w:rtl/>
          <w:lang w:bidi="fa-IR"/>
        </w:rPr>
        <w:t>ضوابط</w:t>
      </w:r>
      <w:r w:rsidRPr="00904964">
        <w:rPr>
          <w:rtl/>
          <w:lang w:bidi="fa-IR"/>
        </w:rPr>
        <w:t xml:space="preserve"> </w:t>
      </w:r>
      <w:r w:rsidRPr="00904964">
        <w:rPr>
          <w:rFonts w:hint="cs"/>
          <w:rtl/>
          <w:lang w:bidi="fa-IR"/>
        </w:rPr>
        <w:t>ایمنی</w:t>
      </w:r>
      <w:r w:rsidRPr="00904964">
        <w:rPr>
          <w:rtl/>
          <w:lang w:bidi="fa-IR"/>
        </w:rPr>
        <w:t xml:space="preserve"> </w:t>
      </w:r>
      <w:r w:rsidRPr="00904964">
        <w:rPr>
          <w:rFonts w:hint="cs"/>
          <w:rtl/>
          <w:lang w:bidi="fa-IR"/>
        </w:rPr>
        <w:t>تأسیسات</w:t>
      </w:r>
      <w:r w:rsidRPr="00904964">
        <w:rPr>
          <w:rtl/>
          <w:lang w:bidi="fa-IR"/>
        </w:rPr>
        <w:t xml:space="preserve"> </w:t>
      </w:r>
      <w:r w:rsidRPr="00904964">
        <w:rPr>
          <w:rFonts w:hint="cs"/>
          <w:rtl/>
          <w:lang w:bidi="fa-IR"/>
        </w:rPr>
        <w:t>حیاتی</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زیربنایی</w:t>
      </w:r>
      <w:bookmarkEnd w:id="260"/>
      <w:bookmarkEnd w:id="261"/>
      <w:r w:rsidRPr="00904964">
        <w:rPr>
          <w:rtl/>
          <w:lang w:bidi="fa-IR"/>
        </w:rPr>
        <w:t xml:space="preserve"> </w:t>
      </w:r>
    </w:p>
    <w:tbl>
      <w:tblPr>
        <w:tblStyle w:val="TableGrid4"/>
        <w:bidiVisual/>
        <w:tblW w:w="0" w:type="auto"/>
        <w:jc w:val="center"/>
        <w:tblLook w:val="04A0" w:firstRow="1" w:lastRow="0" w:firstColumn="1" w:lastColumn="0" w:noHBand="0" w:noVBand="1"/>
      </w:tblPr>
      <w:tblGrid>
        <w:gridCol w:w="2188"/>
        <w:gridCol w:w="7054"/>
      </w:tblGrid>
      <w:tr w:rsidR="00741B12" w:rsidRPr="00904964" w:rsidTr="00F90371">
        <w:trPr>
          <w:jc w:val="center"/>
        </w:trPr>
        <w:tc>
          <w:tcPr>
            <w:tcW w:w="2188" w:type="dxa"/>
            <w:vAlign w:val="center"/>
          </w:tcPr>
          <w:p w:rsidR="00741B12" w:rsidRPr="00904964" w:rsidRDefault="00741B12" w:rsidP="00F90371">
            <w:pPr>
              <w:jc w:val="center"/>
              <w:rPr>
                <w:rFonts w:cs="B Titr"/>
                <w:b/>
                <w:bCs/>
                <w:szCs w:val="24"/>
                <w:rtl/>
              </w:rPr>
            </w:pPr>
            <w:r w:rsidRPr="00904964">
              <w:rPr>
                <w:rFonts w:cs="B Titr" w:hint="cs"/>
                <w:b/>
                <w:bCs/>
                <w:szCs w:val="24"/>
                <w:rtl/>
              </w:rPr>
              <w:t>عنوان</w:t>
            </w:r>
          </w:p>
        </w:tc>
        <w:tc>
          <w:tcPr>
            <w:tcW w:w="7054" w:type="dxa"/>
          </w:tcPr>
          <w:p w:rsidR="00741B12" w:rsidRPr="00904964" w:rsidRDefault="00741B12" w:rsidP="0088567D">
            <w:pPr>
              <w:jc w:val="center"/>
              <w:rPr>
                <w:rFonts w:cs="B Titr"/>
                <w:b/>
                <w:bCs/>
                <w:szCs w:val="24"/>
                <w:rtl/>
              </w:rPr>
            </w:pPr>
            <w:r w:rsidRPr="00904964">
              <w:rPr>
                <w:rFonts w:cs="B Titr" w:hint="cs"/>
                <w:b/>
                <w:bCs/>
                <w:szCs w:val="24"/>
                <w:rtl/>
              </w:rPr>
              <w:t>تأسیسات حیاتی و زیربنایی</w:t>
            </w:r>
          </w:p>
        </w:tc>
      </w:tr>
      <w:tr w:rsidR="00741B12" w:rsidRPr="00904964" w:rsidTr="00F90371">
        <w:trPr>
          <w:jc w:val="center"/>
        </w:trPr>
        <w:tc>
          <w:tcPr>
            <w:tcW w:w="2188" w:type="dxa"/>
            <w:vAlign w:val="center"/>
          </w:tcPr>
          <w:p w:rsidR="00741B12" w:rsidRPr="00904964" w:rsidRDefault="00741B12" w:rsidP="00F90371">
            <w:pPr>
              <w:jc w:val="center"/>
              <w:rPr>
                <w:rFonts w:cs="B Titr"/>
                <w:b/>
                <w:bCs/>
                <w:szCs w:val="24"/>
                <w:rtl/>
              </w:rPr>
            </w:pPr>
            <w:r w:rsidRPr="00904964">
              <w:rPr>
                <w:rFonts w:cs="B Titr" w:hint="cs"/>
                <w:b/>
                <w:bCs/>
                <w:szCs w:val="24"/>
                <w:rtl/>
              </w:rPr>
              <w:t>شمول کاربری</w:t>
            </w:r>
          </w:p>
        </w:tc>
        <w:tc>
          <w:tcPr>
            <w:tcW w:w="7054" w:type="dxa"/>
          </w:tcPr>
          <w:p w:rsidR="00741B12" w:rsidRPr="00904964" w:rsidRDefault="00741B12" w:rsidP="0088567D">
            <w:pPr>
              <w:rPr>
                <w:szCs w:val="24"/>
                <w:rtl/>
              </w:rPr>
            </w:pPr>
            <w:r w:rsidRPr="00904964">
              <w:rPr>
                <w:rFonts w:hint="cs"/>
                <w:szCs w:val="24"/>
                <w:rtl/>
              </w:rPr>
              <w:t>مراکز ذخیره‏ی آب، پمپ بنزین،شیر آتش‏نشانی ،باند فرودگاه،ترمینال‏ها(راه آهن،اتوبوس)،سدهای بزرگ،خطوط انتقال نفت و گاز،شبکه‏های به هم پیوسته‏ی برق</w:t>
            </w:r>
          </w:p>
        </w:tc>
      </w:tr>
      <w:tr w:rsidR="00741B12" w:rsidRPr="00904964" w:rsidTr="00F90371">
        <w:trPr>
          <w:jc w:val="center"/>
        </w:trPr>
        <w:tc>
          <w:tcPr>
            <w:tcW w:w="2188" w:type="dxa"/>
            <w:vAlign w:val="center"/>
          </w:tcPr>
          <w:p w:rsidR="00741B12" w:rsidRPr="00904964" w:rsidRDefault="00741B12" w:rsidP="00F90371">
            <w:pPr>
              <w:jc w:val="center"/>
              <w:rPr>
                <w:rFonts w:cs="B Titr"/>
                <w:b/>
                <w:bCs/>
                <w:szCs w:val="24"/>
                <w:rtl/>
              </w:rPr>
            </w:pPr>
            <w:r w:rsidRPr="00904964">
              <w:rPr>
                <w:rFonts w:cs="B Titr" w:hint="cs"/>
                <w:b/>
                <w:bCs/>
                <w:szCs w:val="24"/>
                <w:rtl/>
              </w:rPr>
              <w:t>همجواری به ترتیب اولویت</w:t>
            </w:r>
          </w:p>
        </w:tc>
        <w:tc>
          <w:tcPr>
            <w:tcW w:w="7054" w:type="dxa"/>
          </w:tcPr>
          <w:p w:rsidR="00741B12" w:rsidRPr="00904964" w:rsidRDefault="00741B12" w:rsidP="0088567D">
            <w:pPr>
              <w:rPr>
                <w:szCs w:val="24"/>
                <w:rtl/>
              </w:rPr>
            </w:pPr>
            <w:r w:rsidRPr="00904964">
              <w:rPr>
                <w:rFonts w:hint="cs"/>
                <w:szCs w:val="24"/>
                <w:rtl/>
              </w:rPr>
              <w:t>تجاری با توجه به مقیاس آن،اداری- نظامی،سرویس دهنده‏ی بی‏کالبد</w:t>
            </w:r>
          </w:p>
        </w:tc>
      </w:tr>
      <w:tr w:rsidR="00741B12" w:rsidRPr="00904964" w:rsidTr="00F90371">
        <w:trPr>
          <w:trHeight w:val="2371"/>
          <w:jc w:val="center"/>
        </w:trPr>
        <w:tc>
          <w:tcPr>
            <w:tcW w:w="2188" w:type="dxa"/>
            <w:vAlign w:val="center"/>
          </w:tcPr>
          <w:p w:rsidR="00741B12" w:rsidRPr="00904964" w:rsidRDefault="002A70DD" w:rsidP="002A70DD">
            <w:pPr>
              <w:ind w:firstLine="0"/>
              <w:jc w:val="center"/>
              <w:rPr>
                <w:rFonts w:cs="B Titr"/>
                <w:b/>
                <w:bCs/>
                <w:szCs w:val="24"/>
                <w:rtl/>
              </w:rPr>
            </w:pPr>
            <w:r>
              <w:rPr>
                <w:rFonts w:cs="B Titr" w:hint="cs"/>
                <w:b/>
                <w:bCs/>
                <w:szCs w:val="24"/>
                <w:rtl/>
              </w:rPr>
              <w:t>ضوابط</w:t>
            </w:r>
          </w:p>
          <w:p w:rsidR="00741B12" w:rsidRPr="00904964" w:rsidRDefault="00741B12" w:rsidP="002A70DD">
            <w:pPr>
              <w:ind w:firstLine="0"/>
              <w:jc w:val="center"/>
              <w:rPr>
                <w:rFonts w:cs="B Titr"/>
                <w:b/>
                <w:bCs/>
                <w:szCs w:val="24"/>
                <w:rtl/>
              </w:rPr>
            </w:pPr>
            <w:r w:rsidRPr="00904964">
              <w:rPr>
                <w:rFonts w:cs="B Titr" w:hint="cs"/>
                <w:b/>
                <w:bCs/>
                <w:szCs w:val="24"/>
                <w:rtl/>
              </w:rPr>
              <w:t xml:space="preserve">مربوط به اعمال شرایط </w:t>
            </w:r>
            <w:r w:rsidR="002A70DD">
              <w:rPr>
                <w:rFonts w:cs="B Titr" w:hint="cs"/>
                <w:b/>
                <w:bCs/>
                <w:szCs w:val="24"/>
                <w:rtl/>
              </w:rPr>
              <w:t>بحرانی</w:t>
            </w:r>
          </w:p>
        </w:tc>
        <w:tc>
          <w:tcPr>
            <w:tcW w:w="7054" w:type="dxa"/>
          </w:tcPr>
          <w:p w:rsidR="00741B12" w:rsidRPr="00904964" w:rsidRDefault="00741B12" w:rsidP="0088567D">
            <w:pPr>
              <w:rPr>
                <w:szCs w:val="24"/>
                <w:rtl/>
              </w:rPr>
            </w:pPr>
            <w:r w:rsidRPr="00904964">
              <w:rPr>
                <w:rFonts w:hint="cs"/>
                <w:szCs w:val="24"/>
                <w:rtl/>
              </w:rPr>
              <w:t>-قرار گرفتن در مسیر دسترسی سریع</w:t>
            </w:r>
          </w:p>
          <w:p w:rsidR="00741B12" w:rsidRPr="00904964" w:rsidRDefault="00741B12" w:rsidP="0088567D">
            <w:pPr>
              <w:rPr>
                <w:szCs w:val="24"/>
                <w:rtl/>
              </w:rPr>
            </w:pPr>
            <w:r w:rsidRPr="00904964">
              <w:rPr>
                <w:rFonts w:hint="cs"/>
                <w:szCs w:val="24"/>
                <w:rtl/>
              </w:rPr>
              <w:t>- محفوظ ماندن از حریم دکل‏های برق در مورد پمپ بنزین و خطوط انتقال نفت و گاز جهت کاهش خطرات هنگام زلزله</w:t>
            </w:r>
          </w:p>
          <w:p w:rsidR="00741B12" w:rsidRPr="00904964" w:rsidRDefault="00741B12" w:rsidP="0088567D">
            <w:pPr>
              <w:rPr>
                <w:szCs w:val="24"/>
                <w:rtl/>
              </w:rPr>
            </w:pPr>
            <w:r w:rsidRPr="00904964">
              <w:rPr>
                <w:rFonts w:hint="cs"/>
                <w:szCs w:val="24"/>
                <w:rtl/>
              </w:rPr>
              <w:t>- دوری از کاربری مسکونی و کاربری‏های ویژه‏ی شهریمانند آموزشی،بهداشتی،درمانی و ...</w:t>
            </w:r>
          </w:p>
          <w:p w:rsidR="00741B12" w:rsidRPr="00904964" w:rsidRDefault="00741B12" w:rsidP="0088567D">
            <w:pPr>
              <w:rPr>
                <w:szCs w:val="24"/>
                <w:rtl/>
              </w:rPr>
            </w:pPr>
            <w:r w:rsidRPr="00904964">
              <w:rPr>
                <w:rFonts w:hint="cs"/>
                <w:szCs w:val="24"/>
                <w:rtl/>
              </w:rPr>
              <w:t>- خالی ماندن پیرامون این کاربری‏ها(بریدگی‏های عمیق)</w:t>
            </w:r>
          </w:p>
          <w:p w:rsidR="00741B12" w:rsidRPr="00904964" w:rsidRDefault="00741B12" w:rsidP="0088567D">
            <w:pPr>
              <w:rPr>
                <w:szCs w:val="24"/>
                <w:rtl/>
              </w:rPr>
            </w:pPr>
            <w:r w:rsidRPr="00904964">
              <w:rPr>
                <w:rFonts w:hint="cs"/>
                <w:szCs w:val="24"/>
                <w:rtl/>
              </w:rPr>
              <w:t>-مجاورت با فضای باز و محیط‏های سبز</w:t>
            </w:r>
          </w:p>
          <w:p w:rsidR="00741B12" w:rsidRPr="00904964" w:rsidRDefault="00741B12" w:rsidP="0088567D">
            <w:pPr>
              <w:rPr>
                <w:szCs w:val="24"/>
                <w:rtl/>
              </w:rPr>
            </w:pPr>
            <w:r w:rsidRPr="00904964">
              <w:rPr>
                <w:rFonts w:hint="cs"/>
                <w:szCs w:val="24"/>
                <w:rtl/>
              </w:rPr>
              <w:t>-دوری از سایت‏هایی که ساخت و ساز در آنها ممنوع است با توجه به مقیاس آن.</w:t>
            </w:r>
          </w:p>
          <w:p w:rsidR="00741B12" w:rsidRPr="00904964" w:rsidRDefault="00741B12" w:rsidP="0088567D">
            <w:pPr>
              <w:rPr>
                <w:szCs w:val="24"/>
                <w:rtl/>
              </w:rPr>
            </w:pPr>
          </w:p>
        </w:tc>
      </w:tr>
    </w:tbl>
    <w:p w:rsidR="00741B12" w:rsidRPr="00904964" w:rsidRDefault="0088567D" w:rsidP="0086432A">
      <w:pPr>
        <w:rPr>
          <w:rFonts w:eastAsia="Calibri"/>
          <w:color w:val="000000"/>
          <w:sz w:val="28"/>
          <w:rtl/>
          <w:lang w:bidi="fa-IR"/>
        </w:rPr>
      </w:pPr>
      <w:r w:rsidRPr="00904964">
        <w:rPr>
          <w:rFonts w:eastAsia="Calibri"/>
          <w:color w:val="000000"/>
          <w:sz w:val="28"/>
          <w:rtl/>
          <w:lang w:bidi="fa-IR"/>
        </w:rPr>
        <w:t>(</w:t>
      </w:r>
      <w:r w:rsidRPr="00904964">
        <w:rPr>
          <w:rFonts w:eastAsia="Calibri" w:hint="cs"/>
          <w:color w:val="000000"/>
          <w:sz w:val="28"/>
          <w:rtl/>
          <w:lang w:bidi="fa-IR"/>
        </w:rPr>
        <w:t>بحرینی،</w:t>
      </w:r>
      <w:r w:rsidRPr="00904964">
        <w:rPr>
          <w:rFonts w:eastAsia="Calibri"/>
          <w:color w:val="000000"/>
          <w:sz w:val="28"/>
          <w:rtl/>
          <w:lang w:bidi="fa-IR"/>
        </w:rPr>
        <w:t>1375</w:t>
      </w:r>
      <w:r w:rsidR="00B67A4A">
        <w:rPr>
          <w:rFonts w:eastAsia="Calibri" w:hint="cs"/>
          <w:color w:val="000000"/>
          <w:sz w:val="28"/>
          <w:rtl/>
          <w:lang w:bidi="fa-IR"/>
        </w:rPr>
        <w:t>،</w:t>
      </w:r>
      <w:r w:rsidRPr="00904964">
        <w:rPr>
          <w:rFonts w:eastAsia="Calibri"/>
          <w:color w:val="000000"/>
          <w:sz w:val="28"/>
          <w:rtl/>
          <w:lang w:bidi="fa-IR"/>
        </w:rPr>
        <w:t xml:space="preserve"> 269)</w:t>
      </w:r>
    </w:p>
    <w:p w:rsidR="006B5A7C" w:rsidRPr="00904964" w:rsidRDefault="006B5A7C" w:rsidP="001F0391">
      <w:pPr>
        <w:bidi w:val="0"/>
        <w:ind w:firstLine="0"/>
        <w:rPr>
          <w:rtl/>
          <w:lang w:bidi="fa-IR"/>
        </w:rPr>
      </w:pPr>
      <w:r w:rsidRPr="00904964">
        <w:rPr>
          <w:rtl/>
          <w:lang w:bidi="fa-IR"/>
        </w:rPr>
        <w:br w:type="page"/>
      </w:r>
    </w:p>
    <w:p w:rsidR="00F63310" w:rsidRDefault="00F63310" w:rsidP="0088567D">
      <w:pPr>
        <w:ind w:firstLine="0"/>
        <w:jc w:val="both"/>
        <w:rPr>
          <w:rFonts w:cs="B Titr"/>
          <w:sz w:val="60"/>
          <w:szCs w:val="60"/>
          <w:rtl/>
          <w:lang w:bidi="fa-IR"/>
        </w:rPr>
      </w:pPr>
    </w:p>
    <w:p w:rsidR="00B67A4A" w:rsidRDefault="00B67A4A" w:rsidP="0088567D">
      <w:pPr>
        <w:ind w:firstLine="0"/>
        <w:jc w:val="both"/>
        <w:rPr>
          <w:rFonts w:cs="B Titr"/>
          <w:sz w:val="60"/>
          <w:szCs w:val="60"/>
          <w:rtl/>
          <w:lang w:bidi="fa-IR"/>
        </w:rPr>
      </w:pPr>
    </w:p>
    <w:p w:rsidR="0088567D" w:rsidRPr="00B67A4A" w:rsidRDefault="0088567D" w:rsidP="00B67A4A">
      <w:pPr>
        <w:ind w:firstLine="0"/>
        <w:jc w:val="center"/>
        <w:rPr>
          <w:rFonts w:cs="B Titr"/>
          <w:sz w:val="96"/>
          <w:szCs w:val="96"/>
          <w:rtl/>
          <w:lang w:bidi="fa-IR"/>
        </w:rPr>
      </w:pPr>
      <w:r w:rsidRPr="00B67A4A">
        <w:rPr>
          <w:rFonts w:cs="B Titr" w:hint="cs"/>
          <w:sz w:val="96"/>
          <w:szCs w:val="96"/>
          <w:rtl/>
          <w:lang w:bidi="fa-IR"/>
        </w:rPr>
        <w:t>فصل سوم</w:t>
      </w:r>
    </w:p>
    <w:p w:rsidR="0088567D" w:rsidRPr="00B67A4A" w:rsidRDefault="00B67A4A" w:rsidP="00904964">
      <w:pPr>
        <w:ind w:firstLine="0"/>
        <w:jc w:val="center"/>
        <w:rPr>
          <w:rFonts w:cs="B Titr"/>
          <w:sz w:val="96"/>
          <w:szCs w:val="96"/>
          <w:rtl/>
          <w:lang w:bidi="fa-IR"/>
        </w:rPr>
      </w:pPr>
      <w:r w:rsidRPr="00B67A4A">
        <w:rPr>
          <w:rFonts w:cs="B Titr" w:hint="cs"/>
          <w:sz w:val="96"/>
          <w:szCs w:val="96"/>
          <w:rtl/>
          <w:lang w:bidi="fa-IR"/>
        </w:rPr>
        <w:t>روش شناسی تحقیق</w:t>
      </w: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88567D" w:rsidRPr="00904964" w:rsidRDefault="0088567D" w:rsidP="0088567D">
      <w:pPr>
        <w:bidi w:val="0"/>
        <w:ind w:firstLine="0"/>
        <w:rPr>
          <w:rtl/>
          <w:lang w:bidi="fa-IR"/>
        </w:rPr>
      </w:pPr>
    </w:p>
    <w:p w:rsidR="00D051C9" w:rsidRPr="00D051C9" w:rsidRDefault="00682321" w:rsidP="00D051C9">
      <w:pPr>
        <w:pStyle w:val="Heading1"/>
        <w:rPr>
          <w:rFonts w:eastAsia="Times New Roman"/>
          <w:lang w:bidi="fa-IR"/>
        </w:rPr>
      </w:pPr>
      <w:bookmarkStart w:id="262" w:name="_Toc532209255"/>
      <w:bookmarkStart w:id="263" w:name="_Toc532209905"/>
      <w:bookmarkStart w:id="264" w:name="_Toc532209997"/>
      <w:bookmarkStart w:id="265" w:name="_Toc532210267"/>
      <w:bookmarkStart w:id="266" w:name="_Toc354562552"/>
      <w:bookmarkStart w:id="267" w:name="_Toc355299336"/>
      <w:bookmarkStart w:id="268" w:name="_Toc356690208"/>
      <w:bookmarkStart w:id="269" w:name="_Toc356862627"/>
      <w:r>
        <w:rPr>
          <w:rFonts w:eastAsia="Calibri" w:hint="cs"/>
          <w:rtl/>
          <w:lang w:bidi="fa-IR"/>
        </w:rPr>
        <w:lastRenderedPageBreak/>
        <w:t>روش شناسی تحقیق</w:t>
      </w:r>
      <w:bookmarkEnd w:id="262"/>
      <w:bookmarkEnd w:id="263"/>
      <w:bookmarkEnd w:id="264"/>
      <w:bookmarkEnd w:id="265"/>
    </w:p>
    <w:p w:rsidR="00C912FC" w:rsidRPr="00D051C9" w:rsidRDefault="00C912FC" w:rsidP="0083361D">
      <w:pPr>
        <w:pStyle w:val="Heading2"/>
        <w:numPr>
          <w:ilvl w:val="1"/>
          <w:numId w:val="12"/>
        </w:numPr>
        <w:rPr>
          <w:rFonts w:eastAsia="Times New Roman"/>
          <w:rtl/>
          <w:lang w:bidi="fa-IR"/>
        </w:rPr>
      </w:pPr>
      <w:bookmarkStart w:id="270" w:name="_Toc532209256"/>
      <w:bookmarkStart w:id="271" w:name="_Toc532209906"/>
      <w:bookmarkStart w:id="272" w:name="_Toc532209998"/>
      <w:bookmarkStart w:id="273" w:name="_Toc532210268"/>
      <w:r w:rsidRPr="00D051C9">
        <w:rPr>
          <w:rFonts w:eastAsia="Times New Roman" w:hint="cs"/>
          <w:rtl/>
          <w:lang w:bidi="fa-IR"/>
        </w:rPr>
        <w:t>روش تحقیق و مراحل آن</w:t>
      </w:r>
      <w:bookmarkEnd w:id="266"/>
      <w:bookmarkEnd w:id="267"/>
      <w:bookmarkEnd w:id="268"/>
      <w:bookmarkEnd w:id="269"/>
      <w:bookmarkEnd w:id="270"/>
      <w:bookmarkEnd w:id="271"/>
      <w:bookmarkEnd w:id="272"/>
      <w:bookmarkEnd w:id="273"/>
    </w:p>
    <w:p w:rsidR="00C912FC" w:rsidRDefault="00C912FC" w:rsidP="0012466A">
      <w:pPr>
        <w:rPr>
          <w:rtl/>
          <w:lang w:bidi="fa-IR"/>
        </w:rPr>
      </w:pPr>
      <w:r w:rsidRPr="00904964">
        <w:rPr>
          <w:rFonts w:hint="cs"/>
          <w:rtl/>
          <w:lang w:bidi="fa-IR"/>
        </w:rPr>
        <w:t>در این پژوهش نوع روش تحقیق توصیفی- تحلیلی می باشد، که در زمینه‏ی مباحث نظری و تعیین چارچوب تحقیق از روش تاریخی و توصیفی با اتکا به اطلاعات ،اسناد و مدارک کتابخانه‏ای دانشگاه‏ها و سازمان‏ها استفاده شده است.برای گردآوری اطلاعات این تحقیق سه مرحلة اساسی مورد توجه قرار می</w:t>
      </w:r>
      <w:r w:rsidRPr="00904964">
        <w:rPr>
          <w:rFonts w:hint="cs"/>
          <w:rtl/>
          <w:lang w:bidi="fa-IR"/>
        </w:rPr>
        <w:softHyphen/>
        <w:t>گیرد: مرحلة نخست از طریق مطالعات کتابخانه</w:t>
      </w:r>
      <w:r w:rsidRPr="00904964">
        <w:rPr>
          <w:rFonts w:hint="cs"/>
          <w:rtl/>
          <w:lang w:bidi="fa-IR"/>
        </w:rPr>
        <w:softHyphen/>
        <w:t>ای نسبت به جمع آوری اطلاعاتي، شامل تعداد جمعيت و درصد سهم آن در مناطق ، سرانه مسکونی موجود و مقایسه آن با طرح جامع و نيز اطلاعاتي در رابطه با مساحت محدوده قانونی مناطق 5گانه وجمع</w:t>
      </w:r>
      <w:r w:rsidRPr="00904964">
        <w:rPr>
          <w:rFonts w:hint="cs"/>
          <w:rtl/>
          <w:lang w:bidi="fa-IR"/>
        </w:rPr>
        <w:softHyphen/>
        <w:t>آوري اطلاعات و نقشه</w:t>
      </w:r>
      <w:r w:rsidRPr="00904964">
        <w:rPr>
          <w:rFonts w:hint="cs"/>
          <w:rtl/>
          <w:lang w:bidi="fa-IR"/>
        </w:rPr>
        <w:softHyphen/>
        <w:t xml:space="preserve">هايی در رابطه با </w:t>
      </w:r>
      <w:r w:rsidR="00250FE7">
        <w:rPr>
          <w:rFonts w:hint="cs"/>
          <w:rtl/>
          <w:lang w:bidi="fa-IR"/>
        </w:rPr>
        <w:t xml:space="preserve">پستی و بلندی </w:t>
      </w:r>
      <w:r w:rsidRPr="00904964">
        <w:rPr>
          <w:rFonts w:hint="cs"/>
          <w:rtl/>
          <w:lang w:bidi="fa-IR"/>
        </w:rPr>
        <w:t>، زمين</w:t>
      </w:r>
      <w:r w:rsidRPr="00904964">
        <w:rPr>
          <w:rFonts w:hint="cs"/>
          <w:rtl/>
          <w:lang w:bidi="fa-IR"/>
        </w:rPr>
        <w:softHyphen/>
        <w:t>شناسي، كاربري اراضي و عوارض طبيعي و انساني و گسل</w:t>
      </w:r>
      <w:r w:rsidRPr="00904964">
        <w:rPr>
          <w:rFonts w:hint="cs"/>
          <w:rtl/>
          <w:lang w:bidi="fa-IR"/>
        </w:rPr>
        <w:softHyphen/>
        <w:t>هاي واقع در محدودة شهر و حاشية آن اقدام مي گردد، كه در این زمینه از سایت</w:t>
      </w:r>
      <w:r w:rsidRPr="00904964">
        <w:rPr>
          <w:rFonts w:hint="cs"/>
          <w:rtl/>
          <w:lang w:bidi="fa-IR"/>
        </w:rPr>
        <w:softHyphen/>
        <w:t>های علمی و اطلاعاتی و سال</w:t>
      </w:r>
      <w:r w:rsidRPr="00904964">
        <w:rPr>
          <w:rFonts w:hint="cs"/>
          <w:rtl/>
          <w:lang w:bidi="fa-IR"/>
        </w:rPr>
        <w:softHyphen/>
        <w:t>نامه</w:t>
      </w:r>
      <w:r w:rsidRPr="00904964">
        <w:rPr>
          <w:rFonts w:hint="cs"/>
          <w:rtl/>
          <w:lang w:bidi="fa-IR"/>
        </w:rPr>
        <w:softHyphen/>
        <w:t>های آماری مرکز آمار ایران، نقشه</w:t>
      </w:r>
      <w:r w:rsidRPr="00904964">
        <w:rPr>
          <w:rFonts w:hint="cs"/>
          <w:rtl/>
          <w:lang w:bidi="fa-IR"/>
        </w:rPr>
        <w:softHyphen/>
        <w:t>های سازمان نقشه برداری کشور، اطلاعات شهرداری و سازمان مسکن و شهرسازی شهر رشت و طرح</w:t>
      </w:r>
      <w:r w:rsidRPr="00904964">
        <w:rPr>
          <w:rFonts w:hint="cs"/>
          <w:rtl/>
          <w:lang w:bidi="fa-IR"/>
        </w:rPr>
        <w:softHyphen/>
        <w:t>هاي جامع و تفصيلي كه سابقاً براي شهر رشت انجام گرفته، استفاده می</w:t>
      </w:r>
      <w:r w:rsidRPr="00904964">
        <w:rPr>
          <w:rFonts w:hint="cs"/>
          <w:rtl/>
          <w:lang w:bidi="fa-IR"/>
        </w:rPr>
        <w:softHyphen/>
        <w:t>شود. در مرحلة دوم با استفاده از مطالعات میدانی نسبت به تکمیل اطلاعات و به هنگام سازی نقشه</w:t>
      </w:r>
      <w:r w:rsidRPr="00904964">
        <w:rPr>
          <w:rFonts w:hint="cs"/>
          <w:rtl/>
          <w:lang w:bidi="fa-IR"/>
        </w:rPr>
        <w:softHyphen/>
        <w:t>ها از طریق مشاهده و تصویربرداری اقدام می</w:t>
      </w:r>
      <w:r w:rsidRPr="00904964">
        <w:rPr>
          <w:rFonts w:hint="cs"/>
          <w:rtl/>
          <w:lang w:bidi="fa-IR"/>
        </w:rPr>
        <w:softHyphen/>
        <w:t>گردد. در مرحلة سوم بعد از جمع آوری اطلاعات، داده</w:t>
      </w:r>
      <w:r w:rsidRPr="00904964">
        <w:rPr>
          <w:rFonts w:hint="cs"/>
          <w:rtl/>
          <w:lang w:bidi="fa-IR"/>
        </w:rPr>
        <w:softHyphen/>
        <w:t>ها و نقشه</w:t>
      </w:r>
      <w:r w:rsidRPr="00904964">
        <w:rPr>
          <w:rFonts w:hint="cs"/>
          <w:rtl/>
          <w:lang w:bidi="fa-IR"/>
        </w:rPr>
        <w:softHyphen/>
        <w:t>های مورد نیاز تحقیق نسبت به ایجاد پایگاه داده و رقومی</w:t>
      </w:r>
      <w:r w:rsidRPr="00904964">
        <w:rPr>
          <w:rFonts w:hint="cs"/>
          <w:rtl/>
          <w:lang w:bidi="fa-IR"/>
        </w:rPr>
        <w:softHyphen/>
        <w:t xml:space="preserve">سازی نقشه ها و وارد ساختن داده های جدولی در پایگاه </w:t>
      </w:r>
      <w:r w:rsidRPr="00904964">
        <w:rPr>
          <w:lang w:bidi="fa-IR"/>
        </w:rPr>
        <w:t>GIS</w:t>
      </w:r>
      <w:r w:rsidRPr="00904964">
        <w:rPr>
          <w:rFonts w:hint="cs"/>
          <w:rtl/>
          <w:lang w:bidi="fa-IR"/>
        </w:rPr>
        <w:t xml:space="preserve"> اقدام می شود. </w:t>
      </w:r>
    </w:p>
    <w:p w:rsidR="0012466A" w:rsidRDefault="0012466A" w:rsidP="0012466A">
      <w:pPr>
        <w:rPr>
          <w:rtl/>
          <w:lang w:bidi="fa-IR"/>
        </w:rPr>
      </w:pPr>
    </w:p>
    <w:p w:rsidR="0012466A" w:rsidRDefault="0012466A" w:rsidP="0012466A">
      <w:pPr>
        <w:rPr>
          <w:rtl/>
          <w:lang w:bidi="fa-IR"/>
        </w:rPr>
      </w:pPr>
    </w:p>
    <w:p w:rsidR="0012466A" w:rsidRDefault="0012466A" w:rsidP="0012466A">
      <w:pPr>
        <w:rPr>
          <w:rtl/>
          <w:lang w:bidi="fa-IR"/>
        </w:rPr>
      </w:pPr>
    </w:p>
    <w:p w:rsidR="0012466A" w:rsidRDefault="0012466A" w:rsidP="0012466A">
      <w:pPr>
        <w:rPr>
          <w:rtl/>
          <w:lang w:bidi="fa-IR"/>
        </w:rPr>
      </w:pPr>
    </w:p>
    <w:p w:rsidR="0012466A" w:rsidRDefault="0012466A" w:rsidP="0012466A">
      <w:pPr>
        <w:rPr>
          <w:rtl/>
          <w:lang w:bidi="fa-IR"/>
        </w:rPr>
      </w:pPr>
    </w:p>
    <w:p w:rsidR="0012466A" w:rsidRDefault="0012466A" w:rsidP="0012466A">
      <w:pPr>
        <w:rPr>
          <w:rtl/>
          <w:lang w:bidi="fa-IR"/>
        </w:rPr>
      </w:pPr>
    </w:p>
    <w:p w:rsidR="0012466A" w:rsidRPr="00904964" w:rsidRDefault="0012466A" w:rsidP="0012466A">
      <w:pPr>
        <w:rPr>
          <w:lang w:bidi="fa-IR"/>
        </w:rPr>
      </w:pPr>
    </w:p>
    <w:p w:rsidR="00C912FC" w:rsidRPr="00904964" w:rsidRDefault="00183AA3" w:rsidP="00183AA3">
      <w:pPr>
        <w:pStyle w:val="Heading2"/>
        <w:rPr>
          <w:rtl/>
          <w:lang w:bidi="fa-IR"/>
        </w:rPr>
      </w:pPr>
      <w:bookmarkStart w:id="274" w:name="_Toc532209257"/>
      <w:bookmarkStart w:id="275" w:name="_Toc532209907"/>
      <w:bookmarkStart w:id="276" w:name="_Toc532209999"/>
      <w:bookmarkStart w:id="277" w:name="_Toc532210269"/>
      <w:r w:rsidRPr="00904964">
        <w:rPr>
          <w:rFonts w:hint="cs"/>
          <w:rtl/>
          <w:lang w:bidi="fa-IR"/>
        </w:rPr>
        <w:lastRenderedPageBreak/>
        <w:t>مدل مفهومی تحقیق</w:t>
      </w:r>
      <w:bookmarkEnd w:id="274"/>
      <w:bookmarkEnd w:id="275"/>
      <w:bookmarkEnd w:id="276"/>
      <w:bookmarkEnd w:id="277"/>
    </w:p>
    <w:p w:rsidR="0012466A" w:rsidRDefault="003810DD" w:rsidP="003810DD">
      <w:pPr>
        <w:rPr>
          <w:rtl/>
          <w:lang w:bidi="fa-IR"/>
        </w:rPr>
      </w:pPr>
      <w:r>
        <w:rPr>
          <w:rFonts w:hint="cs"/>
          <w:rtl/>
          <w:lang w:bidi="fa-IR"/>
        </w:rPr>
        <w:t xml:space="preserve">مدل مفهومی </w:t>
      </w:r>
      <w:r w:rsidR="0012466A">
        <w:rPr>
          <w:rFonts w:hint="cs"/>
          <w:rtl/>
          <w:lang w:bidi="fa-IR"/>
        </w:rPr>
        <w:t xml:space="preserve"> با توجه به عنوان </w:t>
      </w:r>
      <w:r>
        <w:rPr>
          <w:rFonts w:hint="cs"/>
          <w:rtl/>
          <w:lang w:bidi="fa-IR"/>
        </w:rPr>
        <w:t>پایان نامه (بررسی المان های خطر آفرین شهر رشت) و ارتباز مستقیم با مدیریت بحران ترسیم شده است. از مهمترین اهداف شناسایی عوامل بحران زا، کاهش آسیب پذیری، نیازهای ویژه حین و پس از بحران، شناسایی نقاط امن شهری و بازگشت به شرایط عادی مد نظر می باشد.</w:t>
      </w:r>
    </w:p>
    <w:p w:rsidR="0012466A" w:rsidRDefault="003810DD" w:rsidP="00C912FC">
      <w:pPr>
        <w:ind w:firstLine="0"/>
        <w:rPr>
          <w:rtl/>
          <w:lang w:bidi="fa-IR"/>
        </w:rPr>
      </w:pPr>
      <w:r w:rsidRPr="0012466A">
        <w:rPr>
          <w:rFonts w:hint="cs"/>
          <w:noProof/>
          <w:szCs w:val="24"/>
          <w:rtl/>
        </w:rPr>
        <w:drawing>
          <wp:anchor distT="0" distB="0" distL="114300" distR="114300" simplePos="0" relativeHeight="251975680" behindDoc="0" locked="0" layoutInCell="1" allowOverlap="1" wp14:anchorId="323DBE05" wp14:editId="05AF81D6">
            <wp:simplePos x="0" y="0"/>
            <wp:positionH relativeFrom="column">
              <wp:posOffset>-451262</wp:posOffset>
            </wp:positionH>
            <wp:positionV relativeFrom="paragraph">
              <wp:posOffset>70658</wp:posOffset>
            </wp:positionV>
            <wp:extent cx="6187044" cy="5913912"/>
            <wp:effectExtent l="0" t="0" r="0"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191885" cy="59185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12466A" w:rsidP="00C912FC">
      <w:pPr>
        <w:ind w:firstLine="0"/>
        <w:rPr>
          <w:rtl/>
          <w:lang w:bidi="fa-IR"/>
        </w:rPr>
      </w:pPr>
    </w:p>
    <w:p w:rsidR="0012466A" w:rsidRDefault="003810DD" w:rsidP="003810DD">
      <w:pPr>
        <w:pStyle w:val="Caption"/>
        <w:rPr>
          <w:rtl/>
          <w:lang w:bidi="fa-IR"/>
        </w:rPr>
      </w:pPr>
      <w:bookmarkStart w:id="278" w:name="_Toc523583132"/>
      <w:r>
        <w:rPr>
          <w:rFonts w:hint="cs"/>
          <w:rtl/>
        </w:rPr>
        <w:t>نمودار</w:t>
      </w:r>
      <w:r>
        <w:rPr>
          <w:rtl/>
        </w:rPr>
        <w:t xml:space="preserve"> </w:t>
      </w:r>
      <w:fldSimple w:instr=" STYLEREF 1 \s ">
        <w:r w:rsidR="00D141D8">
          <w:rPr>
            <w:noProof/>
            <w:rtl/>
          </w:rPr>
          <w:t>‏3</w:t>
        </w:r>
      </w:fldSimple>
      <w:r>
        <w:rPr>
          <w:rtl/>
        </w:rPr>
        <w:noBreakHyphen/>
      </w:r>
      <w:fldSimple w:instr=" SEQ نمودار \* ARABIC \s 1 ">
        <w:r w:rsidR="00D141D8">
          <w:rPr>
            <w:noProof/>
          </w:rPr>
          <w:t>1</w:t>
        </w:r>
      </w:fldSimple>
      <w:r>
        <w:rPr>
          <w:rFonts w:hint="cs"/>
          <w:rtl/>
        </w:rPr>
        <w:t xml:space="preserve"> : مدل مفهومی تحقیق</w:t>
      </w:r>
      <w:bookmarkEnd w:id="278"/>
    </w:p>
    <w:p w:rsidR="0012466A" w:rsidRDefault="0012466A" w:rsidP="00C912FC">
      <w:pPr>
        <w:ind w:firstLine="0"/>
        <w:rPr>
          <w:rtl/>
          <w:lang w:bidi="fa-IR"/>
        </w:rPr>
      </w:pPr>
    </w:p>
    <w:p w:rsidR="0012466A" w:rsidRDefault="0012466A" w:rsidP="00C912FC">
      <w:pPr>
        <w:ind w:firstLine="0"/>
        <w:rPr>
          <w:rtl/>
          <w:lang w:bidi="fa-IR"/>
        </w:rPr>
      </w:pPr>
    </w:p>
    <w:p w:rsidR="00682321" w:rsidRDefault="00682321" w:rsidP="0088567D">
      <w:pPr>
        <w:pStyle w:val="Heading2"/>
        <w:rPr>
          <w:rtl/>
        </w:rPr>
      </w:pPr>
      <w:bookmarkStart w:id="279" w:name="_Toc532209258"/>
      <w:bookmarkStart w:id="280" w:name="_Toc532209908"/>
      <w:bookmarkStart w:id="281" w:name="_Toc532210000"/>
      <w:bookmarkStart w:id="282" w:name="_Toc532210270"/>
      <w:bookmarkStart w:id="283" w:name="_Toc352570254"/>
      <w:bookmarkStart w:id="284" w:name="_Toc354562640"/>
      <w:bookmarkStart w:id="285" w:name="_Toc355299424"/>
      <w:bookmarkStart w:id="286" w:name="_Toc356690311"/>
      <w:bookmarkStart w:id="287" w:name="_Toc356862730"/>
      <w:r>
        <w:rPr>
          <w:rFonts w:hint="cs"/>
          <w:rtl/>
        </w:rPr>
        <w:lastRenderedPageBreak/>
        <w:t>متغیرها و شاخص های تحقیق</w:t>
      </w:r>
      <w:bookmarkEnd w:id="279"/>
      <w:bookmarkEnd w:id="280"/>
      <w:bookmarkEnd w:id="281"/>
      <w:bookmarkEnd w:id="282"/>
    </w:p>
    <w:p w:rsidR="00682321" w:rsidRDefault="00682321" w:rsidP="00420924">
      <w:pPr>
        <w:rPr>
          <w:rtl/>
        </w:rPr>
      </w:pPr>
      <w:r>
        <w:rPr>
          <w:rFonts w:hint="cs"/>
          <w:noProof/>
          <w:rtl/>
        </w:rPr>
        <w:drawing>
          <wp:anchor distT="0" distB="0" distL="114300" distR="114300" simplePos="0" relativeHeight="252045312" behindDoc="0" locked="0" layoutInCell="1" allowOverlap="1" wp14:anchorId="3914B52D" wp14:editId="6A774F4B">
            <wp:simplePos x="0" y="0"/>
            <wp:positionH relativeFrom="column">
              <wp:posOffset>494665</wp:posOffset>
            </wp:positionH>
            <wp:positionV relativeFrom="paragraph">
              <wp:posOffset>763905</wp:posOffset>
            </wp:positionV>
            <wp:extent cx="4676775" cy="31242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76775" cy="3124200"/>
                    </a:xfrm>
                    <a:prstGeom prst="rect">
                      <a:avLst/>
                    </a:prstGeom>
                    <a:noFill/>
                  </pic:spPr>
                </pic:pic>
              </a:graphicData>
            </a:graphic>
            <wp14:sizeRelH relativeFrom="page">
              <wp14:pctWidth>0</wp14:pctWidth>
            </wp14:sizeRelH>
            <wp14:sizeRelV relativeFrom="page">
              <wp14:pctHeight>0</wp14:pctHeight>
            </wp14:sizeRelV>
          </wp:anchor>
        </w:drawing>
      </w:r>
      <w:r>
        <w:rPr>
          <w:rFonts w:hint="cs"/>
          <w:rtl/>
        </w:rPr>
        <w:t>متغیرها و شاخص های تحقیق بشرح</w:t>
      </w:r>
      <w:r w:rsidR="00420924">
        <w:rPr>
          <w:rFonts w:hint="cs"/>
          <w:rtl/>
        </w:rPr>
        <w:t xml:space="preserve"> </w:t>
      </w:r>
      <w:r>
        <w:rPr>
          <w:rFonts w:hint="cs"/>
          <w:rtl/>
        </w:rPr>
        <w:t xml:space="preserve"> زیر می باشند که با توجه به موضوع شاخص عملکردی  امداد و نجات مورد ارزیابی قرار گرفته است.</w:t>
      </w: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pStyle w:val="Caption"/>
        <w:rPr>
          <w:rtl/>
        </w:rPr>
      </w:pPr>
      <w:bookmarkStart w:id="288" w:name="_Toc532209045"/>
      <w:r>
        <w:rPr>
          <w:rFonts w:hint="cs"/>
          <w:rtl/>
        </w:rPr>
        <w:t>شکل</w:t>
      </w:r>
      <w:r>
        <w:rPr>
          <w:rtl/>
        </w:rPr>
        <w:t xml:space="preserve"> </w:t>
      </w:r>
      <w:fldSimple w:instr=" STYLEREF 1 \s ">
        <w:r w:rsidR="00D141D8">
          <w:rPr>
            <w:noProof/>
            <w:rtl/>
          </w:rPr>
          <w:t>‏3</w:t>
        </w:r>
      </w:fldSimple>
      <w:r w:rsidR="00420924">
        <w:rPr>
          <w:rtl/>
        </w:rPr>
        <w:noBreakHyphen/>
      </w:r>
      <w:fldSimple w:instr=" SEQ شکل \* ARABIC \s 1 ">
        <w:r w:rsidR="00D141D8">
          <w:rPr>
            <w:noProof/>
            <w:rtl/>
          </w:rPr>
          <w:t>1</w:t>
        </w:r>
      </w:fldSimple>
      <w:r>
        <w:rPr>
          <w:rFonts w:hint="cs"/>
          <w:rtl/>
        </w:rPr>
        <w:t xml:space="preserve"> : شاخص های مورد ارزیابی تحقیق</w:t>
      </w:r>
      <w:bookmarkEnd w:id="288"/>
    </w:p>
    <w:p w:rsidR="00682321" w:rsidRDefault="00682321" w:rsidP="00682321">
      <w:pPr>
        <w:rPr>
          <w:rtl/>
        </w:rPr>
      </w:pPr>
      <w:r>
        <w:rPr>
          <w:rFonts w:hint="cs"/>
          <w:noProof/>
          <w:rtl/>
        </w:rPr>
        <w:drawing>
          <wp:anchor distT="0" distB="0" distL="114300" distR="114300" simplePos="0" relativeHeight="252046336" behindDoc="0" locked="0" layoutInCell="1" allowOverlap="1" wp14:anchorId="7E29E92D" wp14:editId="28E369FF">
            <wp:simplePos x="0" y="0"/>
            <wp:positionH relativeFrom="column">
              <wp:posOffset>590550</wp:posOffset>
            </wp:positionH>
            <wp:positionV relativeFrom="paragraph">
              <wp:posOffset>122555</wp:posOffset>
            </wp:positionV>
            <wp:extent cx="4631055" cy="342709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31055" cy="3427095"/>
                    </a:xfrm>
                    <a:prstGeom prst="rect">
                      <a:avLst/>
                    </a:prstGeom>
                    <a:noFill/>
                  </pic:spPr>
                </pic:pic>
              </a:graphicData>
            </a:graphic>
            <wp14:sizeRelH relativeFrom="page">
              <wp14:pctWidth>0</wp14:pctWidth>
            </wp14:sizeRelH>
            <wp14:sizeRelV relativeFrom="page">
              <wp14:pctHeight>0</wp14:pctHeight>
            </wp14:sizeRelV>
          </wp:anchor>
        </w:drawing>
      </w: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682321" w:rsidP="00682321">
      <w:pPr>
        <w:rPr>
          <w:rtl/>
        </w:rPr>
      </w:pPr>
    </w:p>
    <w:p w:rsidR="00682321" w:rsidRDefault="00420924" w:rsidP="00420924">
      <w:pPr>
        <w:pStyle w:val="Caption"/>
        <w:rPr>
          <w:rtl/>
        </w:rPr>
      </w:pPr>
      <w:bookmarkStart w:id="289" w:name="_Toc532209046"/>
      <w:r>
        <w:rPr>
          <w:rFonts w:hint="cs"/>
          <w:rtl/>
        </w:rPr>
        <w:t>شکل</w:t>
      </w:r>
      <w:r>
        <w:rPr>
          <w:rtl/>
        </w:rPr>
        <w:t xml:space="preserve"> </w:t>
      </w:r>
      <w:fldSimple w:instr=" STYLEREF 1 \s ">
        <w:r w:rsidR="00D141D8">
          <w:rPr>
            <w:noProof/>
            <w:rtl/>
          </w:rPr>
          <w:t>‏3</w:t>
        </w:r>
      </w:fldSimple>
      <w:r>
        <w:rPr>
          <w:rtl/>
        </w:rPr>
        <w:noBreakHyphen/>
      </w:r>
      <w:fldSimple w:instr=" SEQ شکل \* ARABIC \s 1 ">
        <w:r w:rsidR="00D141D8">
          <w:rPr>
            <w:noProof/>
            <w:rtl/>
          </w:rPr>
          <w:t>2</w:t>
        </w:r>
      </w:fldSimple>
      <w:r>
        <w:rPr>
          <w:rFonts w:hint="cs"/>
          <w:rtl/>
        </w:rPr>
        <w:t xml:space="preserve"> : متغیر های مورد ارزیابی در تحقیق</w:t>
      </w:r>
      <w:bookmarkEnd w:id="289"/>
    </w:p>
    <w:p w:rsidR="00D513AF" w:rsidRDefault="00D513AF" w:rsidP="00D513AF">
      <w:pPr>
        <w:pStyle w:val="Heading2"/>
        <w:rPr>
          <w:rtl/>
        </w:rPr>
      </w:pPr>
      <w:bookmarkStart w:id="290" w:name="_Toc532209259"/>
      <w:bookmarkStart w:id="291" w:name="_Toc532209909"/>
      <w:bookmarkStart w:id="292" w:name="_Toc532210001"/>
      <w:bookmarkStart w:id="293" w:name="_Toc532210271"/>
      <w:r>
        <w:rPr>
          <w:rFonts w:hint="cs"/>
          <w:rtl/>
        </w:rPr>
        <w:lastRenderedPageBreak/>
        <w:t>جامعه آماری</w:t>
      </w:r>
      <w:bookmarkEnd w:id="290"/>
      <w:bookmarkEnd w:id="291"/>
      <w:bookmarkEnd w:id="292"/>
      <w:bookmarkEnd w:id="293"/>
    </w:p>
    <w:p w:rsidR="00D513AF" w:rsidRDefault="00D513AF" w:rsidP="00D513AF">
      <w:pPr>
        <w:rPr>
          <w:rtl/>
        </w:rPr>
      </w:pPr>
      <w:r>
        <w:rPr>
          <w:rFonts w:hint="cs"/>
          <w:rtl/>
        </w:rPr>
        <w:t>جامعه آماری پژوهش شهر رشت می باشد که بر اساس آخرین سرشماری سال 1395 دارای 697500 نفر جمعیت می باشد.</w:t>
      </w:r>
    </w:p>
    <w:p w:rsidR="00D513AF" w:rsidRPr="00D02746" w:rsidRDefault="00D513AF" w:rsidP="00D513AF">
      <w:pPr>
        <w:pStyle w:val="Caption"/>
        <w:rPr>
          <w:rtl/>
        </w:rPr>
      </w:pPr>
      <w:bookmarkStart w:id="294" w:name="_Toc411271469"/>
      <w:bookmarkStart w:id="295" w:name="_Toc412522408"/>
      <w:bookmarkStart w:id="296" w:name="_Toc428726338"/>
      <w:bookmarkStart w:id="297" w:name="_Toc429224270"/>
      <w:bookmarkStart w:id="298" w:name="_Toc465785555"/>
      <w:bookmarkStart w:id="299" w:name="_Toc518251789"/>
      <w:bookmarkStart w:id="300" w:name="_Toc531037787"/>
      <w:bookmarkStart w:id="301" w:name="_Toc532209002"/>
      <w:bookmarkStart w:id="302" w:name="_Toc406667654"/>
      <w:r>
        <w:rPr>
          <w:rFonts w:hint="cs"/>
          <w:rtl/>
        </w:rPr>
        <w:t>جدول</w:t>
      </w:r>
      <w:r>
        <w:rPr>
          <w:rtl/>
        </w:rPr>
        <w:t xml:space="preserve"> </w:t>
      </w:r>
      <w:fldSimple w:instr=" STYLEREF 1 \s ">
        <w:r w:rsidR="00D141D8">
          <w:rPr>
            <w:noProof/>
            <w:rtl/>
          </w:rPr>
          <w:t>‏3</w:t>
        </w:r>
      </w:fldSimple>
      <w:r>
        <w:rPr>
          <w:rtl/>
        </w:rPr>
        <w:noBreakHyphen/>
      </w:r>
      <w:fldSimple w:instr=" SEQ جدول \* ARABIC \s 1 ">
        <w:r w:rsidR="00D141D8">
          <w:rPr>
            <w:noProof/>
            <w:rtl/>
          </w:rPr>
          <w:t>1</w:t>
        </w:r>
      </w:fldSimple>
      <w:r>
        <w:rPr>
          <w:rFonts w:hint="cs"/>
          <w:rtl/>
        </w:rPr>
        <w:t xml:space="preserve"> : </w:t>
      </w:r>
      <w:r w:rsidRPr="00D02746">
        <w:rPr>
          <w:rFonts w:hint="cs"/>
          <w:rtl/>
        </w:rPr>
        <w:t>مشخصات مناطق 5 گانه شهر رشت</w:t>
      </w:r>
      <w:bookmarkEnd w:id="294"/>
      <w:bookmarkEnd w:id="295"/>
      <w:bookmarkEnd w:id="296"/>
      <w:bookmarkEnd w:id="297"/>
      <w:bookmarkEnd w:id="298"/>
      <w:bookmarkEnd w:id="299"/>
      <w:bookmarkEnd w:id="300"/>
      <w:bookmarkEnd w:id="301"/>
    </w:p>
    <w:tbl>
      <w:tblPr>
        <w:bidiVisual/>
        <w:tblW w:w="4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1"/>
        <w:gridCol w:w="1212"/>
        <w:gridCol w:w="1259"/>
        <w:gridCol w:w="1619"/>
      </w:tblGrid>
      <w:tr w:rsidR="00D513AF" w:rsidRPr="00D02746" w:rsidTr="00817CEC">
        <w:trPr>
          <w:trHeight w:hRule="exact" w:val="454"/>
          <w:jc w:val="center"/>
        </w:trPr>
        <w:tc>
          <w:tcPr>
            <w:tcW w:w="741" w:type="dxa"/>
            <w:shd w:val="clear" w:color="auto" w:fill="auto"/>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ردیف</w:t>
            </w:r>
          </w:p>
        </w:tc>
        <w:tc>
          <w:tcPr>
            <w:tcW w:w="1212" w:type="dxa"/>
            <w:shd w:val="clear" w:color="auto" w:fill="auto"/>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مناطق</w:t>
            </w:r>
          </w:p>
        </w:tc>
        <w:tc>
          <w:tcPr>
            <w:tcW w:w="125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جمعیت(نفر)</w:t>
            </w:r>
          </w:p>
        </w:tc>
        <w:tc>
          <w:tcPr>
            <w:tcW w:w="161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مساحت(هکتار)</w:t>
            </w:r>
          </w:p>
        </w:tc>
      </w:tr>
      <w:tr w:rsidR="00D513AF" w:rsidRPr="00D02746" w:rsidTr="00817CEC">
        <w:trPr>
          <w:trHeight w:hRule="exact" w:val="454"/>
          <w:jc w:val="center"/>
        </w:trPr>
        <w:tc>
          <w:tcPr>
            <w:tcW w:w="741"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lang w:bidi="fa-IR"/>
              </w:rPr>
            </w:pPr>
            <w:r w:rsidRPr="00D02746">
              <w:rPr>
                <w:rFonts w:ascii="Times New Roman" w:eastAsia="Times New Roman" w:hAnsi="Times New Roman" w:hint="cs"/>
                <w:sz w:val="28"/>
                <w:rtl/>
              </w:rPr>
              <w:t>1</w:t>
            </w:r>
          </w:p>
        </w:tc>
        <w:tc>
          <w:tcPr>
            <w:tcW w:w="1212"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منطقه یک</w:t>
            </w:r>
          </w:p>
        </w:tc>
        <w:tc>
          <w:tcPr>
            <w:tcW w:w="125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lang w:bidi="fa-IR"/>
              </w:rPr>
            </w:pPr>
            <w:r w:rsidRPr="00D02746">
              <w:rPr>
                <w:rFonts w:ascii="Times New Roman" w:eastAsia="Times New Roman" w:hAnsi="Times New Roman" w:hint="cs"/>
                <w:sz w:val="28"/>
                <w:rtl/>
                <w:lang w:bidi="fa-IR"/>
              </w:rPr>
              <w:t>141368</w:t>
            </w:r>
          </w:p>
        </w:tc>
        <w:tc>
          <w:tcPr>
            <w:tcW w:w="161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1912</w:t>
            </w:r>
          </w:p>
        </w:tc>
      </w:tr>
      <w:tr w:rsidR="00D513AF" w:rsidRPr="00D02746" w:rsidTr="00817CEC">
        <w:trPr>
          <w:trHeight w:hRule="exact" w:val="454"/>
          <w:jc w:val="center"/>
        </w:trPr>
        <w:tc>
          <w:tcPr>
            <w:tcW w:w="741"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2</w:t>
            </w:r>
          </w:p>
        </w:tc>
        <w:tc>
          <w:tcPr>
            <w:tcW w:w="1212"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منطقه دو</w:t>
            </w:r>
          </w:p>
        </w:tc>
        <w:tc>
          <w:tcPr>
            <w:tcW w:w="125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139099</w:t>
            </w:r>
          </w:p>
        </w:tc>
        <w:tc>
          <w:tcPr>
            <w:tcW w:w="161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675</w:t>
            </w:r>
          </w:p>
        </w:tc>
      </w:tr>
      <w:tr w:rsidR="00D513AF" w:rsidRPr="00D02746" w:rsidTr="00817CEC">
        <w:trPr>
          <w:trHeight w:hRule="exact" w:val="454"/>
          <w:jc w:val="center"/>
        </w:trPr>
        <w:tc>
          <w:tcPr>
            <w:tcW w:w="741"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3</w:t>
            </w:r>
          </w:p>
        </w:tc>
        <w:tc>
          <w:tcPr>
            <w:tcW w:w="1212"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منطقه سه</w:t>
            </w:r>
          </w:p>
        </w:tc>
        <w:tc>
          <w:tcPr>
            <w:tcW w:w="125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140807</w:t>
            </w:r>
          </w:p>
        </w:tc>
        <w:tc>
          <w:tcPr>
            <w:tcW w:w="161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1678</w:t>
            </w:r>
          </w:p>
        </w:tc>
      </w:tr>
      <w:tr w:rsidR="00D513AF" w:rsidRPr="00D02746" w:rsidTr="00817CEC">
        <w:trPr>
          <w:trHeight w:hRule="exact" w:val="454"/>
          <w:jc w:val="center"/>
        </w:trPr>
        <w:tc>
          <w:tcPr>
            <w:tcW w:w="741"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4</w:t>
            </w:r>
          </w:p>
        </w:tc>
        <w:tc>
          <w:tcPr>
            <w:tcW w:w="1212"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منطقه چهار</w:t>
            </w:r>
          </w:p>
        </w:tc>
        <w:tc>
          <w:tcPr>
            <w:tcW w:w="125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139017</w:t>
            </w:r>
          </w:p>
        </w:tc>
        <w:tc>
          <w:tcPr>
            <w:tcW w:w="161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1799</w:t>
            </w:r>
          </w:p>
        </w:tc>
      </w:tr>
      <w:tr w:rsidR="00D513AF" w:rsidRPr="00D02746" w:rsidTr="00817CEC">
        <w:trPr>
          <w:trHeight w:hRule="exact" w:val="454"/>
          <w:jc w:val="center"/>
        </w:trPr>
        <w:tc>
          <w:tcPr>
            <w:tcW w:w="741"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5</w:t>
            </w:r>
          </w:p>
        </w:tc>
        <w:tc>
          <w:tcPr>
            <w:tcW w:w="1212" w:type="dxa"/>
            <w:shd w:val="clear" w:color="auto" w:fill="auto"/>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منطقه پنج</w:t>
            </w:r>
          </w:p>
        </w:tc>
        <w:tc>
          <w:tcPr>
            <w:tcW w:w="125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lang w:bidi="fa-IR"/>
              </w:rPr>
            </w:pPr>
            <w:r w:rsidRPr="00D02746">
              <w:rPr>
                <w:rFonts w:ascii="Times New Roman" w:eastAsia="Times New Roman" w:hAnsi="Times New Roman" w:hint="cs"/>
                <w:sz w:val="28"/>
                <w:rtl/>
                <w:lang w:bidi="fa-IR"/>
              </w:rPr>
              <w:t>137209</w:t>
            </w:r>
          </w:p>
        </w:tc>
        <w:tc>
          <w:tcPr>
            <w:tcW w:w="1619" w:type="dxa"/>
            <w:shd w:val="clear" w:color="auto" w:fill="auto"/>
            <w:hideMark/>
          </w:tcPr>
          <w:p w:rsidR="00D513AF" w:rsidRPr="00D02746" w:rsidRDefault="00D513AF" w:rsidP="00817CEC">
            <w:pPr>
              <w:widowControl/>
              <w:spacing w:after="0" w:line="240" w:lineRule="auto"/>
              <w:ind w:firstLine="0"/>
              <w:jc w:val="center"/>
              <w:rPr>
                <w:rFonts w:ascii="Times New Roman" w:eastAsia="Times New Roman" w:hAnsi="Times New Roman"/>
                <w:sz w:val="28"/>
              </w:rPr>
            </w:pPr>
            <w:r w:rsidRPr="00D02746">
              <w:rPr>
                <w:rFonts w:ascii="Times New Roman" w:eastAsia="Times New Roman" w:hAnsi="Times New Roman" w:hint="cs"/>
                <w:sz w:val="28"/>
                <w:rtl/>
              </w:rPr>
              <w:t>4507</w:t>
            </w:r>
          </w:p>
        </w:tc>
      </w:tr>
      <w:tr w:rsidR="00D513AF" w:rsidRPr="00D02746" w:rsidTr="00817CEC">
        <w:trPr>
          <w:trHeight w:hRule="exact" w:val="454"/>
          <w:jc w:val="center"/>
        </w:trPr>
        <w:tc>
          <w:tcPr>
            <w:tcW w:w="1953" w:type="dxa"/>
            <w:gridSpan w:val="2"/>
            <w:shd w:val="clear" w:color="auto" w:fill="auto"/>
          </w:tcPr>
          <w:p w:rsidR="00D513AF" w:rsidRPr="00D02746" w:rsidRDefault="00D513AF" w:rsidP="00817CEC">
            <w:pPr>
              <w:widowControl/>
              <w:spacing w:after="0" w:line="240" w:lineRule="auto"/>
              <w:ind w:firstLine="0"/>
              <w:jc w:val="center"/>
              <w:rPr>
                <w:rFonts w:ascii="Times New Roman" w:eastAsia="Times New Roman" w:hAnsi="Times New Roman"/>
                <w:sz w:val="28"/>
                <w:rtl/>
              </w:rPr>
            </w:pPr>
            <w:r w:rsidRPr="00D02746">
              <w:rPr>
                <w:rFonts w:ascii="Times New Roman" w:eastAsia="Times New Roman" w:hAnsi="Times New Roman" w:hint="cs"/>
                <w:sz w:val="28"/>
                <w:rtl/>
              </w:rPr>
              <w:t>جمع</w:t>
            </w:r>
          </w:p>
        </w:tc>
        <w:tc>
          <w:tcPr>
            <w:tcW w:w="1259" w:type="dxa"/>
            <w:shd w:val="clear" w:color="auto" w:fill="auto"/>
          </w:tcPr>
          <w:p w:rsidR="00D513AF" w:rsidRPr="00D02746" w:rsidRDefault="00D513AF" w:rsidP="00817CEC">
            <w:pPr>
              <w:widowControl/>
              <w:spacing w:after="0" w:line="240" w:lineRule="auto"/>
              <w:ind w:firstLine="0"/>
              <w:jc w:val="center"/>
              <w:rPr>
                <w:rFonts w:ascii="Times New Roman" w:eastAsia="Times New Roman" w:hAnsi="Times New Roman"/>
                <w:sz w:val="28"/>
                <w:rtl/>
                <w:lang w:bidi="fa-IR"/>
              </w:rPr>
            </w:pPr>
            <w:r w:rsidRPr="00D02746">
              <w:rPr>
                <w:rFonts w:ascii="Times New Roman" w:eastAsia="Times New Roman" w:hAnsi="Times New Roman" w:hint="cs"/>
                <w:sz w:val="28"/>
                <w:rtl/>
                <w:lang w:bidi="fa-IR"/>
              </w:rPr>
              <w:t>697500</w:t>
            </w:r>
          </w:p>
        </w:tc>
        <w:tc>
          <w:tcPr>
            <w:tcW w:w="1619" w:type="dxa"/>
            <w:shd w:val="clear" w:color="auto" w:fill="auto"/>
          </w:tcPr>
          <w:p w:rsidR="00D513AF" w:rsidRPr="00D02746" w:rsidRDefault="00D513AF" w:rsidP="00817CEC">
            <w:pPr>
              <w:widowControl/>
              <w:spacing w:after="0" w:line="240" w:lineRule="auto"/>
              <w:ind w:firstLine="0"/>
              <w:jc w:val="center"/>
              <w:rPr>
                <w:rFonts w:ascii="Times New Roman" w:eastAsia="Times New Roman" w:hAnsi="Times New Roman"/>
                <w:sz w:val="28"/>
                <w:rtl/>
              </w:rPr>
            </w:pPr>
            <w:r w:rsidRPr="00D02746">
              <w:rPr>
                <w:rFonts w:ascii="Times New Roman" w:eastAsia="Times New Roman" w:hAnsi="Times New Roman" w:hint="cs"/>
                <w:sz w:val="28"/>
                <w:rtl/>
              </w:rPr>
              <w:t>10571</w:t>
            </w:r>
          </w:p>
        </w:tc>
      </w:tr>
    </w:tbl>
    <w:p w:rsidR="00D513AF" w:rsidRPr="00D02746" w:rsidRDefault="00D513AF" w:rsidP="00D513AF">
      <w:pPr>
        <w:jc w:val="left"/>
        <w:rPr>
          <w:sz w:val="22"/>
          <w:szCs w:val="24"/>
          <w:rtl/>
        </w:rPr>
      </w:pPr>
      <w:r w:rsidRPr="00D02746">
        <w:rPr>
          <w:rFonts w:hint="cs"/>
          <w:sz w:val="22"/>
          <w:szCs w:val="24"/>
          <w:rtl/>
        </w:rPr>
        <w:t>منبع : شهرداری رشت، (</w:t>
      </w:r>
      <w:r>
        <w:rPr>
          <w:rFonts w:hint="cs"/>
          <w:sz w:val="22"/>
          <w:szCs w:val="24"/>
          <w:rtl/>
        </w:rPr>
        <w:t>1395</w:t>
      </w:r>
      <w:r w:rsidRPr="00D02746">
        <w:rPr>
          <w:rFonts w:hint="cs"/>
          <w:sz w:val="22"/>
          <w:szCs w:val="24"/>
          <w:rtl/>
        </w:rPr>
        <w:t>)</w:t>
      </w:r>
    </w:p>
    <w:p w:rsidR="00D513AF" w:rsidRDefault="00D513AF" w:rsidP="00D513AF">
      <w:pPr>
        <w:pStyle w:val="Heading2"/>
        <w:rPr>
          <w:rtl/>
        </w:rPr>
      </w:pPr>
      <w:bookmarkStart w:id="303" w:name="_Toc532209260"/>
      <w:bookmarkStart w:id="304" w:name="_Toc532209910"/>
      <w:bookmarkStart w:id="305" w:name="_Toc532210002"/>
      <w:bookmarkStart w:id="306" w:name="_Toc532210272"/>
      <w:bookmarkEnd w:id="302"/>
      <w:r>
        <w:rPr>
          <w:rFonts w:hint="cs"/>
          <w:rtl/>
        </w:rPr>
        <w:t>قلمرو پژوهش</w:t>
      </w:r>
      <w:bookmarkEnd w:id="303"/>
      <w:bookmarkEnd w:id="304"/>
      <w:bookmarkEnd w:id="305"/>
      <w:bookmarkEnd w:id="306"/>
    </w:p>
    <w:p w:rsidR="00D513AF" w:rsidRDefault="00D513AF" w:rsidP="00D513AF">
      <w:pPr>
        <w:pStyle w:val="Heading3"/>
        <w:rPr>
          <w:rtl/>
        </w:rPr>
      </w:pPr>
      <w:bookmarkStart w:id="307" w:name="_Toc532209261"/>
      <w:bookmarkStart w:id="308" w:name="_Toc532209911"/>
      <w:bookmarkStart w:id="309" w:name="_Toc532210003"/>
      <w:bookmarkStart w:id="310" w:name="_Toc532210273"/>
      <w:r>
        <w:rPr>
          <w:rFonts w:hint="cs"/>
          <w:rtl/>
        </w:rPr>
        <w:t>قلمرو موضوعی پژوهش</w:t>
      </w:r>
      <w:bookmarkEnd w:id="307"/>
      <w:bookmarkEnd w:id="308"/>
      <w:bookmarkEnd w:id="309"/>
      <w:bookmarkEnd w:id="310"/>
    </w:p>
    <w:p w:rsidR="00D513AF" w:rsidRDefault="00D513AF" w:rsidP="00D513AF">
      <w:pPr>
        <w:rPr>
          <w:rtl/>
        </w:rPr>
      </w:pPr>
      <w:r w:rsidRPr="00D513AF">
        <w:rPr>
          <w:rFonts w:hint="cs"/>
          <w:rtl/>
        </w:rPr>
        <w:t>که</w:t>
      </w:r>
      <w:r w:rsidRPr="00D513AF">
        <w:rPr>
          <w:rtl/>
        </w:rPr>
        <w:t xml:space="preserve"> </w:t>
      </w:r>
      <w:r w:rsidRPr="00D513AF">
        <w:rPr>
          <w:rFonts w:hint="cs"/>
          <w:rtl/>
        </w:rPr>
        <w:t>در</w:t>
      </w:r>
      <w:r w:rsidRPr="00D513AF">
        <w:rPr>
          <w:rtl/>
        </w:rPr>
        <w:t xml:space="preserve"> </w:t>
      </w:r>
      <w:r w:rsidRPr="00D513AF">
        <w:rPr>
          <w:rFonts w:hint="cs"/>
          <w:rtl/>
        </w:rPr>
        <w:t>جدول</w:t>
      </w:r>
      <w:r w:rsidRPr="00D513AF">
        <w:rPr>
          <w:rtl/>
        </w:rPr>
        <w:t xml:space="preserve"> </w:t>
      </w:r>
      <w:r w:rsidRPr="00D513AF">
        <w:rPr>
          <w:rFonts w:hint="cs"/>
          <w:rtl/>
        </w:rPr>
        <w:t>زیر</w:t>
      </w:r>
      <w:r w:rsidRPr="00D513AF">
        <w:rPr>
          <w:rtl/>
        </w:rPr>
        <w:t xml:space="preserve"> </w:t>
      </w:r>
      <w:r w:rsidRPr="00D513AF">
        <w:rPr>
          <w:rFonts w:hint="cs"/>
          <w:rtl/>
        </w:rPr>
        <w:t>مشخصات</w:t>
      </w:r>
      <w:r w:rsidRPr="00D513AF">
        <w:rPr>
          <w:rtl/>
        </w:rPr>
        <w:t xml:space="preserve"> </w:t>
      </w:r>
      <w:r w:rsidRPr="00D513AF">
        <w:rPr>
          <w:rFonts w:hint="cs"/>
          <w:rtl/>
        </w:rPr>
        <w:t>مناطق</w:t>
      </w:r>
      <w:r w:rsidRPr="00D513AF">
        <w:rPr>
          <w:rtl/>
        </w:rPr>
        <w:t xml:space="preserve"> </w:t>
      </w:r>
      <w:r w:rsidRPr="00D513AF">
        <w:rPr>
          <w:rFonts w:hint="cs"/>
          <w:rtl/>
        </w:rPr>
        <w:t>مشخص</w:t>
      </w:r>
      <w:r w:rsidRPr="00D513AF">
        <w:rPr>
          <w:rtl/>
        </w:rPr>
        <w:t xml:space="preserve"> </w:t>
      </w:r>
      <w:r w:rsidRPr="00D513AF">
        <w:rPr>
          <w:rFonts w:hint="cs"/>
          <w:rtl/>
        </w:rPr>
        <w:t>شده</w:t>
      </w:r>
      <w:r w:rsidRPr="00D513AF">
        <w:rPr>
          <w:rtl/>
        </w:rPr>
        <w:t xml:space="preserve"> </w:t>
      </w:r>
      <w:r w:rsidRPr="00D513AF">
        <w:rPr>
          <w:rFonts w:hint="cs"/>
          <w:rtl/>
        </w:rPr>
        <w:t>است</w:t>
      </w:r>
      <w:r w:rsidRPr="00D513AF">
        <w:rPr>
          <w:rtl/>
        </w:rPr>
        <w:t>.</w:t>
      </w:r>
      <w:r w:rsidRPr="00D513AF">
        <w:rPr>
          <w:rFonts w:hint="cs"/>
          <w:rtl/>
        </w:rPr>
        <w:t>کلانشهر</w:t>
      </w:r>
      <w:r w:rsidRPr="00D513AF">
        <w:rPr>
          <w:rtl/>
        </w:rPr>
        <w:t xml:space="preserve"> </w:t>
      </w:r>
      <w:r w:rsidRPr="00D513AF">
        <w:rPr>
          <w:rFonts w:hint="cs"/>
          <w:rtl/>
        </w:rPr>
        <w:t>رشت</w:t>
      </w:r>
      <w:r w:rsidRPr="00D513AF">
        <w:rPr>
          <w:rtl/>
        </w:rPr>
        <w:t xml:space="preserve"> </w:t>
      </w:r>
      <w:r w:rsidRPr="00D513AF">
        <w:rPr>
          <w:rFonts w:hint="cs"/>
          <w:rtl/>
        </w:rPr>
        <w:t>از</w:t>
      </w:r>
      <w:r w:rsidRPr="00D513AF">
        <w:rPr>
          <w:rtl/>
        </w:rPr>
        <w:t xml:space="preserve"> 5 </w:t>
      </w:r>
      <w:r w:rsidRPr="00D513AF">
        <w:rPr>
          <w:rFonts w:hint="cs"/>
          <w:rtl/>
        </w:rPr>
        <w:t>منطقه</w:t>
      </w:r>
      <w:r w:rsidRPr="00D513AF">
        <w:rPr>
          <w:rtl/>
        </w:rPr>
        <w:t xml:space="preserve"> </w:t>
      </w:r>
      <w:r w:rsidRPr="00D513AF">
        <w:rPr>
          <w:rFonts w:hint="cs"/>
          <w:rtl/>
        </w:rPr>
        <w:t>طبق</w:t>
      </w:r>
      <w:r w:rsidRPr="00D513AF">
        <w:rPr>
          <w:rtl/>
        </w:rPr>
        <w:t xml:space="preserve"> </w:t>
      </w:r>
      <w:r w:rsidRPr="00D513AF">
        <w:rPr>
          <w:rFonts w:hint="cs"/>
          <w:rtl/>
        </w:rPr>
        <w:t>آخرین</w:t>
      </w:r>
      <w:r w:rsidRPr="00D513AF">
        <w:rPr>
          <w:rtl/>
        </w:rPr>
        <w:t xml:space="preserve"> </w:t>
      </w:r>
      <w:r w:rsidRPr="00D513AF">
        <w:rPr>
          <w:rFonts w:hint="cs"/>
          <w:rtl/>
        </w:rPr>
        <w:t>تقسیمات</w:t>
      </w:r>
      <w:r w:rsidRPr="00D513AF">
        <w:rPr>
          <w:rtl/>
        </w:rPr>
        <w:t xml:space="preserve"> </w:t>
      </w:r>
      <w:r w:rsidRPr="00D513AF">
        <w:rPr>
          <w:rFonts w:hint="cs"/>
          <w:rtl/>
        </w:rPr>
        <w:t>شهرداری</w:t>
      </w:r>
      <w:r w:rsidRPr="00D513AF">
        <w:rPr>
          <w:rtl/>
        </w:rPr>
        <w:t xml:space="preserve"> (1390) </w:t>
      </w:r>
      <w:r w:rsidRPr="00D513AF">
        <w:rPr>
          <w:rFonts w:hint="cs"/>
          <w:rtl/>
        </w:rPr>
        <w:t>تشکیل</w:t>
      </w:r>
      <w:r w:rsidRPr="00D513AF">
        <w:rPr>
          <w:rtl/>
        </w:rPr>
        <w:t xml:space="preserve"> </w:t>
      </w:r>
      <w:r w:rsidRPr="00D513AF">
        <w:rPr>
          <w:rFonts w:hint="cs"/>
          <w:rtl/>
        </w:rPr>
        <w:t>شده</w:t>
      </w:r>
      <w:r w:rsidRPr="00D513AF">
        <w:rPr>
          <w:rtl/>
        </w:rPr>
        <w:t xml:space="preserve"> </w:t>
      </w:r>
      <w:r w:rsidRPr="00D513AF">
        <w:rPr>
          <w:rFonts w:hint="cs"/>
          <w:rtl/>
        </w:rPr>
        <w:t>که</w:t>
      </w:r>
      <w:r w:rsidRPr="00D513AF">
        <w:rPr>
          <w:rtl/>
        </w:rPr>
        <w:t xml:space="preserve"> </w:t>
      </w:r>
      <w:r w:rsidRPr="00D513AF">
        <w:rPr>
          <w:rFonts w:hint="cs"/>
          <w:rtl/>
        </w:rPr>
        <w:t>هر</w:t>
      </w:r>
      <w:r w:rsidRPr="00D513AF">
        <w:rPr>
          <w:rtl/>
        </w:rPr>
        <w:t xml:space="preserve"> </w:t>
      </w:r>
      <w:r w:rsidRPr="00D513AF">
        <w:rPr>
          <w:rFonts w:hint="cs"/>
          <w:rtl/>
        </w:rPr>
        <w:t>منطقه</w:t>
      </w:r>
      <w:r w:rsidRPr="00D513AF">
        <w:rPr>
          <w:rtl/>
        </w:rPr>
        <w:t xml:space="preserve"> </w:t>
      </w:r>
      <w:r w:rsidRPr="00D513AF">
        <w:rPr>
          <w:rFonts w:hint="cs"/>
          <w:rtl/>
        </w:rPr>
        <w:t>شامل</w:t>
      </w:r>
      <w:r w:rsidRPr="00D513AF">
        <w:rPr>
          <w:rtl/>
        </w:rPr>
        <w:t xml:space="preserve"> 3 </w:t>
      </w:r>
      <w:r w:rsidRPr="00D513AF">
        <w:rPr>
          <w:rFonts w:hint="cs"/>
          <w:rtl/>
        </w:rPr>
        <w:t>ناحیه</w:t>
      </w:r>
      <w:r w:rsidRPr="00D513AF">
        <w:rPr>
          <w:rtl/>
        </w:rPr>
        <w:t xml:space="preserve"> </w:t>
      </w:r>
      <w:r w:rsidRPr="00D513AF">
        <w:rPr>
          <w:rFonts w:hint="cs"/>
          <w:rtl/>
        </w:rPr>
        <w:t>می</w:t>
      </w:r>
      <w:r w:rsidRPr="00D513AF">
        <w:rPr>
          <w:rtl/>
        </w:rPr>
        <w:t xml:space="preserve"> </w:t>
      </w:r>
      <w:r w:rsidRPr="00D513AF">
        <w:rPr>
          <w:rFonts w:hint="cs"/>
          <w:rtl/>
        </w:rPr>
        <w:t>باشد</w:t>
      </w:r>
      <w:r w:rsidRPr="00D513AF">
        <w:rPr>
          <w:rtl/>
        </w:rPr>
        <w:t>.</w:t>
      </w:r>
    </w:p>
    <w:p w:rsidR="00D513AF" w:rsidRDefault="00D513AF" w:rsidP="00C10CA4">
      <w:pPr>
        <w:pStyle w:val="Heading3"/>
        <w:rPr>
          <w:rtl/>
        </w:rPr>
      </w:pPr>
      <w:bookmarkStart w:id="311" w:name="_Toc532209262"/>
      <w:bookmarkStart w:id="312" w:name="_Toc532209912"/>
      <w:bookmarkStart w:id="313" w:name="_Toc532210004"/>
      <w:bookmarkStart w:id="314" w:name="_Toc532210274"/>
      <w:r>
        <w:rPr>
          <w:rFonts w:hint="cs"/>
          <w:rtl/>
        </w:rPr>
        <w:t xml:space="preserve">قلمرو </w:t>
      </w:r>
      <w:r w:rsidR="00C10CA4">
        <w:rPr>
          <w:rFonts w:hint="cs"/>
          <w:rtl/>
        </w:rPr>
        <w:t>زمانی</w:t>
      </w:r>
      <w:r>
        <w:rPr>
          <w:rFonts w:hint="cs"/>
          <w:rtl/>
        </w:rPr>
        <w:t xml:space="preserve"> پژوهش</w:t>
      </w:r>
      <w:bookmarkEnd w:id="311"/>
      <w:bookmarkEnd w:id="312"/>
      <w:bookmarkEnd w:id="313"/>
      <w:bookmarkEnd w:id="314"/>
    </w:p>
    <w:p w:rsidR="00C10CA4" w:rsidRPr="00C10CA4" w:rsidRDefault="00C10CA4" w:rsidP="00C10CA4">
      <w:pPr>
        <w:rPr>
          <w:rtl/>
        </w:rPr>
      </w:pPr>
      <w:r w:rsidRPr="00C10CA4">
        <w:rPr>
          <w:rFonts w:hint="cs"/>
          <w:rtl/>
        </w:rPr>
        <w:t>تحقیق</w:t>
      </w:r>
      <w:r w:rsidRPr="00C10CA4">
        <w:rPr>
          <w:rtl/>
        </w:rPr>
        <w:t xml:space="preserve"> </w:t>
      </w:r>
      <w:r w:rsidRPr="00C10CA4">
        <w:rPr>
          <w:rFonts w:hint="cs"/>
          <w:rtl/>
        </w:rPr>
        <w:t>فوق</w:t>
      </w:r>
      <w:r w:rsidRPr="00C10CA4">
        <w:rPr>
          <w:rtl/>
        </w:rPr>
        <w:t xml:space="preserve"> </w:t>
      </w:r>
      <w:r w:rsidRPr="00C10CA4">
        <w:rPr>
          <w:rFonts w:hint="cs"/>
          <w:rtl/>
        </w:rPr>
        <w:t>در</w:t>
      </w:r>
      <w:r w:rsidRPr="00C10CA4">
        <w:rPr>
          <w:rtl/>
        </w:rPr>
        <w:t xml:space="preserve"> </w:t>
      </w:r>
      <w:r w:rsidRPr="00C10CA4">
        <w:rPr>
          <w:rFonts w:hint="cs"/>
          <w:rtl/>
        </w:rPr>
        <w:t>بازه</w:t>
      </w:r>
      <w:r w:rsidRPr="00C10CA4">
        <w:rPr>
          <w:rtl/>
        </w:rPr>
        <w:t xml:space="preserve"> </w:t>
      </w:r>
      <w:r w:rsidRPr="00C10CA4">
        <w:rPr>
          <w:rFonts w:hint="cs"/>
          <w:rtl/>
        </w:rPr>
        <w:t>زمانی</w:t>
      </w:r>
      <w:r w:rsidRPr="00C10CA4">
        <w:rPr>
          <w:rtl/>
        </w:rPr>
        <w:t xml:space="preserve"> </w:t>
      </w:r>
      <w:r w:rsidRPr="00C10CA4">
        <w:rPr>
          <w:rFonts w:hint="cs"/>
          <w:rtl/>
        </w:rPr>
        <w:t>فروردین</w:t>
      </w:r>
      <w:r w:rsidRPr="00C10CA4">
        <w:rPr>
          <w:rtl/>
        </w:rPr>
        <w:t xml:space="preserve"> 1397  </w:t>
      </w:r>
      <w:r w:rsidRPr="00C10CA4">
        <w:rPr>
          <w:rFonts w:hint="cs"/>
          <w:rtl/>
        </w:rPr>
        <w:t>لغایت</w:t>
      </w:r>
      <w:r w:rsidRPr="00C10CA4">
        <w:rPr>
          <w:rtl/>
        </w:rPr>
        <w:t xml:space="preserve"> </w:t>
      </w:r>
      <w:r w:rsidRPr="00C10CA4">
        <w:rPr>
          <w:rFonts w:hint="cs"/>
          <w:rtl/>
        </w:rPr>
        <w:t>شهریور</w:t>
      </w:r>
      <w:r w:rsidRPr="00C10CA4">
        <w:rPr>
          <w:rtl/>
        </w:rPr>
        <w:t xml:space="preserve"> 1397 </w:t>
      </w:r>
      <w:r w:rsidRPr="00C10CA4">
        <w:rPr>
          <w:rFonts w:hint="cs"/>
          <w:rtl/>
        </w:rPr>
        <w:t>در</w:t>
      </w:r>
      <w:r w:rsidRPr="00C10CA4">
        <w:rPr>
          <w:rtl/>
        </w:rPr>
        <w:t xml:space="preserve"> </w:t>
      </w:r>
      <w:r w:rsidRPr="00C10CA4">
        <w:rPr>
          <w:rFonts w:hint="cs"/>
          <w:rtl/>
        </w:rPr>
        <w:t>شهر</w:t>
      </w:r>
      <w:r w:rsidRPr="00C10CA4">
        <w:rPr>
          <w:rtl/>
        </w:rPr>
        <w:t xml:space="preserve"> </w:t>
      </w:r>
      <w:r w:rsidRPr="00C10CA4">
        <w:rPr>
          <w:rFonts w:hint="cs"/>
          <w:rtl/>
        </w:rPr>
        <w:t>رشت</w:t>
      </w:r>
      <w:r w:rsidRPr="00C10CA4">
        <w:rPr>
          <w:rtl/>
        </w:rPr>
        <w:t xml:space="preserve"> </w:t>
      </w:r>
      <w:r w:rsidRPr="00C10CA4">
        <w:rPr>
          <w:rFonts w:hint="cs"/>
          <w:rtl/>
        </w:rPr>
        <w:t>انجام</w:t>
      </w:r>
      <w:r w:rsidRPr="00C10CA4">
        <w:rPr>
          <w:rtl/>
        </w:rPr>
        <w:t xml:space="preserve"> </w:t>
      </w:r>
      <w:r w:rsidRPr="00C10CA4">
        <w:rPr>
          <w:rFonts w:hint="cs"/>
          <w:rtl/>
        </w:rPr>
        <w:t>شده</w:t>
      </w:r>
      <w:r w:rsidRPr="00C10CA4">
        <w:rPr>
          <w:rtl/>
        </w:rPr>
        <w:t xml:space="preserve"> </w:t>
      </w:r>
      <w:r w:rsidRPr="00C10CA4">
        <w:rPr>
          <w:rFonts w:hint="cs"/>
          <w:rtl/>
        </w:rPr>
        <w:t>است</w:t>
      </w:r>
      <w:r w:rsidRPr="00C10CA4">
        <w:rPr>
          <w:rtl/>
        </w:rPr>
        <w:t xml:space="preserve">. </w:t>
      </w:r>
    </w:p>
    <w:p w:rsidR="00D513AF" w:rsidRDefault="00D513AF" w:rsidP="00C10CA4">
      <w:pPr>
        <w:pStyle w:val="Heading3"/>
        <w:rPr>
          <w:rtl/>
        </w:rPr>
      </w:pPr>
      <w:bookmarkStart w:id="315" w:name="_Toc532209263"/>
      <w:bookmarkStart w:id="316" w:name="_Toc532209913"/>
      <w:bookmarkStart w:id="317" w:name="_Toc532210005"/>
      <w:bookmarkStart w:id="318" w:name="_Toc532210275"/>
      <w:r>
        <w:rPr>
          <w:rFonts w:hint="cs"/>
          <w:rtl/>
        </w:rPr>
        <w:t xml:space="preserve">قلمرو </w:t>
      </w:r>
      <w:r w:rsidR="00C10CA4">
        <w:rPr>
          <w:rFonts w:hint="cs"/>
          <w:rtl/>
        </w:rPr>
        <w:t>مکانی و جغرافیایی</w:t>
      </w:r>
      <w:r>
        <w:rPr>
          <w:rFonts w:hint="cs"/>
          <w:rtl/>
        </w:rPr>
        <w:t xml:space="preserve"> پژوهش</w:t>
      </w:r>
      <w:bookmarkEnd w:id="315"/>
      <w:bookmarkEnd w:id="316"/>
      <w:bookmarkEnd w:id="317"/>
      <w:bookmarkEnd w:id="318"/>
    </w:p>
    <w:p w:rsidR="00D513AF" w:rsidRPr="00D513AF" w:rsidRDefault="00C10CA4" w:rsidP="00C10CA4">
      <w:r w:rsidRPr="00C10CA4">
        <w:rPr>
          <w:rFonts w:hint="cs"/>
          <w:rtl/>
        </w:rPr>
        <w:t>قلمرو</w:t>
      </w:r>
      <w:r w:rsidRPr="00C10CA4">
        <w:rPr>
          <w:rtl/>
        </w:rPr>
        <w:t xml:space="preserve"> </w:t>
      </w:r>
      <w:r w:rsidRPr="00C10CA4">
        <w:rPr>
          <w:rFonts w:hint="cs"/>
          <w:rtl/>
        </w:rPr>
        <w:t>مکانی</w:t>
      </w:r>
      <w:r w:rsidRPr="00C10CA4">
        <w:rPr>
          <w:rtl/>
        </w:rPr>
        <w:t xml:space="preserve"> </w:t>
      </w:r>
      <w:r w:rsidRPr="00C10CA4">
        <w:rPr>
          <w:rFonts w:hint="cs"/>
          <w:rtl/>
        </w:rPr>
        <w:t>و</w:t>
      </w:r>
      <w:r w:rsidRPr="00C10CA4">
        <w:rPr>
          <w:rtl/>
        </w:rPr>
        <w:t xml:space="preserve"> </w:t>
      </w:r>
      <w:r w:rsidRPr="00C10CA4">
        <w:rPr>
          <w:rFonts w:hint="cs"/>
          <w:rtl/>
        </w:rPr>
        <w:t>جغرافیایی</w:t>
      </w:r>
      <w:r w:rsidRPr="00C10CA4">
        <w:rPr>
          <w:rtl/>
        </w:rPr>
        <w:t xml:space="preserve"> </w:t>
      </w:r>
      <w:r w:rsidRPr="00C10CA4">
        <w:rPr>
          <w:rFonts w:hint="cs"/>
          <w:rtl/>
        </w:rPr>
        <w:t>پژوهش</w:t>
      </w:r>
      <w:r>
        <w:rPr>
          <w:rFonts w:hint="cs"/>
          <w:rtl/>
        </w:rPr>
        <w:t xml:space="preserve"> کلانشهر رشت می باشد.</w:t>
      </w:r>
      <w:r w:rsidRPr="00C10CA4">
        <w:rPr>
          <w:rFonts w:hint="cs"/>
          <w:rtl/>
        </w:rPr>
        <w:t xml:space="preserve"> شهر</w:t>
      </w:r>
      <w:r w:rsidRPr="00C10CA4">
        <w:rPr>
          <w:rtl/>
        </w:rPr>
        <w:t xml:space="preserve"> </w:t>
      </w:r>
      <w:r w:rsidRPr="00C10CA4">
        <w:rPr>
          <w:rFonts w:hint="cs"/>
          <w:rtl/>
        </w:rPr>
        <w:t>رشت</w:t>
      </w:r>
      <w:r w:rsidRPr="00C10CA4">
        <w:rPr>
          <w:rtl/>
        </w:rPr>
        <w:t xml:space="preserve"> </w:t>
      </w:r>
      <w:r w:rsidRPr="00C10CA4">
        <w:rPr>
          <w:rFonts w:hint="cs"/>
          <w:rtl/>
        </w:rPr>
        <w:t>از</w:t>
      </w:r>
      <w:r w:rsidRPr="00C10CA4">
        <w:rPr>
          <w:rtl/>
        </w:rPr>
        <w:t xml:space="preserve"> </w:t>
      </w:r>
      <w:r w:rsidRPr="00C10CA4">
        <w:rPr>
          <w:rFonts w:hint="cs"/>
          <w:rtl/>
        </w:rPr>
        <w:t>سال</w:t>
      </w:r>
      <w:r w:rsidRPr="00C10CA4">
        <w:rPr>
          <w:rtl/>
        </w:rPr>
        <w:t xml:space="preserve"> 1390 </w:t>
      </w:r>
      <w:r w:rsidRPr="00C10CA4">
        <w:rPr>
          <w:rFonts w:hint="cs"/>
          <w:rtl/>
        </w:rPr>
        <w:t>دارای</w:t>
      </w:r>
      <w:r w:rsidRPr="00C10CA4">
        <w:rPr>
          <w:rtl/>
        </w:rPr>
        <w:t xml:space="preserve"> 5 </w:t>
      </w:r>
      <w:r w:rsidRPr="00C10CA4">
        <w:rPr>
          <w:rFonts w:hint="cs"/>
          <w:rtl/>
        </w:rPr>
        <w:t>منطقه</w:t>
      </w:r>
      <w:r w:rsidRPr="00C10CA4">
        <w:rPr>
          <w:rtl/>
        </w:rPr>
        <w:t xml:space="preserve"> </w:t>
      </w:r>
      <w:r w:rsidRPr="00C10CA4">
        <w:rPr>
          <w:rFonts w:hint="cs"/>
          <w:rtl/>
        </w:rPr>
        <w:t>شهرداری</w:t>
      </w:r>
      <w:r>
        <w:rPr>
          <w:rFonts w:hint="cs"/>
          <w:rtl/>
        </w:rPr>
        <w:t xml:space="preserve"> ، 15 ناحیه  و 55 محله</w:t>
      </w:r>
      <w:r w:rsidRPr="00C10CA4">
        <w:rPr>
          <w:rtl/>
        </w:rPr>
        <w:t xml:space="preserve"> </w:t>
      </w:r>
      <w:r w:rsidRPr="00C10CA4">
        <w:rPr>
          <w:rFonts w:hint="cs"/>
          <w:rtl/>
        </w:rPr>
        <w:t>می</w:t>
      </w:r>
      <w:r w:rsidRPr="00C10CA4">
        <w:rPr>
          <w:rtl/>
        </w:rPr>
        <w:t xml:space="preserve"> </w:t>
      </w:r>
      <w:r w:rsidRPr="00C10CA4">
        <w:rPr>
          <w:rFonts w:hint="cs"/>
          <w:rtl/>
        </w:rPr>
        <w:t>باشد</w:t>
      </w:r>
      <w:r w:rsidRPr="00C10CA4">
        <w:rPr>
          <w:rtl/>
        </w:rPr>
        <w:t>.</w:t>
      </w:r>
    </w:p>
    <w:p w:rsidR="006B5A7C" w:rsidRPr="00904964" w:rsidRDefault="00C10CA4" w:rsidP="00C62883">
      <w:pPr>
        <w:pStyle w:val="Heading4"/>
      </w:pPr>
      <w:bookmarkStart w:id="319" w:name="_Toc532210006"/>
      <w:bookmarkEnd w:id="283"/>
      <w:bookmarkEnd w:id="284"/>
      <w:bookmarkEnd w:id="285"/>
      <w:bookmarkEnd w:id="286"/>
      <w:bookmarkEnd w:id="287"/>
      <w:r>
        <w:rPr>
          <w:rFonts w:hint="cs"/>
          <w:rtl/>
        </w:rPr>
        <w:t>موقعیت و مشخصات طبیعی شهر</w:t>
      </w:r>
      <w:bookmarkEnd w:id="319"/>
    </w:p>
    <w:p w:rsidR="0086432A" w:rsidRPr="00904964" w:rsidRDefault="0086432A" w:rsidP="0088567D">
      <w:pPr>
        <w:rPr>
          <w:color w:val="000000" w:themeColor="text1"/>
          <w:rtl/>
        </w:rPr>
      </w:pPr>
      <w:bookmarkStart w:id="320" w:name="_Toc352570258"/>
      <w:bookmarkStart w:id="321" w:name="_Toc354562651"/>
      <w:bookmarkStart w:id="322" w:name="_Toc355299435"/>
      <w:bookmarkStart w:id="323" w:name="_Toc356690324"/>
      <w:bookmarkStart w:id="324" w:name="_Toc356862743"/>
      <w:r w:rsidRPr="00904964">
        <w:rPr>
          <w:rFonts w:hint="cs"/>
          <w:rtl/>
        </w:rPr>
        <w:t xml:space="preserve">شهر رشت از سمت شمال به بخش خمام،از سمت جنوب به دهستان لاكان،از سمت غرب به صومعه سرا و از سمت شرق به كوچصفهان محدود مي‏باشد.اين شهر كه بزرگترين شهر سواحل شمالي ايران می باشد،در </w:t>
      </w:r>
      <w:r w:rsidRPr="00904964">
        <w:rPr>
          <w:rFonts w:hint="cs"/>
          <w:rtl/>
        </w:rPr>
        <w:lastRenderedPageBreak/>
        <w:t xml:space="preserve">حاشيه‏ي غربي دلتاي سفيدرود آرميده است. </w:t>
      </w:r>
      <w:r w:rsidRPr="00904964">
        <w:rPr>
          <w:rFonts w:hint="cs"/>
          <w:color w:val="000000" w:themeColor="text1"/>
          <w:rtl/>
        </w:rPr>
        <w:t>(مرکز آمار ایران،1</w:t>
      </w:r>
      <w:r w:rsidR="0088567D" w:rsidRPr="00904964">
        <w:rPr>
          <w:rFonts w:hint="cs"/>
          <w:color w:val="000000" w:themeColor="text1"/>
          <w:rtl/>
        </w:rPr>
        <w:t>390</w:t>
      </w:r>
      <w:r w:rsidRPr="00904964">
        <w:rPr>
          <w:rFonts w:hint="cs"/>
          <w:color w:val="000000" w:themeColor="text1"/>
          <w:rtl/>
        </w:rPr>
        <w:t>)</w:t>
      </w:r>
    </w:p>
    <w:p w:rsidR="0086432A" w:rsidRPr="00904964" w:rsidRDefault="00C62883" w:rsidP="00C62883">
      <w:pPr>
        <w:pStyle w:val="Heading4"/>
        <w:rPr>
          <w:rtl/>
        </w:rPr>
      </w:pPr>
      <w:bookmarkStart w:id="325" w:name="_Toc532210007"/>
      <w:r>
        <w:rPr>
          <w:rFonts w:hint="cs"/>
          <w:rtl/>
        </w:rPr>
        <w:t xml:space="preserve">مشخصات اجتماعی، فرهنگی، اقتصادی </w:t>
      </w:r>
      <w:r w:rsidR="00490970">
        <w:rPr>
          <w:rFonts w:hint="cs"/>
          <w:rtl/>
        </w:rPr>
        <w:t>و کالبدی شهر</w:t>
      </w:r>
      <w:bookmarkEnd w:id="325"/>
    </w:p>
    <w:p w:rsidR="0086432A" w:rsidRPr="00904964" w:rsidRDefault="0086432A" w:rsidP="00FA0B4A">
      <w:pPr>
        <w:rPr>
          <w:rtl/>
        </w:rPr>
      </w:pPr>
      <w:r w:rsidRPr="00904964">
        <w:rPr>
          <w:rFonts w:hint="cs"/>
          <w:rtl/>
        </w:rPr>
        <w:t>شهر</w:t>
      </w:r>
      <w:r w:rsidRPr="00904964">
        <w:rPr>
          <w:rtl/>
        </w:rPr>
        <w:t xml:space="preserve"> </w:t>
      </w:r>
      <w:r w:rsidRPr="00904964">
        <w:rPr>
          <w:rFonts w:hint="cs"/>
          <w:rtl/>
        </w:rPr>
        <w:t>رشت</w:t>
      </w:r>
      <w:r w:rsidRPr="00904964">
        <w:rPr>
          <w:rtl/>
        </w:rPr>
        <w:t xml:space="preserve"> </w:t>
      </w:r>
      <w:r w:rsidRPr="00904964">
        <w:rPr>
          <w:rFonts w:hint="cs"/>
          <w:rtl/>
        </w:rPr>
        <w:t>همانند</w:t>
      </w:r>
      <w:r w:rsidRPr="00904964">
        <w:rPr>
          <w:rtl/>
        </w:rPr>
        <w:t xml:space="preserve"> </w:t>
      </w:r>
      <w:r w:rsidRPr="00904964">
        <w:rPr>
          <w:rFonts w:hint="cs"/>
          <w:rtl/>
        </w:rPr>
        <w:t>اكثر</w:t>
      </w:r>
      <w:r w:rsidRPr="00904964">
        <w:rPr>
          <w:rtl/>
        </w:rPr>
        <w:t xml:space="preserve"> </w:t>
      </w:r>
      <w:r w:rsidRPr="00904964">
        <w:rPr>
          <w:rFonts w:hint="cs"/>
          <w:rtl/>
        </w:rPr>
        <w:t>شهرهاي</w:t>
      </w:r>
      <w:r w:rsidRPr="00904964">
        <w:rPr>
          <w:rtl/>
        </w:rPr>
        <w:t xml:space="preserve"> </w:t>
      </w:r>
      <w:r w:rsidRPr="00904964">
        <w:rPr>
          <w:rFonts w:hint="cs"/>
          <w:rtl/>
        </w:rPr>
        <w:t>ديگر</w:t>
      </w:r>
      <w:r w:rsidRPr="00904964">
        <w:rPr>
          <w:rtl/>
        </w:rPr>
        <w:t xml:space="preserve"> </w:t>
      </w:r>
      <w:r w:rsidRPr="00904964">
        <w:rPr>
          <w:rFonts w:hint="cs"/>
          <w:rtl/>
        </w:rPr>
        <w:t>داراي</w:t>
      </w:r>
      <w:r w:rsidRPr="00904964">
        <w:rPr>
          <w:rtl/>
        </w:rPr>
        <w:t xml:space="preserve"> </w:t>
      </w:r>
      <w:r w:rsidRPr="00904964">
        <w:rPr>
          <w:rFonts w:hint="cs"/>
          <w:rtl/>
        </w:rPr>
        <w:t>هسته</w:t>
      </w:r>
      <w:r w:rsidRPr="00904964">
        <w:rPr>
          <w:rtl/>
        </w:rPr>
        <w:t xml:space="preserve"> </w:t>
      </w:r>
      <w:r w:rsidRPr="00904964">
        <w:rPr>
          <w:rFonts w:hint="cs"/>
          <w:rtl/>
        </w:rPr>
        <w:t>اي</w:t>
      </w:r>
      <w:r w:rsidRPr="00904964">
        <w:rPr>
          <w:rtl/>
        </w:rPr>
        <w:t xml:space="preserve"> </w:t>
      </w:r>
      <w:r w:rsidRPr="00904964">
        <w:rPr>
          <w:rFonts w:hint="cs"/>
          <w:rtl/>
        </w:rPr>
        <w:t>روستايي</w:t>
      </w:r>
      <w:r w:rsidRPr="00904964">
        <w:rPr>
          <w:rtl/>
        </w:rPr>
        <w:t xml:space="preserve"> </w:t>
      </w:r>
      <w:r w:rsidRPr="00904964">
        <w:rPr>
          <w:rFonts w:hint="cs"/>
          <w:rtl/>
        </w:rPr>
        <w:t>بوده</w:t>
      </w:r>
      <w:r w:rsidRPr="00904964">
        <w:rPr>
          <w:rtl/>
        </w:rPr>
        <w:t xml:space="preserve"> </w:t>
      </w:r>
      <w:r w:rsidRPr="00904964">
        <w:rPr>
          <w:rFonts w:hint="cs"/>
          <w:rtl/>
        </w:rPr>
        <w:t>است</w:t>
      </w:r>
      <w:r w:rsidRPr="00904964">
        <w:rPr>
          <w:rtl/>
        </w:rPr>
        <w:t xml:space="preserve"> </w:t>
      </w:r>
      <w:r w:rsidRPr="00904964">
        <w:rPr>
          <w:rFonts w:hint="cs"/>
          <w:rtl/>
        </w:rPr>
        <w:t>كه</w:t>
      </w:r>
      <w:r w:rsidRPr="00904964">
        <w:rPr>
          <w:rtl/>
        </w:rPr>
        <w:t xml:space="preserve"> </w:t>
      </w:r>
      <w:r w:rsidRPr="00904964">
        <w:rPr>
          <w:rFonts w:hint="cs"/>
          <w:rtl/>
        </w:rPr>
        <w:t>دردوران</w:t>
      </w:r>
      <w:r w:rsidRPr="00904964">
        <w:rPr>
          <w:rtl/>
        </w:rPr>
        <w:t xml:space="preserve"> </w:t>
      </w:r>
      <w:r w:rsidRPr="00904964">
        <w:rPr>
          <w:rFonts w:hint="cs"/>
          <w:rtl/>
        </w:rPr>
        <w:t>قبل</w:t>
      </w:r>
      <w:r w:rsidRPr="00904964">
        <w:rPr>
          <w:rtl/>
        </w:rPr>
        <w:t xml:space="preserve"> </w:t>
      </w:r>
      <w:r w:rsidRPr="00904964">
        <w:rPr>
          <w:rFonts w:hint="cs"/>
          <w:rtl/>
        </w:rPr>
        <w:t>از</w:t>
      </w:r>
      <w:r w:rsidRPr="00904964">
        <w:rPr>
          <w:rtl/>
        </w:rPr>
        <w:t xml:space="preserve"> </w:t>
      </w:r>
      <w:r w:rsidRPr="00904964">
        <w:rPr>
          <w:rFonts w:hint="cs"/>
          <w:rtl/>
        </w:rPr>
        <w:t>صفويه</w:t>
      </w:r>
      <w:r w:rsidRPr="00904964">
        <w:rPr>
          <w:rtl/>
        </w:rPr>
        <w:t xml:space="preserve"> </w:t>
      </w:r>
      <w:r w:rsidRPr="00904964">
        <w:rPr>
          <w:rFonts w:hint="cs"/>
          <w:rtl/>
        </w:rPr>
        <w:t>ما</w:t>
      </w:r>
      <w:r w:rsidRPr="00904964">
        <w:rPr>
          <w:rtl/>
        </w:rPr>
        <w:t xml:space="preserve"> </w:t>
      </w:r>
      <w:r w:rsidRPr="00904964">
        <w:rPr>
          <w:rFonts w:hint="cs"/>
          <w:rtl/>
        </w:rPr>
        <w:t>بين</w:t>
      </w:r>
      <w:r w:rsidRPr="00904964">
        <w:rPr>
          <w:rtl/>
        </w:rPr>
        <w:t xml:space="preserve"> </w:t>
      </w:r>
      <w:r w:rsidRPr="00904964">
        <w:rPr>
          <w:rFonts w:hint="cs"/>
          <w:rtl/>
        </w:rPr>
        <w:t>دو</w:t>
      </w:r>
      <w:r w:rsidRPr="00904964">
        <w:rPr>
          <w:rtl/>
        </w:rPr>
        <w:t xml:space="preserve"> </w:t>
      </w:r>
      <w:r w:rsidRPr="00904964">
        <w:rPr>
          <w:rFonts w:hint="cs"/>
          <w:rtl/>
        </w:rPr>
        <w:t>منطقه</w:t>
      </w:r>
      <w:r w:rsidRPr="00904964">
        <w:rPr>
          <w:rtl/>
        </w:rPr>
        <w:t xml:space="preserve"> </w:t>
      </w:r>
      <w:r w:rsidRPr="00904964">
        <w:rPr>
          <w:rFonts w:hint="cs"/>
          <w:rtl/>
        </w:rPr>
        <w:t>حاكم</w:t>
      </w:r>
      <w:r w:rsidRPr="00904964">
        <w:rPr>
          <w:rtl/>
        </w:rPr>
        <w:t xml:space="preserve"> </w:t>
      </w:r>
      <w:r w:rsidRPr="00904964">
        <w:rPr>
          <w:rFonts w:hint="cs"/>
          <w:rtl/>
        </w:rPr>
        <w:t>نشين</w:t>
      </w:r>
      <w:r w:rsidRPr="00904964">
        <w:rPr>
          <w:rtl/>
        </w:rPr>
        <w:t xml:space="preserve"> </w:t>
      </w:r>
      <w:r w:rsidRPr="00904964">
        <w:rPr>
          <w:rFonts w:hint="cs"/>
          <w:rtl/>
        </w:rPr>
        <w:t>فومن</w:t>
      </w:r>
      <w:r w:rsidRPr="00904964">
        <w:rPr>
          <w:rtl/>
        </w:rPr>
        <w:t xml:space="preserve"> </w:t>
      </w:r>
      <w:r w:rsidRPr="00904964">
        <w:rPr>
          <w:rFonts w:hint="cs"/>
          <w:rtl/>
        </w:rPr>
        <w:t>و</w:t>
      </w:r>
      <w:r w:rsidRPr="00904964">
        <w:rPr>
          <w:rtl/>
        </w:rPr>
        <w:t xml:space="preserve"> </w:t>
      </w:r>
      <w:r w:rsidRPr="00904964">
        <w:rPr>
          <w:rFonts w:hint="cs"/>
          <w:rtl/>
        </w:rPr>
        <w:t>لاهيجان</w:t>
      </w:r>
      <w:r w:rsidRPr="00904964">
        <w:rPr>
          <w:rtl/>
        </w:rPr>
        <w:t xml:space="preserve"> </w:t>
      </w:r>
      <w:r w:rsidRPr="00904964">
        <w:rPr>
          <w:rFonts w:hint="cs"/>
          <w:rtl/>
        </w:rPr>
        <w:t>قرار</w:t>
      </w:r>
      <w:r w:rsidRPr="00904964">
        <w:rPr>
          <w:rtl/>
        </w:rPr>
        <w:t xml:space="preserve"> </w:t>
      </w:r>
      <w:r w:rsidRPr="00904964">
        <w:rPr>
          <w:rFonts w:hint="cs"/>
          <w:rtl/>
        </w:rPr>
        <w:t>داشته</w:t>
      </w:r>
      <w:r w:rsidRPr="00904964">
        <w:rPr>
          <w:rtl/>
        </w:rPr>
        <w:t xml:space="preserve"> </w:t>
      </w:r>
      <w:r w:rsidRPr="00904964">
        <w:rPr>
          <w:rFonts w:hint="cs"/>
          <w:rtl/>
        </w:rPr>
        <w:t>است</w:t>
      </w:r>
      <w:r w:rsidRPr="00904964">
        <w:rPr>
          <w:rtl/>
        </w:rPr>
        <w:t>(</w:t>
      </w:r>
      <w:r w:rsidRPr="00904964">
        <w:rPr>
          <w:rFonts w:hint="cs"/>
          <w:rtl/>
        </w:rPr>
        <w:t>كه</w:t>
      </w:r>
      <w:r w:rsidRPr="00904964">
        <w:rPr>
          <w:rtl/>
        </w:rPr>
        <w:t xml:space="preserve"> </w:t>
      </w:r>
      <w:r w:rsidRPr="00904964">
        <w:rPr>
          <w:rFonts w:hint="cs"/>
          <w:rtl/>
        </w:rPr>
        <w:t>در</w:t>
      </w:r>
      <w:r w:rsidRPr="00904964">
        <w:rPr>
          <w:rtl/>
        </w:rPr>
        <w:t xml:space="preserve"> </w:t>
      </w:r>
      <w:r w:rsidRPr="00904964">
        <w:rPr>
          <w:rFonts w:hint="cs"/>
          <w:rtl/>
        </w:rPr>
        <w:t>آن</w:t>
      </w:r>
      <w:r w:rsidRPr="00904964">
        <w:rPr>
          <w:rtl/>
        </w:rPr>
        <w:t xml:space="preserve"> </w:t>
      </w:r>
      <w:r w:rsidRPr="00904964">
        <w:rPr>
          <w:rFonts w:hint="cs"/>
          <w:rtl/>
        </w:rPr>
        <w:t>زمان</w:t>
      </w:r>
      <w:r w:rsidRPr="00904964">
        <w:rPr>
          <w:rtl/>
        </w:rPr>
        <w:t xml:space="preserve"> </w:t>
      </w:r>
      <w:r w:rsidRPr="00904964">
        <w:rPr>
          <w:rFonts w:hint="cs"/>
          <w:rtl/>
        </w:rPr>
        <w:t>به</w:t>
      </w:r>
      <w:r w:rsidRPr="00904964">
        <w:rPr>
          <w:rtl/>
        </w:rPr>
        <w:t xml:space="preserve"> </w:t>
      </w:r>
      <w:r w:rsidRPr="00904964">
        <w:rPr>
          <w:rFonts w:hint="cs"/>
          <w:rtl/>
        </w:rPr>
        <w:t>بيه</w:t>
      </w:r>
      <w:r w:rsidRPr="00904964">
        <w:rPr>
          <w:rtl/>
        </w:rPr>
        <w:t xml:space="preserve"> </w:t>
      </w:r>
      <w:r w:rsidRPr="00904964">
        <w:rPr>
          <w:rFonts w:hint="cs"/>
          <w:rtl/>
        </w:rPr>
        <w:t>پس</w:t>
      </w:r>
      <w:r w:rsidRPr="00904964">
        <w:rPr>
          <w:rtl/>
        </w:rPr>
        <w:t xml:space="preserve"> </w:t>
      </w:r>
      <w:r w:rsidRPr="00904964">
        <w:rPr>
          <w:rFonts w:hint="cs"/>
          <w:rtl/>
        </w:rPr>
        <w:t>و</w:t>
      </w:r>
      <w:r w:rsidRPr="00904964">
        <w:rPr>
          <w:rtl/>
        </w:rPr>
        <w:t xml:space="preserve"> </w:t>
      </w:r>
      <w:r w:rsidRPr="00904964">
        <w:rPr>
          <w:rFonts w:hint="cs"/>
          <w:rtl/>
        </w:rPr>
        <w:t>بيه</w:t>
      </w:r>
      <w:r w:rsidRPr="00904964">
        <w:rPr>
          <w:rtl/>
        </w:rPr>
        <w:t xml:space="preserve"> </w:t>
      </w:r>
      <w:r w:rsidRPr="00904964">
        <w:rPr>
          <w:rFonts w:hint="cs"/>
          <w:rtl/>
        </w:rPr>
        <w:t>پيش</w:t>
      </w:r>
      <w:r w:rsidRPr="00904964">
        <w:rPr>
          <w:rtl/>
        </w:rPr>
        <w:t xml:space="preserve"> </w:t>
      </w:r>
      <w:r w:rsidRPr="00904964">
        <w:rPr>
          <w:rFonts w:hint="cs"/>
          <w:rtl/>
        </w:rPr>
        <w:t>شهرت</w:t>
      </w:r>
      <w:r w:rsidRPr="00904964">
        <w:rPr>
          <w:rtl/>
        </w:rPr>
        <w:t xml:space="preserve"> </w:t>
      </w:r>
      <w:r w:rsidRPr="00904964">
        <w:rPr>
          <w:rFonts w:hint="cs"/>
          <w:rtl/>
        </w:rPr>
        <w:t>داشته</w:t>
      </w:r>
      <w:r w:rsidRPr="00904964">
        <w:rPr>
          <w:rtl/>
        </w:rPr>
        <w:t xml:space="preserve"> </w:t>
      </w:r>
      <w:r w:rsidRPr="00904964">
        <w:rPr>
          <w:rFonts w:hint="cs"/>
          <w:rtl/>
        </w:rPr>
        <w:t>اند</w:t>
      </w:r>
      <w:r w:rsidRPr="00904964">
        <w:rPr>
          <w:rtl/>
        </w:rPr>
        <w:t xml:space="preserve">.). </w:t>
      </w:r>
      <w:r w:rsidRPr="00904964">
        <w:rPr>
          <w:rFonts w:hint="cs"/>
          <w:rtl/>
        </w:rPr>
        <w:t>وجه</w:t>
      </w:r>
      <w:r w:rsidRPr="00904964">
        <w:rPr>
          <w:rtl/>
        </w:rPr>
        <w:t xml:space="preserve"> </w:t>
      </w:r>
      <w:r w:rsidRPr="00904964">
        <w:rPr>
          <w:rFonts w:hint="cs"/>
          <w:rtl/>
        </w:rPr>
        <w:t>تسميه</w:t>
      </w:r>
      <w:r w:rsidRPr="00904964">
        <w:rPr>
          <w:rtl/>
        </w:rPr>
        <w:t xml:space="preserve"> </w:t>
      </w:r>
      <w:r w:rsidRPr="00904964">
        <w:rPr>
          <w:rFonts w:hint="cs"/>
          <w:rtl/>
        </w:rPr>
        <w:t>شهر</w:t>
      </w:r>
      <w:r w:rsidRPr="00904964">
        <w:rPr>
          <w:rtl/>
        </w:rPr>
        <w:t xml:space="preserve"> </w:t>
      </w:r>
      <w:r w:rsidRPr="00904964">
        <w:rPr>
          <w:rFonts w:hint="cs"/>
          <w:rtl/>
        </w:rPr>
        <w:t>رشت</w:t>
      </w:r>
      <w:r w:rsidRPr="00904964">
        <w:rPr>
          <w:rtl/>
        </w:rPr>
        <w:t xml:space="preserve"> </w:t>
      </w:r>
      <w:r w:rsidRPr="00904964">
        <w:rPr>
          <w:rFonts w:hint="cs"/>
          <w:rtl/>
        </w:rPr>
        <w:t>،</w:t>
      </w:r>
      <w:r w:rsidRPr="00904964">
        <w:rPr>
          <w:rtl/>
        </w:rPr>
        <w:t xml:space="preserve"> </w:t>
      </w:r>
      <w:r w:rsidRPr="00904964">
        <w:rPr>
          <w:rFonts w:hint="cs"/>
          <w:rtl/>
        </w:rPr>
        <w:t>موقعيت</w:t>
      </w:r>
      <w:r w:rsidRPr="00904964">
        <w:rPr>
          <w:rtl/>
        </w:rPr>
        <w:t xml:space="preserve"> </w:t>
      </w:r>
      <w:r w:rsidRPr="00904964">
        <w:rPr>
          <w:rFonts w:hint="cs"/>
          <w:rtl/>
        </w:rPr>
        <w:t>جغرافيايي</w:t>
      </w:r>
      <w:r w:rsidRPr="00904964">
        <w:rPr>
          <w:rtl/>
        </w:rPr>
        <w:t xml:space="preserve"> </w:t>
      </w:r>
      <w:r w:rsidRPr="00904964">
        <w:rPr>
          <w:rFonts w:hint="cs"/>
          <w:rtl/>
        </w:rPr>
        <w:t>آن</w:t>
      </w:r>
      <w:r w:rsidRPr="00904964">
        <w:rPr>
          <w:rtl/>
        </w:rPr>
        <w:t xml:space="preserve"> </w:t>
      </w:r>
      <w:r w:rsidRPr="00904964">
        <w:rPr>
          <w:rFonts w:hint="cs"/>
          <w:rtl/>
        </w:rPr>
        <w:t>و</w:t>
      </w:r>
      <w:r w:rsidRPr="00904964">
        <w:rPr>
          <w:rtl/>
        </w:rPr>
        <w:t xml:space="preserve"> </w:t>
      </w:r>
      <w:r w:rsidRPr="00904964">
        <w:rPr>
          <w:rFonts w:hint="cs"/>
          <w:rtl/>
        </w:rPr>
        <w:t>واقع</w:t>
      </w:r>
      <w:r w:rsidRPr="00904964">
        <w:rPr>
          <w:rtl/>
        </w:rPr>
        <w:t xml:space="preserve"> </w:t>
      </w:r>
      <w:r w:rsidRPr="00904964">
        <w:rPr>
          <w:rFonts w:hint="cs"/>
          <w:rtl/>
        </w:rPr>
        <w:t>شدن</w:t>
      </w:r>
      <w:r w:rsidRPr="00904964">
        <w:rPr>
          <w:rtl/>
        </w:rPr>
        <w:t xml:space="preserve"> </w:t>
      </w:r>
      <w:r w:rsidRPr="00904964">
        <w:rPr>
          <w:rFonts w:hint="cs"/>
          <w:rtl/>
        </w:rPr>
        <w:t>آن</w:t>
      </w:r>
      <w:r w:rsidRPr="00904964">
        <w:rPr>
          <w:rtl/>
        </w:rPr>
        <w:t xml:space="preserve"> </w:t>
      </w:r>
      <w:r w:rsidRPr="00904964">
        <w:rPr>
          <w:rFonts w:hint="cs"/>
          <w:rtl/>
        </w:rPr>
        <w:t>در</w:t>
      </w:r>
      <w:r w:rsidRPr="00904964">
        <w:rPr>
          <w:rtl/>
        </w:rPr>
        <w:t xml:space="preserve"> </w:t>
      </w:r>
      <w:r w:rsidRPr="00904964">
        <w:rPr>
          <w:rFonts w:hint="cs"/>
          <w:rtl/>
        </w:rPr>
        <w:t>محل</w:t>
      </w:r>
      <w:r w:rsidRPr="00904964">
        <w:rPr>
          <w:rtl/>
        </w:rPr>
        <w:t xml:space="preserve"> </w:t>
      </w:r>
      <w:r w:rsidRPr="00904964">
        <w:rPr>
          <w:rFonts w:hint="cs"/>
          <w:rtl/>
        </w:rPr>
        <w:t>پست</w:t>
      </w:r>
      <w:r w:rsidRPr="00904964">
        <w:rPr>
          <w:rtl/>
        </w:rPr>
        <w:t xml:space="preserve"> </w:t>
      </w:r>
      <w:r w:rsidRPr="00904964">
        <w:rPr>
          <w:rFonts w:hint="cs"/>
          <w:rtl/>
        </w:rPr>
        <w:t>و</w:t>
      </w:r>
      <w:r w:rsidRPr="00904964">
        <w:rPr>
          <w:rtl/>
        </w:rPr>
        <w:t xml:space="preserve"> </w:t>
      </w:r>
      <w:r w:rsidRPr="00904964">
        <w:rPr>
          <w:rFonts w:hint="cs"/>
          <w:rtl/>
        </w:rPr>
        <w:t>فرو</w:t>
      </w:r>
      <w:r w:rsidRPr="00904964">
        <w:rPr>
          <w:rtl/>
        </w:rPr>
        <w:t xml:space="preserve"> </w:t>
      </w:r>
      <w:r w:rsidRPr="00904964">
        <w:rPr>
          <w:rFonts w:hint="cs"/>
          <w:rtl/>
        </w:rPr>
        <w:t>افتاده</w:t>
      </w:r>
      <w:r w:rsidRPr="00904964">
        <w:rPr>
          <w:rtl/>
        </w:rPr>
        <w:t xml:space="preserve"> </w:t>
      </w:r>
      <w:r w:rsidRPr="00904964">
        <w:rPr>
          <w:rFonts w:hint="cs"/>
          <w:rtl/>
        </w:rPr>
        <w:t>بوده</w:t>
      </w:r>
      <w:r w:rsidRPr="00904964">
        <w:rPr>
          <w:rtl/>
        </w:rPr>
        <w:t xml:space="preserve"> </w:t>
      </w:r>
      <w:r w:rsidRPr="00904964">
        <w:rPr>
          <w:rFonts w:hint="cs"/>
          <w:rtl/>
        </w:rPr>
        <w:t>و</w:t>
      </w:r>
      <w:r w:rsidRPr="00904964">
        <w:rPr>
          <w:rtl/>
        </w:rPr>
        <w:t xml:space="preserve"> </w:t>
      </w:r>
      <w:r w:rsidRPr="00904964">
        <w:rPr>
          <w:rFonts w:hint="cs"/>
          <w:rtl/>
        </w:rPr>
        <w:t>از</w:t>
      </w:r>
      <w:r w:rsidRPr="00904964">
        <w:rPr>
          <w:rtl/>
        </w:rPr>
        <w:t xml:space="preserve"> </w:t>
      </w:r>
      <w:r w:rsidRPr="00904964">
        <w:rPr>
          <w:rFonts w:hint="cs"/>
          <w:rtl/>
        </w:rPr>
        <w:t>آنرو</w:t>
      </w:r>
      <w:r w:rsidRPr="00904964">
        <w:rPr>
          <w:rtl/>
        </w:rPr>
        <w:t xml:space="preserve"> </w:t>
      </w:r>
      <w:r w:rsidRPr="00904964">
        <w:rPr>
          <w:rFonts w:hint="cs"/>
          <w:rtl/>
        </w:rPr>
        <w:t>كه</w:t>
      </w:r>
      <w:r w:rsidRPr="00904964">
        <w:rPr>
          <w:rtl/>
        </w:rPr>
        <w:t xml:space="preserve"> </w:t>
      </w:r>
      <w:r w:rsidRPr="00904964">
        <w:rPr>
          <w:rFonts w:hint="cs"/>
          <w:rtl/>
        </w:rPr>
        <w:t>هفته</w:t>
      </w:r>
      <w:r w:rsidRPr="00904964">
        <w:rPr>
          <w:rtl/>
        </w:rPr>
        <w:t xml:space="preserve"> </w:t>
      </w:r>
      <w:r w:rsidRPr="00904964">
        <w:rPr>
          <w:rFonts w:hint="cs"/>
          <w:rtl/>
        </w:rPr>
        <w:t>بازاري</w:t>
      </w:r>
      <w:r w:rsidRPr="00904964">
        <w:rPr>
          <w:rtl/>
        </w:rPr>
        <w:t xml:space="preserve"> </w:t>
      </w:r>
      <w:r w:rsidRPr="00904964">
        <w:rPr>
          <w:rFonts w:hint="cs"/>
          <w:rtl/>
        </w:rPr>
        <w:t>چهارشنبه</w:t>
      </w:r>
      <w:r w:rsidRPr="00904964">
        <w:rPr>
          <w:rtl/>
        </w:rPr>
        <w:t xml:space="preserve"> </w:t>
      </w:r>
      <w:r w:rsidRPr="00904964">
        <w:rPr>
          <w:rFonts w:hint="cs"/>
          <w:rtl/>
        </w:rPr>
        <w:t>بازار</w:t>
      </w:r>
      <w:r w:rsidRPr="00904964">
        <w:rPr>
          <w:rtl/>
        </w:rPr>
        <w:t xml:space="preserve">) </w:t>
      </w:r>
      <w:r w:rsidRPr="00904964">
        <w:rPr>
          <w:rFonts w:hint="cs"/>
          <w:rtl/>
        </w:rPr>
        <w:t>بين</w:t>
      </w:r>
      <w:r w:rsidRPr="00904964">
        <w:rPr>
          <w:rtl/>
        </w:rPr>
        <w:t xml:space="preserve"> </w:t>
      </w:r>
      <w:r w:rsidRPr="00904964">
        <w:rPr>
          <w:rFonts w:hint="cs"/>
          <w:rtl/>
        </w:rPr>
        <w:t>دو</w:t>
      </w:r>
      <w:r w:rsidRPr="00904964">
        <w:rPr>
          <w:rtl/>
        </w:rPr>
        <w:t xml:space="preserve"> </w:t>
      </w:r>
      <w:r w:rsidRPr="00904964">
        <w:rPr>
          <w:rFonts w:hint="cs"/>
          <w:rtl/>
        </w:rPr>
        <w:t>منطقه</w:t>
      </w:r>
      <w:r w:rsidRPr="00904964">
        <w:rPr>
          <w:rtl/>
        </w:rPr>
        <w:t xml:space="preserve"> </w:t>
      </w:r>
      <w:r w:rsidRPr="00904964">
        <w:rPr>
          <w:rFonts w:hint="cs"/>
          <w:rtl/>
        </w:rPr>
        <w:t>بوده</w:t>
      </w:r>
      <w:r w:rsidRPr="00904964">
        <w:rPr>
          <w:rtl/>
        </w:rPr>
        <w:t xml:space="preserve"> </w:t>
      </w:r>
      <w:r w:rsidRPr="00904964">
        <w:rPr>
          <w:rFonts w:hint="cs"/>
          <w:rtl/>
        </w:rPr>
        <w:t>،</w:t>
      </w:r>
      <w:r w:rsidRPr="00904964">
        <w:rPr>
          <w:rtl/>
        </w:rPr>
        <w:t xml:space="preserve"> </w:t>
      </w:r>
      <w:r w:rsidRPr="00904964">
        <w:rPr>
          <w:rFonts w:hint="cs"/>
          <w:rtl/>
        </w:rPr>
        <w:t>به</w:t>
      </w:r>
      <w:r w:rsidRPr="00904964">
        <w:rPr>
          <w:rtl/>
        </w:rPr>
        <w:t xml:space="preserve"> </w:t>
      </w:r>
      <w:r w:rsidRPr="00904964">
        <w:rPr>
          <w:rFonts w:hint="cs"/>
          <w:rtl/>
        </w:rPr>
        <w:t>رشت</w:t>
      </w:r>
      <w:r w:rsidRPr="00904964">
        <w:rPr>
          <w:rtl/>
        </w:rPr>
        <w:t xml:space="preserve"> </w:t>
      </w:r>
      <w:r w:rsidRPr="00904964">
        <w:rPr>
          <w:rFonts w:hint="cs"/>
          <w:rtl/>
        </w:rPr>
        <w:t>بازار</w:t>
      </w:r>
      <w:r w:rsidRPr="00904964">
        <w:rPr>
          <w:rtl/>
        </w:rPr>
        <w:t xml:space="preserve"> (</w:t>
      </w:r>
      <w:r w:rsidRPr="00904964">
        <w:rPr>
          <w:rFonts w:hint="cs"/>
          <w:rtl/>
        </w:rPr>
        <w:t>يعني</w:t>
      </w:r>
      <w:r w:rsidRPr="00904964">
        <w:rPr>
          <w:rtl/>
        </w:rPr>
        <w:t xml:space="preserve"> </w:t>
      </w:r>
      <w:r w:rsidRPr="00904964">
        <w:rPr>
          <w:rFonts w:hint="cs"/>
          <w:rtl/>
        </w:rPr>
        <w:t>بازار</w:t>
      </w:r>
      <w:r w:rsidRPr="00904964">
        <w:rPr>
          <w:rtl/>
        </w:rPr>
        <w:t xml:space="preserve"> </w:t>
      </w:r>
      <w:r w:rsidRPr="00904964">
        <w:rPr>
          <w:rFonts w:hint="cs"/>
          <w:rtl/>
        </w:rPr>
        <w:t>در</w:t>
      </w:r>
      <w:r w:rsidRPr="00904964">
        <w:rPr>
          <w:rtl/>
        </w:rPr>
        <w:t xml:space="preserve"> </w:t>
      </w:r>
      <w:r w:rsidRPr="00904964">
        <w:rPr>
          <w:rFonts w:hint="cs"/>
          <w:rtl/>
        </w:rPr>
        <w:t>سرازيري</w:t>
      </w:r>
      <w:r w:rsidRPr="00904964">
        <w:rPr>
          <w:rtl/>
        </w:rPr>
        <w:t xml:space="preserve"> )</w:t>
      </w:r>
      <w:r w:rsidRPr="00904964">
        <w:rPr>
          <w:rFonts w:hint="cs"/>
          <w:rtl/>
        </w:rPr>
        <w:t>معروف</w:t>
      </w:r>
      <w:r w:rsidRPr="00904964">
        <w:rPr>
          <w:rtl/>
        </w:rPr>
        <w:t xml:space="preserve"> </w:t>
      </w:r>
      <w:r w:rsidRPr="00904964">
        <w:rPr>
          <w:rFonts w:hint="cs"/>
          <w:rtl/>
        </w:rPr>
        <w:t>شد</w:t>
      </w:r>
      <w:r w:rsidRPr="00904964">
        <w:rPr>
          <w:rtl/>
        </w:rPr>
        <w:t xml:space="preserve"> </w:t>
      </w:r>
      <w:r w:rsidRPr="00904964">
        <w:rPr>
          <w:rFonts w:hint="cs"/>
          <w:rtl/>
        </w:rPr>
        <w:t>ه</w:t>
      </w:r>
      <w:r w:rsidRPr="00904964">
        <w:rPr>
          <w:rtl/>
        </w:rPr>
        <w:t xml:space="preserve"> </w:t>
      </w:r>
      <w:r w:rsidRPr="00904964">
        <w:rPr>
          <w:rFonts w:hint="cs"/>
          <w:rtl/>
        </w:rPr>
        <w:t>است</w:t>
      </w:r>
      <w:r w:rsidRPr="00904964">
        <w:rPr>
          <w:rtl/>
        </w:rPr>
        <w:t xml:space="preserve"> </w:t>
      </w:r>
      <w:r w:rsidRPr="00904964">
        <w:rPr>
          <w:rFonts w:hint="cs"/>
          <w:rtl/>
        </w:rPr>
        <w:t>كه</w:t>
      </w:r>
      <w:r w:rsidRPr="00904964">
        <w:rPr>
          <w:rtl/>
        </w:rPr>
        <w:t xml:space="preserve"> </w:t>
      </w:r>
      <w:r w:rsidRPr="00904964">
        <w:rPr>
          <w:rFonts w:hint="cs"/>
          <w:rtl/>
        </w:rPr>
        <w:t>بعدها</w:t>
      </w:r>
      <w:r w:rsidRPr="00904964">
        <w:rPr>
          <w:rtl/>
        </w:rPr>
        <w:t xml:space="preserve"> </w:t>
      </w:r>
      <w:r w:rsidRPr="00904964">
        <w:rPr>
          <w:rFonts w:hint="cs"/>
          <w:rtl/>
        </w:rPr>
        <w:t>به</w:t>
      </w:r>
      <w:r w:rsidRPr="00904964">
        <w:rPr>
          <w:rtl/>
        </w:rPr>
        <w:t xml:space="preserve"> </w:t>
      </w:r>
      <w:r w:rsidRPr="00904964">
        <w:rPr>
          <w:rFonts w:hint="cs"/>
          <w:rtl/>
        </w:rPr>
        <w:t>مرور</w:t>
      </w:r>
      <w:r w:rsidRPr="00904964">
        <w:rPr>
          <w:rtl/>
        </w:rPr>
        <w:t xml:space="preserve"> </w:t>
      </w:r>
      <w:r w:rsidRPr="00904964">
        <w:rPr>
          <w:rFonts w:hint="cs"/>
          <w:rtl/>
        </w:rPr>
        <w:t>زمان</w:t>
      </w:r>
      <w:r w:rsidRPr="00904964">
        <w:rPr>
          <w:rtl/>
        </w:rPr>
        <w:t xml:space="preserve"> </w:t>
      </w:r>
      <w:r w:rsidRPr="00904964">
        <w:rPr>
          <w:rFonts w:hint="cs"/>
          <w:rtl/>
        </w:rPr>
        <w:t>به</w:t>
      </w:r>
      <w:r w:rsidRPr="00904964">
        <w:rPr>
          <w:rtl/>
        </w:rPr>
        <w:t xml:space="preserve"> </w:t>
      </w:r>
      <w:r w:rsidRPr="00904964">
        <w:rPr>
          <w:rFonts w:hint="cs"/>
          <w:rtl/>
        </w:rPr>
        <w:t>مركز</w:t>
      </w:r>
      <w:r w:rsidRPr="00904964">
        <w:rPr>
          <w:rtl/>
        </w:rPr>
        <w:t xml:space="preserve"> </w:t>
      </w:r>
      <w:r w:rsidRPr="00904964">
        <w:rPr>
          <w:rFonts w:hint="cs"/>
          <w:rtl/>
        </w:rPr>
        <w:t>داد</w:t>
      </w:r>
      <w:r w:rsidRPr="00904964">
        <w:rPr>
          <w:rtl/>
        </w:rPr>
        <w:t xml:space="preserve"> </w:t>
      </w:r>
      <w:r w:rsidRPr="00904964">
        <w:rPr>
          <w:rFonts w:hint="cs"/>
          <w:rtl/>
        </w:rPr>
        <w:t>و</w:t>
      </w:r>
      <w:r w:rsidRPr="00904964">
        <w:rPr>
          <w:rtl/>
        </w:rPr>
        <w:t xml:space="preserve"> </w:t>
      </w:r>
      <w:r w:rsidRPr="00904964">
        <w:rPr>
          <w:rFonts w:hint="cs"/>
          <w:rtl/>
        </w:rPr>
        <w:t>ستد</w:t>
      </w:r>
      <w:r w:rsidRPr="00904964">
        <w:rPr>
          <w:rtl/>
        </w:rPr>
        <w:t xml:space="preserve"> </w:t>
      </w:r>
      <w:r w:rsidRPr="00904964">
        <w:rPr>
          <w:rFonts w:hint="cs"/>
          <w:rtl/>
        </w:rPr>
        <w:t>كالاهاي</w:t>
      </w:r>
      <w:r w:rsidRPr="00904964">
        <w:rPr>
          <w:rtl/>
        </w:rPr>
        <w:t xml:space="preserve"> </w:t>
      </w:r>
      <w:r w:rsidRPr="00904964">
        <w:rPr>
          <w:rFonts w:hint="cs"/>
          <w:rtl/>
        </w:rPr>
        <w:t>تجاري</w:t>
      </w:r>
      <w:r w:rsidRPr="00904964">
        <w:rPr>
          <w:rtl/>
        </w:rPr>
        <w:t xml:space="preserve"> </w:t>
      </w:r>
      <w:r w:rsidRPr="00904964">
        <w:rPr>
          <w:rFonts w:hint="cs"/>
          <w:rtl/>
        </w:rPr>
        <w:t>و</w:t>
      </w:r>
      <w:r w:rsidRPr="00904964">
        <w:rPr>
          <w:rtl/>
        </w:rPr>
        <w:t xml:space="preserve"> </w:t>
      </w:r>
      <w:r w:rsidRPr="00904964">
        <w:rPr>
          <w:rFonts w:hint="cs"/>
          <w:rtl/>
        </w:rPr>
        <w:t>محصولات</w:t>
      </w:r>
      <w:r w:rsidRPr="00904964">
        <w:rPr>
          <w:rtl/>
        </w:rPr>
        <w:t xml:space="preserve"> </w:t>
      </w:r>
      <w:r w:rsidRPr="00904964">
        <w:rPr>
          <w:rFonts w:hint="cs"/>
          <w:rtl/>
        </w:rPr>
        <w:t>كشاورزي</w:t>
      </w:r>
      <w:r w:rsidRPr="00904964">
        <w:rPr>
          <w:rtl/>
        </w:rPr>
        <w:t xml:space="preserve"> </w:t>
      </w:r>
      <w:r w:rsidRPr="00904964">
        <w:rPr>
          <w:rFonts w:hint="cs"/>
          <w:rtl/>
        </w:rPr>
        <w:t>تبديل</w:t>
      </w:r>
      <w:r w:rsidRPr="00904964">
        <w:rPr>
          <w:rtl/>
        </w:rPr>
        <w:t xml:space="preserve"> </w:t>
      </w:r>
      <w:r w:rsidRPr="00904964">
        <w:rPr>
          <w:rFonts w:hint="cs"/>
          <w:rtl/>
        </w:rPr>
        <w:t>مي</w:t>
      </w:r>
      <w:r w:rsidRPr="00904964">
        <w:rPr>
          <w:rtl/>
        </w:rPr>
        <w:t xml:space="preserve"> </w:t>
      </w:r>
      <w:r w:rsidRPr="00904964">
        <w:rPr>
          <w:rFonts w:hint="cs"/>
          <w:rtl/>
        </w:rPr>
        <w:t>شود</w:t>
      </w:r>
      <w:r w:rsidRPr="00904964">
        <w:rPr>
          <w:rtl/>
        </w:rPr>
        <w:t xml:space="preserve">. </w:t>
      </w:r>
      <w:r w:rsidRPr="00904964">
        <w:rPr>
          <w:rFonts w:hint="cs"/>
          <w:rtl/>
        </w:rPr>
        <w:t>هسته</w:t>
      </w:r>
      <w:r w:rsidRPr="00904964">
        <w:rPr>
          <w:rtl/>
        </w:rPr>
        <w:t xml:space="preserve"> </w:t>
      </w:r>
      <w:r w:rsidRPr="00904964">
        <w:rPr>
          <w:rFonts w:hint="cs"/>
          <w:rtl/>
        </w:rPr>
        <w:t>اوليه</w:t>
      </w:r>
      <w:r w:rsidRPr="00904964">
        <w:rPr>
          <w:rtl/>
        </w:rPr>
        <w:t xml:space="preserve"> </w:t>
      </w:r>
      <w:r w:rsidRPr="00904964">
        <w:rPr>
          <w:rFonts w:hint="cs"/>
          <w:rtl/>
        </w:rPr>
        <w:t>شكل</w:t>
      </w:r>
      <w:r w:rsidRPr="00904964">
        <w:rPr>
          <w:rtl/>
        </w:rPr>
        <w:t xml:space="preserve"> </w:t>
      </w:r>
      <w:r w:rsidRPr="00904964">
        <w:rPr>
          <w:rFonts w:hint="cs"/>
          <w:rtl/>
        </w:rPr>
        <w:t>گيري</w:t>
      </w:r>
      <w:r w:rsidRPr="00904964">
        <w:rPr>
          <w:rtl/>
        </w:rPr>
        <w:t xml:space="preserve"> </w:t>
      </w:r>
      <w:r w:rsidRPr="00904964">
        <w:rPr>
          <w:rFonts w:hint="cs"/>
          <w:rtl/>
        </w:rPr>
        <w:t>شهر</w:t>
      </w:r>
      <w:r w:rsidRPr="00904964">
        <w:rPr>
          <w:rtl/>
        </w:rPr>
        <w:t xml:space="preserve"> </w:t>
      </w:r>
      <w:r w:rsidRPr="00904964">
        <w:rPr>
          <w:rFonts w:hint="cs"/>
          <w:rtl/>
        </w:rPr>
        <w:t>نيز</w:t>
      </w:r>
      <w:r w:rsidRPr="00904964">
        <w:rPr>
          <w:rtl/>
        </w:rPr>
        <w:t xml:space="preserve"> </w:t>
      </w:r>
      <w:r w:rsidRPr="00904964">
        <w:rPr>
          <w:rFonts w:hint="cs"/>
          <w:rtl/>
        </w:rPr>
        <w:t>در</w:t>
      </w:r>
      <w:r w:rsidRPr="00904964">
        <w:rPr>
          <w:rtl/>
        </w:rPr>
        <w:t xml:space="preserve"> </w:t>
      </w:r>
      <w:r w:rsidRPr="00904964">
        <w:rPr>
          <w:rFonts w:hint="cs"/>
          <w:rtl/>
        </w:rPr>
        <w:t>محل</w:t>
      </w:r>
      <w:r w:rsidRPr="00904964">
        <w:rPr>
          <w:rtl/>
        </w:rPr>
        <w:t xml:space="preserve"> </w:t>
      </w:r>
      <w:r w:rsidRPr="00904964">
        <w:rPr>
          <w:rFonts w:hint="cs"/>
          <w:rtl/>
        </w:rPr>
        <w:t>تقريبي</w:t>
      </w:r>
      <w:r w:rsidRPr="00904964">
        <w:rPr>
          <w:rtl/>
        </w:rPr>
        <w:t xml:space="preserve"> </w:t>
      </w:r>
      <w:r w:rsidRPr="00904964">
        <w:rPr>
          <w:rFonts w:hint="cs"/>
          <w:rtl/>
        </w:rPr>
        <w:t>بازار</w:t>
      </w:r>
      <w:r w:rsidRPr="00904964">
        <w:rPr>
          <w:rtl/>
        </w:rPr>
        <w:t xml:space="preserve"> </w:t>
      </w:r>
      <w:r w:rsidRPr="00904964">
        <w:rPr>
          <w:rFonts w:hint="cs"/>
          <w:rtl/>
        </w:rPr>
        <w:t>كنوني</w:t>
      </w:r>
      <w:r w:rsidRPr="00904964">
        <w:rPr>
          <w:rtl/>
        </w:rPr>
        <w:t xml:space="preserve"> </w:t>
      </w:r>
      <w:r w:rsidRPr="00904964">
        <w:rPr>
          <w:rFonts w:hint="cs"/>
          <w:rtl/>
        </w:rPr>
        <w:t>مي</w:t>
      </w:r>
      <w:r w:rsidRPr="00904964">
        <w:rPr>
          <w:rtl/>
        </w:rPr>
        <w:t xml:space="preserve"> </w:t>
      </w:r>
      <w:r w:rsidRPr="00904964">
        <w:rPr>
          <w:rFonts w:hint="cs"/>
          <w:rtl/>
        </w:rPr>
        <w:t>باشد</w:t>
      </w:r>
      <w:r w:rsidRPr="00904964">
        <w:rPr>
          <w:rtl/>
        </w:rPr>
        <w:t xml:space="preserve"> </w:t>
      </w:r>
      <w:r w:rsidRPr="00904964">
        <w:rPr>
          <w:rFonts w:hint="cs"/>
          <w:rtl/>
        </w:rPr>
        <w:t>و</w:t>
      </w:r>
      <w:r w:rsidRPr="00904964">
        <w:rPr>
          <w:rtl/>
        </w:rPr>
        <w:t xml:space="preserve"> </w:t>
      </w:r>
      <w:r w:rsidRPr="00904964">
        <w:rPr>
          <w:rFonts w:hint="cs"/>
          <w:rtl/>
        </w:rPr>
        <w:t>تقويت</w:t>
      </w:r>
      <w:r w:rsidRPr="00904964">
        <w:rPr>
          <w:rtl/>
        </w:rPr>
        <w:t xml:space="preserve"> </w:t>
      </w:r>
      <w:r w:rsidRPr="00904964">
        <w:rPr>
          <w:rFonts w:hint="cs"/>
          <w:rtl/>
        </w:rPr>
        <w:t>روستاي</w:t>
      </w:r>
      <w:r w:rsidRPr="00904964">
        <w:rPr>
          <w:rtl/>
        </w:rPr>
        <w:t xml:space="preserve"> </w:t>
      </w:r>
      <w:r w:rsidRPr="00904964">
        <w:rPr>
          <w:rFonts w:hint="cs"/>
          <w:rtl/>
        </w:rPr>
        <w:t>رشت</w:t>
      </w:r>
      <w:r w:rsidRPr="00904964">
        <w:rPr>
          <w:rtl/>
        </w:rPr>
        <w:t xml:space="preserve"> </w:t>
      </w:r>
      <w:r w:rsidRPr="00904964">
        <w:rPr>
          <w:rFonts w:hint="cs"/>
          <w:rtl/>
        </w:rPr>
        <w:t>را</w:t>
      </w:r>
      <w:r w:rsidRPr="00904964">
        <w:rPr>
          <w:rtl/>
        </w:rPr>
        <w:t xml:space="preserve"> </w:t>
      </w:r>
      <w:r w:rsidRPr="00904964">
        <w:rPr>
          <w:rFonts w:hint="cs"/>
          <w:rtl/>
        </w:rPr>
        <w:t>در</w:t>
      </w:r>
      <w:r w:rsidRPr="00904964">
        <w:rPr>
          <w:rtl/>
        </w:rPr>
        <w:t xml:space="preserve"> </w:t>
      </w:r>
      <w:r w:rsidRPr="00904964">
        <w:rPr>
          <w:rFonts w:hint="cs"/>
          <w:rtl/>
        </w:rPr>
        <w:t>دوران</w:t>
      </w:r>
      <w:r w:rsidRPr="00904964">
        <w:rPr>
          <w:rtl/>
        </w:rPr>
        <w:t xml:space="preserve"> </w:t>
      </w:r>
      <w:r w:rsidRPr="00904964">
        <w:rPr>
          <w:rFonts w:hint="cs"/>
          <w:rtl/>
        </w:rPr>
        <w:t>قبل</w:t>
      </w:r>
      <w:r w:rsidRPr="00904964">
        <w:rPr>
          <w:rtl/>
        </w:rPr>
        <w:t xml:space="preserve"> </w:t>
      </w:r>
      <w:r w:rsidRPr="00904964">
        <w:rPr>
          <w:rFonts w:hint="cs"/>
          <w:rtl/>
        </w:rPr>
        <w:t>از</w:t>
      </w:r>
      <w:r w:rsidRPr="00904964">
        <w:rPr>
          <w:rtl/>
        </w:rPr>
        <w:t xml:space="preserve"> </w:t>
      </w:r>
      <w:r w:rsidRPr="00904964">
        <w:rPr>
          <w:rFonts w:hint="cs"/>
          <w:rtl/>
        </w:rPr>
        <w:t>صفويه</w:t>
      </w:r>
      <w:r w:rsidRPr="00904964">
        <w:rPr>
          <w:rtl/>
        </w:rPr>
        <w:t xml:space="preserve"> </w:t>
      </w:r>
      <w:r w:rsidRPr="00904964">
        <w:rPr>
          <w:rFonts w:hint="cs"/>
          <w:rtl/>
        </w:rPr>
        <w:t>نقش</w:t>
      </w:r>
      <w:r w:rsidRPr="00904964">
        <w:rPr>
          <w:rtl/>
        </w:rPr>
        <w:t xml:space="preserve"> </w:t>
      </w:r>
      <w:r w:rsidRPr="00904964">
        <w:rPr>
          <w:rFonts w:hint="cs"/>
          <w:rtl/>
        </w:rPr>
        <w:t>بازرگاني</w:t>
      </w:r>
      <w:r w:rsidRPr="00904964">
        <w:rPr>
          <w:rtl/>
        </w:rPr>
        <w:t xml:space="preserve"> </w:t>
      </w:r>
      <w:r w:rsidRPr="00904964">
        <w:rPr>
          <w:rFonts w:hint="cs"/>
          <w:rtl/>
        </w:rPr>
        <w:t>اين</w:t>
      </w:r>
      <w:r w:rsidRPr="00904964">
        <w:rPr>
          <w:rtl/>
        </w:rPr>
        <w:t xml:space="preserve"> </w:t>
      </w:r>
      <w:r w:rsidRPr="00904964">
        <w:rPr>
          <w:rFonts w:hint="cs"/>
          <w:rtl/>
        </w:rPr>
        <w:t>روستا</w:t>
      </w:r>
      <w:r w:rsidRPr="00904964">
        <w:rPr>
          <w:rtl/>
        </w:rPr>
        <w:t xml:space="preserve"> </w:t>
      </w:r>
      <w:r w:rsidRPr="00904964">
        <w:rPr>
          <w:rFonts w:hint="cs"/>
          <w:rtl/>
        </w:rPr>
        <w:t>مي</w:t>
      </w:r>
      <w:r w:rsidRPr="00904964">
        <w:rPr>
          <w:rtl/>
        </w:rPr>
        <w:t xml:space="preserve"> </w:t>
      </w:r>
      <w:r w:rsidRPr="00904964">
        <w:rPr>
          <w:rFonts w:hint="cs"/>
          <w:rtl/>
        </w:rPr>
        <w:t>توان</w:t>
      </w:r>
      <w:r w:rsidRPr="00904964">
        <w:rPr>
          <w:rtl/>
        </w:rPr>
        <w:t xml:space="preserve"> </w:t>
      </w:r>
      <w:r w:rsidRPr="00904964">
        <w:rPr>
          <w:rFonts w:hint="cs"/>
          <w:rtl/>
        </w:rPr>
        <w:t>دانست</w:t>
      </w:r>
      <w:r w:rsidRPr="00904964">
        <w:rPr>
          <w:rtl/>
        </w:rPr>
        <w:t xml:space="preserve">. </w:t>
      </w:r>
      <w:r w:rsidRPr="00904964">
        <w:rPr>
          <w:rFonts w:hint="cs"/>
          <w:rtl/>
        </w:rPr>
        <w:t>اما</w:t>
      </w:r>
      <w:r w:rsidRPr="00904964">
        <w:rPr>
          <w:rtl/>
        </w:rPr>
        <w:t xml:space="preserve"> </w:t>
      </w:r>
      <w:r w:rsidRPr="00904964">
        <w:rPr>
          <w:rFonts w:hint="cs"/>
          <w:rtl/>
        </w:rPr>
        <w:t>در</w:t>
      </w:r>
      <w:r w:rsidRPr="00904964">
        <w:rPr>
          <w:rtl/>
        </w:rPr>
        <w:t xml:space="preserve"> </w:t>
      </w:r>
      <w:r w:rsidRPr="00904964">
        <w:rPr>
          <w:rFonts w:hint="cs"/>
          <w:rtl/>
        </w:rPr>
        <w:t>قرن</w:t>
      </w:r>
      <w:r w:rsidRPr="00904964">
        <w:rPr>
          <w:rtl/>
        </w:rPr>
        <w:t xml:space="preserve"> </w:t>
      </w:r>
      <w:r w:rsidRPr="00904964">
        <w:rPr>
          <w:rFonts w:hint="cs"/>
          <w:rtl/>
        </w:rPr>
        <w:t>دهم</w:t>
      </w:r>
      <w:r w:rsidRPr="00904964">
        <w:rPr>
          <w:rtl/>
        </w:rPr>
        <w:t xml:space="preserve"> </w:t>
      </w:r>
      <w:r w:rsidRPr="00904964">
        <w:rPr>
          <w:rFonts w:hint="cs"/>
          <w:rtl/>
        </w:rPr>
        <w:t>هجري</w:t>
      </w:r>
      <w:r w:rsidRPr="00904964">
        <w:rPr>
          <w:rtl/>
        </w:rPr>
        <w:t xml:space="preserve"> </w:t>
      </w:r>
      <w:r w:rsidRPr="00904964">
        <w:rPr>
          <w:rFonts w:hint="cs"/>
          <w:rtl/>
        </w:rPr>
        <w:t>بعد</w:t>
      </w:r>
      <w:r w:rsidRPr="00904964">
        <w:rPr>
          <w:rtl/>
        </w:rPr>
        <w:t xml:space="preserve"> </w:t>
      </w:r>
      <w:r w:rsidRPr="00904964">
        <w:rPr>
          <w:rFonts w:hint="cs"/>
          <w:rtl/>
        </w:rPr>
        <w:t>از</w:t>
      </w:r>
      <w:r w:rsidRPr="00904964">
        <w:rPr>
          <w:rtl/>
        </w:rPr>
        <w:t xml:space="preserve"> </w:t>
      </w:r>
      <w:r w:rsidRPr="00904964">
        <w:rPr>
          <w:rFonts w:hint="cs"/>
          <w:rtl/>
        </w:rPr>
        <w:t>براندازي</w:t>
      </w:r>
      <w:r w:rsidRPr="00904964">
        <w:rPr>
          <w:rtl/>
        </w:rPr>
        <w:t xml:space="preserve"> </w:t>
      </w:r>
      <w:r w:rsidRPr="00904964">
        <w:rPr>
          <w:rFonts w:hint="cs"/>
          <w:rtl/>
        </w:rPr>
        <w:t>دولت</w:t>
      </w:r>
      <w:r w:rsidRPr="00904964">
        <w:rPr>
          <w:rtl/>
        </w:rPr>
        <w:t xml:space="preserve"> </w:t>
      </w:r>
      <w:r w:rsidRPr="00904964">
        <w:rPr>
          <w:rFonts w:hint="cs"/>
          <w:rtl/>
        </w:rPr>
        <w:t>هاي</w:t>
      </w:r>
      <w:r w:rsidRPr="00904964">
        <w:rPr>
          <w:rtl/>
        </w:rPr>
        <w:t xml:space="preserve"> </w:t>
      </w:r>
      <w:r w:rsidRPr="00904964">
        <w:rPr>
          <w:rFonts w:hint="cs"/>
          <w:rtl/>
        </w:rPr>
        <w:t>نيمه</w:t>
      </w:r>
      <w:r w:rsidRPr="00904964">
        <w:rPr>
          <w:rtl/>
        </w:rPr>
        <w:t xml:space="preserve"> </w:t>
      </w:r>
      <w:r w:rsidRPr="00904964">
        <w:rPr>
          <w:rFonts w:hint="cs"/>
          <w:rtl/>
        </w:rPr>
        <w:t>مستقل</w:t>
      </w:r>
      <w:r w:rsidRPr="00904964">
        <w:rPr>
          <w:rtl/>
        </w:rPr>
        <w:t xml:space="preserve"> </w:t>
      </w:r>
      <w:r w:rsidRPr="00904964">
        <w:rPr>
          <w:rFonts w:hint="cs"/>
          <w:rtl/>
        </w:rPr>
        <w:t>گيلان</w:t>
      </w:r>
      <w:r w:rsidRPr="00904964">
        <w:rPr>
          <w:rtl/>
        </w:rPr>
        <w:t xml:space="preserve"> </w:t>
      </w:r>
      <w:r w:rsidRPr="00904964">
        <w:rPr>
          <w:rFonts w:hint="cs"/>
          <w:rtl/>
        </w:rPr>
        <w:t>توسط</w:t>
      </w:r>
      <w:r w:rsidRPr="00904964">
        <w:rPr>
          <w:rtl/>
        </w:rPr>
        <w:t xml:space="preserve"> </w:t>
      </w:r>
      <w:r w:rsidRPr="00904964">
        <w:rPr>
          <w:rFonts w:hint="cs"/>
          <w:rtl/>
        </w:rPr>
        <w:t>شاه</w:t>
      </w:r>
      <w:r w:rsidRPr="00904964">
        <w:rPr>
          <w:rtl/>
        </w:rPr>
        <w:t xml:space="preserve"> </w:t>
      </w:r>
      <w:r w:rsidRPr="00904964">
        <w:rPr>
          <w:rFonts w:hint="cs"/>
          <w:rtl/>
        </w:rPr>
        <w:t>عباس</w:t>
      </w:r>
      <w:r w:rsidRPr="00904964">
        <w:rPr>
          <w:rtl/>
        </w:rPr>
        <w:t xml:space="preserve"> </w:t>
      </w:r>
      <w:r w:rsidRPr="00904964">
        <w:rPr>
          <w:rFonts w:hint="cs"/>
          <w:rtl/>
        </w:rPr>
        <w:t>،</w:t>
      </w:r>
      <w:r w:rsidRPr="00904964">
        <w:rPr>
          <w:rtl/>
        </w:rPr>
        <w:t xml:space="preserve"> </w:t>
      </w:r>
      <w:r w:rsidRPr="00904964">
        <w:rPr>
          <w:rFonts w:hint="cs"/>
          <w:rtl/>
        </w:rPr>
        <w:t>رشت</w:t>
      </w:r>
      <w:r w:rsidRPr="00904964">
        <w:rPr>
          <w:rtl/>
        </w:rPr>
        <w:t xml:space="preserve"> </w:t>
      </w:r>
      <w:r w:rsidRPr="00904964">
        <w:rPr>
          <w:rFonts w:hint="cs"/>
          <w:rtl/>
        </w:rPr>
        <w:t>به</w:t>
      </w:r>
      <w:r w:rsidRPr="00904964">
        <w:rPr>
          <w:rtl/>
        </w:rPr>
        <w:t xml:space="preserve"> </w:t>
      </w:r>
      <w:r w:rsidRPr="00904964">
        <w:rPr>
          <w:rFonts w:hint="cs"/>
          <w:rtl/>
        </w:rPr>
        <w:t>عنوان</w:t>
      </w:r>
      <w:r w:rsidRPr="00904964">
        <w:rPr>
          <w:rtl/>
        </w:rPr>
        <w:t xml:space="preserve"> </w:t>
      </w:r>
      <w:r w:rsidRPr="00904964">
        <w:rPr>
          <w:rFonts w:hint="cs"/>
          <w:rtl/>
        </w:rPr>
        <w:t>مركز</w:t>
      </w:r>
      <w:r w:rsidRPr="00904964">
        <w:rPr>
          <w:rtl/>
        </w:rPr>
        <w:t xml:space="preserve"> </w:t>
      </w:r>
      <w:r w:rsidRPr="00904964">
        <w:rPr>
          <w:rFonts w:hint="cs"/>
          <w:rtl/>
        </w:rPr>
        <w:t>ايالات</w:t>
      </w:r>
      <w:r w:rsidRPr="00904964">
        <w:rPr>
          <w:rtl/>
        </w:rPr>
        <w:t xml:space="preserve"> </w:t>
      </w:r>
      <w:r w:rsidRPr="00904964">
        <w:rPr>
          <w:rFonts w:hint="cs"/>
          <w:rtl/>
        </w:rPr>
        <w:t>گيلان</w:t>
      </w:r>
      <w:r w:rsidRPr="00904964">
        <w:rPr>
          <w:rtl/>
        </w:rPr>
        <w:t xml:space="preserve"> </w:t>
      </w:r>
      <w:r w:rsidRPr="00904964">
        <w:rPr>
          <w:rFonts w:hint="cs"/>
          <w:rtl/>
        </w:rPr>
        <w:t>اتنخاب</w:t>
      </w:r>
      <w:r w:rsidRPr="00904964">
        <w:rPr>
          <w:rtl/>
        </w:rPr>
        <w:t xml:space="preserve"> </w:t>
      </w:r>
      <w:r w:rsidRPr="00904964">
        <w:rPr>
          <w:rFonts w:hint="cs"/>
          <w:rtl/>
        </w:rPr>
        <w:t>شد</w:t>
      </w:r>
      <w:r w:rsidRPr="00904964">
        <w:rPr>
          <w:rtl/>
        </w:rPr>
        <w:t xml:space="preserve"> </w:t>
      </w:r>
      <w:r w:rsidRPr="00904964">
        <w:rPr>
          <w:rFonts w:hint="cs"/>
          <w:rtl/>
        </w:rPr>
        <w:t>و</w:t>
      </w:r>
      <w:r w:rsidRPr="00904964">
        <w:rPr>
          <w:rtl/>
        </w:rPr>
        <w:t xml:space="preserve"> </w:t>
      </w:r>
      <w:r w:rsidRPr="00904964">
        <w:rPr>
          <w:rFonts w:hint="cs"/>
          <w:rtl/>
        </w:rPr>
        <w:t>از</w:t>
      </w:r>
      <w:r w:rsidRPr="00904964">
        <w:rPr>
          <w:rtl/>
        </w:rPr>
        <w:t xml:space="preserve"> </w:t>
      </w:r>
      <w:r w:rsidRPr="00904964">
        <w:rPr>
          <w:rFonts w:hint="cs"/>
          <w:rtl/>
        </w:rPr>
        <w:t>آن</w:t>
      </w:r>
      <w:r w:rsidRPr="00904964">
        <w:rPr>
          <w:rtl/>
        </w:rPr>
        <w:t xml:space="preserve"> </w:t>
      </w:r>
      <w:r w:rsidRPr="00904964">
        <w:rPr>
          <w:rFonts w:hint="cs"/>
          <w:rtl/>
        </w:rPr>
        <w:t>زمان</w:t>
      </w:r>
      <w:r w:rsidRPr="00904964">
        <w:rPr>
          <w:rtl/>
        </w:rPr>
        <w:t xml:space="preserve"> </w:t>
      </w:r>
      <w:r w:rsidRPr="00904964">
        <w:rPr>
          <w:rFonts w:hint="cs"/>
          <w:rtl/>
        </w:rPr>
        <w:t>رو</w:t>
      </w:r>
      <w:r w:rsidRPr="00904964">
        <w:rPr>
          <w:rtl/>
        </w:rPr>
        <w:t xml:space="preserve"> </w:t>
      </w:r>
      <w:r w:rsidRPr="00904964">
        <w:rPr>
          <w:rFonts w:hint="cs"/>
          <w:rtl/>
        </w:rPr>
        <w:t>به</w:t>
      </w:r>
      <w:r w:rsidRPr="00904964">
        <w:rPr>
          <w:rtl/>
        </w:rPr>
        <w:t xml:space="preserve"> </w:t>
      </w:r>
      <w:r w:rsidRPr="00904964">
        <w:rPr>
          <w:rFonts w:hint="cs"/>
          <w:rtl/>
        </w:rPr>
        <w:t>پيشرفت</w:t>
      </w:r>
      <w:r w:rsidRPr="00904964">
        <w:rPr>
          <w:rtl/>
        </w:rPr>
        <w:t xml:space="preserve"> </w:t>
      </w:r>
      <w:r w:rsidRPr="00904964">
        <w:rPr>
          <w:rFonts w:hint="cs"/>
          <w:rtl/>
        </w:rPr>
        <w:t>نهاد</w:t>
      </w:r>
      <w:r w:rsidRPr="00904964">
        <w:rPr>
          <w:rtl/>
        </w:rPr>
        <w:t xml:space="preserve">. </w:t>
      </w:r>
      <w:r w:rsidRPr="00904964">
        <w:rPr>
          <w:rFonts w:hint="cs"/>
          <w:rtl/>
        </w:rPr>
        <w:t>با</w:t>
      </w:r>
      <w:r w:rsidRPr="00904964">
        <w:rPr>
          <w:rtl/>
        </w:rPr>
        <w:t xml:space="preserve"> </w:t>
      </w:r>
      <w:r w:rsidRPr="00904964">
        <w:rPr>
          <w:rFonts w:hint="cs"/>
          <w:rtl/>
        </w:rPr>
        <w:t>اينحال</w:t>
      </w:r>
      <w:r w:rsidRPr="00904964">
        <w:rPr>
          <w:rtl/>
        </w:rPr>
        <w:t xml:space="preserve"> </w:t>
      </w:r>
      <w:r w:rsidRPr="00904964">
        <w:rPr>
          <w:rFonts w:hint="cs"/>
          <w:rtl/>
        </w:rPr>
        <w:t>اين</w:t>
      </w:r>
      <w:r w:rsidRPr="00904964">
        <w:rPr>
          <w:rtl/>
        </w:rPr>
        <w:t xml:space="preserve"> </w:t>
      </w:r>
      <w:r w:rsidRPr="00904964">
        <w:rPr>
          <w:rFonts w:hint="cs"/>
          <w:rtl/>
        </w:rPr>
        <w:t>شهر</w:t>
      </w:r>
      <w:r w:rsidRPr="00904964">
        <w:rPr>
          <w:rtl/>
        </w:rPr>
        <w:t xml:space="preserve"> </w:t>
      </w:r>
      <w:r w:rsidRPr="00904964">
        <w:rPr>
          <w:rFonts w:hint="cs"/>
          <w:rtl/>
        </w:rPr>
        <w:t>در</w:t>
      </w:r>
      <w:r w:rsidRPr="00904964">
        <w:rPr>
          <w:rtl/>
        </w:rPr>
        <w:t xml:space="preserve"> </w:t>
      </w:r>
      <w:r w:rsidRPr="00904964">
        <w:rPr>
          <w:rFonts w:hint="cs"/>
          <w:rtl/>
        </w:rPr>
        <w:t>طول</w:t>
      </w:r>
      <w:r w:rsidRPr="00904964">
        <w:rPr>
          <w:rtl/>
        </w:rPr>
        <w:t xml:space="preserve"> </w:t>
      </w:r>
      <w:r w:rsidRPr="00904964">
        <w:rPr>
          <w:rFonts w:hint="cs"/>
          <w:rtl/>
        </w:rPr>
        <w:t>تاريخ</w:t>
      </w:r>
      <w:r w:rsidRPr="00904964">
        <w:rPr>
          <w:rtl/>
        </w:rPr>
        <w:t xml:space="preserve"> </w:t>
      </w:r>
      <w:r w:rsidRPr="00904964">
        <w:rPr>
          <w:rFonts w:hint="cs"/>
          <w:rtl/>
        </w:rPr>
        <w:t>خود</w:t>
      </w:r>
      <w:r w:rsidRPr="00904964">
        <w:rPr>
          <w:rtl/>
        </w:rPr>
        <w:t xml:space="preserve"> </w:t>
      </w:r>
      <w:r w:rsidRPr="00904964">
        <w:rPr>
          <w:rFonts w:hint="cs"/>
          <w:rtl/>
        </w:rPr>
        <w:t>دچار</w:t>
      </w:r>
      <w:r w:rsidRPr="00904964">
        <w:rPr>
          <w:rtl/>
        </w:rPr>
        <w:t xml:space="preserve"> </w:t>
      </w:r>
      <w:r w:rsidRPr="00904964">
        <w:rPr>
          <w:rFonts w:hint="cs"/>
          <w:rtl/>
        </w:rPr>
        <w:t>زمين</w:t>
      </w:r>
      <w:r w:rsidRPr="00904964">
        <w:rPr>
          <w:rtl/>
        </w:rPr>
        <w:t xml:space="preserve"> </w:t>
      </w:r>
      <w:r w:rsidRPr="00904964">
        <w:rPr>
          <w:rFonts w:hint="cs"/>
          <w:rtl/>
        </w:rPr>
        <w:t>لرزه</w:t>
      </w:r>
      <w:r w:rsidRPr="00904964">
        <w:rPr>
          <w:rtl/>
        </w:rPr>
        <w:t xml:space="preserve"> </w:t>
      </w:r>
      <w:r w:rsidRPr="00904964">
        <w:rPr>
          <w:rFonts w:hint="cs"/>
          <w:rtl/>
        </w:rPr>
        <w:t>ها</w:t>
      </w:r>
      <w:r w:rsidRPr="00904964">
        <w:rPr>
          <w:rtl/>
        </w:rPr>
        <w:t xml:space="preserve"> </w:t>
      </w:r>
      <w:r w:rsidRPr="00904964">
        <w:rPr>
          <w:rFonts w:hint="cs"/>
          <w:rtl/>
        </w:rPr>
        <w:t>و</w:t>
      </w:r>
      <w:r w:rsidRPr="00904964">
        <w:rPr>
          <w:rtl/>
        </w:rPr>
        <w:t xml:space="preserve"> </w:t>
      </w:r>
      <w:r w:rsidRPr="00904964">
        <w:rPr>
          <w:rFonts w:hint="cs"/>
          <w:rtl/>
        </w:rPr>
        <w:t>آتش</w:t>
      </w:r>
      <w:r w:rsidRPr="00904964">
        <w:rPr>
          <w:rtl/>
        </w:rPr>
        <w:t xml:space="preserve"> </w:t>
      </w:r>
      <w:r w:rsidRPr="00904964">
        <w:rPr>
          <w:rFonts w:hint="cs"/>
          <w:rtl/>
        </w:rPr>
        <w:t>سوزي</w:t>
      </w:r>
      <w:r w:rsidRPr="00904964">
        <w:rPr>
          <w:rtl/>
        </w:rPr>
        <w:t xml:space="preserve"> </w:t>
      </w:r>
      <w:r w:rsidRPr="00904964">
        <w:rPr>
          <w:rFonts w:hint="cs"/>
          <w:rtl/>
        </w:rPr>
        <w:t>هاي</w:t>
      </w:r>
      <w:r w:rsidRPr="00904964">
        <w:rPr>
          <w:rtl/>
        </w:rPr>
        <w:t xml:space="preserve"> </w:t>
      </w:r>
      <w:r w:rsidRPr="00904964">
        <w:rPr>
          <w:rFonts w:hint="cs"/>
          <w:rtl/>
        </w:rPr>
        <w:t>مكرر</w:t>
      </w:r>
      <w:r w:rsidRPr="00904964">
        <w:rPr>
          <w:rtl/>
        </w:rPr>
        <w:t xml:space="preserve"> </w:t>
      </w:r>
      <w:r w:rsidRPr="00904964">
        <w:rPr>
          <w:rFonts w:hint="cs"/>
          <w:rtl/>
        </w:rPr>
        <w:t>شده</w:t>
      </w:r>
      <w:r w:rsidRPr="00904964">
        <w:rPr>
          <w:rtl/>
        </w:rPr>
        <w:t xml:space="preserve"> </w:t>
      </w:r>
      <w:r w:rsidRPr="00904964">
        <w:rPr>
          <w:rFonts w:hint="cs"/>
          <w:rtl/>
        </w:rPr>
        <w:t>است</w:t>
      </w:r>
      <w:r w:rsidRPr="00904964">
        <w:rPr>
          <w:rtl/>
        </w:rPr>
        <w:t xml:space="preserve"> </w:t>
      </w:r>
      <w:r w:rsidRPr="00904964">
        <w:rPr>
          <w:rFonts w:hint="cs"/>
          <w:rtl/>
        </w:rPr>
        <w:t>و</w:t>
      </w:r>
      <w:r w:rsidRPr="00904964">
        <w:rPr>
          <w:rtl/>
        </w:rPr>
        <w:t xml:space="preserve"> </w:t>
      </w:r>
      <w:r w:rsidRPr="00904964">
        <w:rPr>
          <w:rFonts w:hint="cs"/>
          <w:rtl/>
        </w:rPr>
        <w:t>فراز</w:t>
      </w:r>
      <w:r w:rsidRPr="00904964">
        <w:rPr>
          <w:rtl/>
        </w:rPr>
        <w:t xml:space="preserve"> </w:t>
      </w:r>
      <w:r w:rsidRPr="00904964">
        <w:rPr>
          <w:rFonts w:hint="cs"/>
          <w:rtl/>
        </w:rPr>
        <w:t>و</w:t>
      </w:r>
      <w:r w:rsidRPr="00904964">
        <w:rPr>
          <w:rtl/>
        </w:rPr>
        <w:t xml:space="preserve"> </w:t>
      </w:r>
      <w:r w:rsidRPr="00904964">
        <w:rPr>
          <w:rFonts w:hint="cs"/>
          <w:rtl/>
        </w:rPr>
        <w:t>نشيب</w:t>
      </w:r>
      <w:r w:rsidRPr="00904964">
        <w:rPr>
          <w:rtl/>
        </w:rPr>
        <w:t xml:space="preserve"> </w:t>
      </w:r>
      <w:r w:rsidRPr="00904964">
        <w:rPr>
          <w:rFonts w:hint="cs"/>
          <w:rtl/>
        </w:rPr>
        <w:t>هاي</w:t>
      </w:r>
      <w:r w:rsidRPr="00904964">
        <w:rPr>
          <w:rtl/>
        </w:rPr>
        <w:t xml:space="preserve"> </w:t>
      </w:r>
      <w:r w:rsidRPr="00904964">
        <w:rPr>
          <w:rFonts w:hint="cs"/>
          <w:rtl/>
        </w:rPr>
        <w:t>زيادي</w:t>
      </w:r>
      <w:r w:rsidRPr="00904964">
        <w:rPr>
          <w:rtl/>
        </w:rPr>
        <w:t xml:space="preserve"> </w:t>
      </w:r>
      <w:r w:rsidRPr="00904964">
        <w:rPr>
          <w:rFonts w:hint="cs"/>
          <w:rtl/>
        </w:rPr>
        <w:t>را</w:t>
      </w:r>
      <w:r w:rsidRPr="00904964">
        <w:rPr>
          <w:rtl/>
        </w:rPr>
        <w:t xml:space="preserve"> </w:t>
      </w:r>
      <w:r w:rsidRPr="00904964">
        <w:rPr>
          <w:rFonts w:hint="cs"/>
          <w:rtl/>
        </w:rPr>
        <w:t>به</w:t>
      </w:r>
      <w:r w:rsidRPr="00904964">
        <w:rPr>
          <w:rtl/>
        </w:rPr>
        <w:t xml:space="preserve"> </w:t>
      </w:r>
      <w:r w:rsidRPr="00904964">
        <w:rPr>
          <w:rFonts w:hint="cs"/>
          <w:rtl/>
        </w:rPr>
        <w:t>خود</w:t>
      </w:r>
      <w:r w:rsidRPr="00904964">
        <w:rPr>
          <w:rtl/>
        </w:rPr>
        <w:t xml:space="preserve"> </w:t>
      </w:r>
      <w:r w:rsidRPr="00904964">
        <w:rPr>
          <w:rFonts w:hint="cs"/>
          <w:rtl/>
        </w:rPr>
        <w:t>ديده</w:t>
      </w:r>
      <w:r w:rsidRPr="00904964">
        <w:rPr>
          <w:rtl/>
        </w:rPr>
        <w:t xml:space="preserve"> </w:t>
      </w:r>
      <w:r w:rsidRPr="00904964">
        <w:rPr>
          <w:rFonts w:hint="cs"/>
          <w:rtl/>
        </w:rPr>
        <w:t>است</w:t>
      </w:r>
      <w:r w:rsidRPr="00904964">
        <w:rPr>
          <w:rtl/>
        </w:rPr>
        <w:t xml:space="preserve">. </w:t>
      </w:r>
      <w:r w:rsidRPr="00904964">
        <w:rPr>
          <w:rFonts w:hint="cs"/>
          <w:rtl/>
        </w:rPr>
        <w:t>روند</w:t>
      </w:r>
      <w:r w:rsidRPr="00904964">
        <w:rPr>
          <w:rtl/>
        </w:rPr>
        <w:t xml:space="preserve"> </w:t>
      </w:r>
      <w:r w:rsidRPr="00904964">
        <w:rPr>
          <w:rFonts w:hint="cs"/>
          <w:rtl/>
        </w:rPr>
        <w:t>شكل</w:t>
      </w:r>
      <w:r w:rsidRPr="00904964">
        <w:rPr>
          <w:rtl/>
        </w:rPr>
        <w:t xml:space="preserve"> </w:t>
      </w:r>
      <w:r w:rsidRPr="00904964">
        <w:rPr>
          <w:rFonts w:hint="cs"/>
          <w:rtl/>
        </w:rPr>
        <w:t>گيري</w:t>
      </w:r>
      <w:r w:rsidRPr="00904964">
        <w:rPr>
          <w:rtl/>
        </w:rPr>
        <w:t xml:space="preserve"> </w:t>
      </w:r>
      <w:r w:rsidRPr="00904964">
        <w:rPr>
          <w:rFonts w:hint="cs"/>
          <w:rtl/>
        </w:rPr>
        <w:t>شهر</w:t>
      </w:r>
      <w:r w:rsidRPr="00904964">
        <w:rPr>
          <w:rtl/>
        </w:rPr>
        <w:t xml:space="preserve"> </w:t>
      </w:r>
      <w:r w:rsidRPr="00904964">
        <w:rPr>
          <w:rFonts w:hint="cs"/>
          <w:rtl/>
        </w:rPr>
        <w:t>كه</w:t>
      </w:r>
      <w:r w:rsidRPr="00904964">
        <w:rPr>
          <w:rtl/>
        </w:rPr>
        <w:t xml:space="preserve"> </w:t>
      </w:r>
      <w:r w:rsidRPr="00904964">
        <w:rPr>
          <w:rFonts w:hint="cs"/>
          <w:rtl/>
        </w:rPr>
        <w:t>در</w:t>
      </w:r>
      <w:r w:rsidRPr="00904964">
        <w:rPr>
          <w:rtl/>
        </w:rPr>
        <w:t xml:space="preserve"> </w:t>
      </w:r>
      <w:r w:rsidRPr="00904964">
        <w:rPr>
          <w:rFonts w:hint="cs"/>
          <w:rtl/>
        </w:rPr>
        <w:t>ابتدا</w:t>
      </w:r>
      <w:r w:rsidRPr="00904964">
        <w:rPr>
          <w:rtl/>
        </w:rPr>
        <w:t xml:space="preserve"> </w:t>
      </w:r>
      <w:r w:rsidRPr="00904964">
        <w:rPr>
          <w:rFonts w:hint="cs"/>
          <w:rtl/>
        </w:rPr>
        <w:t>و</w:t>
      </w:r>
      <w:r w:rsidRPr="00904964">
        <w:rPr>
          <w:rtl/>
        </w:rPr>
        <w:t xml:space="preserve"> </w:t>
      </w:r>
      <w:r w:rsidRPr="00904964">
        <w:rPr>
          <w:rFonts w:hint="cs"/>
          <w:rtl/>
        </w:rPr>
        <w:t>با</w:t>
      </w:r>
      <w:r w:rsidRPr="00904964">
        <w:rPr>
          <w:rtl/>
        </w:rPr>
        <w:t xml:space="preserve"> </w:t>
      </w:r>
      <w:r w:rsidRPr="00904964">
        <w:rPr>
          <w:rFonts w:hint="cs"/>
          <w:rtl/>
        </w:rPr>
        <w:t>هسته</w:t>
      </w:r>
      <w:r w:rsidRPr="00904964">
        <w:rPr>
          <w:rtl/>
        </w:rPr>
        <w:t xml:space="preserve"> </w:t>
      </w:r>
      <w:r w:rsidRPr="00904964">
        <w:rPr>
          <w:rFonts w:hint="cs"/>
          <w:rtl/>
        </w:rPr>
        <w:t>اي</w:t>
      </w:r>
      <w:r w:rsidRPr="00904964">
        <w:rPr>
          <w:rtl/>
        </w:rPr>
        <w:t xml:space="preserve"> </w:t>
      </w:r>
      <w:r w:rsidRPr="00904964">
        <w:rPr>
          <w:rFonts w:hint="cs"/>
          <w:rtl/>
        </w:rPr>
        <w:t>اوليه</w:t>
      </w:r>
      <w:r w:rsidRPr="00904964">
        <w:rPr>
          <w:rtl/>
        </w:rPr>
        <w:t xml:space="preserve"> </w:t>
      </w:r>
      <w:r w:rsidRPr="00904964">
        <w:rPr>
          <w:rFonts w:hint="cs"/>
          <w:rtl/>
        </w:rPr>
        <w:t>در</w:t>
      </w:r>
      <w:r w:rsidRPr="00904964">
        <w:rPr>
          <w:rtl/>
        </w:rPr>
        <w:t xml:space="preserve"> </w:t>
      </w:r>
      <w:r w:rsidRPr="00904964">
        <w:rPr>
          <w:rFonts w:hint="cs"/>
          <w:rtl/>
        </w:rPr>
        <w:t>بين</w:t>
      </w:r>
      <w:r w:rsidRPr="00904964">
        <w:rPr>
          <w:rtl/>
        </w:rPr>
        <w:t xml:space="preserve"> </w:t>
      </w:r>
      <w:r w:rsidRPr="00904964">
        <w:rPr>
          <w:rFonts w:hint="cs"/>
          <w:rtl/>
        </w:rPr>
        <w:t>رودخانه</w:t>
      </w:r>
      <w:r w:rsidRPr="00904964">
        <w:rPr>
          <w:rtl/>
        </w:rPr>
        <w:t xml:space="preserve"> </w:t>
      </w:r>
      <w:r w:rsidRPr="00904964">
        <w:rPr>
          <w:rFonts w:hint="cs"/>
          <w:rtl/>
        </w:rPr>
        <w:t>هاي</w:t>
      </w:r>
      <w:r w:rsidRPr="00904964">
        <w:rPr>
          <w:rtl/>
        </w:rPr>
        <w:t xml:space="preserve"> </w:t>
      </w:r>
      <w:r w:rsidRPr="00904964">
        <w:rPr>
          <w:rFonts w:hint="cs"/>
          <w:rtl/>
        </w:rPr>
        <w:t>گوهر</w:t>
      </w:r>
      <w:r w:rsidRPr="00904964">
        <w:rPr>
          <w:rtl/>
        </w:rPr>
        <w:t xml:space="preserve"> </w:t>
      </w:r>
      <w:r w:rsidRPr="00904964">
        <w:rPr>
          <w:rFonts w:hint="cs"/>
          <w:rtl/>
        </w:rPr>
        <w:t>رود</w:t>
      </w:r>
      <w:r w:rsidRPr="00904964">
        <w:rPr>
          <w:rtl/>
        </w:rPr>
        <w:t xml:space="preserve"> </w:t>
      </w:r>
      <w:r w:rsidRPr="00904964">
        <w:rPr>
          <w:rFonts w:hint="cs"/>
          <w:rtl/>
        </w:rPr>
        <w:t>و</w:t>
      </w:r>
      <w:r w:rsidRPr="00904964">
        <w:rPr>
          <w:rtl/>
        </w:rPr>
        <w:t xml:space="preserve"> </w:t>
      </w:r>
      <w:r w:rsidRPr="00904964">
        <w:rPr>
          <w:rFonts w:hint="cs"/>
          <w:rtl/>
        </w:rPr>
        <w:t>زرجوب</w:t>
      </w:r>
      <w:r w:rsidRPr="00904964">
        <w:rPr>
          <w:rtl/>
        </w:rPr>
        <w:t xml:space="preserve"> </w:t>
      </w:r>
      <w:r w:rsidRPr="00904964">
        <w:rPr>
          <w:rFonts w:hint="cs"/>
          <w:rtl/>
        </w:rPr>
        <w:t>با</w:t>
      </w:r>
      <w:r w:rsidRPr="00904964">
        <w:rPr>
          <w:rtl/>
        </w:rPr>
        <w:t xml:space="preserve"> </w:t>
      </w:r>
      <w:r w:rsidRPr="00904964">
        <w:rPr>
          <w:rFonts w:hint="cs"/>
          <w:rtl/>
        </w:rPr>
        <w:t>كمي</w:t>
      </w:r>
      <w:r w:rsidRPr="00904964">
        <w:rPr>
          <w:rtl/>
        </w:rPr>
        <w:t xml:space="preserve"> </w:t>
      </w:r>
      <w:r w:rsidRPr="00904964">
        <w:rPr>
          <w:rFonts w:hint="cs"/>
          <w:rtl/>
        </w:rPr>
        <w:t>تمايل</w:t>
      </w:r>
      <w:r w:rsidRPr="00904964">
        <w:rPr>
          <w:rtl/>
        </w:rPr>
        <w:t xml:space="preserve"> </w:t>
      </w:r>
      <w:r w:rsidRPr="00904964">
        <w:rPr>
          <w:rFonts w:hint="cs"/>
          <w:rtl/>
        </w:rPr>
        <w:t>به</w:t>
      </w:r>
      <w:r w:rsidRPr="00904964">
        <w:rPr>
          <w:rtl/>
        </w:rPr>
        <w:t xml:space="preserve"> </w:t>
      </w:r>
      <w:r w:rsidRPr="00904964">
        <w:rPr>
          <w:rFonts w:hint="cs"/>
          <w:rtl/>
        </w:rPr>
        <w:t>شرق</w:t>
      </w:r>
      <w:r w:rsidRPr="00904964">
        <w:rPr>
          <w:rtl/>
        </w:rPr>
        <w:t xml:space="preserve"> </w:t>
      </w:r>
      <w:r w:rsidRPr="00904964">
        <w:rPr>
          <w:rFonts w:hint="cs"/>
          <w:rtl/>
        </w:rPr>
        <w:t>آغاز</w:t>
      </w:r>
      <w:r w:rsidRPr="00904964">
        <w:rPr>
          <w:rtl/>
        </w:rPr>
        <w:t xml:space="preserve"> </w:t>
      </w:r>
      <w:r w:rsidRPr="00904964">
        <w:rPr>
          <w:rFonts w:hint="cs"/>
          <w:rtl/>
        </w:rPr>
        <w:t>شده</w:t>
      </w:r>
      <w:r w:rsidRPr="00904964">
        <w:rPr>
          <w:rtl/>
        </w:rPr>
        <w:t xml:space="preserve"> </w:t>
      </w:r>
      <w:r w:rsidRPr="00904964">
        <w:rPr>
          <w:rFonts w:hint="cs"/>
          <w:rtl/>
        </w:rPr>
        <w:t>،</w:t>
      </w:r>
      <w:r w:rsidRPr="00904964">
        <w:rPr>
          <w:rtl/>
        </w:rPr>
        <w:t xml:space="preserve"> </w:t>
      </w:r>
      <w:r w:rsidRPr="00904964">
        <w:rPr>
          <w:rFonts w:hint="cs"/>
          <w:rtl/>
        </w:rPr>
        <w:t>در</w:t>
      </w:r>
      <w:r w:rsidRPr="00904964">
        <w:rPr>
          <w:rtl/>
        </w:rPr>
        <w:t xml:space="preserve"> </w:t>
      </w:r>
      <w:r w:rsidRPr="00904964">
        <w:rPr>
          <w:rFonts w:hint="cs"/>
          <w:rtl/>
        </w:rPr>
        <w:t>زمان</w:t>
      </w:r>
      <w:r w:rsidRPr="00904964">
        <w:rPr>
          <w:rtl/>
        </w:rPr>
        <w:t xml:space="preserve"> </w:t>
      </w:r>
      <w:r w:rsidRPr="00904964">
        <w:rPr>
          <w:rFonts w:hint="cs"/>
          <w:rtl/>
        </w:rPr>
        <w:t>هاي</w:t>
      </w:r>
      <w:r w:rsidRPr="00904964">
        <w:rPr>
          <w:rtl/>
        </w:rPr>
        <w:t xml:space="preserve"> </w:t>
      </w:r>
      <w:r w:rsidRPr="00904964">
        <w:rPr>
          <w:rFonts w:hint="cs"/>
          <w:rtl/>
        </w:rPr>
        <w:t>صفويه</w:t>
      </w:r>
      <w:r w:rsidRPr="00904964">
        <w:rPr>
          <w:rtl/>
        </w:rPr>
        <w:t xml:space="preserve"> </w:t>
      </w:r>
      <w:r w:rsidRPr="00904964">
        <w:rPr>
          <w:rFonts w:hint="cs"/>
          <w:rtl/>
        </w:rPr>
        <w:t>و</w:t>
      </w:r>
      <w:r w:rsidRPr="00904964">
        <w:rPr>
          <w:rtl/>
        </w:rPr>
        <w:t xml:space="preserve"> </w:t>
      </w:r>
      <w:r w:rsidRPr="00904964">
        <w:rPr>
          <w:rFonts w:hint="cs"/>
          <w:rtl/>
        </w:rPr>
        <w:t>قاجار</w:t>
      </w:r>
      <w:r w:rsidRPr="00904964">
        <w:rPr>
          <w:rtl/>
        </w:rPr>
        <w:t xml:space="preserve"> </w:t>
      </w:r>
      <w:r w:rsidRPr="00904964">
        <w:rPr>
          <w:rFonts w:hint="cs"/>
          <w:rtl/>
        </w:rPr>
        <w:t>نيز</w:t>
      </w:r>
      <w:r w:rsidRPr="00904964">
        <w:rPr>
          <w:rtl/>
        </w:rPr>
        <w:t xml:space="preserve"> </w:t>
      </w:r>
      <w:r w:rsidRPr="00904964">
        <w:rPr>
          <w:rFonts w:hint="cs"/>
          <w:rtl/>
        </w:rPr>
        <w:t>بدون</w:t>
      </w:r>
      <w:r w:rsidRPr="00904964">
        <w:rPr>
          <w:rtl/>
        </w:rPr>
        <w:t xml:space="preserve"> </w:t>
      </w:r>
      <w:r w:rsidRPr="00904964">
        <w:rPr>
          <w:rFonts w:hint="cs"/>
          <w:rtl/>
        </w:rPr>
        <w:t>تغيير</w:t>
      </w:r>
      <w:r w:rsidRPr="00904964">
        <w:rPr>
          <w:rtl/>
        </w:rPr>
        <w:t xml:space="preserve"> </w:t>
      </w:r>
      <w:r w:rsidRPr="00904964">
        <w:rPr>
          <w:rFonts w:hint="cs"/>
          <w:rtl/>
        </w:rPr>
        <w:t>محسوسي</w:t>
      </w:r>
      <w:r w:rsidRPr="00904964">
        <w:rPr>
          <w:rtl/>
        </w:rPr>
        <w:t xml:space="preserve"> </w:t>
      </w:r>
      <w:r w:rsidRPr="00904964">
        <w:rPr>
          <w:rFonts w:hint="cs"/>
          <w:rtl/>
        </w:rPr>
        <w:t>ادامه</w:t>
      </w:r>
      <w:r w:rsidRPr="00904964">
        <w:rPr>
          <w:rtl/>
        </w:rPr>
        <w:t xml:space="preserve"> </w:t>
      </w:r>
      <w:r w:rsidRPr="00904964">
        <w:rPr>
          <w:rFonts w:hint="cs"/>
          <w:rtl/>
        </w:rPr>
        <w:t>پيدا</w:t>
      </w:r>
      <w:r w:rsidRPr="00904964">
        <w:rPr>
          <w:rtl/>
        </w:rPr>
        <w:t xml:space="preserve"> </w:t>
      </w:r>
      <w:r w:rsidRPr="00904964">
        <w:rPr>
          <w:rFonts w:hint="cs"/>
          <w:rtl/>
        </w:rPr>
        <w:t>كرده</w:t>
      </w:r>
      <w:r w:rsidRPr="00904964">
        <w:rPr>
          <w:rtl/>
        </w:rPr>
        <w:t xml:space="preserve"> . </w:t>
      </w:r>
      <w:r w:rsidRPr="00904964">
        <w:rPr>
          <w:rFonts w:hint="cs"/>
          <w:rtl/>
        </w:rPr>
        <w:t>در</w:t>
      </w:r>
      <w:r w:rsidRPr="00904964">
        <w:rPr>
          <w:rtl/>
        </w:rPr>
        <w:t xml:space="preserve"> </w:t>
      </w:r>
      <w:r w:rsidRPr="00904964">
        <w:rPr>
          <w:rFonts w:hint="cs"/>
          <w:rtl/>
        </w:rPr>
        <w:t>ابتداي</w:t>
      </w:r>
      <w:r w:rsidRPr="00904964">
        <w:rPr>
          <w:rtl/>
        </w:rPr>
        <w:t xml:space="preserve"> </w:t>
      </w:r>
      <w:r w:rsidRPr="00904964">
        <w:rPr>
          <w:rFonts w:hint="cs"/>
          <w:rtl/>
        </w:rPr>
        <w:t>دوران</w:t>
      </w:r>
      <w:r w:rsidRPr="00904964">
        <w:rPr>
          <w:rtl/>
        </w:rPr>
        <w:t xml:space="preserve"> </w:t>
      </w:r>
      <w:r w:rsidRPr="00904964">
        <w:rPr>
          <w:rFonts w:hint="cs"/>
          <w:rtl/>
        </w:rPr>
        <w:t>پهلوي</w:t>
      </w:r>
      <w:r w:rsidRPr="00904964">
        <w:rPr>
          <w:rtl/>
        </w:rPr>
        <w:t xml:space="preserve">- </w:t>
      </w:r>
      <w:r w:rsidRPr="00904964">
        <w:rPr>
          <w:rFonts w:hint="cs"/>
          <w:rtl/>
        </w:rPr>
        <w:t>قبل</w:t>
      </w:r>
      <w:r w:rsidRPr="00904964">
        <w:rPr>
          <w:rtl/>
        </w:rPr>
        <w:t xml:space="preserve"> </w:t>
      </w:r>
      <w:r w:rsidRPr="00904964">
        <w:rPr>
          <w:rFonts w:hint="cs"/>
          <w:rtl/>
        </w:rPr>
        <w:t>از</w:t>
      </w:r>
      <w:r w:rsidRPr="00904964">
        <w:rPr>
          <w:rtl/>
        </w:rPr>
        <w:t xml:space="preserve"> </w:t>
      </w:r>
      <w:r w:rsidRPr="00904964">
        <w:rPr>
          <w:rFonts w:hint="cs"/>
          <w:rtl/>
        </w:rPr>
        <w:t>آغاز</w:t>
      </w:r>
      <w:r w:rsidRPr="00904964">
        <w:rPr>
          <w:rtl/>
        </w:rPr>
        <w:t xml:space="preserve"> </w:t>
      </w:r>
      <w:r w:rsidRPr="00904964">
        <w:rPr>
          <w:rFonts w:hint="cs"/>
          <w:rtl/>
        </w:rPr>
        <w:t>خيابان</w:t>
      </w:r>
      <w:r w:rsidRPr="00904964">
        <w:rPr>
          <w:rtl/>
        </w:rPr>
        <w:t xml:space="preserve"> </w:t>
      </w:r>
      <w:r w:rsidRPr="00904964">
        <w:rPr>
          <w:rFonts w:hint="cs"/>
          <w:rtl/>
        </w:rPr>
        <w:t>كشي</w:t>
      </w:r>
      <w:r w:rsidRPr="00904964">
        <w:rPr>
          <w:rtl/>
        </w:rPr>
        <w:t xml:space="preserve"> </w:t>
      </w:r>
      <w:r w:rsidRPr="00904964">
        <w:rPr>
          <w:rFonts w:hint="cs"/>
          <w:rtl/>
        </w:rPr>
        <w:t>هاي</w:t>
      </w:r>
      <w:r w:rsidRPr="00904964">
        <w:rPr>
          <w:rtl/>
        </w:rPr>
        <w:t xml:space="preserve"> </w:t>
      </w:r>
      <w:r w:rsidRPr="00904964">
        <w:rPr>
          <w:rFonts w:hint="cs"/>
          <w:rtl/>
        </w:rPr>
        <w:t>دوران</w:t>
      </w:r>
      <w:r w:rsidRPr="00904964">
        <w:rPr>
          <w:rtl/>
        </w:rPr>
        <w:t xml:space="preserve"> </w:t>
      </w:r>
      <w:r w:rsidRPr="00904964">
        <w:rPr>
          <w:rFonts w:hint="cs"/>
          <w:rtl/>
        </w:rPr>
        <w:t>رضا</w:t>
      </w:r>
      <w:r w:rsidRPr="00904964">
        <w:rPr>
          <w:rtl/>
        </w:rPr>
        <w:t xml:space="preserve"> </w:t>
      </w:r>
      <w:r w:rsidRPr="00904964">
        <w:rPr>
          <w:rFonts w:hint="cs"/>
          <w:rtl/>
        </w:rPr>
        <w:t>شاهي</w:t>
      </w:r>
      <w:r w:rsidRPr="00904964">
        <w:rPr>
          <w:rtl/>
        </w:rPr>
        <w:t xml:space="preserve"> - </w:t>
      </w:r>
      <w:r w:rsidRPr="00904964">
        <w:rPr>
          <w:rFonts w:hint="cs"/>
          <w:rtl/>
        </w:rPr>
        <w:t>شهر</w:t>
      </w:r>
      <w:r w:rsidRPr="00904964">
        <w:rPr>
          <w:rtl/>
        </w:rPr>
        <w:t xml:space="preserve"> </w:t>
      </w:r>
      <w:r w:rsidRPr="00904964">
        <w:rPr>
          <w:rFonts w:hint="cs"/>
          <w:rtl/>
        </w:rPr>
        <w:t>تقريباً</w:t>
      </w:r>
      <w:r w:rsidRPr="00904964">
        <w:rPr>
          <w:rtl/>
        </w:rPr>
        <w:t xml:space="preserve"> </w:t>
      </w:r>
      <w:r w:rsidRPr="00904964">
        <w:rPr>
          <w:rFonts w:hint="cs"/>
          <w:rtl/>
        </w:rPr>
        <w:t>تمام</w:t>
      </w:r>
      <w:r w:rsidRPr="00904964">
        <w:rPr>
          <w:rtl/>
        </w:rPr>
        <w:t xml:space="preserve"> </w:t>
      </w:r>
      <w:r w:rsidRPr="00904964">
        <w:rPr>
          <w:rFonts w:hint="cs"/>
          <w:rtl/>
        </w:rPr>
        <w:t>فاصله</w:t>
      </w:r>
      <w:r w:rsidRPr="00904964">
        <w:rPr>
          <w:rtl/>
        </w:rPr>
        <w:t xml:space="preserve"> </w:t>
      </w:r>
      <w:r w:rsidRPr="00904964">
        <w:rPr>
          <w:rFonts w:hint="cs"/>
          <w:rtl/>
        </w:rPr>
        <w:t>بين</w:t>
      </w:r>
      <w:r w:rsidRPr="00904964">
        <w:rPr>
          <w:rtl/>
        </w:rPr>
        <w:t xml:space="preserve"> </w:t>
      </w:r>
      <w:r w:rsidRPr="00904964">
        <w:rPr>
          <w:rFonts w:hint="cs"/>
          <w:rtl/>
        </w:rPr>
        <w:t>دو</w:t>
      </w:r>
      <w:r w:rsidRPr="00904964">
        <w:rPr>
          <w:rtl/>
        </w:rPr>
        <w:t xml:space="preserve"> </w:t>
      </w:r>
      <w:r w:rsidRPr="00904964">
        <w:rPr>
          <w:rFonts w:hint="cs"/>
          <w:rtl/>
        </w:rPr>
        <w:t>رودخانه</w:t>
      </w:r>
      <w:r w:rsidRPr="00904964">
        <w:rPr>
          <w:rtl/>
        </w:rPr>
        <w:t xml:space="preserve"> </w:t>
      </w:r>
      <w:r w:rsidRPr="00904964">
        <w:rPr>
          <w:rFonts w:hint="cs"/>
          <w:rtl/>
        </w:rPr>
        <w:t>را</w:t>
      </w:r>
      <w:r w:rsidRPr="00904964">
        <w:rPr>
          <w:rtl/>
        </w:rPr>
        <w:t xml:space="preserve"> </w:t>
      </w:r>
      <w:r w:rsidRPr="00904964">
        <w:rPr>
          <w:rFonts w:hint="cs"/>
          <w:rtl/>
        </w:rPr>
        <w:t>اشغال</w:t>
      </w:r>
      <w:r w:rsidRPr="00904964">
        <w:rPr>
          <w:rtl/>
        </w:rPr>
        <w:t xml:space="preserve"> </w:t>
      </w:r>
      <w:r w:rsidRPr="00904964">
        <w:rPr>
          <w:rFonts w:hint="cs"/>
          <w:rtl/>
        </w:rPr>
        <w:t>كرده</w:t>
      </w:r>
      <w:r w:rsidRPr="00904964">
        <w:rPr>
          <w:rtl/>
        </w:rPr>
        <w:t xml:space="preserve"> </w:t>
      </w:r>
      <w:r w:rsidRPr="00904964">
        <w:rPr>
          <w:rFonts w:hint="cs"/>
          <w:rtl/>
        </w:rPr>
        <w:t>و</w:t>
      </w:r>
      <w:r w:rsidRPr="00904964">
        <w:rPr>
          <w:rtl/>
        </w:rPr>
        <w:t xml:space="preserve"> </w:t>
      </w:r>
      <w:r w:rsidRPr="00904964">
        <w:rPr>
          <w:rFonts w:hint="cs"/>
          <w:rtl/>
        </w:rPr>
        <w:t>بطور</w:t>
      </w:r>
      <w:r w:rsidRPr="00904964">
        <w:rPr>
          <w:rtl/>
        </w:rPr>
        <w:t xml:space="preserve"> </w:t>
      </w:r>
      <w:r w:rsidRPr="00904964">
        <w:rPr>
          <w:rFonts w:hint="cs"/>
          <w:rtl/>
        </w:rPr>
        <w:t>كلي</w:t>
      </w:r>
      <w:r w:rsidRPr="00904964">
        <w:rPr>
          <w:rtl/>
        </w:rPr>
        <w:t xml:space="preserve"> </w:t>
      </w:r>
      <w:r w:rsidRPr="00904964">
        <w:rPr>
          <w:rFonts w:hint="cs"/>
          <w:rtl/>
        </w:rPr>
        <w:t>گسترش</w:t>
      </w:r>
      <w:r w:rsidRPr="00904964">
        <w:rPr>
          <w:rtl/>
        </w:rPr>
        <w:t xml:space="preserve"> </w:t>
      </w:r>
      <w:r w:rsidRPr="00904964">
        <w:rPr>
          <w:rFonts w:hint="cs"/>
          <w:rtl/>
        </w:rPr>
        <w:t>شهر</w:t>
      </w:r>
      <w:r w:rsidRPr="00904964">
        <w:rPr>
          <w:rtl/>
        </w:rPr>
        <w:t xml:space="preserve"> </w:t>
      </w:r>
      <w:r w:rsidRPr="00904964">
        <w:rPr>
          <w:rFonts w:hint="cs"/>
          <w:rtl/>
        </w:rPr>
        <w:t>در</w:t>
      </w:r>
      <w:r w:rsidRPr="00904964">
        <w:rPr>
          <w:rtl/>
        </w:rPr>
        <w:t xml:space="preserve"> </w:t>
      </w:r>
      <w:r w:rsidRPr="00904964">
        <w:rPr>
          <w:rFonts w:hint="cs"/>
          <w:rtl/>
        </w:rPr>
        <w:t>اين</w:t>
      </w:r>
      <w:r w:rsidRPr="00904964">
        <w:rPr>
          <w:rtl/>
        </w:rPr>
        <w:t xml:space="preserve"> </w:t>
      </w:r>
      <w:r w:rsidRPr="00904964">
        <w:rPr>
          <w:rFonts w:hint="cs"/>
          <w:rtl/>
        </w:rPr>
        <w:t>دوره</w:t>
      </w:r>
      <w:r w:rsidRPr="00904964">
        <w:rPr>
          <w:rtl/>
        </w:rPr>
        <w:t xml:space="preserve"> </w:t>
      </w:r>
      <w:r w:rsidRPr="00904964">
        <w:rPr>
          <w:rFonts w:hint="cs"/>
          <w:rtl/>
        </w:rPr>
        <w:t>بسيار</w:t>
      </w:r>
      <w:r w:rsidRPr="00904964">
        <w:rPr>
          <w:rtl/>
        </w:rPr>
        <w:t xml:space="preserve"> </w:t>
      </w:r>
      <w:r w:rsidRPr="00904964">
        <w:rPr>
          <w:rFonts w:hint="cs"/>
          <w:rtl/>
        </w:rPr>
        <w:t>محسوس</w:t>
      </w:r>
      <w:r w:rsidRPr="00904964">
        <w:rPr>
          <w:rtl/>
        </w:rPr>
        <w:t xml:space="preserve"> </w:t>
      </w:r>
      <w:r w:rsidRPr="00904964">
        <w:rPr>
          <w:rFonts w:hint="cs"/>
          <w:rtl/>
        </w:rPr>
        <w:t>است</w:t>
      </w:r>
      <w:r w:rsidRPr="00904964">
        <w:rPr>
          <w:rtl/>
        </w:rPr>
        <w:t xml:space="preserve"> </w:t>
      </w:r>
      <w:r w:rsidRPr="00904964">
        <w:rPr>
          <w:rFonts w:hint="cs"/>
          <w:rtl/>
        </w:rPr>
        <w:t>و</w:t>
      </w:r>
      <w:r w:rsidRPr="00904964">
        <w:rPr>
          <w:rtl/>
        </w:rPr>
        <w:t xml:space="preserve"> </w:t>
      </w:r>
      <w:r w:rsidRPr="00904964">
        <w:rPr>
          <w:rFonts w:hint="cs"/>
          <w:rtl/>
        </w:rPr>
        <w:t>شهر</w:t>
      </w:r>
      <w:r w:rsidRPr="00904964">
        <w:rPr>
          <w:rtl/>
        </w:rPr>
        <w:t xml:space="preserve"> </w:t>
      </w:r>
      <w:r w:rsidRPr="00904964">
        <w:rPr>
          <w:rFonts w:hint="cs"/>
          <w:rtl/>
        </w:rPr>
        <w:t>در</w:t>
      </w:r>
      <w:r w:rsidRPr="00904964">
        <w:rPr>
          <w:rtl/>
        </w:rPr>
        <w:t xml:space="preserve"> </w:t>
      </w:r>
      <w:r w:rsidRPr="00904964">
        <w:rPr>
          <w:rFonts w:hint="cs"/>
          <w:rtl/>
        </w:rPr>
        <w:t>امتداد</w:t>
      </w:r>
      <w:r w:rsidRPr="00904964">
        <w:rPr>
          <w:rtl/>
        </w:rPr>
        <w:t xml:space="preserve"> </w:t>
      </w:r>
      <w:r w:rsidRPr="00904964">
        <w:rPr>
          <w:rFonts w:hint="cs"/>
          <w:rtl/>
        </w:rPr>
        <w:t>شمالي</w:t>
      </w:r>
      <w:r w:rsidRPr="00904964">
        <w:rPr>
          <w:rtl/>
        </w:rPr>
        <w:t xml:space="preserve"> </w:t>
      </w:r>
      <w:r w:rsidRPr="00904964">
        <w:rPr>
          <w:rFonts w:hint="cs"/>
          <w:rtl/>
        </w:rPr>
        <w:t>شروع</w:t>
      </w:r>
      <w:r w:rsidRPr="00904964">
        <w:rPr>
          <w:rtl/>
        </w:rPr>
        <w:t xml:space="preserve"> </w:t>
      </w:r>
      <w:r w:rsidRPr="00904964">
        <w:rPr>
          <w:rFonts w:hint="cs"/>
          <w:rtl/>
        </w:rPr>
        <w:t>به</w:t>
      </w:r>
      <w:r w:rsidRPr="00904964">
        <w:rPr>
          <w:rtl/>
        </w:rPr>
        <w:t xml:space="preserve"> </w:t>
      </w:r>
      <w:r w:rsidRPr="00904964">
        <w:rPr>
          <w:rFonts w:hint="cs"/>
          <w:rtl/>
        </w:rPr>
        <w:t>رشد</w:t>
      </w:r>
      <w:r w:rsidRPr="00904964">
        <w:rPr>
          <w:rtl/>
        </w:rPr>
        <w:t xml:space="preserve"> </w:t>
      </w:r>
      <w:r w:rsidRPr="00904964">
        <w:rPr>
          <w:rFonts w:hint="cs"/>
          <w:rtl/>
        </w:rPr>
        <w:t>مي</w:t>
      </w:r>
      <w:r w:rsidRPr="00904964">
        <w:rPr>
          <w:rtl/>
        </w:rPr>
        <w:t xml:space="preserve"> </w:t>
      </w:r>
      <w:r w:rsidRPr="00904964">
        <w:rPr>
          <w:rFonts w:hint="cs"/>
          <w:rtl/>
        </w:rPr>
        <w:t>كند</w:t>
      </w:r>
      <w:r w:rsidRPr="00904964">
        <w:rPr>
          <w:rtl/>
        </w:rPr>
        <w:t xml:space="preserve"> . </w:t>
      </w:r>
      <w:r w:rsidRPr="00904964">
        <w:rPr>
          <w:rFonts w:hint="cs"/>
          <w:rtl/>
        </w:rPr>
        <w:t>در</w:t>
      </w:r>
      <w:r w:rsidRPr="00904964">
        <w:rPr>
          <w:rtl/>
        </w:rPr>
        <w:t xml:space="preserve"> </w:t>
      </w:r>
      <w:r w:rsidRPr="00904964">
        <w:rPr>
          <w:rFonts w:hint="cs"/>
          <w:rtl/>
        </w:rPr>
        <w:t>دوران</w:t>
      </w:r>
      <w:r w:rsidRPr="00904964">
        <w:rPr>
          <w:rtl/>
        </w:rPr>
        <w:t xml:space="preserve"> </w:t>
      </w:r>
      <w:r w:rsidRPr="00904964">
        <w:rPr>
          <w:rFonts w:hint="cs"/>
          <w:rtl/>
        </w:rPr>
        <w:t>انقلاب</w:t>
      </w:r>
      <w:r w:rsidRPr="00904964">
        <w:rPr>
          <w:rtl/>
        </w:rPr>
        <w:t xml:space="preserve"> </w:t>
      </w:r>
      <w:r w:rsidRPr="00904964">
        <w:rPr>
          <w:rFonts w:hint="cs"/>
          <w:rtl/>
        </w:rPr>
        <w:t>اسلامي</w:t>
      </w:r>
      <w:r w:rsidRPr="00904964">
        <w:rPr>
          <w:rtl/>
        </w:rPr>
        <w:t xml:space="preserve"> </w:t>
      </w:r>
      <w:r w:rsidRPr="00904964">
        <w:rPr>
          <w:rFonts w:hint="cs"/>
          <w:rtl/>
        </w:rPr>
        <w:t>نيز</w:t>
      </w:r>
      <w:r w:rsidRPr="00904964">
        <w:rPr>
          <w:rtl/>
        </w:rPr>
        <w:t xml:space="preserve"> </w:t>
      </w:r>
      <w:r w:rsidRPr="00904964">
        <w:rPr>
          <w:rFonts w:hint="cs"/>
          <w:rtl/>
        </w:rPr>
        <w:t>گسترش</w:t>
      </w:r>
      <w:r w:rsidRPr="00904964">
        <w:rPr>
          <w:rtl/>
        </w:rPr>
        <w:t xml:space="preserve"> </w:t>
      </w:r>
      <w:r w:rsidRPr="00904964">
        <w:rPr>
          <w:rFonts w:hint="cs"/>
          <w:rtl/>
        </w:rPr>
        <w:t>شهر</w:t>
      </w:r>
      <w:r w:rsidRPr="00904964">
        <w:rPr>
          <w:rtl/>
        </w:rPr>
        <w:t xml:space="preserve"> </w:t>
      </w:r>
      <w:r w:rsidRPr="00904964">
        <w:rPr>
          <w:rFonts w:hint="cs"/>
          <w:rtl/>
        </w:rPr>
        <w:t>در</w:t>
      </w:r>
      <w:r w:rsidRPr="00904964">
        <w:rPr>
          <w:rtl/>
        </w:rPr>
        <w:t xml:space="preserve"> </w:t>
      </w:r>
      <w:r w:rsidRPr="00904964">
        <w:rPr>
          <w:rFonts w:hint="cs"/>
          <w:rtl/>
        </w:rPr>
        <w:t>جهت</w:t>
      </w:r>
      <w:r w:rsidRPr="00904964">
        <w:rPr>
          <w:rtl/>
        </w:rPr>
        <w:t xml:space="preserve"> </w:t>
      </w:r>
      <w:r w:rsidRPr="00904964">
        <w:rPr>
          <w:rFonts w:hint="cs"/>
          <w:rtl/>
        </w:rPr>
        <w:t>شمال</w:t>
      </w:r>
      <w:r w:rsidRPr="00904964">
        <w:rPr>
          <w:rtl/>
        </w:rPr>
        <w:t xml:space="preserve"> </w:t>
      </w:r>
      <w:r w:rsidRPr="00904964">
        <w:rPr>
          <w:rFonts w:hint="cs"/>
          <w:rtl/>
        </w:rPr>
        <w:t>و</w:t>
      </w:r>
      <w:r w:rsidRPr="00904964">
        <w:rPr>
          <w:rtl/>
        </w:rPr>
        <w:t xml:space="preserve"> </w:t>
      </w:r>
      <w:r w:rsidRPr="00904964">
        <w:rPr>
          <w:rFonts w:hint="cs"/>
          <w:rtl/>
        </w:rPr>
        <w:t>شمال</w:t>
      </w:r>
      <w:r w:rsidRPr="00904964">
        <w:rPr>
          <w:rtl/>
        </w:rPr>
        <w:t xml:space="preserve"> </w:t>
      </w:r>
      <w:r w:rsidRPr="00904964">
        <w:rPr>
          <w:rFonts w:hint="cs"/>
          <w:rtl/>
        </w:rPr>
        <w:t>غربي</w:t>
      </w:r>
      <w:r w:rsidRPr="00904964">
        <w:rPr>
          <w:rtl/>
        </w:rPr>
        <w:t xml:space="preserve"> </w:t>
      </w:r>
      <w:r w:rsidRPr="00904964">
        <w:rPr>
          <w:rFonts w:hint="cs"/>
          <w:rtl/>
        </w:rPr>
        <w:t>ادامه</w:t>
      </w:r>
      <w:r w:rsidRPr="00904964">
        <w:rPr>
          <w:rtl/>
        </w:rPr>
        <w:t xml:space="preserve"> </w:t>
      </w:r>
      <w:r w:rsidRPr="00904964">
        <w:rPr>
          <w:rFonts w:hint="cs"/>
          <w:rtl/>
        </w:rPr>
        <w:t>يافت</w:t>
      </w:r>
      <w:r w:rsidRPr="00904964">
        <w:rPr>
          <w:rtl/>
        </w:rPr>
        <w:t xml:space="preserve"> . </w:t>
      </w:r>
      <w:r w:rsidRPr="00904964">
        <w:rPr>
          <w:rFonts w:hint="cs"/>
          <w:rtl/>
        </w:rPr>
        <w:t>احداث</w:t>
      </w:r>
      <w:r w:rsidRPr="00904964">
        <w:rPr>
          <w:rtl/>
        </w:rPr>
        <w:t xml:space="preserve"> </w:t>
      </w:r>
      <w:r w:rsidRPr="00904964">
        <w:rPr>
          <w:rFonts w:hint="cs"/>
          <w:rtl/>
        </w:rPr>
        <w:t>شهرك</w:t>
      </w:r>
      <w:r w:rsidRPr="00904964">
        <w:rPr>
          <w:rtl/>
        </w:rPr>
        <w:t xml:space="preserve"> </w:t>
      </w:r>
      <w:r w:rsidRPr="00904964">
        <w:rPr>
          <w:rFonts w:hint="cs"/>
          <w:rtl/>
        </w:rPr>
        <w:t>هاي</w:t>
      </w:r>
      <w:r w:rsidRPr="00904964">
        <w:rPr>
          <w:rtl/>
        </w:rPr>
        <w:t xml:space="preserve"> </w:t>
      </w:r>
      <w:r w:rsidRPr="00904964">
        <w:rPr>
          <w:rFonts w:hint="cs"/>
          <w:rtl/>
        </w:rPr>
        <w:t>صنعتي</w:t>
      </w:r>
      <w:r w:rsidRPr="00904964">
        <w:rPr>
          <w:rtl/>
        </w:rPr>
        <w:t xml:space="preserve"> </w:t>
      </w:r>
      <w:r w:rsidRPr="00904964">
        <w:rPr>
          <w:rFonts w:hint="cs"/>
          <w:rtl/>
        </w:rPr>
        <w:t>در</w:t>
      </w:r>
      <w:r w:rsidRPr="00904964">
        <w:rPr>
          <w:rtl/>
        </w:rPr>
        <w:t xml:space="preserve"> </w:t>
      </w:r>
      <w:r w:rsidRPr="00904964">
        <w:rPr>
          <w:rFonts w:hint="cs"/>
          <w:rtl/>
        </w:rPr>
        <w:t>اين</w:t>
      </w:r>
      <w:r w:rsidRPr="00904964">
        <w:rPr>
          <w:rtl/>
        </w:rPr>
        <w:t xml:space="preserve"> </w:t>
      </w:r>
      <w:r w:rsidRPr="00904964">
        <w:rPr>
          <w:rFonts w:hint="cs"/>
          <w:rtl/>
        </w:rPr>
        <w:t>دوره</w:t>
      </w:r>
      <w:r w:rsidRPr="00904964">
        <w:rPr>
          <w:rtl/>
        </w:rPr>
        <w:t xml:space="preserve"> </w:t>
      </w:r>
      <w:r w:rsidRPr="00904964">
        <w:rPr>
          <w:rFonts w:hint="cs"/>
          <w:rtl/>
        </w:rPr>
        <w:t>،</w:t>
      </w:r>
      <w:r w:rsidRPr="00904964">
        <w:rPr>
          <w:rtl/>
        </w:rPr>
        <w:t xml:space="preserve"> </w:t>
      </w:r>
      <w:r w:rsidRPr="00904964">
        <w:rPr>
          <w:rFonts w:hint="cs"/>
          <w:rtl/>
        </w:rPr>
        <w:t>وجود</w:t>
      </w:r>
      <w:r w:rsidRPr="00904964">
        <w:rPr>
          <w:rtl/>
        </w:rPr>
        <w:t xml:space="preserve"> </w:t>
      </w:r>
      <w:r w:rsidRPr="00904964">
        <w:rPr>
          <w:rFonts w:hint="cs"/>
          <w:rtl/>
        </w:rPr>
        <w:t>دانشگاه</w:t>
      </w:r>
      <w:r w:rsidRPr="00904964">
        <w:rPr>
          <w:rtl/>
        </w:rPr>
        <w:t xml:space="preserve"> </w:t>
      </w:r>
      <w:r w:rsidRPr="00904964">
        <w:rPr>
          <w:rFonts w:hint="cs"/>
          <w:rtl/>
        </w:rPr>
        <w:t>رشت</w:t>
      </w:r>
      <w:r w:rsidRPr="00904964">
        <w:rPr>
          <w:rtl/>
        </w:rPr>
        <w:t xml:space="preserve"> </w:t>
      </w:r>
      <w:r w:rsidRPr="00904964">
        <w:rPr>
          <w:rFonts w:hint="cs"/>
          <w:rtl/>
        </w:rPr>
        <w:t>در</w:t>
      </w:r>
      <w:r w:rsidRPr="00904964">
        <w:rPr>
          <w:rtl/>
        </w:rPr>
        <w:t xml:space="preserve"> </w:t>
      </w:r>
      <w:r w:rsidRPr="00904964">
        <w:rPr>
          <w:rFonts w:hint="cs"/>
          <w:rtl/>
        </w:rPr>
        <w:t>جاده</w:t>
      </w:r>
      <w:r w:rsidRPr="00904964">
        <w:rPr>
          <w:rtl/>
        </w:rPr>
        <w:t xml:space="preserve"> </w:t>
      </w:r>
      <w:r w:rsidRPr="00904964">
        <w:rPr>
          <w:rFonts w:hint="cs"/>
          <w:rtl/>
        </w:rPr>
        <w:t>تهران</w:t>
      </w:r>
      <w:r w:rsidRPr="00904964">
        <w:rPr>
          <w:rtl/>
        </w:rPr>
        <w:t xml:space="preserve"> (</w:t>
      </w:r>
      <w:r w:rsidRPr="00904964">
        <w:rPr>
          <w:rFonts w:hint="cs"/>
          <w:rtl/>
        </w:rPr>
        <w:t>جنوب</w:t>
      </w:r>
      <w:r w:rsidRPr="00904964">
        <w:rPr>
          <w:rtl/>
        </w:rPr>
        <w:t xml:space="preserve"> </w:t>
      </w:r>
      <w:r w:rsidRPr="00904964">
        <w:rPr>
          <w:rFonts w:hint="cs"/>
          <w:rtl/>
        </w:rPr>
        <w:t>شرقي</w:t>
      </w:r>
      <w:r w:rsidRPr="00904964">
        <w:rPr>
          <w:rtl/>
        </w:rPr>
        <w:t xml:space="preserve">) </w:t>
      </w:r>
      <w:r w:rsidRPr="00904964">
        <w:rPr>
          <w:rFonts w:hint="cs"/>
          <w:rtl/>
        </w:rPr>
        <w:t>و</w:t>
      </w:r>
      <w:r w:rsidRPr="00904964">
        <w:rPr>
          <w:rtl/>
        </w:rPr>
        <w:t xml:space="preserve"> </w:t>
      </w:r>
      <w:r w:rsidRPr="00904964">
        <w:rPr>
          <w:rFonts w:hint="cs"/>
          <w:rtl/>
        </w:rPr>
        <w:t>نيز</w:t>
      </w:r>
      <w:r w:rsidRPr="00904964">
        <w:rPr>
          <w:rtl/>
        </w:rPr>
        <w:t xml:space="preserve"> </w:t>
      </w:r>
      <w:r w:rsidRPr="00904964">
        <w:rPr>
          <w:rFonts w:hint="cs"/>
          <w:rtl/>
        </w:rPr>
        <w:t>تعيين</w:t>
      </w:r>
      <w:r w:rsidRPr="00904964">
        <w:rPr>
          <w:rtl/>
        </w:rPr>
        <w:t xml:space="preserve"> </w:t>
      </w:r>
      <w:r w:rsidRPr="00904964">
        <w:rPr>
          <w:rFonts w:hint="cs"/>
          <w:rtl/>
        </w:rPr>
        <w:t>بخشي</w:t>
      </w:r>
      <w:r w:rsidRPr="00904964">
        <w:rPr>
          <w:rtl/>
        </w:rPr>
        <w:t xml:space="preserve"> </w:t>
      </w:r>
      <w:r w:rsidRPr="00904964">
        <w:rPr>
          <w:rFonts w:hint="cs"/>
          <w:rtl/>
        </w:rPr>
        <w:t>از</w:t>
      </w:r>
      <w:r w:rsidRPr="00904964">
        <w:rPr>
          <w:rtl/>
        </w:rPr>
        <w:t xml:space="preserve"> </w:t>
      </w:r>
      <w:r w:rsidRPr="00904964">
        <w:rPr>
          <w:rFonts w:hint="cs"/>
          <w:rtl/>
        </w:rPr>
        <w:t>جاده</w:t>
      </w:r>
      <w:r w:rsidRPr="00904964">
        <w:rPr>
          <w:rtl/>
        </w:rPr>
        <w:t xml:space="preserve"> </w:t>
      </w:r>
      <w:r w:rsidRPr="00904964">
        <w:rPr>
          <w:rFonts w:hint="cs"/>
          <w:rtl/>
        </w:rPr>
        <w:t>لاكان</w:t>
      </w:r>
      <w:r w:rsidRPr="00904964">
        <w:rPr>
          <w:rtl/>
        </w:rPr>
        <w:t xml:space="preserve"> </w:t>
      </w:r>
      <w:r w:rsidRPr="00904964">
        <w:rPr>
          <w:rFonts w:hint="cs"/>
          <w:rtl/>
        </w:rPr>
        <w:t>به</w:t>
      </w:r>
      <w:r w:rsidRPr="00904964">
        <w:rPr>
          <w:rtl/>
        </w:rPr>
        <w:t xml:space="preserve"> </w:t>
      </w:r>
      <w:r w:rsidRPr="00904964">
        <w:rPr>
          <w:rFonts w:hint="cs"/>
          <w:rtl/>
        </w:rPr>
        <w:t>عنوان</w:t>
      </w:r>
      <w:r w:rsidRPr="00904964">
        <w:rPr>
          <w:rtl/>
        </w:rPr>
        <w:t xml:space="preserve"> </w:t>
      </w:r>
      <w:r w:rsidRPr="00904964">
        <w:rPr>
          <w:rFonts w:hint="cs"/>
          <w:rtl/>
        </w:rPr>
        <w:t>محور</w:t>
      </w:r>
      <w:r w:rsidRPr="00904964">
        <w:rPr>
          <w:rtl/>
        </w:rPr>
        <w:t xml:space="preserve"> </w:t>
      </w:r>
      <w:r w:rsidRPr="00904964">
        <w:rPr>
          <w:rFonts w:hint="cs"/>
          <w:rtl/>
        </w:rPr>
        <w:t>توسعه</w:t>
      </w:r>
      <w:r w:rsidRPr="00904964">
        <w:rPr>
          <w:rtl/>
        </w:rPr>
        <w:t xml:space="preserve"> </w:t>
      </w:r>
      <w:r w:rsidRPr="00904964">
        <w:rPr>
          <w:rFonts w:hint="cs"/>
          <w:rtl/>
        </w:rPr>
        <w:t>،</w:t>
      </w:r>
      <w:r w:rsidRPr="00904964">
        <w:rPr>
          <w:rtl/>
        </w:rPr>
        <w:t xml:space="preserve"> </w:t>
      </w:r>
      <w:r w:rsidRPr="00904964">
        <w:rPr>
          <w:rFonts w:hint="cs"/>
          <w:rtl/>
        </w:rPr>
        <w:t>تعداد</w:t>
      </w:r>
      <w:r w:rsidRPr="00904964">
        <w:rPr>
          <w:rtl/>
        </w:rPr>
        <w:t xml:space="preserve"> </w:t>
      </w:r>
      <w:r w:rsidRPr="00904964">
        <w:rPr>
          <w:rFonts w:hint="cs"/>
          <w:rtl/>
        </w:rPr>
        <w:t>زيادي</w:t>
      </w:r>
      <w:r w:rsidRPr="00904964">
        <w:rPr>
          <w:rtl/>
        </w:rPr>
        <w:t xml:space="preserve"> </w:t>
      </w:r>
      <w:r w:rsidRPr="00904964">
        <w:rPr>
          <w:rFonts w:hint="cs"/>
          <w:rtl/>
        </w:rPr>
        <w:t>از</w:t>
      </w:r>
      <w:r w:rsidRPr="00904964">
        <w:rPr>
          <w:rtl/>
        </w:rPr>
        <w:t xml:space="preserve"> </w:t>
      </w:r>
      <w:r w:rsidRPr="00904964">
        <w:rPr>
          <w:rFonts w:hint="cs"/>
          <w:rtl/>
        </w:rPr>
        <w:t>ساخت</w:t>
      </w:r>
      <w:r w:rsidRPr="00904964">
        <w:rPr>
          <w:rtl/>
        </w:rPr>
        <w:t xml:space="preserve"> </w:t>
      </w:r>
      <w:r w:rsidRPr="00904964">
        <w:rPr>
          <w:rFonts w:hint="cs"/>
          <w:rtl/>
        </w:rPr>
        <w:t>وسازهاي</w:t>
      </w:r>
      <w:r w:rsidRPr="00904964">
        <w:rPr>
          <w:rtl/>
        </w:rPr>
        <w:t xml:space="preserve"> </w:t>
      </w:r>
      <w:r w:rsidRPr="00904964">
        <w:rPr>
          <w:rFonts w:hint="cs"/>
          <w:rtl/>
        </w:rPr>
        <w:t>جديد</w:t>
      </w:r>
      <w:r w:rsidRPr="00904964">
        <w:rPr>
          <w:rtl/>
        </w:rPr>
        <w:t xml:space="preserve"> </w:t>
      </w:r>
      <w:r w:rsidRPr="00904964">
        <w:rPr>
          <w:rFonts w:hint="cs"/>
          <w:rtl/>
        </w:rPr>
        <w:t>را</w:t>
      </w:r>
      <w:r w:rsidRPr="00904964">
        <w:rPr>
          <w:rtl/>
        </w:rPr>
        <w:t xml:space="preserve"> </w:t>
      </w:r>
      <w:r w:rsidRPr="00904964">
        <w:rPr>
          <w:rFonts w:hint="cs"/>
          <w:rtl/>
        </w:rPr>
        <w:t>به</w:t>
      </w:r>
      <w:r w:rsidRPr="00904964">
        <w:rPr>
          <w:rtl/>
        </w:rPr>
        <w:t xml:space="preserve"> </w:t>
      </w:r>
      <w:r w:rsidRPr="00904964">
        <w:rPr>
          <w:rFonts w:hint="cs"/>
          <w:rtl/>
        </w:rPr>
        <w:t>اين</w:t>
      </w:r>
      <w:r w:rsidRPr="00904964">
        <w:rPr>
          <w:rtl/>
        </w:rPr>
        <w:t xml:space="preserve"> </w:t>
      </w:r>
      <w:r w:rsidRPr="00904964">
        <w:rPr>
          <w:rFonts w:hint="cs"/>
          <w:rtl/>
        </w:rPr>
        <w:t>جهات</w:t>
      </w:r>
      <w:r w:rsidRPr="00904964">
        <w:rPr>
          <w:rtl/>
        </w:rPr>
        <w:t xml:space="preserve"> </w:t>
      </w:r>
      <w:r w:rsidRPr="00904964">
        <w:rPr>
          <w:rFonts w:hint="cs"/>
          <w:rtl/>
        </w:rPr>
        <w:t>هدايت</w:t>
      </w:r>
      <w:r w:rsidRPr="00904964">
        <w:rPr>
          <w:rtl/>
        </w:rPr>
        <w:t xml:space="preserve"> </w:t>
      </w:r>
      <w:r w:rsidRPr="00904964">
        <w:rPr>
          <w:rFonts w:hint="cs"/>
          <w:rtl/>
        </w:rPr>
        <w:t>كرد(طرح جامع شهر رشت،1386-43)</w:t>
      </w:r>
    </w:p>
    <w:p w:rsidR="0086432A" w:rsidRPr="00904964" w:rsidRDefault="0086432A" w:rsidP="00C62883">
      <w:pPr>
        <w:keepNext/>
        <w:keepLines/>
        <w:spacing w:before="200" w:after="0"/>
        <w:ind w:left="431" w:firstLine="0"/>
        <w:outlineLvl w:val="1"/>
        <w:rPr>
          <w:rFonts w:asciiTheme="minorHAnsi" w:eastAsiaTheme="majorEastAsia" w:hAnsiTheme="minorHAnsi" w:cs="B Titr"/>
          <w:sz w:val="28"/>
          <w:rtl/>
        </w:rPr>
      </w:pPr>
      <w:bookmarkStart w:id="326" w:name="_Toc356690321"/>
      <w:bookmarkStart w:id="327" w:name="_Toc356862740"/>
      <w:bookmarkStart w:id="328" w:name="_Toc410343244"/>
      <w:bookmarkStart w:id="329" w:name="_Toc411271328"/>
      <w:bookmarkStart w:id="330" w:name="_Toc412522224"/>
      <w:bookmarkStart w:id="331" w:name="_Toc532209264"/>
      <w:bookmarkStart w:id="332" w:name="_Toc532209914"/>
      <w:bookmarkStart w:id="333" w:name="_Toc532210008"/>
      <w:bookmarkStart w:id="334" w:name="_Toc532210276"/>
      <w:r w:rsidRPr="00904964">
        <w:rPr>
          <w:rFonts w:asciiTheme="minorHAnsi" w:eastAsiaTheme="majorEastAsia" w:hAnsiTheme="minorHAnsi" w:cs="B Titr" w:hint="cs"/>
          <w:sz w:val="28"/>
          <w:rtl/>
        </w:rPr>
        <w:t>عوامل تاثیرگذار بر اقلیم شهر رشت</w:t>
      </w:r>
      <w:bookmarkEnd w:id="326"/>
      <w:bookmarkEnd w:id="327"/>
      <w:bookmarkEnd w:id="328"/>
      <w:bookmarkEnd w:id="329"/>
      <w:bookmarkEnd w:id="330"/>
      <w:bookmarkEnd w:id="331"/>
      <w:bookmarkEnd w:id="332"/>
      <w:bookmarkEnd w:id="333"/>
      <w:bookmarkEnd w:id="334"/>
    </w:p>
    <w:p w:rsidR="0086432A" w:rsidRPr="00904964" w:rsidRDefault="0086432A" w:rsidP="0086432A">
      <w:pPr>
        <w:rPr>
          <w:rtl/>
        </w:rPr>
      </w:pPr>
      <w:r w:rsidRPr="00904964">
        <w:rPr>
          <w:rFonts w:hint="cs"/>
          <w:rtl/>
        </w:rPr>
        <w:t>مهمترين</w:t>
      </w:r>
      <w:r w:rsidRPr="00904964">
        <w:rPr>
          <w:rtl/>
        </w:rPr>
        <w:t xml:space="preserve"> </w:t>
      </w:r>
      <w:r w:rsidRPr="00904964">
        <w:rPr>
          <w:rFonts w:hint="cs"/>
          <w:rtl/>
        </w:rPr>
        <w:t>عوامل</w:t>
      </w:r>
      <w:r w:rsidRPr="00904964">
        <w:rPr>
          <w:rtl/>
        </w:rPr>
        <w:t xml:space="preserve"> </w:t>
      </w:r>
      <w:r w:rsidRPr="00904964">
        <w:rPr>
          <w:rFonts w:hint="cs"/>
          <w:rtl/>
        </w:rPr>
        <w:t>اثر</w:t>
      </w:r>
      <w:r w:rsidRPr="00904964">
        <w:rPr>
          <w:rtl/>
        </w:rPr>
        <w:t xml:space="preserve"> </w:t>
      </w:r>
      <w:r w:rsidRPr="00904964">
        <w:rPr>
          <w:rFonts w:hint="cs"/>
          <w:rtl/>
        </w:rPr>
        <w:t>گذار</w:t>
      </w:r>
      <w:r w:rsidRPr="00904964">
        <w:rPr>
          <w:rtl/>
        </w:rPr>
        <w:t xml:space="preserve"> </w:t>
      </w:r>
      <w:r w:rsidRPr="00904964">
        <w:rPr>
          <w:rFonts w:hint="cs"/>
          <w:rtl/>
        </w:rPr>
        <w:t>بر</w:t>
      </w:r>
      <w:r w:rsidRPr="00904964">
        <w:rPr>
          <w:rtl/>
        </w:rPr>
        <w:t xml:space="preserve"> </w:t>
      </w:r>
      <w:r w:rsidRPr="00904964">
        <w:rPr>
          <w:rFonts w:hint="cs"/>
          <w:rtl/>
        </w:rPr>
        <w:t>اقليم</w:t>
      </w:r>
      <w:r w:rsidRPr="00904964">
        <w:rPr>
          <w:rtl/>
        </w:rPr>
        <w:t xml:space="preserve"> </w:t>
      </w:r>
      <w:r w:rsidRPr="00904964">
        <w:rPr>
          <w:rFonts w:hint="cs"/>
          <w:rtl/>
        </w:rPr>
        <w:t>رشت</w:t>
      </w:r>
      <w:r w:rsidRPr="00904964">
        <w:rPr>
          <w:rtl/>
        </w:rPr>
        <w:t xml:space="preserve"> </w:t>
      </w:r>
      <w:r w:rsidRPr="00904964">
        <w:rPr>
          <w:rFonts w:hint="cs"/>
          <w:rtl/>
        </w:rPr>
        <w:t>عبارتند</w:t>
      </w:r>
      <w:r w:rsidRPr="00904964">
        <w:rPr>
          <w:rtl/>
        </w:rPr>
        <w:t xml:space="preserve"> </w:t>
      </w:r>
      <w:r w:rsidRPr="00904964">
        <w:rPr>
          <w:rFonts w:hint="cs"/>
          <w:rtl/>
        </w:rPr>
        <w:t>از</w:t>
      </w:r>
      <w:r w:rsidRPr="00904964">
        <w:rPr>
          <w:rtl/>
        </w:rPr>
        <w:t xml:space="preserve"> :</w:t>
      </w:r>
      <w:r w:rsidRPr="00904964">
        <w:rPr>
          <w:rFonts w:hint="cs"/>
          <w:rtl/>
        </w:rPr>
        <w:t>وجود</w:t>
      </w:r>
      <w:r w:rsidRPr="00904964">
        <w:rPr>
          <w:rtl/>
        </w:rPr>
        <w:t xml:space="preserve"> </w:t>
      </w:r>
      <w:r w:rsidRPr="00904964">
        <w:rPr>
          <w:rFonts w:hint="cs"/>
          <w:rtl/>
        </w:rPr>
        <w:t>دو</w:t>
      </w:r>
      <w:r w:rsidRPr="00904964">
        <w:rPr>
          <w:rtl/>
        </w:rPr>
        <w:t xml:space="preserve"> </w:t>
      </w:r>
      <w:r w:rsidRPr="00904964">
        <w:rPr>
          <w:rFonts w:hint="cs"/>
          <w:rtl/>
        </w:rPr>
        <w:t>رودخانه</w:t>
      </w:r>
      <w:r w:rsidRPr="00904964">
        <w:rPr>
          <w:rtl/>
        </w:rPr>
        <w:t xml:space="preserve"> </w:t>
      </w:r>
      <w:r w:rsidRPr="00904964">
        <w:rPr>
          <w:rFonts w:hint="cs"/>
          <w:rtl/>
        </w:rPr>
        <w:t>سفيدرود</w:t>
      </w:r>
      <w:r w:rsidRPr="00904964">
        <w:rPr>
          <w:rtl/>
        </w:rPr>
        <w:t xml:space="preserve"> </w:t>
      </w:r>
      <w:r w:rsidRPr="00904964">
        <w:rPr>
          <w:rFonts w:hint="cs"/>
          <w:rtl/>
        </w:rPr>
        <w:t>كه</w:t>
      </w:r>
      <w:r w:rsidRPr="00904964">
        <w:rPr>
          <w:rtl/>
        </w:rPr>
        <w:t xml:space="preserve"> </w:t>
      </w:r>
      <w:r w:rsidRPr="00904964">
        <w:rPr>
          <w:rFonts w:hint="cs"/>
          <w:rtl/>
        </w:rPr>
        <w:t>به</w:t>
      </w:r>
      <w:r w:rsidRPr="00904964">
        <w:rPr>
          <w:rtl/>
        </w:rPr>
        <w:t xml:space="preserve"> </w:t>
      </w:r>
      <w:r w:rsidRPr="00904964">
        <w:rPr>
          <w:rFonts w:hint="cs"/>
          <w:rtl/>
        </w:rPr>
        <w:t>نواحي</w:t>
      </w:r>
      <w:r w:rsidRPr="00904964">
        <w:rPr>
          <w:rtl/>
        </w:rPr>
        <w:t xml:space="preserve"> </w:t>
      </w:r>
      <w:r w:rsidRPr="00904964">
        <w:rPr>
          <w:rFonts w:hint="cs"/>
          <w:rtl/>
        </w:rPr>
        <w:t>ساحلي</w:t>
      </w:r>
      <w:r w:rsidRPr="00904964">
        <w:rPr>
          <w:rtl/>
        </w:rPr>
        <w:t xml:space="preserve"> </w:t>
      </w:r>
      <w:r w:rsidRPr="00904964">
        <w:rPr>
          <w:rFonts w:hint="cs"/>
          <w:rtl/>
        </w:rPr>
        <w:t>خزري</w:t>
      </w:r>
      <w:r w:rsidRPr="00904964">
        <w:rPr>
          <w:rtl/>
        </w:rPr>
        <w:t xml:space="preserve"> </w:t>
      </w:r>
      <w:r w:rsidRPr="00904964">
        <w:rPr>
          <w:rFonts w:hint="cs"/>
          <w:rtl/>
        </w:rPr>
        <w:t>مي</w:t>
      </w:r>
      <w:r w:rsidRPr="00904964">
        <w:rPr>
          <w:rtl/>
        </w:rPr>
        <w:t xml:space="preserve"> </w:t>
      </w:r>
      <w:r w:rsidRPr="00904964">
        <w:rPr>
          <w:rFonts w:hint="cs"/>
          <w:rtl/>
        </w:rPr>
        <w:t>پيوندند،</w:t>
      </w:r>
      <w:r w:rsidRPr="00904964">
        <w:rPr>
          <w:rtl/>
        </w:rPr>
        <w:t xml:space="preserve"> </w:t>
      </w:r>
      <w:r w:rsidRPr="00904964">
        <w:rPr>
          <w:rFonts w:hint="cs"/>
          <w:rtl/>
        </w:rPr>
        <w:t>وجود</w:t>
      </w:r>
      <w:r w:rsidRPr="00904964">
        <w:rPr>
          <w:rtl/>
        </w:rPr>
        <w:t xml:space="preserve"> </w:t>
      </w:r>
      <w:r w:rsidRPr="00904964">
        <w:rPr>
          <w:rFonts w:hint="cs"/>
          <w:rtl/>
        </w:rPr>
        <w:t>ه</w:t>
      </w:r>
      <w:r w:rsidRPr="00904964">
        <w:rPr>
          <w:rtl/>
        </w:rPr>
        <w:t xml:space="preserve"> </w:t>
      </w:r>
      <w:r w:rsidRPr="00904964">
        <w:rPr>
          <w:rFonts w:hint="cs"/>
          <w:rtl/>
        </w:rPr>
        <w:t>سته</w:t>
      </w:r>
      <w:r w:rsidRPr="00904964">
        <w:rPr>
          <w:rtl/>
        </w:rPr>
        <w:t xml:space="preserve"> </w:t>
      </w:r>
      <w:r w:rsidRPr="00904964">
        <w:rPr>
          <w:rFonts w:hint="cs"/>
          <w:rtl/>
        </w:rPr>
        <w:t>هاي</w:t>
      </w:r>
      <w:r w:rsidRPr="00904964">
        <w:rPr>
          <w:rtl/>
        </w:rPr>
        <w:t xml:space="preserve"> </w:t>
      </w:r>
      <w:r w:rsidRPr="00904964">
        <w:rPr>
          <w:rFonts w:hint="cs"/>
          <w:rtl/>
        </w:rPr>
        <w:t>بارندگي</w:t>
      </w:r>
      <w:r w:rsidRPr="00904964">
        <w:rPr>
          <w:rtl/>
        </w:rPr>
        <w:t xml:space="preserve"> </w:t>
      </w:r>
      <w:r w:rsidRPr="00904964">
        <w:rPr>
          <w:rFonts w:hint="cs"/>
          <w:rtl/>
        </w:rPr>
        <w:t>،</w:t>
      </w:r>
      <w:r w:rsidRPr="00904964">
        <w:rPr>
          <w:rtl/>
        </w:rPr>
        <w:t xml:space="preserve"> </w:t>
      </w:r>
      <w:r w:rsidRPr="00904964">
        <w:rPr>
          <w:rFonts w:hint="cs"/>
          <w:rtl/>
        </w:rPr>
        <w:t>يك</w:t>
      </w:r>
      <w:r w:rsidRPr="00904964">
        <w:rPr>
          <w:rtl/>
        </w:rPr>
        <w:t xml:space="preserve"> </w:t>
      </w:r>
      <w:r w:rsidRPr="00904964">
        <w:rPr>
          <w:rFonts w:hint="cs"/>
          <w:rtl/>
        </w:rPr>
        <w:t>هسته</w:t>
      </w:r>
      <w:r w:rsidRPr="00904964">
        <w:rPr>
          <w:rtl/>
        </w:rPr>
        <w:t xml:space="preserve"> </w:t>
      </w:r>
      <w:r w:rsidRPr="00904964">
        <w:rPr>
          <w:rFonts w:hint="cs"/>
          <w:rtl/>
        </w:rPr>
        <w:t>انرژيك</w:t>
      </w:r>
      <w:r w:rsidRPr="00904964">
        <w:rPr>
          <w:rtl/>
        </w:rPr>
        <w:t xml:space="preserve"> </w:t>
      </w:r>
      <w:r w:rsidRPr="00904964">
        <w:rPr>
          <w:rFonts w:hint="cs"/>
          <w:rtl/>
        </w:rPr>
        <w:t>بارندگي</w:t>
      </w:r>
      <w:r w:rsidRPr="00904964">
        <w:rPr>
          <w:rtl/>
        </w:rPr>
        <w:t xml:space="preserve"> </w:t>
      </w:r>
      <w:r w:rsidRPr="00904964">
        <w:rPr>
          <w:rFonts w:hint="cs"/>
          <w:rtl/>
        </w:rPr>
        <w:t>در</w:t>
      </w:r>
      <w:r w:rsidRPr="00904964">
        <w:rPr>
          <w:rtl/>
        </w:rPr>
        <w:t xml:space="preserve"> </w:t>
      </w:r>
      <w:r w:rsidRPr="00904964">
        <w:rPr>
          <w:rFonts w:hint="cs"/>
          <w:rtl/>
        </w:rPr>
        <w:t>دهانه</w:t>
      </w:r>
      <w:r w:rsidRPr="00904964">
        <w:rPr>
          <w:rtl/>
        </w:rPr>
        <w:t xml:space="preserve"> </w:t>
      </w:r>
      <w:r w:rsidRPr="00904964">
        <w:rPr>
          <w:rFonts w:hint="cs"/>
          <w:rtl/>
        </w:rPr>
        <w:t>اين</w:t>
      </w:r>
      <w:r w:rsidRPr="00904964">
        <w:rPr>
          <w:rtl/>
        </w:rPr>
        <w:t xml:space="preserve"> </w:t>
      </w:r>
      <w:r w:rsidRPr="00904964">
        <w:rPr>
          <w:rFonts w:hint="cs"/>
          <w:rtl/>
        </w:rPr>
        <w:t>دره</w:t>
      </w:r>
      <w:r w:rsidRPr="00904964">
        <w:rPr>
          <w:rtl/>
        </w:rPr>
        <w:t xml:space="preserve"> </w:t>
      </w:r>
      <w:r w:rsidRPr="00904964">
        <w:rPr>
          <w:rFonts w:hint="cs"/>
          <w:rtl/>
        </w:rPr>
        <w:t>و</w:t>
      </w:r>
      <w:r w:rsidRPr="00904964">
        <w:rPr>
          <w:rtl/>
        </w:rPr>
        <w:t xml:space="preserve"> </w:t>
      </w:r>
      <w:r w:rsidRPr="00904964">
        <w:rPr>
          <w:rFonts w:hint="cs"/>
          <w:rtl/>
        </w:rPr>
        <w:t>همچنين</w:t>
      </w:r>
      <w:r w:rsidRPr="00904964">
        <w:rPr>
          <w:rtl/>
        </w:rPr>
        <w:t xml:space="preserve"> </w:t>
      </w:r>
      <w:r w:rsidRPr="00904964">
        <w:rPr>
          <w:rFonts w:hint="cs"/>
          <w:rtl/>
        </w:rPr>
        <w:t>اراضي</w:t>
      </w:r>
      <w:r w:rsidRPr="00904964">
        <w:rPr>
          <w:rtl/>
        </w:rPr>
        <w:t xml:space="preserve"> </w:t>
      </w:r>
      <w:r w:rsidRPr="00904964">
        <w:rPr>
          <w:rFonts w:hint="cs"/>
          <w:rtl/>
        </w:rPr>
        <w:t>وسيع</w:t>
      </w:r>
      <w:r w:rsidRPr="00904964">
        <w:rPr>
          <w:rtl/>
        </w:rPr>
        <w:t xml:space="preserve"> </w:t>
      </w:r>
      <w:r w:rsidRPr="00904964">
        <w:rPr>
          <w:rFonts w:hint="cs"/>
          <w:rtl/>
        </w:rPr>
        <w:t>كشاورزي</w:t>
      </w:r>
      <w:r w:rsidRPr="00904964">
        <w:rPr>
          <w:rtl/>
        </w:rPr>
        <w:t xml:space="preserve"> </w:t>
      </w:r>
      <w:r w:rsidRPr="00904964">
        <w:rPr>
          <w:rFonts w:hint="cs"/>
          <w:rtl/>
        </w:rPr>
        <w:t>به</w:t>
      </w:r>
      <w:r w:rsidRPr="00904964">
        <w:rPr>
          <w:rtl/>
        </w:rPr>
        <w:t xml:space="preserve"> </w:t>
      </w:r>
      <w:r w:rsidRPr="00904964">
        <w:rPr>
          <w:rFonts w:hint="cs"/>
          <w:rtl/>
        </w:rPr>
        <w:t>علت</w:t>
      </w:r>
      <w:r w:rsidRPr="00904964">
        <w:rPr>
          <w:rtl/>
        </w:rPr>
        <w:t xml:space="preserve"> </w:t>
      </w:r>
      <w:r w:rsidRPr="00904964">
        <w:rPr>
          <w:rFonts w:hint="cs"/>
          <w:rtl/>
        </w:rPr>
        <w:t>اقليم</w:t>
      </w:r>
      <w:r w:rsidRPr="00904964">
        <w:rPr>
          <w:rtl/>
        </w:rPr>
        <w:t xml:space="preserve"> </w:t>
      </w:r>
      <w:r w:rsidRPr="00904964">
        <w:rPr>
          <w:rFonts w:hint="cs"/>
          <w:rtl/>
        </w:rPr>
        <w:t>مطلوب</w:t>
      </w:r>
      <w:r w:rsidRPr="00904964">
        <w:rPr>
          <w:rtl/>
        </w:rPr>
        <w:t xml:space="preserve"> </w:t>
      </w:r>
      <w:r w:rsidRPr="00904964">
        <w:rPr>
          <w:rFonts w:hint="cs"/>
          <w:rtl/>
        </w:rPr>
        <w:t>ازجمله</w:t>
      </w:r>
      <w:r w:rsidRPr="00904964">
        <w:rPr>
          <w:rtl/>
        </w:rPr>
        <w:t xml:space="preserve"> </w:t>
      </w:r>
      <w:r w:rsidRPr="00904964">
        <w:rPr>
          <w:rFonts w:hint="cs"/>
          <w:rtl/>
        </w:rPr>
        <w:t>عوامل</w:t>
      </w:r>
      <w:r w:rsidRPr="00904964">
        <w:rPr>
          <w:rtl/>
        </w:rPr>
        <w:t xml:space="preserve"> </w:t>
      </w:r>
      <w:r w:rsidRPr="00904964">
        <w:rPr>
          <w:rFonts w:hint="cs"/>
          <w:rtl/>
        </w:rPr>
        <w:t>موثر</w:t>
      </w:r>
      <w:r w:rsidRPr="00904964">
        <w:rPr>
          <w:rtl/>
        </w:rPr>
        <w:t xml:space="preserve"> </w:t>
      </w:r>
      <w:r w:rsidRPr="00904964">
        <w:rPr>
          <w:rFonts w:hint="cs"/>
          <w:rtl/>
        </w:rPr>
        <w:t>بر</w:t>
      </w:r>
      <w:r w:rsidRPr="00904964">
        <w:rPr>
          <w:rtl/>
        </w:rPr>
        <w:t xml:space="preserve"> </w:t>
      </w:r>
      <w:r w:rsidRPr="00904964">
        <w:rPr>
          <w:rFonts w:hint="cs"/>
          <w:rtl/>
        </w:rPr>
        <w:t>اقليم</w:t>
      </w:r>
      <w:r w:rsidRPr="00904964">
        <w:rPr>
          <w:rtl/>
        </w:rPr>
        <w:t xml:space="preserve"> </w:t>
      </w:r>
      <w:r w:rsidRPr="00904964">
        <w:rPr>
          <w:rFonts w:hint="cs"/>
          <w:rtl/>
        </w:rPr>
        <w:t>شهر</w:t>
      </w:r>
      <w:r w:rsidRPr="00904964">
        <w:rPr>
          <w:rtl/>
        </w:rPr>
        <w:t xml:space="preserve"> </w:t>
      </w:r>
      <w:r w:rsidRPr="00904964">
        <w:rPr>
          <w:rFonts w:hint="cs"/>
          <w:rtl/>
        </w:rPr>
        <w:t>رشت</w:t>
      </w:r>
      <w:r w:rsidRPr="00904964">
        <w:rPr>
          <w:rtl/>
        </w:rPr>
        <w:t xml:space="preserve"> </w:t>
      </w:r>
      <w:r w:rsidRPr="00904964">
        <w:rPr>
          <w:rFonts w:hint="cs"/>
          <w:rtl/>
        </w:rPr>
        <w:t>مي</w:t>
      </w:r>
      <w:r w:rsidRPr="00904964">
        <w:rPr>
          <w:rtl/>
        </w:rPr>
        <w:t xml:space="preserve"> </w:t>
      </w:r>
      <w:r w:rsidRPr="00904964">
        <w:rPr>
          <w:rFonts w:hint="cs"/>
          <w:rtl/>
        </w:rPr>
        <w:t>باشند</w:t>
      </w:r>
      <w:r w:rsidRPr="00904964">
        <w:rPr>
          <w:rtl/>
        </w:rPr>
        <w:t xml:space="preserve"> . </w:t>
      </w:r>
      <w:r w:rsidRPr="00904964">
        <w:rPr>
          <w:rFonts w:hint="cs"/>
          <w:rtl/>
        </w:rPr>
        <w:t>جهت</w:t>
      </w:r>
      <w:r w:rsidRPr="00904964">
        <w:rPr>
          <w:rtl/>
        </w:rPr>
        <w:t xml:space="preserve"> </w:t>
      </w:r>
      <w:r w:rsidRPr="00904964">
        <w:rPr>
          <w:rFonts w:hint="cs"/>
          <w:rtl/>
        </w:rPr>
        <w:t>عمومي</w:t>
      </w:r>
      <w:r w:rsidRPr="00904964">
        <w:rPr>
          <w:rtl/>
        </w:rPr>
        <w:t xml:space="preserve"> </w:t>
      </w:r>
      <w:r w:rsidRPr="00904964">
        <w:rPr>
          <w:rFonts w:hint="cs"/>
          <w:rtl/>
        </w:rPr>
        <w:t>شيب</w:t>
      </w:r>
      <w:r w:rsidRPr="00904964">
        <w:rPr>
          <w:rtl/>
        </w:rPr>
        <w:t xml:space="preserve"> </w:t>
      </w:r>
      <w:r w:rsidRPr="00904964">
        <w:rPr>
          <w:rFonts w:hint="cs"/>
          <w:rtl/>
        </w:rPr>
        <w:t>شهر</w:t>
      </w:r>
      <w:r w:rsidRPr="00904964">
        <w:rPr>
          <w:rtl/>
        </w:rPr>
        <w:t xml:space="preserve"> </w:t>
      </w:r>
      <w:r w:rsidRPr="00904964">
        <w:rPr>
          <w:rFonts w:hint="cs"/>
          <w:rtl/>
        </w:rPr>
        <w:t>در</w:t>
      </w:r>
      <w:r w:rsidRPr="00904964">
        <w:rPr>
          <w:rtl/>
        </w:rPr>
        <w:t xml:space="preserve"> </w:t>
      </w:r>
      <w:r w:rsidRPr="00904964">
        <w:rPr>
          <w:rFonts w:hint="cs"/>
          <w:rtl/>
        </w:rPr>
        <w:t>دو</w:t>
      </w:r>
      <w:r w:rsidRPr="00904964">
        <w:rPr>
          <w:rtl/>
        </w:rPr>
        <w:t xml:space="preserve"> </w:t>
      </w:r>
      <w:r w:rsidRPr="00904964">
        <w:rPr>
          <w:rFonts w:hint="cs"/>
          <w:rtl/>
        </w:rPr>
        <w:t>سمت</w:t>
      </w:r>
      <w:r w:rsidRPr="00904964">
        <w:rPr>
          <w:rtl/>
        </w:rPr>
        <w:t xml:space="preserve"> </w:t>
      </w:r>
      <w:r w:rsidRPr="00904964">
        <w:rPr>
          <w:rFonts w:hint="cs"/>
          <w:rtl/>
        </w:rPr>
        <w:t>جنوب</w:t>
      </w:r>
      <w:r w:rsidRPr="00904964">
        <w:rPr>
          <w:rtl/>
        </w:rPr>
        <w:t xml:space="preserve"> </w:t>
      </w:r>
      <w:r w:rsidRPr="00904964">
        <w:rPr>
          <w:rFonts w:hint="cs"/>
          <w:rtl/>
        </w:rPr>
        <w:t>به</w:t>
      </w:r>
      <w:r w:rsidRPr="00904964">
        <w:rPr>
          <w:rtl/>
        </w:rPr>
        <w:t xml:space="preserve"> </w:t>
      </w:r>
      <w:r w:rsidRPr="00904964">
        <w:rPr>
          <w:rFonts w:hint="cs"/>
          <w:rtl/>
        </w:rPr>
        <w:t>شمال</w:t>
      </w:r>
      <w:r w:rsidRPr="00904964">
        <w:rPr>
          <w:rtl/>
        </w:rPr>
        <w:t xml:space="preserve"> </w:t>
      </w:r>
      <w:r w:rsidRPr="00904964">
        <w:rPr>
          <w:rFonts w:hint="cs"/>
          <w:rtl/>
        </w:rPr>
        <w:t>و</w:t>
      </w:r>
      <w:r w:rsidRPr="00904964">
        <w:rPr>
          <w:rtl/>
        </w:rPr>
        <w:t xml:space="preserve"> </w:t>
      </w:r>
      <w:r w:rsidRPr="00904964">
        <w:rPr>
          <w:rFonts w:hint="cs"/>
          <w:rtl/>
        </w:rPr>
        <w:t>جنوب</w:t>
      </w:r>
      <w:r w:rsidRPr="00904964">
        <w:rPr>
          <w:rtl/>
        </w:rPr>
        <w:t xml:space="preserve"> </w:t>
      </w:r>
      <w:r w:rsidRPr="00904964">
        <w:rPr>
          <w:rFonts w:hint="cs"/>
          <w:rtl/>
        </w:rPr>
        <w:t>شرقي</w:t>
      </w:r>
      <w:r w:rsidRPr="00904964">
        <w:rPr>
          <w:rtl/>
        </w:rPr>
        <w:t xml:space="preserve"> </w:t>
      </w:r>
      <w:r w:rsidRPr="00904964">
        <w:rPr>
          <w:rFonts w:hint="cs"/>
          <w:rtl/>
        </w:rPr>
        <w:t>به</w:t>
      </w:r>
      <w:r w:rsidRPr="00904964">
        <w:rPr>
          <w:rtl/>
        </w:rPr>
        <w:t xml:space="preserve"> </w:t>
      </w:r>
      <w:r w:rsidRPr="00904964">
        <w:rPr>
          <w:rFonts w:hint="cs"/>
          <w:rtl/>
        </w:rPr>
        <w:t>شمال</w:t>
      </w:r>
      <w:r w:rsidRPr="00904964">
        <w:rPr>
          <w:rtl/>
        </w:rPr>
        <w:t xml:space="preserve"> </w:t>
      </w:r>
      <w:r w:rsidRPr="00904964">
        <w:rPr>
          <w:rFonts w:hint="cs"/>
          <w:rtl/>
        </w:rPr>
        <w:t>غربي</w:t>
      </w:r>
      <w:r w:rsidRPr="00904964">
        <w:rPr>
          <w:rtl/>
        </w:rPr>
        <w:t xml:space="preserve"> </w:t>
      </w:r>
      <w:r w:rsidRPr="00904964">
        <w:rPr>
          <w:rFonts w:hint="cs"/>
          <w:rtl/>
        </w:rPr>
        <w:t>است</w:t>
      </w:r>
      <w:r w:rsidRPr="00904964">
        <w:rPr>
          <w:rtl/>
        </w:rPr>
        <w:t xml:space="preserve"> </w:t>
      </w:r>
      <w:r w:rsidRPr="00904964">
        <w:rPr>
          <w:rFonts w:hint="cs"/>
          <w:rtl/>
        </w:rPr>
        <w:t>كه</w:t>
      </w:r>
      <w:r w:rsidRPr="00904964">
        <w:rPr>
          <w:rtl/>
        </w:rPr>
        <w:t xml:space="preserve"> </w:t>
      </w:r>
      <w:r w:rsidRPr="00904964">
        <w:rPr>
          <w:rFonts w:hint="cs"/>
          <w:rtl/>
        </w:rPr>
        <w:t>منطبق</w:t>
      </w:r>
      <w:r w:rsidRPr="00904964">
        <w:rPr>
          <w:rtl/>
        </w:rPr>
        <w:t xml:space="preserve"> </w:t>
      </w:r>
      <w:r w:rsidRPr="00904964">
        <w:rPr>
          <w:rFonts w:hint="cs"/>
          <w:rtl/>
        </w:rPr>
        <w:t>بر</w:t>
      </w:r>
      <w:r w:rsidRPr="00904964">
        <w:rPr>
          <w:rtl/>
        </w:rPr>
        <w:t xml:space="preserve"> </w:t>
      </w:r>
      <w:r w:rsidRPr="00904964">
        <w:rPr>
          <w:rFonts w:hint="cs"/>
          <w:rtl/>
        </w:rPr>
        <w:t>جهت</w:t>
      </w:r>
      <w:r w:rsidRPr="00904964">
        <w:rPr>
          <w:rtl/>
        </w:rPr>
        <w:t xml:space="preserve"> </w:t>
      </w:r>
      <w:r w:rsidRPr="00904964">
        <w:rPr>
          <w:rFonts w:hint="cs"/>
          <w:rtl/>
        </w:rPr>
        <w:t>گيري</w:t>
      </w:r>
      <w:r w:rsidRPr="00904964">
        <w:rPr>
          <w:rtl/>
        </w:rPr>
        <w:t xml:space="preserve"> </w:t>
      </w:r>
      <w:r w:rsidRPr="00904964">
        <w:rPr>
          <w:rFonts w:hint="cs"/>
          <w:rtl/>
        </w:rPr>
        <w:t>كوه</w:t>
      </w:r>
      <w:r w:rsidRPr="00904964">
        <w:rPr>
          <w:rtl/>
        </w:rPr>
        <w:t xml:space="preserve"> </w:t>
      </w:r>
      <w:r w:rsidRPr="00904964">
        <w:rPr>
          <w:rFonts w:hint="cs"/>
          <w:rtl/>
        </w:rPr>
        <w:t>ها</w:t>
      </w:r>
      <w:r w:rsidRPr="00904964">
        <w:rPr>
          <w:rtl/>
        </w:rPr>
        <w:t xml:space="preserve"> </w:t>
      </w:r>
      <w:r w:rsidRPr="00904964">
        <w:rPr>
          <w:rFonts w:hint="cs"/>
          <w:rtl/>
        </w:rPr>
        <w:t>و</w:t>
      </w:r>
      <w:r w:rsidRPr="00904964">
        <w:rPr>
          <w:rtl/>
        </w:rPr>
        <w:t xml:space="preserve"> </w:t>
      </w:r>
      <w:r w:rsidRPr="00904964">
        <w:rPr>
          <w:rFonts w:hint="cs"/>
          <w:rtl/>
        </w:rPr>
        <w:t>ساحل</w:t>
      </w:r>
      <w:r w:rsidRPr="00904964">
        <w:rPr>
          <w:rtl/>
        </w:rPr>
        <w:t xml:space="preserve"> </w:t>
      </w:r>
      <w:r w:rsidRPr="00904964">
        <w:rPr>
          <w:rFonts w:hint="cs"/>
          <w:rtl/>
        </w:rPr>
        <w:t>است</w:t>
      </w:r>
      <w:r w:rsidRPr="00904964">
        <w:rPr>
          <w:rtl/>
        </w:rPr>
        <w:t xml:space="preserve"> </w:t>
      </w:r>
      <w:r w:rsidRPr="00904964">
        <w:rPr>
          <w:rFonts w:hint="cs"/>
          <w:rtl/>
        </w:rPr>
        <w:t>و</w:t>
      </w:r>
      <w:r w:rsidRPr="00904964">
        <w:rPr>
          <w:rtl/>
        </w:rPr>
        <w:t xml:space="preserve"> </w:t>
      </w:r>
      <w:r w:rsidRPr="00904964">
        <w:rPr>
          <w:rFonts w:hint="cs"/>
          <w:rtl/>
        </w:rPr>
        <w:t>به</w:t>
      </w:r>
      <w:r w:rsidRPr="00904964">
        <w:rPr>
          <w:rtl/>
        </w:rPr>
        <w:t xml:space="preserve"> </w:t>
      </w:r>
      <w:r w:rsidRPr="00904964">
        <w:rPr>
          <w:rFonts w:hint="cs"/>
          <w:rtl/>
        </w:rPr>
        <w:t>دليل</w:t>
      </w:r>
      <w:r w:rsidRPr="00904964">
        <w:rPr>
          <w:rtl/>
        </w:rPr>
        <w:t xml:space="preserve"> </w:t>
      </w:r>
      <w:r w:rsidRPr="00904964">
        <w:rPr>
          <w:rFonts w:hint="cs"/>
          <w:rtl/>
        </w:rPr>
        <w:t>آنكه</w:t>
      </w:r>
      <w:r w:rsidRPr="00904964">
        <w:rPr>
          <w:rtl/>
        </w:rPr>
        <w:t xml:space="preserve"> </w:t>
      </w:r>
      <w:r w:rsidRPr="00904964">
        <w:rPr>
          <w:rFonts w:hint="cs"/>
          <w:rtl/>
        </w:rPr>
        <w:t>كوه</w:t>
      </w:r>
      <w:r w:rsidRPr="00904964">
        <w:rPr>
          <w:rtl/>
        </w:rPr>
        <w:t xml:space="preserve"> </w:t>
      </w:r>
      <w:r w:rsidRPr="00904964">
        <w:rPr>
          <w:rFonts w:hint="cs"/>
          <w:rtl/>
        </w:rPr>
        <w:t>ها</w:t>
      </w:r>
      <w:r w:rsidRPr="00904964">
        <w:rPr>
          <w:rtl/>
        </w:rPr>
        <w:t xml:space="preserve"> </w:t>
      </w:r>
      <w:r w:rsidRPr="00904964">
        <w:rPr>
          <w:rFonts w:hint="cs"/>
          <w:rtl/>
        </w:rPr>
        <w:t>در</w:t>
      </w:r>
      <w:r w:rsidRPr="00904964">
        <w:rPr>
          <w:rtl/>
        </w:rPr>
        <w:t xml:space="preserve"> </w:t>
      </w:r>
      <w:r w:rsidRPr="00904964">
        <w:rPr>
          <w:rFonts w:hint="cs"/>
          <w:rtl/>
        </w:rPr>
        <w:t>جنوب</w:t>
      </w:r>
      <w:r w:rsidRPr="00904964">
        <w:rPr>
          <w:rtl/>
        </w:rPr>
        <w:t xml:space="preserve"> </w:t>
      </w:r>
      <w:r w:rsidRPr="00904964">
        <w:rPr>
          <w:rFonts w:hint="cs"/>
          <w:rtl/>
        </w:rPr>
        <w:t>شهر</w:t>
      </w:r>
      <w:r w:rsidRPr="00904964">
        <w:rPr>
          <w:rtl/>
        </w:rPr>
        <w:t xml:space="preserve"> </w:t>
      </w:r>
      <w:r w:rsidRPr="00904964">
        <w:rPr>
          <w:rFonts w:hint="cs"/>
          <w:rtl/>
        </w:rPr>
        <w:t>قرار</w:t>
      </w:r>
      <w:r w:rsidRPr="00904964">
        <w:rPr>
          <w:rtl/>
        </w:rPr>
        <w:t xml:space="preserve"> </w:t>
      </w:r>
      <w:r w:rsidRPr="00904964">
        <w:rPr>
          <w:rFonts w:hint="cs"/>
          <w:rtl/>
        </w:rPr>
        <w:t>دارند</w:t>
      </w:r>
      <w:r w:rsidRPr="00904964">
        <w:rPr>
          <w:rtl/>
        </w:rPr>
        <w:t xml:space="preserve"> </w:t>
      </w:r>
      <w:r w:rsidRPr="00904964">
        <w:rPr>
          <w:rFonts w:hint="cs"/>
          <w:rtl/>
        </w:rPr>
        <w:t>،</w:t>
      </w:r>
      <w:r w:rsidRPr="00904964">
        <w:rPr>
          <w:rtl/>
        </w:rPr>
        <w:t xml:space="preserve"> </w:t>
      </w:r>
      <w:r w:rsidRPr="00904964">
        <w:rPr>
          <w:rFonts w:hint="cs"/>
          <w:rtl/>
        </w:rPr>
        <w:t>از</w:t>
      </w:r>
      <w:r w:rsidRPr="00904964">
        <w:rPr>
          <w:rtl/>
        </w:rPr>
        <w:t xml:space="preserve"> </w:t>
      </w:r>
      <w:r w:rsidRPr="00904964">
        <w:rPr>
          <w:rFonts w:hint="cs"/>
          <w:rtl/>
        </w:rPr>
        <w:t>سمت</w:t>
      </w:r>
      <w:r w:rsidRPr="00904964">
        <w:rPr>
          <w:rtl/>
        </w:rPr>
        <w:t xml:space="preserve"> </w:t>
      </w:r>
      <w:r w:rsidRPr="00904964">
        <w:rPr>
          <w:rFonts w:hint="cs"/>
          <w:rtl/>
        </w:rPr>
        <w:t>دامنه</w:t>
      </w:r>
      <w:r w:rsidRPr="00904964">
        <w:rPr>
          <w:rtl/>
        </w:rPr>
        <w:t xml:space="preserve"> </w:t>
      </w:r>
      <w:r w:rsidRPr="00904964">
        <w:rPr>
          <w:rFonts w:hint="cs"/>
          <w:rtl/>
        </w:rPr>
        <w:t>به</w:t>
      </w:r>
      <w:r w:rsidRPr="00904964">
        <w:rPr>
          <w:rtl/>
        </w:rPr>
        <w:t xml:space="preserve"> </w:t>
      </w:r>
      <w:r w:rsidRPr="00904964">
        <w:rPr>
          <w:rFonts w:hint="cs"/>
          <w:rtl/>
        </w:rPr>
        <w:t>شهر</w:t>
      </w:r>
      <w:r w:rsidRPr="00904964">
        <w:rPr>
          <w:rtl/>
        </w:rPr>
        <w:t xml:space="preserve"> </w:t>
      </w:r>
      <w:r w:rsidRPr="00904964">
        <w:rPr>
          <w:rFonts w:hint="cs"/>
          <w:rtl/>
        </w:rPr>
        <w:t>،شيب</w:t>
      </w:r>
      <w:r w:rsidRPr="00904964">
        <w:rPr>
          <w:rtl/>
        </w:rPr>
        <w:t xml:space="preserve"> </w:t>
      </w:r>
      <w:r w:rsidRPr="00904964">
        <w:rPr>
          <w:rFonts w:hint="cs"/>
          <w:rtl/>
        </w:rPr>
        <w:t>ملايمي</w:t>
      </w:r>
      <w:r w:rsidRPr="00904964">
        <w:rPr>
          <w:rtl/>
        </w:rPr>
        <w:t xml:space="preserve"> </w:t>
      </w:r>
      <w:r w:rsidRPr="00904964">
        <w:rPr>
          <w:rFonts w:hint="cs"/>
          <w:rtl/>
        </w:rPr>
        <w:t>جريان</w:t>
      </w:r>
      <w:r w:rsidRPr="00904964">
        <w:rPr>
          <w:rtl/>
        </w:rPr>
        <w:t xml:space="preserve"> </w:t>
      </w:r>
      <w:r w:rsidRPr="00904964">
        <w:rPr>
          <w:rFonts w:hint="cs"/>
          <w:rtl/>
        </w:rPr>
        <w:t>دارد</w:t>
      </w:r>
      <w:r w:rsidRPr="00904964">
        <w:rPr>
          <w:rtl/>
        </w:rPr>
        <w:t xml:space="preserve">. </w:t>
      </w:r>
      <w:r w:rsidRPr="00904964">
        <w:rPr>
          <w:rFonts w:hint="cs"/>
          <w:rtl/>
        </w:rPr>
        <w:t>با</w:t>
      </w:r>
      <w:r w:rsidRPr="00904964">
        <w:rPr>
          <w:rtl/>
        </w:rPr>
        <w:t xml:space="preserve"> </w:t>
      </w:r>
      <w:r w:rsidRPr="00904964">
        <w:rPr>
          <w:rFonts w:hint="cs"/>
          <w:rtl/>
        </w:rPr>
        <w:t>اين</w:t>
      </w:r>
      <w:r w:rsidRPr="00904964">
        <w:rPr>
          <w:rtl/>
        </w:rPr>
        <w:t xml:space="preserve"> </w:t>
      </w:r>
      <w:r w:rsidRPr="00904964">
        <w:rPr>
          <w:rFonts w:hint="cs"/>
          <w:rtl/>
        </w:rPr>
        <w:t>حال</w:t>
      </w:r>
      <w:r w:rsidRPr="00904964">
        <w:rPr>
          <w:rtl/>
        </w:rPr>
        <w:t xml:space="preserve"> </w:t>
      </w:r>
      <w:r w:rsidRPr="00904964">
        <w:rPr>
          <w:rFonts w:hint="cs"/>
          <w:rtl/>
        </w:rPr>
        <w:lastRenderedPageBreak/>
        <w:t>شهر</w:t>
      </w:r>
      <w:r w:rsidRPr="00904964">
        <w:rPr>
          <w:rtl/>
        </w:rPr>
        <w:t xml:space="preserve"> </w:t>
      </w:r>
      <w:r w:rsidRPr="00904964">
        <w:rPr>
          <w:rFonts w:hint="cs"/>
          <w:rtl/>
        </w:rPr>
        <w:t>در</w:t>
      </w:r>
      <w:r w:rsidRPr="00904964">
        <w:rPr>
          <w:rtl/>
        </w:rPr>
        <w:t xml:space="preserve"> </w:t>
      </w:r>
      <w:r w:rsidRPr="00904964">
        <w:rPr>
          <w:rFonts w:hint="cs"/>
          <w:rtl/>
        </w:rPr>
        <w:t>محدوده</w:t>
      </w:r>
      <w:r w:rsidRPr="00904964">
        <w:rPr>
          <w:rtl/>
        </w:rPr>
        <w:t xml:space="preserve"> </w:t>
      </w:r>
      <w:r w:rsidRPr="00904964">
        <w:rPr>
          <w:rFonts w:hint="cs"/>
          <w:rtl/>
        </w:rPr>
        <w:t>تقريباً</w:t>
      </w:r>
      <w:r w:rsidRPr="00904964">
        <w:rPr>
          <w:rtl/>
        </w:rPr>
        <w:t xml:space="preserve"> </w:t>
      </w:r>
      <w:r w:rsidRPr="00904964">
        <w:rPr>
          <w:rFonts w:hint="cs"/>
          <w:rtl/>
        </w:rPr>
        <w:t>مسطحي</w:t>
      </w:r>
      <w:r w:rsidRPr="00904964">
        <w:rPr>
          <w:rtl/>
        </w:rPr>
        <w:t xml:space="preserve"> </w:t>
      </w:r>
      <w:r w:rsidRPr="00904964">
        <w:rPr>
          <w:rFonts w:hint="cs"/>
          <w:rtl/>
        </w:rPr>
        <w:t>قرار</w:t>
      </w:r>
      <w:r w:rsidRPr="00904964">
        <w:rPr>
          <w:rtl/>
        </w:rPr>
        <w:t xml:space="preserve"> </w:t>
      </w:r>
      <w:r w:rsidRPr="00904964">
        <w:rPr>
          <w:rFonts w:hint="cs"/>
          <w:rtl/>
        </w:rPr>
        <w:t>گرفته</w:t>
      </w:r>
      <w:r w:rsidRPr="00904964">
        <w:rPr>
          <w:rtl/>
        </w:rPr>
        <w:t xml:space="preserve"> </w:t>
      </w:r>
      <w:r w:rsidRPr="00904964">
        <w:rPr>
          <w:rFonts w:hint="cs"/>
          <w:rtl/>
        </w:rPr>
        <w:t>است</w:t>
      </w:r>
      <w:r w:rsidRPr="00904964">
        <w:rPr>
          <w:rtl/>
        </w:rPr>
        <w:t xml:space="preserve"> </w:t>
      </w:r>
      <w:r w:rsidRPr="00904964">
        <w:rPr>
          <w:rFonts w:hint="cs"/>
          <w:rtl/>
        </w:rPr>
        <w:t>درصد</w:t>
      </w:r>
      <w:r w:rsidRPr="00904964">
        <w:rPr>
          <w:rtl/>
        </w:rPr>
        <w:t xml:space="preserve"> </w:t>
      </w:r>
      <w:r w:rsidRPr="00904964">
        <w:rPr>
          <w:rFonts w:hint="cs"/>
          <w:rtl/>
        </w:rPr>
        <w:t>شيب</w:t>
      </w:r>
      <w:r w:rsidRPr="00904964">
        <w:rPr>
          <w:rtl/>
        </w:rPr>
        <w:t xml:space="preserve"> </w:t>
      </w:r>
      <w:r w:rsidRPr="00904964">
        <w:rPr>
          <w:rFonts w:hint="cs"/>
          <w:rtl/>
        </w:rPr>
        <w:t>عمومي</w:t>
      </w:r>
      <w:r w:rsidRPr="00904964">
        <w:rPr>
          <w:rtl/>
        </w:rPr>
        <w:t xml:space="preserve"> </w:t>
      </w:r>
      <w:r w:rsidRPr="00904964">
        <w:rPr>
          <w:rFonts w:hint="cs"/>
          <w:rtl/>
        </w:rPr>
        <w:t>شهر</w:t>
      </w:r>
      <w:r w:rsidRPr="00904964">
        <w:rPr>
          <w:rtl/>
        </w:rPr>
        <w:t xml:space="preserve"> 0 </w:t>
      </w:r>
      <w:r w:rsidRPr="00904964">
        <w:rPr>
          <w:rFonts w:hint="cs"/>
          <w:rtl/>
        </w:rPr>
        <w:t>تا</w:t>
      </w:r>
      <w:r w:rsidRPr="00904964">
        <w:rPr>
          <w:rtl/>
        </w:rPr>
        <w:t xml:space="preserve"> 2 </w:t>
      </w:r>
      <w:r w:rsidRPr="00904964">
        <w:rPr>
          <w:rFonts w:hint="cs"/>
          <w:rtl/>
        </w:rPr>
        <w:t>درصد</w:t>
      </w:r>
      <w:r w:rsidRPr="00904964">
        <w:rPr>
          <w:rtl/>
        </w:rPr>
        <w:t xml:space="preserve"> </w:t>
      </w:r>
      <w:r w:rsidRPr="00904964">
        <w:rPr>
          <w:rFonts w:hint="cs"/>
          <w:rtl/>
        </w:rPr>
        <w:t>است</w:t>
      </w:r>
      <w:r w:rsidRPr="00904964">
        <w:rPr>
          <w:rtl/>
        </w:rPr>
        <w:t xml:space="preserve">. </w:t>
      </w:r>
      <w:r w:rsidRPr="00904964">
        <w:rPr>
          <w:rFonts w:hint="cs"/>
          <w:rtl/>
        </w:rPr>
        <w:t>كه</w:t>
      </w:r>
      <w:r w:rsidRPr="00904964">
        <w:rPr>
          <w:rtl/>
        </w:rPr>
        <w:t xml:space="preserve"> </w:t>
      </w:r>
      <w:r w:rsidRPr="00904964">
        <w:rPr>
          <w:rFonts w:hint="cs"/>
          <w:rtl/>
        </w:rPr>
        <w:t>به</w:t>
      </w:r>
      <w:r w:rsidRPr="00904964">
        <w:rPr>
          <w:rtl/>
        </w:rPr>
        <w:t xml:space="preserve"> </w:t>
      </w:r>
      <w:r w:rsidRPr="00904964">
        <w:rPr>
          <w:rFonts w:hint="cs"/>
          <w:rtl/>
        </w:rPr>
        <w:t>سمت</w:t>
      </w:r>
      <w:r w:rsidRPr="00904964">
        <w:rPr>
          <w:rtl/>
        </w:rPr>
        <w:t xml:space="preserve"> </w:t>
      </w:r>
      <w:r w:rsidRPr="00904964">
        <w:rPr>
          <w:rFonts w:hint="cs"/>
          <w:rtl/>
        </w:rPr>
        <w:t>شمال</w:t>
      </w:r>
      <w:r w:rsidRPr="00904964">
        <w:rPr>
          <w:rtl/>
        </w:rPr>
        <w:t xml:space="preserve"> </w:t>
      </w:r>
      <w:r w:rsidRPr="00904964">
        <w:rPr>
          <w:rFonts w:hint="cs"/>
          <w:rtl/>
        </w:rPr>
        <w:t>از</w:t>
      </w:r>
      <w:r w:rsidRPr="00904964">
        <w:rPr>
          <w:rtl/>
        </w:rPr>
        <w:t xml:space="preserve"> </w:t>
      </w:r>
      <w:r w:rsidRPr="00904964">
        <w:rPr>
          <w:rFonts w:hint="cs"/>
          <w:rtl/>
        </w:rPr>
        <w:t>درصد</w:t>
      </w:r>
      <w:r w:rsidRPr="00904964">
        <w:rPr>
          <w:rtl/>
        </w:rPr>
        <w:t xml:space="preserve"> </w:t>
      </w:r>
      <w:r w:rsidRPr="00904964">
        <w:rPr>
          <w:rFonts w:hint="cs"/>
          <w:rtl/>
        </w:rPr>
        <w:t>شيب</w:t>
      </w:r>
      <w:r w:rsidRPr="00904964">
        <w:rPr>
          <w:rtl/>
        </w:rPr>
        <w:t xml:space="preserve"> </w:t>
      </w:r>
      <w:r w:rsidRPr="00904964">
        <w:rPr>
          <w:rFonts w:hint="cs"/>
          <w:rtl/>
        </w:rPr>
        <w:t>كاسته</w:t>
      </w:r>
      <w:r w:rsidRPr="00904964">
        <w:rPr>
          <w:rtl/>
        </w:rPr>
        <w:t xml:space="preserve"> </w:t>
      </w:r>
      <w:r w:rsidRPr="00904964">
        <w:rPr>
          <w:rFonts w:hint="cs"/>
          <w:rtl/>
        </w:rPr>
        <w:t>مي</w:t>
      </w:r>
      <w:r w:rsidRPr="00904964">
        <w:rPr>
          <w:rtl/>
        </w:rPr>
        <w:t xml:space="preserve"> </w:t>
      </w:r>
      <w:r w:rsidRPr="00904964">
        <w:rPr>
          <w:rFonts w:hint="cs"/>
          <w:rtl/>
        </w:rPr>
        <w:t>شود</w:t>
      </w:r>
      <w:r w:rsidRPr="00904964">
        <w:rPr>
          <w:rtl/>
        </w:rPr>
        <w:t>.</w:t>
      </w:r>
      <w:r w:rsidRPr="00904964">
        <w:rPr>
          <w:rFonts w:hint="cs"/>
          <w:rtl/>
        </w:rPr>
        <w:t>از</w:t>
      </w:r>
      <w:r w:rsidRPr="00904964">
        <w:rPr>
          <w:rtl/>
        </w:rPr>
        <w:t xml:space="preserve"> </w:t>
      </w:r>
      <w:r w:rsidRPr="00904964">
        <w:rPr>
          <w:rFonts w:hint="cs"/>
          <w:rtl/>
        </w:rPr>
        <w:t>لحاظ</w:t>
      </w:r>
      <w:r w:rsidRPr="00904964">
        <w:rPr>
          <w:rtl/>
        </w:rPr>
        <w:t xml:space="preserve"> </w:t>
      </w:r>
      <w:r w:rsidRPr="00904964">
        <w:rPr>
          <w:rFonts w:hint="cs"/>
          <w:rtl/>
        </w:rPr>
        <w:t>ساختار</w:t>
      </w:r>
      <w:r w:rsidRPr="00904964">
        <w:rPr>
          <w:rtl/>
        </w:rPr>
        <w:t xml:space="preserve"> </w:t>
      </w:r>
      <w:r w:rsidRPr="00904964">
        <w:rPr>
          <w:rFonts w:hint="cs"/>
          <w:rtl/>
        </w:rPr>
        <w:t>زمين</w:t>
      </w:r>
      <w:r w:rsidRPr="00904964">
        <w:rPr>
          <w:rtl/>
        </w:rPr>
        <w:t xml:space="preserve"> </w:t>
      </w:r>
      <w:r w:rsidRPr="00904964">
        <w:rPr>
          <w:rFonts w:hint="cs"/>
          <w:rtl/>
        </w:rPr>
        <w:t>شناسي</w:t>
      </w:r>
      <w:r w:rsidRPr="00904964">
        <w:rPr>
          <w:rtl/>
        </w:rPr>
        <w:t xml:space="preserve"> </w:t>
      </w:r>
      <w:r w:rsidRPr="00904964">
        <w:rPr>
          <w:rFonts w:hint="cs"/>
          <w:rtl/>
        </w:rPr>
        <w:t>شهر</w:t>
      </w:r>
      <w:r w:rsidRPr="00904964">
        <w:rPr>
          <w:rtl/>
        </w:rPr>
        <w:t xml:space="preserve"> </w:t>
      </w:r>
      <w:r w:rsidRPr="00904964">
        <w:rPr>
          <w:rFonts w:hint="cs"/>
          <w:rtl/>
        </w:rPr>
        <w:t>در</w:t>
      </w:r>
      <w:r w:rsidRPr="00904964">
        <w:rPr>
          <w:rtl/>
        </w:rPr>
        <w:t xml:space="preserve"> </w:t>
      </w:r>
      <w:r w:rsidRPr="00904964">
        <w:rPr>
          <w:rFonts w:hint="cs"/>
          <w:rtl/>
        </w:rPr>
        <w:t>پهنه</w:t>
      </w:r>
      <w:r w:rsidRPr="00904964">
        <w:rPr>
          <w:rtl/>
        </w:rPr>
        <w:t xml:space="preserve"> </w:t>
      </w:r>
      <w:r w:rsidRPr="00904964">
        <w:rPr>
          <w:rFonts w:hint="cs"/>
          <w:rtl/>
        </w:rPr>
        <w:t>گرگان</w:t>
      </w:r>
      <w:r w:rsidRPr="00904964">
        <w:rPr>
          <w:rtl/>
        </w:rPr>
        <w:t xml:space="preserve"> - </w:t>
      </w:r>
      <w:r w:rsidRPr="00904964">
        <w:rPr>
          <w:rFonts w:hint="cs"/>
          <w:rtl/>
        </w:rPr>
        <w:t>رشت</w:t>
      </w:r>
      <w:r w:rsidRPr="00904964">
        <w:rPr>
          <w:rtl/>
        </w:rPr>
        <w:t xml:space="preserve"> </w:t>
      </w:r>
      <w:r w:rsidRPr="00904964">
        <w:rPr>
          <w:rFonts w:hint="cs"/>
          <w:rtl/>
        </w:rPr>
        <w:t>قرار</w:t>
      </w:r>
      <w:r w:rsidRPr="00904964">
        <w:rPr>
          <w:rtl/>
        </w:rPr>
        <w:t xml:space="preserve"> </w:t>
      </w:r>
      <w:r w:rsidRPr="00904964">
        <w:rPr>
          <w:rFonts w:hint="cs"/>
          <w:rtl/>
        </w:rPr>
        <w:t>گرفته</w:t>
      </w:r>
      <w:r w:rsidRPr="00904964">
        <w:rPr>
          <w:rtl/>
        </w:rPr>
        <w:t xml:space="preserve"> </w:t>
      </w:r>
      <w:r w:rsidRPr="00904964">
        <w:rPr>
          <w:rFonts w:hint="cs"/>
          <w:rtl/>
        </w:rPr>
        <w:t>است</w:t>
      </w:r>
      <w:r w:rsidRPr="00904964">
        <w:rPr>
          <w:rtl/>
        </w:rPr>
        <w:t xml:space="preserve"> </w:t>
      </w:r>
      <w:r w:rsidRPr="00904964">
        <w:rPr>
          <w:rFonts w:hint="cs"/>
          <w:rtl/>
        </w:rPr>
        <w:t>و</w:t>
      </w:r>
      <w:r w:rsidRPr="00904964">
        <w:rPr>
          <w:rtl/>
        </w:rPr>
        <w:t xml:space="preserve"> </w:t>
      </w:r>
      <w:r w:rsidRPr="00904964">
        <w:rPr>
          <w:rFonts w:hint="cs"/>
          <w:rtl/>
        </w:rPr>
        <w:t>بخش</w:t>
      </w:r>
      <w:r w:rsidRPr="00904964">
        <w:rPr>
          <w:rtl/>
        </w:rPr>
        <w:t xml:space="preserve"> </w:t>
      </w:r>
      <w:r w:rsidRPr="00904964">
        <w:rPr>
          <w:rFonts w:hint="cs"/>
          <w:rtl/>
        </w:rPr>
        <w:t>بيشتر</w:t>
      </w:r>
      <w:r w:rsidRPr="00904964">
        <w:rPr>
          <w:rtl/>
        </w:rPr>
        <w:t xml:space="preserve"> </w:t>
      </w:r>
      <w:r w:rsidRPr="00904964">
        <w:rPr>
          <w:rFonts w:hint="cs"/>
          <w:rtl/>
        </w:rPr>
        <w:t>آن</w:t>
      </w:r>
      <w:r w:rsidRPr="00904964">
        <w:rPr>
          <w:rtl/>
        </w:rPr>
        <w:t xml:space="preserve"> </w:t>
      </w:r>
      <w:r w:rsidRPr="00904964">
        <w:rPr>
          <w:rFonts w:hint="cs"/>
          <w:rtl/>
        </w:rPr>
        <w:t>به</w:t>
      </w:r>
      <w:r w:rsidRPr="00904964">
        <w:rPr>
          <w:rtl/>
        </w:rPr>
        <w:t xml:space="preserve"> </w:t>
      </w:r>
      <w:r w:rsidRPr="00904964">
        <w:rPr>
          <w:rFonts w:hint="cs"/>
          <w:rtl/>
        </w:rPr>
        <w:t>وسيله</w:t>
      </w:r>
      <w:r w:rsidRPr="00904964">
        <w:rPr>
          <w:rtl/>
        </w:rPr>
        <w:t xml:space="preserve"> </w:t>
      </w:r>
      <w:r w:rsidRPr="00904964">
        <w:rPr>
          <w:rFonts w:hint="cs"/>
          <w:rtl/>
        </w:rPr>
        <w:t>رسوبات</w:t>
      </w:r>
      <w:r w:rsidRPr="00904964">
        <w:rPr>
          <w:rtl/>
        </w:rPr>
        <w:t xml:space="preserve"> </w:t>
      </w:r>
      <w:r w:rsidRPr="00904964">
        <w:rPr>
          <w:rFonts w:hint="cs"/>
          <w:rtl/>
        </w:rPr>
        <w:t>كواترنر</w:t>
      </w:r>
      <w:r w:rsidRPr="00904964">
        <w:rPr>
          <w:rtl/>
        </w:rPr>
        <w:t xml:space="preserve"> </w:t>
      </w:r>
      <w:r w:rsidRPr="00904964">
        <w:rPr>
          <w:rFonts w:hint="cs"/>
          <w:rtl/>
        </w:rPr>
        <w:t>،</w:t>
      </w:r>
      <w:r w:rsidRPr="00904964">
        <w:rPr>
          <w:rtl/>
        </w:rPr>
        <w:t xml:space="preserve"> </w:t>
      </w:r>
      <w:r w:rsidRPr="00904964">
        <w:rPr>
          <w:rFonts w:hint="cs"/>
          <w:rtl/>
        </w:rPr>
        <w:t>رودخانه</w:t>
      </w:r>
      <w:r w:rsidRPr="00904964">
        <w:rPr>
          <w:rtl/>
        </w:rPr>
        <w:t xml:space="preserve"> </w:t>
      </w:r>
      <w:r w:rsidRPr="00904964">
        <w:rPr>
          <w:rFonts w:hint="cs"/>
          <w:rtl/>
        </w:rPr>
        <w:t>اي</w:t>
      </w:r>
      <w:r w:rsidRPr="00904964">
        <w:rPr>
          <w:rtl/>
        </w:rPr>
        <w:t xml:space="preserve"> </w:t>
      </w:r>
      <w:r w:rsidRPr="00904964">
        <w:rPr>
          <w:rFonts w:hint="cs"/>
          <w:rtl/>
        </w:rPr>
        <w:t>،</w:t>
      </w:r>
      <w:r w:rsidRPr="00904964">
        <w:rPr>
          <w:rtl/>
        </w:rPr>
        <w:t xml:space="preserve"> </w:t>
      </w:r>
      <w:r w:rsidRPr="00904964">
        <w:rPr>
          <w:rFonts w:hint="cs"/>
          <w:rtl/>
        </w:rPr>
        <w:t>دلتايي</w:t>
      </w:r>
      <w:r w:rsidRPr="00904964">
        <w:rPr>
          <w:rtl/>
        </w:rPr>
        <w:t xml:space="preserve"> </w:t>
      </w:r>
      <w:r w:rsidRPr="00904964">
        <w:rPr>
          <w:rFonts w:hint="cs"/>
          <w:rtl/>
        </w:rPr>
        <w:t>و</w:t>
      </w:r>
      <w:r w:rsidRPr="00904964">
        <w:rPr>
          <w:rtl/>
        </w:rPr>
        <w:t xml:space="preserve"> </w:t>
      </w:r>
      <w:r w:rsidRPr="00904964">
        <w:rPr>
          <w:rFonts w:hint="cs"/>
          <w:rtl/>
        </w:rPr>
        <w:t>ساحلي</w:t>
      </w:r>
      <w:r w:rsidRPr="00904964">
        <w:rPr>
          <w:rtl/>
        </w:rPr>
        <w:t xml:space="preserve"> </w:t>
      </w:r>
      <w:r w:rsidRPr="00904964">
        <w:rPr>
          <w:rFonts w:hint="cs"/>
          <w:rtl/>
        </w:rPr>
        <w:t>پوشيده</w:t>
      </w:r>
      <w:r w:rsidRPr="00904964">
        <w:rPr>
          <w:rtl/>
        </w:rPr>
        <w:t xml:space="preserve"> </w:t>
      </w:r>
      <w:r w:rsidRPr="00904964">
        <w:rPr>
          <w:rFonts w:hint="cs"/>
          <w:rtl/>
        </w:rPr>
        <w:t>شده</w:t>
      </w:r>
      <w:r w:rsidRPr="00904964">
        <w:rPr>
          <w:rtl/>
        </w:rPr>
        <w:t xml:space="preserve"> </w:t>
      </w:r>
      <w:r w:rsidRPr="00904964">
        <w:rPr>
          <w:rFonts w:hint="cs"/>
          <w:rtl/>
        </w:rPr>
        <w:t>است</w:t>
      </w:r>
      <w:r w:rsidRPr="00904964">
        <w:rPr>
          <w:rtl/>
        </w:rPr>
        <w:t xml:space="preserve">. </w:t>
      </w:r>
      <w:r w:rsidRPr="00904964">
        <w:rPr>
          <w:rFonts w:hint="cs"/>
          <w:rtl/>
        </w:rPr>
        <w:t>از</w:t>
      </w:r>
      <w:r w:rsidRPr="00904964">
        <w:rPr>
          <w:rtl/>
        </w:rPr>
        <w:t xml:space="preserve"> </w:t>
      </w:r>
      <w:r w:rsidRPr="00904964">
        <w:rPr>
          <w:rFonts w:hint="cs"/>
          <w:rtl/>
        </w:rPr>
        <w:t>لحاظ</w:t>
      </w:r>
      <w:r w:rsidRPr="00904964">
        <w:rPr>
          <w:rtl/>
        </w:rPr>
        <w:t xml:space="preserve"> </w:t>
      </w:r>
      <w:r w:rsidRPr="00904964">
        <w:rPr>
          <w:rFonts w:hint="cs"/>
          <w:rtl/>
        </w:rPr>
        <w:t>زلزله</w:t>
      </w:r>
      <w:r w:rsidRPr="00904964">
        <w:rPr>
          <w:rtl/>
        </w:rPr>
        <w:t xml:space="preserve"> </w:t>
      </w:r>
      <w:r w:rsidRPr="00904964">
        <w:rPr>
          <w:rFonts w:hint="cs"/>
          <w:rtl/>
        </w:rPr>
        <w:t>خيزي</w:t>
      </w:r>
      <w:r w:rsidRPr="00904964">
        <w:rPr>
          <w:rtl/>
        </w:rPr>
        <w:t xml:space="preserve"> </w:t>
      </w:r>
      <w:r w:rsidRPr="00904964">
        <w:rPr>
          <w:rFonts w:hint="cs"/>
          <w:rtl/>
        </w:rPr>
        <w:t>شهر</w:t>
      </w:r>
      <w:r w:rsidRPr="00904964">
        <w:rPr>
          <w:rtl/>
        </w:rPr>
        <w:t xml:space="preserve"> </w:t>
      </w:r>
      <w:r w:rsidRPr="00904964">
        <w:rPr>
          <w:rFonts w:hint="cs"/>
          <w:rtl/>
        </w:rPr>
        <w:t>در</w:t>
      </w:r>
      <w:r w:rsidRPr="00904964">
        <w:rPr>
          <w:rtl/>
        </w:rPr>
        <w:t xml:space="preserve"> </w:t>
      </w:r>
      <w:r w:rsidRPr="00904964">
        <w:rPr>
          <w:rFonts w:hint="cs"/>
          <w:rtl/>
        </w:rPr>
        <w:t>محدوه</w:t>
      </w:r>
      <w:r w:rsidRPr="00904964">
        <w:rPr>
          <w:rtl/>
        </w:rPr>
        <w:t xml:space="preserve"> </w:t>
      </w:r>
      <w:r w:rsidRPr="00904964">
        <w:rPr>
          <w:rFonts w:hint="cs"/>
          <w:rtl/>
        </w:rPr>
        <w:t>ي</w:t>
      </w:r>
      <w:r w:rsidRPr="00904964">
        <w:rPr>
          <w:rtl/>
        </w:rPr>
        <w:t xml:space="preserve"> </w:t>
      </w:r>
      <w:r w:rsidRPr="00904964">
        <w:rPr>
          <w:rFonts w:hint="cs"/>
          <w:rtl/>
        </w:rPr>
        <w:t>خطر</w:t>
      </w:r>
      <w:r w:rsidRPr="00904964">
        <w:rPr>
          <w:rtl/>
        </w:rPr>
        <w:t xml:space="preserve"> </w:t>
      </w:r>
      <w:r w:rsidRPr="00904964">
        <w:rPr>
          <w:rFonts w:hint="cs"/>
          <w:rtl/>
        </w:rPr>
        <w:t>نسبي</w:t>
      </w:r>
      <w:r w:rsidRPr="00904964">
        <w:rPr>
          <w:rtl/>
        </w:rPr>
        <w:t xml:space="preserve"> </w:t>
      </w:r>
      <w:r w:rsidRPr="00904964">
        <w:rPr>
          <w:rFonts w:hint="cs"/>
          <w:rtl/>
        </w:rPr>
        <w:t>بالا</w:t>
      </w:r>
      <w:r w:rsidRPr="00904964">
        <w:rPr>
          <w:rtl/>
        </w:rPr>
        <w:t xml:space="preserve"> </w:t>
      </w:r>
      <w:r w:rsidRPr="00904964">
        <w:rPr>
          <w:rFonts w:hint="cs"/>
          <w:rtl/>
        </w:rPr>
        <w:t>قرار</w:t>
      </w:r>
      <w:r w:rsidRPr="00904964">
        <w:rPr>
          <w:rtl/>
        </w:rPr>
        <w:t xml:space="preserve"> </w:t>
      </w:r>
      <w:r w:rsidRPr="00904964">
        <w:rPr>
          <w:rFonts w:hint="cs"/>
          <w:rtl/>
        </w:rPr>
        <w:t>گرفته</w:t>
      </w:r>
      <w:r w:rsidRPr="00904964">
        <w:rPr>
          <w:rtl/>
        </w:rPr>
        <w:t xml:space="preserve"> </w:t>
      </w:r>
      <w:r w:rsidRPr="00904964">
        <w:rPr>
          <w:rFonts w:hint="cs"/>
          <w:rtl/>
        </w:rPr>
        <w:t>است</w:t>
      </w:r>
      <w:r w:rsidRPr="00904964">
        <w:rPr>
          <w:rtl/>
        </w:rPr>
        <w:t xml:space="preserve"> </w:t>
      </w:r>
      <w:r w:rsidRPr="00904964">
        <w:rPr>
          <w:rFonts w:hint="cs"/>
          <w:rtl/>
        </w:rPr>
        <w:t>و</w:t>
      </w:r>
      <w:r w:rsidRPr="00904964">
        <w:rPr>
          <w:rtl/>
        </w:rPr>
        <w:t xml:space="preserve"> </w:t>
      </w:r>
      <w:r w:rsidRPr="00904964">
        <w:rPr>
          <w:rFonts w:hint="cs"/>
          <w:rtl/>
        </w:rPr>
        <w:t>جنس</w:t>
      </w:r>
      <w:r w:rsidRPr="00904964">
        <w:rPr>
          <w:rtl/>
        </w:rPr>
        <w:t xml:space="preserve"> </w:t>
      </w:r>
      <w:r w:rsidRPr="00904964">
        <w:rPr>
          <w:rFonts w:hint="cs"/>
          <w:rtl/>
        </w:rPr>
        <w:t>خاك</w:t>
      </w:r>
      <w:r w:rsidRPr="00904964">
        <w:rPr>
          <w:rtl/>
        </w:rPr>
        <w:t xml:space="preserve"> </w:t>
      </w:r>
      <w:r w:rsidRPr="00904964">
        <w:rPr>
          <w:rFonts w:hint="cs"/>
          <w:rtl/>
        </w:rPr>
        <w:t>شهر</w:t>
      </w:r>
      <w:r w:rsidRPr="00904964">
        <w:rPr>
          <w:rtl/>
        </w:rPr>
        <w:t xml:space="preserve"> </w:t>
      </w:r>
      <w:r w:rsidRPr="00904964">
        <w:rPr>
          <w:rFonts w:hint="cs"/>
          <w:rtl/>
        </w:rPr>
        <w:t>رشت</w:t>
      </w:r>
      <w:r w:rsidRPr="00904964">
        <w:rPr>
          <w:rtl/>
        </w:rPr>
        <w:t xml:space="preserve"> </w:t>
      </w:r>
      <w:r w:rsidRPr="00904964">
        <w:rPr>
          <w:rFonts w:hint="cs"/>
          <w:rtl/>
        </w:rPr>
        <w:t>عمدتاً</w:t>
      </w:r>
      <w:r w:rsidRPr="00904964">
        <w:rPr>
          <w:rtl/>
        </w:rPr>
        <w:t xml:space="preserve"> </w:t>
      </w:r>
      <w:r w:rsidRPr="00904964">
        <w:rPr>
          <w:rFonts w:hint="cs"/>
          <w:rtl/>
        </w:rPr>
        <w:t>از</w:t>
      </w:r>
      <w:r w:rsidRPr="00904964">
        <w:rPr>
          <w:rtl/>
        </w:rPr>
        <w:t xml:space="preserve"> </w:t>
      </w:r>
      <w:r w:rsidRPr="00904964">
        <w:rPr>
          <w:rFonts w:hint="cs"/>
          <w:rtl/>
        </w:rPr>
        <w:t>جنس</w:t>
      </w:r>
      <w:r w:rsidRPr="00904964">
        <w:rPr>
          <w:rtl/>
        </w:rPr>
        <w:t xml:space="preserve"> </w:t>
      </w:r>
      <w:r w:rsidRPr="00904964">
        <w:rPr>
          <w:rFonts w:hint="cs"/>
          <w:rtl/>
        </w:rPr>
        <w:t>رس</w:t>
      </w:r>
      <w:r w:rsidRPr="00904964">
        <w:rPr>
          <w:rtl/>
        </w:rPr>
        <w:t xml:space="preserve"> </w:t>
      </w:r>
      <w:r w:rsidRPr="00904964">
        <w:rPr>
          <w:rFonts w:hint="cs"/>
          <w:rtl/>
        </w:rPr>
        <w:t>و</w:t>
      </w:r>
      <w:r w:rsidRPr="00904964">
        <w:rPr>
          <w:rtl/>
        </w:rPr>
        <w:t xml:space="preserve"> </w:t>
      </w:r>
      <w:r w:rsidRPr="00904964">
        <w:rPr>
          <w:rFonts w:hint="cs"/>
          <w:rtl/>
        </w:rPr>
        <w:t>ماسه</w:t>
      </w:r>
      <w:r w:rsidRPr="00904964">
        <w:rPr>
          <w:rtl/>
        </w:rPr>
        <w:t xml:space="preserve"> </w:t>
      </w:r>
      <w:r w:rsidRPr="00904964">
        <w:rPr>
          <w:rFonts w:hint="cs"/>
          <w:rtl/>
        </w:rPr>
        <w:t>و</w:t>
      </w:r>
      <w:r w:rsidRPr="00904964">
        <w:rPr>
          <w:rtl/>
        </w:rPr>
        <w:t xml:space="preserve"> </w:t>
      </w:r>
      <w:r w:rsidRPr="00904964">
        <w:rPr>
          <w:rFonts w:hint="cs"/>
          <w:rtl/>
        </w:rPr>
        <w:t>غالباً</w:t>
      </w:r>
      <w:r w:rsidRPr="00904964">
        <w:rPr>
          <w:rtl/>
        </w:rPr>
        <w:t xml:space="preserve"> </w:t>
      </w:r>
      <w:r w:rsidRPr="00904964">
        <w:rPr>
          <w:rFonts w:hint="cs"/>
          <w:rtl/>
        </w:rPr>
        <w:t>سست</w:t>
      </w:r>
      <w:r w:rsidRPr="00904964">
        <w:rPr>
          <w:rtl/>
        </w:rPr>
        <w:t xml:space="preserve"> </w:t>
      </w:r>
      <w:r w:rsidRPr="00904964">
        <w:rPr>
          <w:rFonts w:hint="cs"/>
          <w:rtl/>
        </w:rPr>
        <w:t>و</w:t>
      </w:r>
      <w:r w:rsidRPr="00904964">
        <w:rPr>
          <w:rtl/>
        </w:rPr>
        <w:t xml:space="preserve"> </w:t>
      </w:r>
      <w:r w:rsidRPr="00904964">
        <w:rPr>
          <w:rFonts w:hint="cs"/>
          <w:rtl/>
        </w:rPr>
        <w:t>با</w:t>
      </w:r>
      <w:r w:rsidRPr="00904964">
        <w:rPr>
          <w:rtl/>
        </w:rPr>
        <w:t xml:space="preserve"> </w:t>
      </w:r>
      <w:r w:rsidRPr="00904964">
        <w:rPr>
          <w:rFonts w:hint="cs"/>
          <w:rtl/>
        </w:rPr>
        <w:t>مقاومت</w:t>
      </w:r>
      <w:r w:rsidRPr="00904964">
        <w:rPr>
          <w:rtl/>
        </w:rPr>
        <w:t xml:space="preserve"> </w:t>
      </w:r>
      <w:r w:rsidRPr="00904964">
        <w:rPr>
          <w:rFonts w:hint="cs"/>
          <w:rtl/>
        </w:rPr>
        <w:t>كم</w:t>
      </w:r>
      <w:r w:rsidRPr="00904964">
        <w:rPr>
          <w:rtl/>
        </w:rPr>
        <w:t xml:space="preserve"> </w:t>
      </w:r>
      <w:r w:rsidRPr="00904964">
        <w:rPr>
          <w:rFonts w:hint="cs"/>
          <w:rtl/>
        </w:rPr>
        <w:t>است</w:t>
      </w:r>
      <w:r w:rsidRPr="00904964">
        <w:rPr>
          <w:rtl/>
        </w:rPr>
        <w:t xml:space="preserve"> . </w:t>
      </w:r>
      <w:r w:rsidRPr="00904964">
        <w:rPr>
          <w:rFonts w:hint="cs"/>
          <w:rtl/>
        </w:rPr>
        <w:t>بويژه</w:t>
      </w:r>
      <w:r w:rsidRPr="00904964">
        <w:rPr>
          <w:rtl/>
        </w:rPr>
        <w:t xml:space="preserve"> </w:t>
      </w:r>
      <w:r w:rsidRPr="00904964">
        <w:rPr>
          <w:rFonts w:hint="cs"/>
          <w:rtl/>
        </w:rPr>
        <w:t>كه</w:t>
      </w:r>
      <w:r w:rsidRPr="00904964">
        <w:rPr>
          <w:rtl/>
        </w:rPr>
        <w:t xml:space="preserve"> </w:t>
      </w:r>
      <w:r w:rsidRPr="00904964">
        <w:rPr>
          <w:rFonts w:hint="cs"/>
          <w:rtl/>
        </w:rPr>
        <w:t>نزديكي</w:t>
      </w:r>
      <w:r w:rsidRPr="00904964">
        <w:rPr>
          <w:rtl/>
        </w:rPr>
        <w:t xml:space="preserve"> </w:t>
      </w:r>
      <w:r w:rsidRPr="00904964">
        <w:rPr>
          <w:rFonts w:hint="cs"/>
          <w:rtl/>
        </w:rPr>
        <w:t>سفره</w:t>
      </w:r>
      <w:r w:rsidRPr="00904964">
        <w:rPr>
          <w:rtl/>
        </w:rPr>
        <w:t xml:space="preserve"> </w:t>
      </w:r>
      <w:r w:rsidRPr="00904964">
        <w:rPr>
          <w:rFonts w:hint="cs"/>
          <w:rtl/>
        </w:rPr>
        <w:t>هاي</w:t>
      </w:r>
      <w:r w:rsidRPr="00904964">
        <w:rPr>
          <w:rtl/>
        </w:rPr>
        <w:t xml:space="preserve"> </w:t>
      </w:r>
      <w:r w:rsidRPr="00904964">
        <w:rPr>
          <w:rFonts w:hint="cs"/>
          <w:rtl/>
        </w:rPr>
        <w:t>زير</w:t>
      </w:r>
      <w:r w:rsidRPr="00904964">
        <w:rPr>
          <w:rtl/>
        </w:rPr>
        <w:t xml:space="preserve"> </w:t>
      </w:r>
      <w:r w:rsidRPr="00904964">
        <w:rPr>
          <w:rFonts w:hint="cs"/>
          <w:rtl/>
        </w:rPr>
        <w:t>زميني</w:t>
      </w:r>
      <w:r w:rsidRPr="00904964">
        <w:rPr>
          <w:rtl/>
        </w:rPr>
        <w:t xml:space="preserve"> </w:t>
      </w:r>
      <w:r w:rsidRPr="00904964">
        <w:rPr>
          <w:rFonts w:hint="cs"/>
          <w:rtl/>
        </w:rPr>
        <w:t>آب</w:t>
      </w:r>
      <w:r w:rsidRPr="00904964">
        <w:rPr>
          <w:rtl/>
        </w:rPr>
        <w:t xml:space="preserve"> </w:t>
      </w:r>
      <w:r w:rsidRPr="00904964">
        <w:rPr>
          <w:rFonts w:hint="cs"/>
          <w:rtl/>
        </w:rPr>
        <w:t>به</w:t>
      </w:r>
      <w:r w:rsidRPr="00904964">
        <w:rPr>
          <w:rtl/>
        </w:rPr>
        <w:t xml:space="preserve"> </w:t>
      </w:r>
      <w:r w:rsidRPr="00904964">
        <w:rPr>
          <w:rFonts w:hint="cs"/>
          <w:rtl/>
        </w:rPr>
        <w:t>سطح</w:t>
      </w:r>
      <w:r w:rsidRPr="00904964">
        <w:rPr>
          <w:rtl/>
        </w:rPr>
        <w:t xml:space="preserve"> </w:t>
      </w:r>
      <w:r w:rsidRPr="00904964">
        <w:rPr>
          <w:rFonts w:hint="cs"/>
          <w:rtl/>
        </w:rPr>
        <w:t>زمين</w:t>
      </w:r>
      <w:r w:rsidRPr="00904964">
        <w:rPr>
          <w:rtl/>
        </w:rPr>
        <w:t xml:space="preserve"> </w:t>
      </w:r>
      <w:r w:rsidRPr="00904964">
        <w:rPr>
          <w:rFonts w:hint="cs"/>
          <w:rtl/>
        </w:rPr>
        <w:t>اين</w:t>
      </w:r>
      <w:r w:rsidRPr="00904964">
        <w:rPr>
          <w:rtl/>
        </w:rPr>
        <w:t xml:space="preserve"> </w:t>
      </w:r>
      <w:r w:rsidRPr="00904964">
        <w:rPr>
          <w:rFonts w:hint="cs"/>
          <w:rtl/>
        </w:rPr>
        <w:t>مسئله</w:t>
      </w:r>
      <w:r w:rsidRPr="00904964">
        <w:rPr>
          <w:rtl/>
        </w:rPr>
        <w:t xml:space="preserve"> </w:t>
      </w:r>
      <w:r w:rsidRPr="00904964">
        <w:rPr>
          <w:rFonts w:hint="cs"/>
          <w:rtl/>
        </w:rPr>
        <w:t>را</w:t>
      </w:r>
      <w:r w:rsidRPr="00904964">
        <w:rPr>
          <w:rtl/>
        </w:rPr>
        <w:t xml:space="preserve"> </w:t>
      </w:r>
      <w:r w:rsidRPr="00904964">
        <w:rPr>
          <w:rFonts w:hint="cs"/>
          <w:rtl/>
        </w:rPr>
        <w:t>تشديد</w:t>
      </w:r>
      <w:r w:rsidRPr="00904964">
        <w:rPr>
          <w:rtl/>
        </w:rPr>
        <w:t xml:space="preserve"> </w:t>
      </w:r>
      <w:r w:rsidRPr="00904964">
        <w:rPr>
          <w:rFonts w:hint="cs"/>
          <w:rtl/>
        </w:rPr>
        <w:t>كرده</w:t>
      </w:r>
      <w:r w:rsidRPr="00904964">
        <w:rPr>
          <w:rtl/>
        </w:rPr>
        <w:t xml:space="preserve"> </w:t>
      </w:r>
      <w:r w:rsidRPr="00904964">
        <w:rPr>
          <w:rFonts w:hint="cs"/>
          <w:rtl/>
        </w:rPr>
        <w:t>است</w:t>
      </w:r>
      <w:r w:rsidRPr="00904964">
        <w:rPr>
          <w:rtl/>
        </w:rPr>
        <w:t>.</w:t>
      </w:r>
    </w:p>
    <w:p w:rsidR="0088567D" w:rsidRPr="00904964" w:rsidRDefault="0088567D" w:rsidP="00C62883">
      <w:pPr>
        <w:pStyle w:val="Heading3"/>
        <w:numPr>
          <w:ilvl w:val="0"/>
          <w:numId w:val="0"/>
        </w:numPr>
        <w:ind w:left="147"/>
      </w:pPr>
      <w:bookmarkStart w:id="335" w:name="_Toc532209265"/>
      <w:bookmarkStart w:id="336" w:name="_Toc532209915"/>
      <w:bookmarkStart w:id="337" w:name="_Toc532210009"/>
      <w:bookmarkStart w:id="338" w:name="_Toc532210277"/>
      <w:r w:rsidRPr="00904964">
        <w:rPr>
          <w:rFonts w:hint="cs"/>
          <w:rtl/>
        </w:rPr>
        <w:t>طبقه‏بندي</w:t>
      </w:r>
      <w:r w:rsidRPr="00904964">
        <w:rPr>
          <w:rtl/>
        </w:rPr>
        <w:t xml:space="preserve"> </w:t>
      </w:r>
      <w:r w:rsidRPr="00904964">
        <w:rPr>
          <w:rFonts w:hint="cs"/>
          <w:rtl/>
        </w:rPr>
        <w:t>ارتفاعي</w:t>
      </w:r>
      <w:r w:rsidRPr="00904964">
        <w:rPr>
          <w:rtl/>
        </w:rPr>
        <w:t xml:space="preserve"> </w:t>
      </w:r>
      <w:r w:rsidRPr="00904964">
        <w:rPr>
          <w:rFonts w:hint="cs"/>
          <w:rtl/>
        </w:rPr>
        <w:t>شهر</w:t>
      </w:r>
      <w:bookmarkEnd w:id="335"/>
      <w:bookmarkEnd w:id="336"/>
      <w:bookmarkEnd w:id="337"/>
      <w:bookmarkEnd w:id="338"/>
    </w:p>
    <w:p w:rsidR="0086432A" w:rsidRPr="00904964" w:rsidRDefault="0086432A" w:rsidP="0086432A">
      <w:pPr>
        <w:rPr>
          <w:rtl/>
        </w:rPr>
      </w:pPr>
      <w:r w:rsidRPr="00904964">
        <w:rPr>
          <w:rFonts w:hint="cs"/>
          <w:rtl/>
        </w:rPr>
        <w:t>شهر</w:t>
      </w:r>
      <w:r w:rsidRPr="00904964">
        <w:rPr>
          <w:rtl/>
        </w:rPr>
        <w:t xml:space="preserve"> </w:t>
      </w:r>
      <w:r w:rsidRPr="00904964">
        <w:rPr>
          <w:rFonts w:hint="cs"/>
          <w:rtl/>
        </w:rPr>
        <w:t>رشت</w:t>
      </w:r>
      <w:r w:rsidRPr="00904964">
        <w:rPr>
          <w:rtl/>
        </w:rPr>
        <w:t xml:space="preserve"> </w:t>
      </w:r>
      <w:r w:rsidRPr="00904964">
        <w:rPr>
          <w:rFonts w:hint="cs"/>
          <w:rtl/>
        </w:rPr>
        <w:t>به</w:t>
      </w:r>
      <w:r w:rsidRPr="00904964">
        <w:rPr>
          <w:rtl/>
        </w:rPr>
        <w:t xml:space="preserve"> </w:t>
      </w:r>
      <w:r w:rsidRPr="00904964">
        <w:rPr>
          <w:rFonts w:hint="cs"/>
          <w:rtl/>
        </w:rPr>
        <w:t>عنوان</w:t>
      </w:r>
      <w:r w:rsidRPr="00904964">
        <w:rPr>
          <w:rtl/>
        </w:rPr>
        <w:t xml:space="preserve"> </w:t>
      </w:r>
      <w:r w:rsidRPr="00904964">
        <w:rPr>
          <w:rFonts w:hint="cs"/>
          <w:rtl/>
        </w:rPr>
        <w:t>جزء</w:t>
      </w:r>
      <w:r w:rsidRPr="00904964">
        <w:rPr>
          <w:rtl/>
        </w:rPr>
        <w:t xml:space="preserve"> </w:t>
      </w:r>
      <w:r w:rsidRPr="00904964">
        <w:rPr>
          <w:rFonts w:hint="cs"/>
          <w:rtl/>
        </w:rPr>
        <w:t>كوچكي</w:t>
      </w:r>
      <w:r w:rsidRPr="00904964">
        <w:rPr>
          <w:rtl/>
        </w:rPr>
        <w:t xml:space="preserve"> </w:t>
      </w:r>
      <w:r w:rsidRPr="00904964">
        <w:rPr>
          <w:rFonts w:hint="cs"/>
          <w:rtl/>
        </w:rPr>
        <w:t>از</w:t>
      </w:r>
      <w:r w:rsidRPr="00904964">
        <w:rPr>
          <w:rtl/>
        </w:rPr>
        <w:t xml:space="preserve"> </w:t>
      </w:r>
      <w:r w:rsidRPr="00904964">
        <w:rPr>
          <w:rFonts w:hint="cs"/>
          <w:rtl/>
        </w:rPr>
        <w:t>جلگه</w:t>
      </w:r>
      <w:r w:rsidRPr="00904964">
        <w:rPr>
          <w:rtl/>
        </w:rPr>
        <w:t xml:space="preserve"> </w:t>
      </w:r>
      <w:r w:rsidRPr="00904964">
        <w:rPr>
          <w:rFonts w:hint="cs"/>
          <w:rtl/>
        </w:rPr>
        <w:t>گيلان</w:t>
      </w:r>
      <w:r w:rsidRPr="00904964">
        <w:rPr>
          <w:rtl/>
        </w:rPr>
        <w:t xml:space="preserve"> </w:t>
      </w:r>
      <w:r w:rsidRPr="00904964">
        <w:rPr>
          <w:rFonts w:hint="cs"/>
          <w:rtl/>
        </w:rPr>
        <w:t>توسط</w:t>
      </w:r>
      <w:r w:rsidRPr="00904964">
        <w:rPr>
          <w:rtl/>
        </w:rPr>
        <w:t xml:space="preserve"> </w:t>
      </w:r>
      <w:r w:rsidRPr="00904964">
        <w:rPr>
          <w:rFonts w:hint="cs"/>
          <w:rtl/>
        </w:rPr>
        <w:t>عوارض</w:t>
      </w:r>
      <w:r w:rsidRPr="00904964">
        <w:rPr>
          <w:rtl/>
        </w:rPr>
        <w:t xml:space="preserve"> </w:t>
      </w:r>
      <w:r w:rsidRPr="00904964">
        <w:rPr>
          <w:rFonts w:hint="cs"/>
          <w:rtl/>
        </w:rPr>
        <w:t>طبيعي</w:t>
      </w:r>
      <w:r w:rsidRPr="00904964">
        <w:rPr>
          <w:rtl/>
        </w:rPr>
        <w:t xml:space="preserve"> </w:t>
      </w:r>
      <w:r w:rsidRPr="00904964">
        <w:rPr>
          <w:rFonts w:hint="cs"/>
          <w:rtl/>
        </w:rPr>
        <w:t>زير</w:t>
      </w:r>
      <w:r w:rsidRPr="00904964">
        <w:rPr>
          <w:rtl/>
        </w:rPr>
        <w:t xml:space="preserve"> </w:t>
      </w:r>
      <w:r w:rsidRPr="00904964">
        <w:rPr>
          <w:rFonts w:hint="cs"/>
          <w:rtl/>
        </w:rPr>
        <w:t>احاطه</w:t>
      </w:r>
      <w:r w:rsidRPr="00904964">
        <w:rPr>
          <w:rtl/>
        </w:rPr>
        <w:t xml:space="preserve"> </w:t>
      </w:r>
      <w:r w:rsidRPr="00904964">
        <w:rPr>
          <w:rFonts w:hint="cs"/>
          <w:rtl/>
        </w:rPr>
        <w:t>شده</w:t>
      </w:r>
      <w:r w:rsidRPr="00904964">
        <w:rPr>
          <w:rtl/>
        </w:rPr>
        <w:t xml:space="preserve"> </w:t>
      </w:r>
      <w:r w:rsidRPr="00904964">
        <w:rPr>
          <w:rFonts w:hint="cs"/>
          <w:rtl/>
        </w:rPr>
        <w:t>است:</w:t>
      </w:r>
    </w:p>
    <w:p w:rsidR="0086432A" w:rsidRPr="00904964" w:rsidRDefault="0086432A" w:rsidP="0083361D">
      <w:pPr>
        <w:numPr>
          <w:ilvl w:val="0"/>
          <w:numId w:val="7"/>
        </w:numPr>
        <w:spacing w:line="240" w:lineRule="auto"/>
        <w:ind w:left="522" w:hanging="284"/>
        <w:contextualSpacing/>
        <w:rPr>
          <w:rFonts w:ascii="Times New Roman" w:eastAsia="Calibri" w:hAnsi="Times New Roman"/>
          <w:b/>
          <w:color w:val="000000" w:themeColor="text1"/>
          <w:sz w:val="22"/>
          <w:rtl/>
          <w:lang w:bidi="fa-IR"/>
        </w:rPr>
      </w:pPr>
      <w:r w:rsidRPr="00904964">
        <w:rPr>
          <w:rFonts w:ascii="Times New Roman" w:eastAsia="Calibri" w:hAnsi="Times New Roman" w:hint="cs"/>
          <w:b/>
          <w:color w:val="000000" w:themeColor="text1"/>
          <w:sz w:val="22"/>
          <w:rtl/>
          <w:lang w:bidi="fa-IR"/>
        </w:rPr>
        <w:t>اراضي</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حاصلخيز</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كشاورزي</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گرداگر</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شهر</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با</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قابليت</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كشاورزي</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درجه</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يك</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در</w:t>
      </w:r>
      <w:r w:rsidRPr="00904964">
        <w:rPr>
          <w:rFonts w:ascii="Times New Roman" w:eastAsia="Calibri" w:hAnsi="Times New Roman"/>
          <w:b/>
          <w:color w:val="000000" w:themeColor="text1"/>
          <w:sz w:val="22"/>
          <w:rtl/>
          <w:lang w:bidi="fa-IR"/>
        </w:rPr>
        <w:t xml:space="preserve"> 70 % </w:t>
      </w:r>
      <w:r w:rsidRPr="00904964">
        <w:rPr>
          <w:rFonts w:ascii="Times New Roman" w:eastAsia="Calibri" w:hAnsi="Times New Roman" w:hint="cs"/>
          <w:b/>
          <w:color w:val="000000" w:themeColor="text1"/>
          <w:sz w:val="22"/>
          <w:rtl/>
          <w:lang w:bidi="fa-IR"/>
        </w:rPr>
        <w:t>موارد</w:t>
      </w:r>
      <w:r w:rsidRPr="00904964">
        <w:rPr>
          <w:rFonts w:ascii="Times New Roman" w:eastAsia="Calibri" w:hAnsi="Times New Roman"/>
          <w:b/>
          <w:color w:val="000000" w:themeColor="text1"/>
          <w:sz w:val="22"/>
          <w:rtl/>
          <w:lang w:bidi="fa-IR"/>
        </w:rPr>
        <w:t xml:space="preserve"> </w:t>
      </w:r>
    </w:p>
    <w:p w:rsidR="0086432A" w:rsidRPr="00904964" w:rsidRDefault="0086432A" w:rsidP="0083361D">
      <w:pPr>
        <w:numPr>
          <w:ilvl w:val="0"/>
          <w:numId w:val="7"/>
        </w:numPr>
        <w:spacing w:line="240" w:lineRule="auto"/>
        <w:ind w:left="522" w:hanging="284"/>
        <w:contextualSpacing/>
        <w:rPr>
          <w:rFonts w:ascii="Times New Roman" w:eastAsia="Calibri" w:hAnsi="Times New Roman"/>
          <w:b/>
          <w:color w:val="000000" w:themeColor="text1"/>
          <w:sz w:val="20"/>
          <w:szCs w:val="26"/>
          <w:rtl/>
          <w:lang w:bidi="fa-IR"/>
        </w:rPr>
      </w:pPr>
      <w:r w:rsidRPr="00904964">
        <w:rPr>
          <w:rFonts w:ascii="Times New Roman" w:eastAsia="Calibri" w:hAnsi="Times New Roman" w:hint="cs"/>
          <w:b/>
          <w:color w:val="000000" w:themeColor="text1"/>
          <w:sz w:val="20"/>
          <w:szCs w:val="26"/>
          <w:rtl/>
          <w:lang w:bidi="fa-IR"/>
        </w:rPr>
        <w:t>رودخانه</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هاي</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زرجوب</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و</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گوهررود</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كه</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از</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ارتفاعات</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جنوب</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شهر</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سرچشمه</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گرفته</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و</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از</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داخل</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شهر</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نيز</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عبور</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مي</w:t>
      </w:r>
      <w:r w:rsidRPr="00904964">
        <w:rPr>
          <w:rFonts w:ascii="Times New Roman" w:eastAsia="Calibri" w:hAnsi="Times New Roman"/>
          <w:b/>
          <w:color w:val="000000" w:themeColor="text1"/>
          <w:sz w:val="20"/>
          <w:szCs w:val="26"/>
          <w:rtl/>
          <w:lang w:bidi="fa-IR"/>
        </w:rPr>
        <w:t xml:space="preserve"> </w:t>
      </w:r>
      <w:r w:rsidRPr="00904964">
        <w:rPr>
          <w:rFonts w:ascii="Times New Roman" w:eastAsia="Calibri" w:hAnsi="Times New Roman" w:hint="cs"/>
          <w:b/>
          <w:color w:val="000000" w:themeColor="text1"/>
          <w:sz w:val="20"/>
          <w:szCs w:val="26"/>
          <w:rtl/>
          <w:lang w:bidi="fa-IR"/>
        </w:rPr>
        <w:t>كند</w:t>
      </w:r>
      <w:r w:rsidRPr="00904964">
        <w:rPr>
          <w:rFonts w:ascii="Times New Roman" w:eastAsia="Calibri" w:hAnsi="Times New Roman"/>
          <w:b/>
          <w:color w:val="000000" w:themeColor="text1"/>
          <w:sz w:val="20"/>
          <w:szCs w:val="26"/>
          <w:rtl/>
          <w:lang w:bidi="fa-IR"/>
        </w:rPr>
        <w:t>.</w:t>
      </w:r>
    </w:p>
    <w:p w:rsidR="0086432A" w:rsidRPr="00904964" w:rsidRDefault="0086432A" w:rsidP="0083361D">
      <w:pPr>
        <w:numPr>
          <w:ilvl w:val="0"/>
          <w:numId w:val="7"/>
        </w:numPr>
        <w:spacing w:line="240" w:lineRule="auto"/>
        <w:ind w:left="522" w:hanging="284"/>
        <w:contextualSpacing/>
        <w:rPr>
          <w:rFonts w:ascii="Times New Roman" w:eastAsia="Calibri" w:hAnsi="Times New Roman"/>
          <w:b/>
          <w:color w:val="000000" w:themeColor="text1"/>
          <w:sz w:val="22"/>
          <w:rtl/>
          <w:lang w:bidi="fa-IR"/>
        </w:rPr>
      </w:pPr>
      <w:r w:rsidRPr="00904964">
        <w:rPr>
          <w:rFonts w:ascii="Times New Roman" w:eastAsia="Calibri" w:hAnsi="Times New Roman" w:hint="cs"/>
          <w:b/>
          <w:color w:val="000000" w:themeColor="text1"/>
          <w:sz w:val="22"/>
          <w:rtl/>
          <w:lang w:bidi="fa-IR"/>
        </w:rPr>
        <w:t>جنگل</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سراوان</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كه</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در</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جنوب</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شهر</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قرار</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گرفته</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است</w:t>
      </w:r>
    </w:p>
    <w:p w:rsidR="0086432A" w:rsidRPr="00904964" w:rsidRDefault="0086432A" w:rsidP="0083361D">
      <w:pPr>
        <w:numPr>
          <w:ilvl w:val="0"/>
          <w:numId w:val="7"/>
        </w:numPr>
        <w:spacing w:line="240" w:lineRule="auto"/>
        <w:ind w:left="522" w:hanging="284"/>
        <w:contextualSpacing/>
        <w:rPr>
          <w:rFonts w:ascii="Times New Roman" w:eastAsia="Calibri" w:hAnsi="Times New Roman"/>
          <w:b/>
          <w:color w:val="000000" w:themeColor="text1"/>
          <w:sz w:val="22"/>
          <w:rtl/>
          <w:lang w:bidi="fa-IR"/>
        </w:rPr>
      </w:pPr>
      <w:r w:rsidRPr="00904964">
        <w:rPr>
          <w:rFonts w:ascii="Times New Roman" w:eastAsia="Calibri" w:hAnsi="Times New Roman" w:hint="cs"/>
          <w:b/>
          <w:color w:val="000000" w:themeColor="text1"/>
          <w:sz w:val="22"/>
          <w:rtl/>
          <w:lang w:bidi="fa-IR"/>
        </w:rPr>
        <w:t>استخر</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هاي</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پرورش</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ماهي</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در</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غرب</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جنوب</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و</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شمال</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غرب</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شهر</w:t>
      </w:r>
    </w:p>
    <w:p w:rsidR="0086432A" w:rsidRPr="00904964" w:rsidRDefault="0086432A" w:rsidP="0083361D">
      <w:pPr>
        <w:numPr>
          <w:ilvl w:val="0"/>
          <w:numId w:val="7"/>
        </w:numPr>
        <w:spacing w:line="240" w:lineRule="auto"/>
        <w:ind w:left="522" w:hanging="284"/>
        <w:contextualSpacing/>
        <w:rPr>
          <w:rFonts w:ascii="Times New Roman" w:eastAsia="Calibri" w:hAnsi="Times New Roman"/>
          <w:b/>
          <w:color w:val="000000" w:themeColor="text1"/>
          <w:sz w:val="22"/>
          <w:rtl/>
          <w:lang w:bidi="fa-IR"/>
        </w:rPr>
      </w:pPr>
      <w:r w:rsidRPr="00904964">
        <w:rPr>
          <w:rFonts w:ascii="Times New Roman" w:eastAsia="Calibri" w:hAnsi="Times New Roman" w:hint="cs"/>
          <w:b/>
          <w:color w:val="000000" w:themeColor="text1"/>
          <w:sz w:val="22"/>
          <w:rtl/>
          <w:lang w:bidi="fa-IR"/>
        </w:rPr>
        <w:t>زيستگاه</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هاي</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طبيعي</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شمال</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و</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جنوب</w:t>
      </w:r>
      <w:r w:rsidRPr="00904964">
        <w:rPr>
          <w:rFonts w:ascii="Times New Roman" w:eastAsia="Calibri" w:hAnsi="Times New Roman"/>
          <w:b/>
          <w:color w:val="000000" w:themeColor="text1"/>
          <w:sz w:val="22"/>
          <w:rtl/>
          <w:lang w:bidi="fa-IR"/>
        </w:rPr>
        <w:t xml:space="preserve"> </w:t>
      </w:r>
      <w:r w:rsidRPr="00904964">
        <w:rPr>
          <w:rFonts w:ascii="Times New Roman" w:eastAsia="Calibri" w:hAnsi="Times New Roman" w:hint="cs"/>
          <w:b/>
          <w:color w:val="000000" w:themeColor="text1"/>
          <w:sz w:val="22"/>
          <w:rtl/>
          <w:lang w:bidi="fa-IR"/>
        </w:rPr>
        <w:t>شهر</w:t>
      </w:r>
    </w:p>
    <w:p w:rsidR="0086432A" w:rsidRPr="00904964" w:rsidRDefault="0086432A" w:rsidP="0086432A">
      <w:pPr>
        <w:rPr>
          <w:rtl/>
        </w:rPr>
      </w:pPr>
      <w:r w:rsidRPr="00904964">
        <w:rPr>
          <w:rFonts w:hint="cs"/>
          <w:rtl/>
        </w:rPr>
        <w:t>مهمترين</w:t>
      </w:r>
      <w:r w:rsidRPr="00904964">
        <w:rPr>
          <w:rtl/>
        </w:rPr>
        <w:t xml:space="preserve"> </w:t>
      </w:r>
      <w:r w:rsidRPr="00904964">
        <w:rPr>
          <w:rFonts w:hint="cs"/>
          <w:rtl/>
        </w:rPr>
        <w:t>عناصر</w:t>
      </w:r>
      <w:r w:rsidRPr="00904964">
        <w:rPr>
          <w:rtl/>
        </w:rPr>
        <w:t xml:space="preserve"> </w:t>
      </w:r>
      <w:r w:rsidRPr="00904964">
        <w:rPr>
          <w:rFonts w:hint="cs"/>
          <w:rtl/>
        </w:rPr>
        <w:t>طبيعي</w:t>
      </w:r>
      <w:r w:rsidRPr="00904964">
        <w:rPr>
          <w:rtl/>
        </w:rPr>
        <w:t xml:space="preserve"> </w:t>
      </w:r>
      <w:r w:rsidRPr="00904964">
        <w:rPr>
          <w:rFonts w:hint="cs"/>
          <w:rtl/>
        </w:rPr>
        <w:t>داخل</w:t>
      </w:r>
      <w:r w:rsidRPr="00904964">
        <w:rPr>
          <w:rtl/>
        </w:rPr>
        <w:t xml:space="preserve"> </w:t>
      </w:r>
      <w:r w:rsidRPr="00904964">
        <w:rPr>
          <w:rFonts w:hint="cs"/>
          <w:rtl/>
        </w:rPr>
        <w:t>شهر</w:t>
      </w:r>
      <w:r w:rsidRPr="00904964">
        <w:rPr>
          <w:rtl/>
        </w:rPr>
        <w:t xml:space="preserve"> </w:t>
      </w:r>
      <w:r w:rsidRPr="00904964">
        <w:rPr>
          <w:rFonts w:hint="cs"/>
          <w:rtl/>
        </w:rPr>
        <w:t>رودخانه</w:t>
      </w:r>
      <w:r w:rsidRPr="00904964">
        <w:rPr>
          <w:rtl/>
        </w:rPr>
        <w:t xml:space="preserve"> </w:t>
      </w:r>
      <w:r w:rsidRPr="00904964">
        <w:rPr>
          <w:rFonts w:hint="cs"/>
          <w:rtl/>
        </w:rPr>
        <w:t>هاي</w:t>
      </w:r>
      <w:r w:rsidRPr="00904964">
        <w:rPr>
          <w:rtl/>
        </w:rPr>
        <w:t xml:space="preserve"> </w:t>
      </w:r>
      <w:r w:rsidRPr="00904964">
        <w:rPr>
          <w:rFonts w:hint="cs"/>
          <w:rtl/>
        </w:rPr>
        <w:t>شهر</w:t>
      </w:r>
      <w:r w:rsidRPr="00904964">
        <w:rPr>
          <w:rtl/>
        </w:rPr>
        <w:t xml:space="preserve"> </w:t>
      </w:r>
      <w:r w:rsidRPr="00904964">
        <w:rPr>
          <w:rFonts w:hint="cs"/>
          <w:rtl/>
        </w:rPr>
        <w:t>و</w:t>
      </w:r>
      <w:r w:rsidRPr="00904964">
        <w:rPr>
          <w:rtl/>
        </w:rPr>
        <w:t xml:space="preserve"> </w:t>
      </w:r>
      <w:r w:rsidRPr="00904964">
        <w:rPr>
          <w:rFonts w:hint="cs"/>
          <w:rtl/>
        </w:rPr>
        <w:t>مرداب</w:t>
      </w:r>
      <w:r w:rsidRPr="00904964">
        <w:rPr>
          <w:rtl/>
        </w:rPr>
        <w:t xml:space="preserve"> </w:t>
      </w:r>
      <w:r w:rsidRPr="00904964">
        <w:rPr>
          <w:rFonts w:hint="cs"/>
          <w:rtl/>
        </w:rPr>
        <w:t>عينك</w:t>
      </w:r>
      <w:r w:rsidRPr="00904964">
        <w:rPr>
          <w:rtl/>
        </w:rPr>
        <w:t xml:space="preserve"> </w:t>
      </w:r>
      <w:r w:rsidRPr="00904964">
        <w:rPr>
          <w:rFonts w:hint="cs"/>
          <w:rtl/>
        </w:rPr>
        <w:t>مي</w:t>
      </w:r>
      <w:r w:rsidRPr="00904964">
        <w:rPr>
          <w:rtl/>
        </w:rPr>
        <w:t xml:space="preserve"> </w:t>
      </w:r>
      <w:r w:rsidRPr="00904964">
        <w:rPr>
          <w:rFonts w:hint="cs"/>
          <w:rtl/>
        </w:rPr>
        <w:t>باشد</w:t>
      </w:r>
      <w:r w:rsidRPr="00904964">
        <w:rPr>
          <w:rtl/>
        </w:rPr>
        <w:t xml:space="preserve"> . </w:t>
      </w:r>
      <w:r w:rsidRPr="00904964">
        <w:rPr>
          <w:rFonts w:hint="cs"/>
          <w:rtl/>
        </w:rPr>
        <w:t>فضاهاي</w:t>
      </w:r>
      <w:r w:rsidRPr="00904964">
        <w:rPr>
          <w:rtl/>
        </w:rPr>
        <w:t xml:space="preserve"> </w:t>
      </w:r>
      <w:r w:rsidRPr="00904964">
        <w:rPr>
          <w:rFonts w:hint="cs"/>
          <w:rtl/>
        </w:rPr>
        <w:t>سبز</w:t>
      </w:r>
      <w:r w:rsidRPr="00904964">
        <w:rPr>
          <w:rtl/>
        </w:rPr>
        <w:t xml:space="preserve"> </w:t>
      </w:r>
      <w:r w:rsidRPr="00904964">
        <w:rPr>
          <w:rFonts w:hint="cs"/>
          <w:rtl/>
        </w:rPr>
        <w:t>داخل</w:t>
      </w:r>
      <w:r w:rsidRPr="00904964">
        <w:rPr>
          <w:rtl/>
        </w:rPr>
        <w:t xml:space="preserve"> </w:t>
      </w:r>
      <w:r w:rsidRPr="00904964">
        <w:rPr>
          <w:rFonts w:hint="cs"/>
          <w:rtl/>
        </w:rPr>
        <w:t>شهر</w:t>
      </w:r>
      <w:r w:rsidRPr="00904964">
        <w:rPr>
          <w:rtl/>
        </w:rPr>
        <w:t xml:space="preserve"> </w:t>
      </w:r>
      <w:r w:rsidRPr="00904964">
        <w:rPr>
          <w:rFonts w:hint="cs"/>
          <w:rtl/>
        </w:rPr>
        <w:t>نيز</w:t>
      </w:r>
      <w:r w:rsidRPr="00904964">
        <w:rPr>
          <w:rtl/>
        </w:rPr>
        <w:t xml:space="preserve"> </w:t>
      </w:r>
      <w:r w:rsidRPr="00904964">
        <w:rPr>
          <w:rFonts w:hint="cs"/>
          <w:rtl/>
        </w:rPr>
        <w:t>كه</w:t>
      </w:r>
      <w:r w:rsidRPr="00904964">
        <w:rPr>
          <w:rtl/>
        </w:rPr>
        <w:t xml:space="preserve"> </w:t>
      </w:r>
      <w:r w:rsidRPr="00904964">
        <w:rPr>
          <w:rFonts w:hint="cs"/>
          <w:rtl/>
        </w:rPr>
        <w:t>اكثراً</w:t>
      </w:r>
      <w:r w:rsidRPr="00904964">
        <w:rPr>
          <w:rtl/>
        </w:rPr>
        <w:t xml:space="preserve"> </w:t>
      </w:r>
      <w:r w:rsidRPr="00904964">
        <w:rPr>
          <w:rFonts w:hint="cs"/>
          <w:rtl/>
        </w:rPr>
        <w:t>بصورت</w:t>
      </w:r>
      <w:r w:rsidRPr="00904964">
        <w:rPr>
          <w:rtl/>
        </w:rPr>
        <w:t xml:space="preserve"> </w:t>
      </w:r>
      <w:r w:rsidRPr="00904964">
        <w:rPr>
          <w:rFonts w:hint="cs"/>
          <w:rtl/>
        </w:rPr>
        <w:t>بوستان</w:t>
      </w:r>
      <w:r w:rsidRPr="00904964">
        <w:rPr>
          <w:rtl/>
        </w:rPr>
        <w:t xml:space="preserve"> </w:t>
      </w:r>
      <w:r w:rsidRPr="00904964">
        <w:rPr>
          <w:rFonts w:hint="cs"/>
          <w:rtl/>
        </w:rPr>
        <w:t>هاي</w:t>
      </w:r>
      <w:r w:rsidRPr="00904964">
        <w:rPr>
          <w:rtl/>
        </w:rPr>
        <w:t xml:space="preserve"> </w:t>
      </w:r>
      <w:r w:rsidRPr="00904964">
        <w:rPr>
          <w:rFonts w:hint="cs"/>
          <w:rtl/>
        </w:rPr>
        <w:t>شهري</w:t>
      </w:r>
      <w:r w:rsidRPr="00904964">
        <w:rPr>
          <w:rtl/>
        </w:rPr>
        <w:t xml:space="preserve"> </w:t>
      </w:r>
      <w:r w:rsidRPr="00904964">
        <w:rPr>
          <w:rFonts w:hint="cs"/>
          <w:rtl/>
        </w:rPr>
        <w:t>هستند</w:t>
      </w:r>
      <w:r w:rsidRPr="00904964">
        <w:rPr>
          <w:rtl/>
        </w:rPr>
        <w:t xml:space="preserve"> </w:t>
      </w:r>
      <w:r w:rsidRPr="00904964">
        <w:rPr>
          <w:rFonts w:hint="cs"/>
          <w:rtl/>
        </w:rPr>
        <w:t>،</w:t>
      </w:r>
      <w:r w:rsidRPr="00904964">
        <w:rPr>
          <w:rtl/>
        </w:rPr>
        <w:t xml:space="preserve"> </w:t>
      </w:r>
      <w:r w:rsidRPr="00904964">
        <w:rPr>
          <w:rFonts w:hint="cs"/>
          <w:rtl/>
        </w:rPr>
        <w:t>از</w:t>
      </w:r>
      <w:r w:rsidRPr="00904964">
        <w:rPr>
          <w:rtl/>
        </w:rPr>
        <w:t xml:space="preserve"> </w:t>
      </w:r>
      <w:r w:rsidRPr="00904964">
        <w:rPr>
          <w:rFonts w:hint="cs"/>
          <w:rtl/>
        </w:rPr>
        <w:t>عوارض</w:t>
      </w:r>
      <w:r w:rsidRPr="00904964">
        <w:rPr>
          <w:rtl/>
        </w:rPr>
        <w:t xml:space="preserve"> </w:t>
      </w:r>
      <w:r w:rsidRPr="00904964">
        <w:rPr>
          <w:rFonts w:hint="cs"/>
          <w:rtl/>
        </w:rPr>
        <w:t>طبيعي</w:t>
      </w:r>
      <w:r w:rsidRPr="00904964">
        <w:rPr>
          <w:rtl/>
        </w:rPr>
        <w:t xml:space="preserve"> </w:t>
      </w:r>
      <w:r w:rsidRPr="00904964">
        <w:rPr>
          <w:rFonts w:hint="cs"/>
          <w:rtl/>
        </w:rPr>
        <w:t>قابل</w:t>
      </w:r>
      <w:r w:rsidRPr="00904964">
        <w:rPr>
          <w:rtl/>
        </w:rPr>
        <w:t xml:space="preserve"> </w:t>
      </w:r>
      <w:r w:rsidRPr="00904964">
        <w:rPr>
          <w:rFonts w:hint="cs"/>
          <w:rtl/>
        </w:rPr>
        <w:t>توجه</w:t>
      </w:r>
      <w:r w:rsidRPr="00904964">
        <w:rPr>
          <w:rtl/>
        </w:rPr>
        <w:t xml:space="preserve"> </w:t>
      </w:r>
      <w:r w:rsidRPr="00904964">
        <w:rPr>
          <w:rFonts w:hint="cs"/>
          <w:rtl/>
        </w:rPr>
        <w:t>سطح</w:t>
      </w:r>
      <w:r w:rsidRPr="00904964">
        <w:rPr>
          <w:rtl/>
        </w:rPr>
        <w:t xml:space="preserve"> </w:t>
      </w:r>
      <w:r w:rsidRPr="00904964">
        <w:rPr>
          <w:rFonts w:hint="cs"/>
          <w:rtl/>
        </w:rPr>
        <w:t>شهر</w:t>
      </w:r>
      <w:r w:rsidRPr="00904964">
        <w:rPr>
          <w:rtl/>
        </w:rPr>
        <w:t xml:space="preserve"> </w:t>
      </w:r>
      <w:r w:rsidRPr="00904964">
        <w:rPr>
          <w:rFonts w:hint="cs"/>
          <w:rtl/>
        </w:rPr>
        <w:t>مي</w:t>
      </w:r>
      <w:r w:rsidRPr="00904964">
        <w:rPr>
          <w:rtl/>
        </w:rPr>
        <w:t xml:space="preserve"> </w:t>
      </w:r>
      <w:r w:rsidRPr="00904964">
        <w:rPr>
          <w:rFonts w:hint="cs"/>
          <w:rtl/>
        </w:rPr>
        <w:t>باشند</w:t>
      </w:r>
      <w:r w:rsidRPr="00904964">
        <w:rPr>
          <w:rtl/>
        </w:rPr>
        <w:t xml:space="preserve"> . </w:t>
      </w:r>
      <w:r w:rsidRPr="00904964">
        <w:rPr>
          <w:rFonts w:hint="cs"/>
          <w:rtl/>
        </w:rPr>
        <w:t>دو</w:t>
      </w:r>
      <w:r w:rsidRPr="00904964">
        <w:rPr>
          <w:rtl/>
        </w:rPr>
        <w:t xml:space="preserve"> </w:t>
      </w:r>
      <w:r w:rsidRPr="00904964">
        <w:rPr>
          <w:rFonts w:hint="cs"/>
          <w:rtl/>
        </w:rPr>
        <w:t>رودخانه</w:t>
      </w:r>
      <w:r w:rsidRPr="00904964">
        <w:rPr>
          <w:rtl/>
        </w:rPr>
        <w:t xml:space="preserve"> </w:t>
      </w:r>
      <w:r w:rsidRPr="00904964">
        <w:rPr>
          <w:rFonts w:hint="cs"/>
          <w:rtl/>
        </w:rPr>
        <w:t>زرجوب</w:t>
      </w:r>
      <w:r w:rsidRPr="00904964">
        <w:rPr>
          <w:rtl/>
        </w:rPr>
        <w:t xml:space="preserve"> </w:t>
      </w:r>
      <w:r w:rsidRPr="00904964">
        <w:rPr>
          <w:rFonts w:hint="cs"/>
          <w:rtl/>
        </w:rPr>
        <w:t>و</w:t>
      </w:r>
      <w:r w:rsidRPr="00904964">
        <w:rPr>
          <w:rtl/>
        </w:rPr>
        <w:t xml:space="preserve"> </w:t>
      </w:r>
      <w:r w:rsidRPr="00904964">
        <w:rPr>
          <w:rFonts w:hint="cs"/>
          <w:rtl/>
        </w:rPr>
        <w:t>گوهر</w:t>
      </w:r>
      <w:r w:rsidRPr="00904964">
        <w:rPr>
          <w:rtl/>
        </w:rPr>
        <w:t xml:space="preserve"> </w:t>
      </w:r>
      <w:r w:rsidRPr="00904964">
        <w:rPr>
          <w:rFonts w:hint="cs"/>
          <w:rtl/>
        </w:rPr>
        <w:t>رود</w:t>
      </w:r>
      <w:r w:rsidRPr="00904964">
        <w:rPr>
          <w:rtl/>
        </w:rPr>
        <w:t xml:space="preserve"> </w:t>
      </w:r>
      <w:r w:rsidRPr="00904964">
        <w:rPr>
          <w:rFonts w:hint="cs"/>
          <w:rtl/>
        </w:rPr>
        <w:t>نيز</w:t>
      </w:r>
      <w:r w:rsidRPr="00904964">
        <w:rPr>
          <w:rtl/>
        </w:rPr>
        <w:t xml:space="preserve"> </w:t>
      </w:r>
      <w:r w:rsidRPr="00904964">
        <w:rPr>
          <w:rFonts w:hint="cs"/>
          <w:rtl/>
        </w:rPr>
        <w:t>از</w:t>
      </w:r>
      <w:r w:rsidRPr="00904964">
        <w:rPr>
          <w:rtl/>
        </w:rPr>
        <w:t xml:space="preserve"> </w:t>
      </w:r>
      <w:r w:rsidRPr="00904964">
        <w:rPr>
          <w:rFonts w:hint="cs"/>
          <w:rtl/>
        </w:rPr>
        <w:t>جمله</w:t>
      </w:r>
      <w:r w:rsidRPr="00904964">
        <w:rPr>
          <w:rtl/>
        </w:rPr>
        <w:t xml:space="preserve"> </w:t>
      </w:r>
      <w:r w:rsidRPr="00904964">
        <w:rPr>
          <w:rFonts w:hint="cs"/>
          <w:rtl/>
        </w:rPr>
        <w:t>عوارض</w:t>
      </w:r>
      <w:r w:rsidRPr="00904964">
        <w:rPr>
          <w:rtl/>
        </w:rPr>
        <w:t xml:space="preserve"> </w:t>
      </w:r>
      <w:r w:rsidRPr="00904964">
        <w:rPr>
          <w:rFonts w:hint="cs"/>
          <w:rtl/>
        </w:rPr>
        <w:t>طبيعي</w:t>
      </w:r>
      <w:r w:rsidRPr="00904964">
        <w:rPr>
          <w:rtl/>
        </w:rPr>
        <w:t xml:space="preserve"> </w:t>
      </w:r>
      <w:r w:rsidRPr="00904964">
        <w:rPr>
          <w:rFonts w:hint="cs"/>
          <w:rtl/>
        </w:rPr>
        <w:t>با</w:t>
      </w:r>
      <w:r w:rsidRPr="00904964">
        <w:rPr>
          <w:rtl/>
        </w:rPr>
        <w:t xml:space="preserve"> </w:t>
      </w:r>
      <w:r w:rsidRPr="00904964">
        <w:rPr>
          <w:rFonts w:hint="cs"/>
          <w:rtl/>
        </w:rPr>
        <w:t>ارزش</w:t>
      </w:r>
      <w:r w:rsidRPr="00904964">
        <w:rPr>
          <w:rtl/>
        </w:rPr>
        <w:t xml:space="preserve"> </w:t>
      </w:r>
      <w:r w:rsidRPr="00904964">
        <w:rPr>
          <w:rFonts w:hint="cs"/>
          <w:rtl/>
        </w:rPr>
        <w:t>شهر</w:t>
      </w:r>
      <w:r w:rsidRPr="00904964">
        <w:rPr>
          <w:rtl/>
        </w:rPr>
        <w:t xml:space="preserve"> </w:t>
      </w:r>
      <w:r w:rsidRPr="00904964">
        <w:rPr>
          <w:rFonts w:hint="cs"/>
          <w:rtl/>
        </w:rPr>
        <w:t>مي</w:t>
      </w:r>
      <w:r w:rsidRPr="00904964">
        <w:rPr>
          <w:rtl/>
        </w:rPr>
        <w:t xml:space="preserve"> </w:t>
      </w:r>
      <w:r w:rsidRPr="00904964">
        <w:rPr>
          <w:rFonts w:hint="cs"/>
          <w:rtl/>
        </w:rPr>
        <w:t>باشند</w:t>
      </w:r>
      <w:r w:rsidRPr="00904964">
        <w:rPr>
          <w:rtl/>
        </w:rPr>
        <w:t xml:space="preserve"> </w:t>
      </w:r>
      <w:r w:rsidRPr="00904964">
        <w:rPr>
          <w:rFonts w:hint="cs"/>
          <w:rtl/>
        </w:rPr>
        <w:t>كه</w:t>
      </w:r>
      <w:r w:rsidRPr="00904964">
        <w:rPr>
          <w:rtl/>
        </w:rPr>
        <w:t xml:space="preserve"> </w:t>
      </w:r>
      <w:r w:rsidRPr="00904964">
        <w:rPr>
          <w:rFonts w:hint="cs"/>
          <w:rtl/>
        </w:rPr>
        <w:t>البته</w:t>
      </w:r>
      <w:r w:rsidRPr="00904964">
        <w:rPr>
          <w:rtl/>
        </w:rPr>
        <w:t xml:space="preserve"> </w:t>
      </w:r>
      <w:r w:rsidRPr="00904964">
        <w:rPr>
          <w:rFonts w:hint="cs"/>
          <w:rtl/>
        </w:rPr>
        <w:t>در</w:t>
      </w:r>
      <w:r w:rsidRPr="00904964">
        <w:rPr>
          <w:rtl/>
        </w:rPr>
        <w:t xml:space="preserve"> </w:t>
      </w:r>
      <w:r w:rsidRPr="00904964">
        <w:rPr>
          <w:rFonts w:hint="cs"/>
          <w:rtl/>
        </w:rPr>
        <w:t>حال</w:t>
      </w:r>
      <w:r w:rsidRPr="00904964">
        <w:rPr>
          <w:rtl/>
        </w:rPr>
        <w:t xml:space="preserve"> </w:t>
      </w:r>
      <w:r w:rsidRPr="00904964">
        <w:rPr>
          <w:rFonts w:hint="cs"/>
          <w:rtl/>
        </w:rPr>
        <w:t>حاضر</w:t>
      </w:r>
      <w:r w:rsidRPr="00904964">
        <w:rPr>
          <w:rtl/>
        </w:rPr>
        <w:t xml:space="preserve"> </w:t>
      </w:r>
      <w:r w:rsidRPr="00904964">
        <w:rPr>
          <w:rFonts w:hint="cs"/>
          <w:rtl/>
        </w:rPr>
        <w:t>بهره</w:t>
      </w:r>
      <w:r w:rsidRPr="00904964">
        <w:rPr>
          <w:rtl/>
        </w:rPr>
        <w:t xml:space="preserve"> </w:t>
      </w:r>
      <w:r w:rsidRPr="00904964">
        <w:rPr>
          <w:rFonts w:hint="cs"/>
          <w:rtl/>
        </w:rPr>
        <w:t>مناسبي</w:t>
      </w:r>
      <w:r w:rsidRPr="00904964">
        <w:rPr>
          <w:rtl/>
        </w:rPr>
        <w:t xml:space="preserve"> </w:t>
      </w:r>
      <w:r w:rsidRPr="00904964">
        <w:rPr>
          <w:rFonts w:hint="cs"/>
          <w:rtl/>
        </w:rPr>
        <w:t>از</w:t>
      </w:r>
      <w:r w:rsidRPr="00904964">
        <w:rPr>
          <w:rtl/>
        </w:rPr>
        <w:t xml:space="preserve"> </w:t>
      </w:r>
      <w:r w:rsidRPr="00904964">
        <w:rPr>
          <w:rFonts w:hint="cs"/>
          <w:rtl/>
        </w:rPr>
        <w:t>آنها</w:t>
      </w:r>
      <w:r w:rsidRPr="00904964">
        <w:rPr>
          <w:rtl/>
        </w:rPr>
        <w:t xml:space="preserve"> </w:t>
      </w:r>
      <w:r w:rsidRPr="00904964">
        <w:rPr>
          <w:rFonts w:hint="cs"/>
          <w:rtl/>
        </w:rPr>
        <w:t>برده</w:t>
      </w:r>
      <w:r w:rsidRPr="00904964">
        <w:rPr>
          <w:rtl/>
        </w:rPr>
        <w:t xml:space="preserve"> </w:t>
      </w:r>
      <w:r w:rsidRPr="00904964">
        <w:rPr>
          <w:rFonts w:hint="cs"/>
          <w:rtl/>
        </w:rPr>
        <w:t>نمي</w:t>
      </w:r>
      <w:r w:rsidRPr="00904964">
        <w:rPr>
          <w:rtl/>
        </w:rPr>
        <w:t xml:space="preserve"> </w:t>
      </w:r>
      <w:r w:rsidRPr="00904964">
        <w:rPr>
          <w:rFonts w:hint="cs"/>
          <w:rtl/>
        </w:rPr>
        <w:t>شود</w:t>
      </w:r>
      <w:r w:rsidRPr="00904964">
        <w:rPr>
          <w:rtl/>
        </w:rPr>
        <w:t xml:space="preserve"> . </w:t>
      </w:r>
      <w:r w:rsidRPr="00904964">
        <w:rPr>
          <w:rFonts w:hint="cs"/>
          <w:rtl/>
        </w:rPr>
        <w:t>مرداب</w:t>
      </w:r>
      <w:r w:rsidRPr="00904964">
        <w:rPr>
          <w:rtl/>
        </w:rPr>
        <w:t xml:space="preserve"> </w:t>
      </w:r>
      <w:r w:rsidRPr="00904964">
        <w:rPr>
          <w:rFonts w:hint="cs"/>
          <w:rtl/>
        </w:rPr>
        <w:t>عينك</w:t>
      </w:r>
      <w:r w:rsidRPr="00904964">
        <w:rPr>
          <w:rtl/>
        </w:rPr>
        <w:t xml:space="preserve"> </w:t>
      </w:r>
      <w:r w:rsidRPr="00904964">
        <w:rPr>
          <w:rFonts w:hint="cs"/>
          <w:rtl/>
        </w:rPr>
        <w:t>با</w:t>
      </w:r>
      <w:r w:rsidRPr="00904964">
        <w:rPr>
          <w:rtl/>
        </w:rPr>
        <w:t xml:space="preserve"> </w:t>
      </w:r>
      <w:r w:rsidRPr="00904964">
        <w:rPr>
          <w:rFonts w:hint="cs"/>
          <w:rtl/>
        </w:rPr>
        <w:t>قرارگيري</w:t>
      </w:r>
      <w:r w:rsidRPr="00904964">
        <w:rPr>
          <w:rtl/>
        </w:rPr>
        <w:t xml:space="preserve"> </w:t>
      </w:r>
      <w:r w:rsidRPr="00904964">
        <w:rPr>
          <w:rFonts w:hint="cs"/>
          <w:rtl/>
        </w:rPr>
        <w:t>در</w:t>
      </w:r>
      <w:r w:rsidRPr="00904964">
        <w:rPr>
          <w:rtl/>
        </w:rPr>
        <w:t xml:space="preserve"> </w:t>
      </w:r>
      <w:r w:rsidRPr="00904964">
        <w:rPr>
          <w:rFonts w:hint="cs"/>
          <w:rtl/>
        </w:rPr>
        <w:t>شرق</w:t>
      </w:r>
      <w:r w:rsidRPr="00904964">
        <w:rPr>
          <w:rtl/>
        </w:rPr>
        <w:t xml:space="preserve"> </w:t>
      </w:r>
      <w:r w:rsidRPr="00904964">
        <w:rPr>
          <w:rFonts w:hint="cs"/>
          <w:rtl/>
        </w:rPr>
        <w:t>شهر</w:t>
      </w:r>
      <w:r w:rsidRPr="00904964">
        <w:rPr>
          <w:rtl/>
        </w:rPr>
        <w:t xml:space="preserve"> </w:t>
      </w:r>
      <w:r w:rsidRPr="00904964">
        <w:rPr>
          <w:rFonts w:hint="cs"/>
          <w:rtl/>
        </w:rPr>
        <w:t>و</w:t>
      </w:r>
      <w:r w:rsidRPr="00904964">
        <w:rPr>
          <w:rtl/>
        </w:rPr>
        <w:t xml:space="preserve"> </w:t>
      </w:r>
      <w:r w:rsidRPr="00904964">
        <w:rPr>
          <w:rFonts w:hint="cs"/>
          <w:rtl/>
        </w:rPr>
        <w:t>در</w:t>
      </w:r>
      <w:r w:rsidRPr="00904964">
        <w:rPr>
          <w:rtl/>
        </w:rPr>
        <w:t xml:space="preserve"> </w:t>
      </w:r>
      <w:r w:rsidRPr="00904964">
        <w:rPr>
          <w:rFonts w:hint="cs"/>
          <w:rtl/>
        </w:rPr>
        <w:t>امتداد</w:t>
      </w:r>
      <w:r w:rsidRPr="00904964">
        <w:rPr>
          <w:rtl/>
        </w:rPr>
        <w:t xml:space="preserve"> </w:t>
      </w:r>
      <w:r w:rsidRPr="00904964">
        <w:rPr>
          <w:rFonts w:hint="cs"/>
          <w:rtl/>
        </w:rPr>
        <w:t>جاده</w:t>
      </w:r>
      <w:r w:rsidRPr="00904964">
        <w:rPr>
          <w:rtl/>
        </w:rPr>
        <w:t xml:space="preserve"> </w:t>
      </w:r>
      <w:r w:rsidRPr="00904964">
        <w:rPr>
          <w:rFonts w:hint="cs"/>
          <w:rtl/>
        </w:rPr>
        <w:t>فومن</w:t>
      </w:r>
      <w:r w:rsidRPr="00904964">
        <w:rPr>
          <w:rtl/>
        </w:rPr>
        <w:t xml:space="preserve"> </w:t>
      </w:r>
      <w:r w:rsidRPr="00904964">
        <w:rPr>
          <w:rFonts w:hint="cs"/>
          <w:rtl/>
        </w:rPr>
        <w:t>و</w:t>
      </w:r>
      <w:r w:rsidRPr="00904964">
        <w:rPr>
          <w:rtl/>
        </w:rPr>
        <w:t xml:space="preserve"> </w:t>
      </w:r>
      <w:r w:rsidRPr="00904964">
        <w:rPr>
          <w:rFonts w:hint="cs"/>
          <w:rtl/>
        </w:rPr>
        <w:t>در</w:t>
      </w:r>
      <w:r w:rsidRPr="00904964">
        <w:rPr>
          <w:rtl/>
        </w:rPr>
        <w:t xml:space="preserve"> </w:t>
      </w:r>
      <w:r w:rsidRPr="00904964">
        <w:rPr>
          <w:rFonts w:hint="cs"/>
          <w:rtl/>
        </w:rPr>
        <w:t>كنار</w:t>
      </w:r>
      <w:r w:rsidRPr="00904964">
        <w:rPr>
          <w:rtl/>
        </w:rPr>
        <w:t xml:space="preserve"> </w:t>
      </w:r>
      <w:r w:rsidRPr="00904964">
        <w:rPr>
          <w:rFonts w:hint="cs"/>
          <w:rtl/>
        </w:rPr>
        <w:t>آن</w:t>
      </w:r>
      <w:r w:rsidRPr="00904964">
        <w:rPr>
          <w:rtl/>
        </w:rPr>
        <w:t xml:space="preserve"> </w:t>
      </w:r>
      <w:r w:rsidRPr="00904964">
        <w:rPr>
          <w:rFonts w:hint="cs"/>
          <w:rtl/>
        </w:rPr>
        <w:t>بوستان</w:t>
      </w:r>
      <w:r w:rsidRPr="00904964">
        <w:rPr>
          <w:rtl/>
        </w:rPr>
        <w:t xml:space="preserve"> </w:t>
      </w:r>
      <w:r w:rsidRPr="00904964">
        <w:rPr>
          <w:rFonts w:hint="cs"/>
          <w:rtl/>
        </w:rPr>
        <w:t>دانشجو</w:t>
      </w:r>
      <w:r w:rsidRPr="00904964">
        <w:rPr>
          <w:rtl/>
        </w:rPr>
        <w:t xml:space="preserve"> </w:t>
      </w:r>
      <w:r w:rsidRPr="00904964">
        <w:rPr>
          <w:rFonts w:hint="cs"/>
          <w:rtl/>
        </w:rPr>
        <w:t>متشكل</w:t>
      </w:r>
      <w:r w:rsidRPr="00904964">
        <w:rPr>
          <w:rtl/>
        </w:rPr>
        <w:t xml:space="preserve"> </w:t>
      </w:r>
      <w:r w:rsidRPr="00904964">
        <w:rPr>
          <w:rFonts w:hint="cs"/>
          <w:rtl/>
        </w:rPr>
        <w:t>از</w:t>
      </w:r>
      <w:r w:rsidRPr="00904964">
        <w:rPr>
          <w:rtl/>
        </w:rPr>
        <w:t xml:space="preserve"> </w:t>
      </w:r>
      <w:r w:rsidRPr="00904964">
        <w:rPr>
          <w:rFonts w:hint="cs"/>
          <w:rtl/>
        </w:rPr>
        <w:t>چند</w:t>
      </w:r>
      <w:r w:rsidRPr="00904964">
        <w:rPr>
          <w:rtl/>
        </w:rPr>
        <w:t xml:space="preserve"> </w:t>
      </w:r>
      <w:r w:rsidRPr="00904964">
        <w:rPr>
          <w:rFonts w:hint="cs"/>
          <w:rtl/>
        </w:rPr>
        <w:t>آب</w:t>
      </w:r>
      <w:r w:rsidRPr="00904964">
        <w:rPr>
          <w:rtl/>
        </w:rPr>
        <w:t xml:space="preserve"> </w:t>
      </w:r>
      <w:r w:rsidRPr="00904964">
        <w:rPr>
          <w:rFonts w:hint="cs"/>
          <w:rtl/>
        </w:rPr>
        <w:t>بند</w:t>
      </w:r>
      <w:r w:rsidRPr="00904964">
        <w:rPr>
          <w:rtl/>
        </w:rPr>
        <w:t xml:space="preserve"> </w:t>
      </w:r>
      <w:r w:rsidRPr="00904964">
        <w:rPr>
          <w:rFonts w:hint="cs"/>
          <w:rtl/>
        </w:rPr>
        <w:t>به</w:t>
      </w:r>
      <w:r w:rsidRPr="00904964">
        <w:rPr>
          <w:rtl/>
        </w:rPr>
        <w:t xml:space="preserve"> </w:t>
      </w:r>
      <w:r w:rsidRPr="00904964">
        <w:rPr>
          <w:rFonts w:hint="cs"/>
          <w:rtl/>
        </w:rPr>
        <w:t>مساحت</w:t>
      </w:r>
      <w:r w:rsidRPr="00904964">
        <w:rPr>
          <w:rtl/>
        </w:rPr>
        <w:t xml:space="preserve"> </w:t>
      </w:r>
      <w:r w:rsidRPr="00904964">
        <w:rPr>
          <w:rFonts w:hint="cs"/>
          <w:rtl/>
        </w:rPr>
        <w:t>بيش</w:t>
      </w:r>
      <w:r w:rsidRPr="00904964">
        <w:rPr>
          <w:rtl/>
        </w:rPr>
        <w:t xml:space="preserve"> </w:t>
      </w:r>
      <w:r w:rsidRPr="00904964">
        <w:rPr>
          <w:rFonts w:hint="cs"/>
          <w:rtl/>
        </w:rPr>
        <w:t>از</w:t>
      </w:r>
      <w:r w:rsidRPr="00904964">
        <w:rPr>
          <w:rtl/>
        </w:rPr>
        <w:t xml:space="preserve"> 120 </w:t>
      </w:r>
      <w:r w:rsidRPr="00904964">
        <w:rPr>
          <w:rFonts w:hint="cs"/>
          <w:rtl/>
        </w:rPr>
        <w:t>هكتار</w:t>
      </w:r>
      <w:r w:rsidRPr="00904964">
        <w:rPr>
          <w:rtl/>
        </w:rPr>
        <w:t xml:space="preserve"> </w:t>
      </w:r>
      <w:r w:rsidRPr="00904964">
        <w:rPr>
          <w:rFonts w:hint="cs"/>
          <w:rtl/>
        </w:rPr>
        <w:t>از</w:t>
      </w:r>
      <w:r w:rsidRPr="00904964">
        <w:rPr>
          <w:rtl/>
        </w:rPr>
        <w:t xml:space="preserve"> </w:t>
      </w:r>
      <w:r w:rsidRPr="00904964">
        <w:rPr>
          <w:rFonts w:hint="cs"/>
          <w:rtl/>
        </w:rPr>
        <w:t>ديگر</w:t>
      </w:r>
      <w:r w:rsidRPr="00904964">
        <w:rPr>
          <w:rtl/>
        </w:rPr>
        <w:t xml:space="preserve"> </w:t>
      </w:r>
      <w:r w:rsidRPr="00904964">
        <w:rPr>
          <w:rFonts w:hint="cs"/>
          <w:rtl/>
        </w:rPr>
        <w:t>عناصر</w:t>
      </w:r>
      <w:r w:rsidRPr="00904964">
        <w:rPr>
          <w:rtl/>
        </w:rPr>
        <w:t xml:space="preserve"> </w:t>
      </w:r>
      <w:r w:rsidRPr="00904964">
        <w:rPr>
          <w:rFonts w:hint="cs"/>
          <w:rtl/>
        </w:rPr>
        <w:t>شاخص</w:t>
      </w:r>
      <w:r w:rsidRPr="00904964">
        <w:rPr>
          <w:rtl/>
        </w:rPr>
        <w:t xml:space="preserve"> </w:t>
      </w:r>
      <w:r w:rsidRPr="00904964">
        <w:rPr>
          <w:rFonts w:hint="cs"/>
          <w:rtl/>
        </w:rPr>
        <w:t>ساختار</w:t>
      </w:r>
      <w:r w:rsidRPr="00904964">
        <w:rPr>
          <w:rtl/>
        </w:rPr>
        <w:t xml:space="preserve"> </w:t>
      </w:r>
      <w:r w:rsidRPr="00904964">
        <w:rPr>
          <w:rFonts w:hint="cs"/>
          <w:rtl/>
        </w:rPr>
        <w:t>فضايي</w:t>
      </w:r>
      <w:r w:rsidRPr="00904964">
        <w:rPr>
          <w:rtl/>
        </w:rPr>
        <w:t xml:space="preserve"> </w:t>
      </w:r>
      <w:r w:rsidRPr="00904964">
        <w:rPr>
          <w:rFonts w:hint="cs"/>
          <w:rtl/>
        </w:rPr>
        <w:t>شهر</w:t>
      </w:r>
      <w:r w:rsidRPr="00904964">
        <w:rPr>
          <w:rtl/>
        </w:rPr>
        <w:t xml:space="preserve"> </w:t>
      </w:r>
      <w:r w:rsidRPr="00904964">
        <w:rPr>
          <w:rFonts w:hint="cs"/>
          <w:rtl/>
        </w:rPr>
        <w:t>محسوب</w:t>
      </w:r>
      <w:r w:rsidRPr="00904964">
        <w:rPr>
          <w:rtl/>
        </w:rPr>
        <w:t xml:space="preserve"> </w:t>
      </w:r>
      <w:r w:rsidRPr="00904964">
        <w:rPr>
          <w:rFonts w:hint="cs"/>
          <w:rtl/>
        </w:rPr>
        <w:t>مي</w:t>
      </w:r>
      <w:r w:rsidRPr="00904964">
        <w:rPr>
          <w:rtl/>
        </w:rPr>
        <w:t xml:space="preserve"> </w:t>
      </w:r>
      <w:r w:rsidRPr="00904964">
        <w:rPr>
          <w:rFonts w:hint="cs"/>
          <w:rtl/>
        </w:rPr>
        <w:t>شود</w:t>
      </w:r>
      <w:r w:rsidRPr="00904964">
        <w:rPr>
          <w:rtl/>
        </w:rPr>
        <w:t xml:space="preserve"> .</w:t>
      </w:r>
    </w:p>
    <w:p w:rsidR="00FA0B4A" w:rsidRPr="00904964" w:rsidRDefault="00FA0B4A" w:rsidP="0086432A">
      <w:pPr>
        <w:spacing w:line="240" w:lineRule="auto"/>
        <w:rPr>
          <w:rtl/>
        </w:rPr>
      </w:pPr>
    </w:p>
    <w:p w:rsidR="00785C23" w:rsidRDefault="00785C23" w:rsidP="0086432A">
      <w:pPr>
        <w:spacing w:line="240" w:lineRule="auto"/>
        <w:rPr>
          <w:rtl/>
        </w:rPr>
      </w:pPr>
    </w:p>
    <w:p w:rsidR="00C62883" w:rsidRDefault="00C62883" w:rsidP="0086432A">
      <w:pPr>
        <w:spacing w:line="240" w:lineRule="auto"/>
        <w:rPr>
          <w:rtl/>
        </w:rPr>
      </w:pPr>
    </w:p>
    <w:p w:rsidR="00C62883" w:rsidRPr="00904964" w:rsidRDefault="00C62883" w:rsidP="0086432A">
      <w:pPr>
        <w:spacing w:line="240" w:lineRule="auto"/>
        <w:rPr>
          <w:rtl/>
        </w:rPr>
      </w:pPr>
    </w:p>
    <w:p w:rsidR="00785C23" w:rsidRPr="00904964" w:rsidRDefault="00785C23" w:rsidP="0086432A">
      <w:pPr>
        <w:spacing w:line="240" w:lineRule="auto"/>
        <w:rPr>
          <w:rtl/>
        </w:rPr>
      </w:pPr>
    </w:p>
    <w:p w:rsidR="0086432A" w:rsidRPr="00904964" w:rsidRDefault="00785C23" w:rsidP="0086432A">
      <w:pPr>
        <w:bidi w:val="0"/>
        <w:ind w:firstLine="0"/>
        <w:rPr>
          <w:rtl/>
        </w:rPr>
      </w:pPr>
      <w:r w:rsidRPr="00904964">
        <w:rPr>
          <w:rFonts w:asciiTheme="minorHAnsi" w:eastAsiaTheme="majorEastAsia" w:hAnsiTheme="minorHAnsi" w:hint="cs"/>
          <w:noProof/>
          <w:sz w:val="28"/>
          <w:rtl/>
        </w:rPr>
        <w:lastRenderedPageBreak/>
        <w:drawing>
          <wp:anchor distT="0" distB="0" distL="114300" distR="114300" simplePos="0" relativeHeight="251807744" behindDoc="0" locked="0" layoutInCell="1" allowOverlap="1" wp14:anchorId="37661ED9" wp14:editId="63BA420C">
            <wp:simplePos x="0" y="0"/>
            <wp:positionH relativeFrom="column">
              <wp:posOffset>260927</wp:posOffset>
            </wp:positionH>
            <wp:positionV relativeFrom="paragraph">
              <wp:posOffset>297386</wp:posOffset>
            </wp:positionV>
            <wp:extent cx="5320030" cy="752729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20030" cy="7527290"/>
                    </a:xfrm>
                    <a:prstGeom prst="rect">
                      <a:avLst/>
                    </a:prstGeom>
                  </pic:spPr>
                </pic:pic>
              </a:graphicData>
            </a:graphic>
            <wp14:sizeRelH relativeFrom="margin">
              <wp14:pctWidth>0</wp14:pctWidth>
            </wp14:sizeRelH>
            <wp14:sizeRelV relativeFrom="margin">
              <wp14:pctHeight>0</wp14:pctHeight>
            </wp14:sizeRelV>
          </wp:anchor>
        </w:drawing>
      </w: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bidi w:val="0"/>
        <w:ind w:firstLine="0"/>
        <w:rPr>
          <w:rtl/>
        </w:rPr>
      </w:pPr>
    </w:p>
    <w:p w:rsidR="0086432A" w:rsidRPr="00904964" w:rsidRDefault="0086432A" w:rsidP="0086432A">
      <w:pPr>
        <w:ind w:firstLine="0"/>
        <w:jc w:val="center"/>
        <w:rPr>
          <w:rtl/>
        </w:rPr>
      </w:pPr>
    </w:p>
    <w:p w:rsidR="00785C23" w:rsidRPr="00904964" w:rsidRDefault="00785C23" w:rsidP="0086432A">
      <w:pPr>
        <w:ind w:firstLine="0"/>
        <w:jc w:val="center"/>
        <w:rPr>
          <w:rtl/>
        </w:rPr>
      </w:pPr>
    </w:p>
    <w:p w:rsidR="00785C23" w:rsidRPr="00904964" w:rsidRDefault="00785C23" w:rsidP="00785C23">
      <w:pPr>
        <w:pStyle w:val="Caption"/>
        <w:rPr>
          <w:rtl/>
        </w:rPr>
      </w:pPr>
      <w:bookmarkStart w:id="339" w:name="_Toc411271518"/>
      <w:bookmarkStart w:id="340" w:name="_Toc412522517"/>
      <w:bookmarkStart w:id="341" w:name="_Toc511176723"/>
      <w:bookmarkStart w:id="342" w:name="_Toc532209027"/>
      <w:r w:rsidRPr="00904964">
        <w:rPr>
          <w:rFonts w:hint="cs"/>
          <w:rtl/>
        </w:rPr>
        <w:t>شکل</w:t>
      </w:r>
      <w:r w:rsidRPr="00904964">
        <w:rPr>
          <w:rtl/>
        </w:rPr>
        <w:t xml:space="preserve"> </w:t>
      </w:r>
      <w:fldSimple w:instr=" STYLEREF 1 \s ">
        <w:r w:rsidR="00D141D8">
          <w:rPr>
            <w:noProof/>
            <w:rtl/>
          </w:rPr>
          <w:t>‏3</w:t>
        </w:r>
      </w:fldSimple>
      <w:r w:rsidR="00062B30">
        <w:rPr>
          <w:rtl/>
        </w:rPr>
        <w:noBreakHyphen/>
      </w:r>
      <w:fldSimple w:instr=" SEQ نقشه \* ARABIC \s 1 ">
        <w:r w:rsidR="00D141D8">
          <w:rPr>
            <w:noProof/>
          </w:rPr>
          <w:t>1</w:t>
        </w:r>
      </w:fldSimple>
      <w:r w:rsidRPr="00904964">
        <w:rPr>
          <w:rFonts w:hint="cs"/>
          <w:rtl/>
        </w:rPr>
        <w:t xml:space="preserve"> : طبقه بندی ارتفاعی شهر رشت</w:t>
      </w:r>
      <w:bookmarkEnd w:id="339"/>
      <w:bookmarkEnd w:id="340"/>
      <w:bookmarkEnd w:id="341"/>
      <w:bookmarkEnd w:id="342"/>
    </w:p>
    <w:p w:rsidR="0086432A" w:rsidRPr="00904964" w:rsidRDefault="0086432A" w:rsidP="00C62883">
      <w:pPr>
        <w:pStyle w:val="Heading3"/>
        <w:numPr>
          <w:ilvl w:val="0"/>
          <w:numId w:val="0"/>
        </w:numPr>
        <w:ind w:left="147"/>
        <w:rPr>
          <w:rtl/>
        </w:rPr>
      </w:pPr>
      <w:bookmarkStart w:id="343" w:name="_Toc532209266"/>
      <w:bookmarkStart w:id="344" w:name="_Toc532209916"/>
      <w:bookmarkStart w:id="345" w:name="_Toc532210010"/>
      <w:bookmarkStart w:id="346" w:name="_Toc532210278"/>
      <w:r w:rsidRPr="00904964">
        <w:rPr>
          <w:rFonts w:hint="cs"/>
          <w:rtl/>
        </w:rPr>
        <w:lastRenderedPageBreak/>
        <w:t>شيب</w:t>
      </w:r>
      <w:r w:rsidRPr="00904964">
        <w:rPr>
          <w:rtl/>
        </w:rPr>
        <w:t xml:space="preserve"> </w:t>
      </w:r>
      <w:r w:rsidRPr="00904964">
        <w:rPr>
          <w:rFonts w:hint="cs"/>
          <w:rtl/>
        </w:rPr>
        <w:t>هاي</w:t>
      </w:r>
      <w:r w:rsidRPr="00904964">
        <w:rPr>
          <w:rtl/>
        </w:rPr>
        <w:t xml:space="preserve"> </w:t>
      </w:r>
      <w:r w:rsidRPr="00904964">
        <w:rPr>
          <w:rFonts w:hint="cs"/>
          <w:rtl/>
        </w:rPr>
        <w:t>مؤثر</w:t>
      </w:r>
      <w:r w:rsidRPr="00904964">
        <w:rPr>
          <w:rtl/>
        </w:rPr>
        <w:t xml:space="preserve"> </w:t>
      </w:r>
      <w:r w:rsidRPr="00904964">
        <w:rPr>
          <w:rFonts w:hint="cs"/>
          <w:rtl/>
        </w:rPr>
        <w:t>در</w:t>
      </w:r>
      <w:r w:rsidRPr="00904964">
        <w:rPr>
          <w:rtl/>
        </w:rPr>
        <w:t xml:space="preserve"> </w:t>
      </w:r>
      <w:r w:rsidRPr="00904964">
        <w:rPr>
          <w:rFonts w:hint="cs"/>
          <w:rtl/>
        </w:rPr>
        <w:t>عمران</w:t>
      </w:r>
      <w:r w:rsidRPr="00904964">
        <w:rPr>
          <w:rtl/>
        </w:rPr>
        <w:t xml:space="preserve"> </w:t>
      </w:r>
      <w:r w:rsidRPr="00904964">
        <w:rPr>
          <w:rFonts w:hint="cs"/>
          <w:rtl/>
        </w:rPr>
        <w:t>شهر</w:t>
      </w:r>
      <w:bookmarkEnd w:id="343"/>
      <w:bookmarkEnd w:id="344"/>
      <w:bookmarkEnd w:id="345"/>
      <w:bookmarkEnd w:id="346"/>
      <w:r w:rsidRPr="00904964">
        <w:rPr>
          <w:rFonts w:hint="cs"/>
          <w:rtl/>
        </w:rPr>
        <w:t xml:space="preserve"> </w:t>
      </w:r>
    </w:p>
    <w:p w:rsidR="0086432A" w:rsidRPr="00904964" w:rsidRDefault="00E15D50" w:rsidP="00FA0B4A">
      <w:pPr>
        <w:rPr>
          <w:rtl/>
        </w:rPr>
      </w:pPr>
      <w:r w:rsidRPr="00904964">
        <w:rPr>
          <w:rFonts w:hint="cs"/>
          <w:noProof/>
          <w:rtl/>
        </w:rPr>
        <w:drawing>
          <wp:anchor distT="0" distB="0" distL="114300" distR="114300" simplePos="0" relativeHeight="251825152" behindDoc="0" locked="0" layoutInCell="1" allowOverlap="1" wp14:anchorId="7B84B0AE" wp14:editId="2C7AF9C0">
            <wp:simplePos x="0" y="0"/>
            <wp:positionH relativeFrom="column">
              <wp:posOffset>671703</wp:posOffset>
            </wp:positionH>
            <wp:positionV relativeFrom="paragraph">
              <wp:posOffset>3263195</wp:posOffset>
            </wp:positionV>
            <wp:extent cx="4236085" cy="4643120"/>
            <wp:effectExtent l="82233" t="70167" r="132397" b="132398"/>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saturation sat="400000"/>
                              </a14:imgEffect>
                            </a14:imgLayer>
                          </a14:imgProps>
                        </a:ext>
                        <a:ext uri="{28A0092B-C50C-407E-A947-70E740481C1C}">
                          <a14:useLocalDpi xmlns:a14="http://schemas.microsoft.com/office/drawing/2010/main" val="0"/>
                        </a:ext>
                      </a:extLst>
                    </a:blip>
                    <a:srcRect l="10340" t="9843" r="42177" b="53358"/>
                    <a:stretch/>
                  </pic:blipFill>
                  <pic:spPr bwMode="auto">
                    <a:xfrm rot="16200000">
                      <a:off x="0" y="0"/>
                      <a:ext cx="4236085" cy="46431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32A" w:rsidRPr="00904964">
        <w:rPr>
          <w:rFonts w:hint="cs"/>
          <w:rtl/>
        </w:rPr>
        <w:t>شيب</w:t>
      </w:r>
      <w:r w:rsidR="0086432A" w:rsidRPr="00904964">
        <w:rPr>
          <w:rtl/>
        </w:rPr>
        <w:t xml:space="preserve"> </w:t>
      </w:r>
      <w:r w:rsidR="0086432A" w:rsidRPr="00904964">
        <w:rPr>
          <w:rFonts w:hint="cs"/>
          <w:rtl/>
        </w:rPr>
        <w:t>عمومي</w:t>
      </w:r>
      <w:r w:rsidR="0086432A" w:rsidRPr="00904964">
        <w:rPr>
          <w:rtl/>
        </w:rPr>
        <w:t xml:space="preserve"> </w:t>
      </w:r>
      <w:r w:rsidR="0086432A" w:rsidRPr="00904964">
        <w:rPr>
          <w:rFonts w:hint="cs"/>
          <w:rtl/>
        </w:rPr>
        <w:t>در</w:t>
      </w:r>
      <w:r w:rsidR="0086432A" w:rsidRPr="00904964">
        <w:rPr>
          <w:rtl/>
        </w:rPr>
        <w:t xml:space="preserve"> </w:t>
      </w:r>
      <w:r w:rsidR="0086432A" w:rsidRPr="00904964">
        <w:rPr>
          <w:rFonts w:hint="cs"/>
          <w:rtl/>
        </w:rPr>
        <w:t>گيلان منطبق</w:t>
      </w:r>
      <w:r w:rsidR="0086432A" w:rsidRPr="00904964">
        <w:rPr>
          <w:rtl/>
        </w:rPr>
        <w:t xml:space="preserve"> </w:t>
      </w:r>
      <w:r w:rsidR="0086432A" w:rsidRPr="00904964">
        <w:rPr>
          <w:rFonts w:hint="cs"/>
          <w:rtl/>
        </w:rPr>
        <w:t>بر</w:t>
      </w:r>
      <w:r w:rsidR="0086432A" w:rsidRPr="00904964">
        <w:rPr>
          <w:rtl/>
        </w:rPr>
        <w:t xml:space="preserve"> </w:t>
      </w:r>
      <w:r w:rsidR="0086432A" w:rsidRPr="00904964">
        <w:rPr>
          <w:rFonts w:hint="cs"/>
          <w:rtl/>
        </w:rPr>
        <w:t>جهت</w:t>
      </w:r>
      <w:r w:rsidR="0086432A" w:rsidRPr="00904964">
        <w:rPr>
          <w:rtl/>
        </w:rPr>
        <w:t xml:space="preserve"> </w:t>
      </w:r>
      <w:r w:rsidR="0086432A" w:rsidRPr="00904964">
        <w:rPr>
          <w:rFonts w:hint="cs"/>
          <w:rtl/>
        </w:rPr>
        <w:t>قرارگيري</w:t>
      </w:r>
      <w:r w:rsidR="0086432A" w:rsidRPr="00904964">
        <w:rPr>
          <w:rtl/>
        </w:rPr>
        <w:t xml:space="preserve"> </w:t>
      </w:r>
      <w:r w:rsidR="0086432A" w:rsidRPr="00904964">
        <w:rPr>
          <w:rFonts w:hint="cs"/>
          <w:rtl/>
        </w:rPr>
        <w:t>ارتفاعات</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دشت</w:t>
      </w:r>
      <w:r w:rsidR="0086432A" w:rsidRPr="00904964">
        <w:rPr>
          <w:rtl/>
        </w:rPr>
        <w:t xml:space="preserve"> </w:t>
      </w:r>
      <w:r w:rsidR="0086432A" w:rsidRPr="00904964">
        <w:rPr>
          <w:rFonts w:hint="cs"/>
          <w:rtl/>
        </w:rPr>
        <w:t>از</w:t>
      </w:r>
      <w:r w:rsidR="0086432A" w:rsidRPr="00904964">
        <w:rPr>
          <w:rtl/>
        </w:rPr>
        <w:t xml:space="preserve"> </w:t>
      </w:r>
      <w:r w:rsidR="0086432A" w:rsidRPr="00904964">
        <w:rPr>
          <w:rFonts w:hint="cs"/>
          <w:rtl/>
        </w:rPr>
        <w:t>جهت</w:t>
      </w:r>
      <w:r w:rsidR="0086432A" w:rsidRPr="00904964">
        <w:rPr>
          <w:rtl/>
        </w:rPr>
        <w:t xml:space="preserve"> </w:t>
      </w:r>
      <w:r w:rsidR="0086432A" w:rsidRPr="00904964">
        <w:rPr>
          <w:rFonts w:hint="cs"/>
          <w:rtl/>
        </w:rPr>
        <w:t>جنوب</w:t>
      </w:r>
      <w:r w:rsidR="0086432A" w:rsidRPr="00904964">
        <w:rPr>
          <w:rtl/>
        </w:rPr>
        <w:t xml:space="preserve"> </w:t>
      </w:r>
      <w:r w:rsidR="0086432A" w:rsidRPr="00904964">
        <w:rPr>
          <w:rFonts w:hint="cs"/>
          <w:rtl/>
        </w:rPr>
        <w:t>به</w:t>
      </w:r>
      <w:r w:rsidR="0086432A" w:rsidRPr="00904964">
        <w:rPr>
          <w:rtl/>
        </w:rPr>
        <w:t xml:space="preserve"> </w:t>
      </w:r>
      <w:r w:rsidR="0086432A" w:rsidRPr="00904964">
        <w:rPr>
          <w:rFonts w:hint="cs"/>
          <w:rtl/>
        </w:rPr>
        <w:t>شمال</w:t>
      </w:r>
      <w:r w:rsidR="0086432A" w:rsidRPr="00904964">
        <w:rPr>
          <w:rtl/>
        </w:rPr>
        <w:t xml:space="preserve"> </w:t>
      </w:r>
      <w:r w:rsidR="0086432A" w:rsidRPr="00904964">
        <w:rPr>
          <w:rFonts w:hint="cs"/>
          <w:rtl/>
        </w:rPr>
        <w:t>است</w:t>
      </w:r>
      <w:r w:rsidR="0086432A" w:rsidRPr="00904964">
        <w:rPr>
          <w:rtl/>
        </w:rPr>
        <w:t xml:space="preserve"> </w:t>
      </w:r>
      <w:r w:rsidR="0086432A" w:rsidRPr="00904964">
        <w:rPr>
          <w:rFonts w:hint="cs"/>
          <w:rtl/>
        </w:rPr>
        <w:t>؛ شهر</w:t>
      </w:r>
      <w:r w:rsidR="0086432A" w:rsidRPr="00904964">
        <w:rPr>
          <w:rtl/>
        </w:rPr>
        <w:t xml:space="preserve"> </w:t>
      </w:r>
      <w:r w:rsidR="0086432A" w:rsidRPr="00904964">
        <w:rPr>
          <w:rFonts w:hint="cs"/>
          <w:rtl/>
        </w:rPr>
        <w:t>رشت</w:t>
      </w:r>
      <w:r w:rsidR="0086432A" w:rsidRPr="00904964">
        <w:rPr>
          <w:rtl/>
        </w:rPr>
        <w:t xml:space="preserve"> </w:t>
      </w:r>
      <w:r w:rsidR="0086432A" w:rsidRPr="00904964">
        <w:rPr>
          <w:rFonts w:hint="cs"/>
          <w:rtl/>
        </w:rPr>
        <w:t>نيز</w:t>
      </w:r>
      <w:r w:rsidR="0086432A" w:rsidRPr="00904964">
        <w:rPr>
          <w:rtl/>
        </w:rPr>
        <w:t xml:space="preserve"> </w:t>
      </w:r>
      <w:r w:rsidR="0086432A" w:rsidRPr="00904964">
        <w:rPr>
          <w:rFonts w:hint="cs"/>
          <w:rtl/>
        </w:rPr>
        <w:t>از</w:t>
      </w:r>
      <w:r w:rsidR="0086432A" w:rsidRPr="00904964">
        <w:rPr>
          <w:rtl/>
        </w:rPr>
        <w:t xml:space="preserve"> </w:t>
      </w:r>
      <w:r w:rsidR="0086432A" w:rsidRPr="00904964">
        <w:rPr>
          <w:rFonts w:hint="cs"/>
          <w:rtl/>
        </w:rPr>
        <w:t>اين</w:t>
      </w:r>
      <w:r w:rsidR="0086432A" w:rsidRPr="00904964">
        <w:rPr>
          <w:rtl/>
        </w:rPr>
        <w:t xml:space="preserve"> </w:t>
      </w:r>
      <w:r w:rsidR="0086432A" w:rsidRPr="00904964">
        <w:rPr>
          <w:rFonts w:hint="cs"/>
          <w:rtl/>
        </w:rPr>
        <w:t>قاعده</w:t>
      </w:r>
      <w:r w:rsidR="0086432A" w:rsidRPr="00904964">
        <w:rPr>
          <w:rtl/>
        </w:rPr>
        <w:t xml:space="preserve"> </w:t>
      </w:r>
      <w:r w:rsidR="0086432A" w:rsidRPr="00904964">
        <w:rPr>
          <w:rFonts w:hint="cs"/>
          <w:rtl/>
        </w:rPr>
        <w:t>مستثني</w:t>
      </w:r>
      <w:r w:rsidR="0086432A" w:rsidRPr="00904964">
        <w:rPr>
          <w:rtl/>
        </w:rPr>
        <w:t xml:space="preserve"> </w:t>
      </w:r>
      <w:r w:rsidR="0086432A" w:rsidRPr="00904964">
        <w:rPr>
          <w:rFonts w:hint="cs"/>
          <w:rtl/>
        </w:rPr>
        <w:t>نيست</w:t>
      </w:r>
      <w:r w:rsidR="0086432A" w:rsidRPr="00904964">
        <w:rPr>
          <w:rtl/>
        </w:rPr>
        <w:t xml:space="preserve"> . </w:t>
      </w:r>
      <w:r w:rsidR="0086432A" w:rsidRPr="00904964">
        <w:rPr>
          <w:rFonts w:hint="cs"/>
          <w:rtl/>
        </w:rPr>
        <w:t>جهت</w:t>
      </w:r>
      <w:r w:rsidR="0086432A" w:rsidRPr="00904964">
        <w:rPr>
          <w:rtl/>
        </w:rPr>
        <w:t xml:space="preserve"> </w:t>
      </w:r>
      <w:r w:rsidR="0086432A" w:rsidRPr="00904964">
        <w:rPr>
          <w:rFonts w:hint="cs"/>
          <w:rtl/>
        </w:rPr>
        <w:t>عمومي</w:t>
      </w:r>
      <w:r w:rsidR="0086432A" w:rsidRPr="00904964">
        <w:rPr>
          <w:rtl/>
        </w:rPr>
        <w:t xml:space="preserve"> </w:t>
      </w:r>
      <w:r w:rsidR="0086432A" w:rsidRPr="00904964">
        <w:rPr>
          <w:rFonts w:hint="cs"/>
          <w:rtl/>
        </w:rPr>
        <w:t>شيب</w:t>
      </w:r>
      <w:r w:rsidR="0086432A" w:rsidRPr="00904964">
        <w:rPr>
          <w:rtl/>
        </w:rPr>
        <w:t xml:space="preserve"> </w:t>
      </w:r>
      <w:r w:rsidR="0086432A" w:rsidRPr="00904964">
        <w:rPr>
          <w:rFonts w:hint="cs"/>
          <w:rtl/>
        </w:rPr>
        <w:t>شهر</w:t>
      </w:r>
      <w:r w:rsidR="0086432A" w:rsidRPr="00904964">
        <w:rPr>
          <w:rtl/>
        </w:rPr>
        <w:t xml:space="preserve"> </w:t>
      </w:r>
      <w:r w:rsidR="0086432A" w:rsidRPr="00904964">
        <w:rPr>
          <w:rFonts w:hint="cs"/>
          <w:rtl/>
        </w:rPr>
        <w:t>رشت</w:t>
      </w:r>
      <w:r w:rsidR="0086432A" w:rsidRPr="00904964">
        <w:rPr>
          <w:rtl/>
        </w:rPr>
        <w:t xml:space="preserve"> </w:t>
      </w:r>
      <w:r w:rsidR="0086432A" w:rsidRPr="00904964">
        <w:rPr>
          <w:rFonts w:hint="cs"/>
          <w:rtl/>
        </w:rPr>
        <w:t>در</w:t>
      </w:r>
      <w:r w:rsidR="0086432A" w:rsidRPr="00904964">
        <w:rPr>
          <w:rtl/>
        </w:rPr>
        <w:t xml:space="preserve"> </w:t>
      </w:r>
      <w:r w:rsidR="0086432A" w:rsidRPr="00904964">
        <w:rPr>
          <w:rFonts w:hint="cs"/>
          <w:rtl/>
        </w:rPr>
        <w:t>دو</w:t>
      </w:r>
      <w:r w:rsidR="0086432A" w:rsidRPr="00904964">
        <w:rPr>
          <w:rtl/>
        </w:rPr>
        <w:t xml:space="preserve"> </w:t>
      </w:r>
      <w:r w:rsidR="0086432A" w:rsidRPr="00904964">
        <w:rPr>
          <w:rFonts w:hint="cs"/>
          <w:rtl/>
        </w:rPr>
        <w:t>سمت</w:t>
      </w:r>
      <w:r w:rsidR="0086432A" w:rsidRPr="00904964">
        <w:rPr>
          <w:rtl/>
        </w:rPr>
        <w:t xml:space="preserve"> </w:t>
      </w:r>
      <w:r w:rsidR="0086432A" w:rsidRPr="00904964">
        <w:rPr>
          <w:rFonts w:hint="cs"/>
          <w:rtl/>
        </w:rPr>
        <w:t>جنوب</w:t>
      </w:r>
      <w:r w:rsidR="0086432A" w:rsidRPr="00904964">
        <w:rPr>
          <w:rtl/>
        </w:rPr>
        <w:t xml:space="preserve"> </w:t>
      </w:r>
      <w:r w:rsidR="0086432A" w:rsidRPr="00904964">
        <w:rPr>
          <w:rFonts w:hint="cs"/>
          <w:rtl/>
        </w:rPr>
        <w:t>به</w:t>
      </w:r>
      <w:r w:rsidR="0086432A" w:rsidRPr="00904964">
        <w:rPr>
          <w:rtl/>
        </w:rPr>
        <w:t xml:space="preserve"> </w:t>
      </w:r>
      <w:r w:rsidR="0086432A" w:rsidRPr="00904964">
        <w:rPr>
          <w:rFonts w:hint="cs"/>
          <w:rtl/>
        </w:rPr>
        <w:t>شمال</w:t>
      </w:r>
      <w:r w:rsidR="0086432A" w:rsidRPr="00904964">
        <w:rPr>
          <w:rtl/>
        </w:rPr>
        <w:t xml:space="preserve"> </w:t>
      </w:r>
      <w:r w:rsidR="0086432A" w:rsidRPr="00904964">
        <w:rPr>
          <w:rFonts w:hint="cs"/>
          <w:rtl/>
        </w:rPr>
        <w:t>و جنوب</w:t>
      </w:r>
      <w:r w:rsidR="0086432A" w:rsidRPr="00904964">
        <w:rPr>
          <w:rtl/>
        </w:rPr>
        <w:t xml:space="preserve"> </w:t>
      </w:r>
      <w:r w:rsidR="0086432A" w:rsidRPr="00904964">
        <w:rPr>
          <w:rFonts w:hint="cs"/>
          <w:rtl/>
        </w:rPr>
        <w:t>شرقي</w:t>
      </w:r>
      <w:r w:rsidR="0086432A" w:rsidRPr="00904964">
        <w:rPr>
          <w:rtl/>
        </w:rPr>
        <w:t xml:space="preserve"> </w:t>
      </w:r>
      <w:r w:rsidR="0086432A" w:rsidRPr="00904964">
        <w:rPr>
          <w:rFonts w:hint="cs"/>
          <w:rtl/>
        </w:rPr>
        <w:t>به</w:t>
      </w:r>
      <w:r w:rsidR="0086432A" w:rsidRPr="00904964">
        <w:rPr>
          <w:rtl/>
        </w:rPr>
        <w:t xml:space="preserve"> </w:t>
      </w:r>
      <w:r w:rsidR="0086432A" w:rsidRPr="00904964">
        <w:rPr>
          <w:rFonts w:hint="cs"/>
          <w:rtl/>
        </w:rPr>
        <w:t>شمال</w:t>
      </w:r>
      <w:r w:rsidR="0086432A" w:rsidRPr="00904964">
        <w:rPr>
          <w:rtl/>
        </w:rPr>
        <w:t xml:space="preserve"> </w:t>
      </w:r>
      <w:r w:rsidR="0086432A" w:rsidRPr="00904964">
        <w:rPr>
          <w:rFonts w:hint="cs"/>
          <w:rtl/>
        </w:rPr>
        <w:t>غربي</w:t>
      </w:r>
      <w:r w:rsidR="0086432A" w:rsidRPr="00904964">
        <w:rPr>
          <w:rtl/>
        </w:rPr>
        <w:t xml:space="preserve"> </w:t>
      </w:r>
      <w:r w:rsidR="0086432A" w:rsidRPr="00904964">
        <w:rPr>
          <w:rFonts w:hint="cs"/>
          <w:rtl/>
        </w:rPr>
        <w:t>است</w:t>
      </w:r>
      <w:r w:rsidR="0086432A" w:rsidRPr="00904964">
        <w:rPr>
          <w:rtl/>
        </w:rPr>
        <w:t xml:space="preserve"> </w:t>
      </w:r>
      <w:r w:rsidR="0086432A" w:rsidRPr="00904964">
        <w:rPr>
          <w:rFonts w:hint="cs"/>
          <w:rtl/>
        </w:rPr>
        <w:t>كه</w:t>
      </w:r>
      <w:r w:rsidR="0086432A" w:rsidRPr="00904964">
        <w:rPr>
          <w:rtl/>
        </w:rPr>
        <w:t xml:space="preserve"> </w:t>
      </w:r>
      <w:r w:rsidR="0086432A" w:rsidRPr="00904964">
        <w:rPr>
          <w:rFonts w:hint="cs"/>
          <w:rtl/>
        </w:rPr>
        <w:t>منطبق</w:t>
      </w:r>
      <w:r w:rsidR="0086432A" w:rsidRPr="00904964">
        <w:rPr>
          <w:rtl/>
        </w:rPr>
        <w:t xml:space="preserve"> </w:t>
      </w:r>
      <w:r w:rsidR="0086432A" w:rsidRPr="00904964">
        <w:rPr>
          <w:rFonts w:hint="cs"/>
          <w:rtl/>
        </w:rPr>
        <w:t>بر</w:t>
      </w:r>
      <w:r w:rsidR="0086432A" w:rsidRPr="00904964">
        <w:rPr>
          <w:rtl/>
        </w:rPr>
        <w:t xml:space="preserve"> </w:t>
      </w:r>
      <w:r w:rsidR="0086432A" w:rsidRPr="00904964">
        <w:rPr>
          <w:rFonts w:hint="cs"/>
          <w:rtl/>
        </w:rPr>
        <w:t>جهت</w:t>
      </w:r>
      <w:r w:rsidR="0086432A" w:rsidRPr="00904964">
        <w:rPr>
          <w:rtl/>
        </w:rPr>
        <w:t xml:space="preserve"> </w:t>
      </w:r>
      <w:r w:rsidR="0086432A" w:rsidRPr="00904964">
        <w:rPr>
          <w:rFonts w:hint="cs"/>
          <w:rtl/>
        </w:rPr>
        <w:t>گيري</w:t>
      </w:r>
      <w:r w:rsidR="0086432A" w:rsidRPr="00904964">
        <w:rPr>
          <w:rtl/>
        </w:rPr>
        <w:t xml:space="preserve"> </w:t>
      </w:r>
      <w:r w:rsidR="0086432A" w:rsidRPr="00904964">
        <w:rPr>
          <w:rFonts w:hint="cs"/>
          <w:rtl/>
        </w:rPr>
        <w:t>كوه</w:t>
      </w:r>
      <w:r w:rsidR="0086432A" w:rsidRPr="00904964">
        <w:rPr>
          <w:rtl/>
        </w:rPr>
        <w:t xml:space="preserve"> </w:t>
      </w:r>
      <w:r w:rsidR="0086432A" w:rsidRPr="00904964">
        <w:rPr>
          <w:rFonts w:hint="cs"/>
          <w:rtl/>
        </w:rPr>
        <w:t>ها</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ساحل</w:t>
      </w:r>
      <w:r w:rsidR="0086432A" w:rsidRPr="00904964">
        <w:rPr>
          <w:rtl/>
        </w:rPr>
        <w:t xml:space="preserve"> </w:t>
      </w:r>
      <w:r w:rsidR="0086432A" w:rsidRPr="00904964">
        <w:rPr>
          <w:rFonts w:hint="cs"/>
          <w:rtl/>
        </w:rPr>
        <w:t>بوده</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به</w:t>
      </w:r>
      <w:r w:rsidR="0086432A" w:rsidRPr="00904964">
        <w:rPr>
          <w:rtl/>
        </w:rPr>
        <w:t xml:space="preserve"> </w:t>
      </w:r>
      <w:r w:rsidR="0086432A" w:rsidRPr="00904964">
        <w:rPr>
          <w:rFonts w:hint="cs"/>
          <w:rtl/>
        </w:rPr>
        <w:t>دليل</w:t>
      </w:r>
      <w:r w:rsidR="0086432A" w:rsidRPr="00904964">
        <w:rPr>
          <w:rtl/>
        </w:rPr>
        <w:t xml:space="preserve"> </w:t>
      </w:r>
      <w:r w:rsidR="0086432A" w:rsidRPr="00904964">
        <w:rPr>
          <w:rFonts w:hint="cs"/>
          <w:rtl/>
        </w:rPr>
        <w:t>قرار گیری</w:t>
      </w:r>
      <w:r w:rsidR="0086432A" w:rsidRPr="00904964">
        <w:rPr>
          <w:rtl/>
        </w:rPr>
        <w:t xml:space="preserve"> </w:t>
      </w:r>
      <w:r w:rsidR="0086432A" w:rsidRPr="00904964">
        <w:rPr>
          <w:rFonts w:hint="cs"/>
          <w:rtl/>
        </w:rPr>
        <w:t>كوه</w:t>
      </w:r>
      <w:r w:rsidR="0086432A" w:rsidRPr="00904964">
        <w:rPr>
          <w:rtl/>
        </w:rPr>
        <w:t xml:space="preserve"> </w:t>
      </w:r>
      <w:r w:rsidR="0086432A" w:rsidRPr="00904964">
        <w:rPr>
          <w:rFonts w:hint="cs"/>
          <w:rtl/>
        </w:rPr>
        <w:t>ها</w:t>
      </w:r>
      <w:r w:rsidR="0086432A" w:rsidRPr="00904964">
        <w:rPr>
          <w:rtl/>
        </w:rPr>
        <w:t xml:space="preserve"> </w:t>
      </w:r>
      <w:r w:rsidR="0086432A" w:rsidRPr="00904964">
        <w:rPr>
          <w:rFonts w:hint="cs"/>
          <w:rtl/>
        </w:rPr>
        <w:t>در جنوب رشت،</w:t>
      </w:r>
      <w:r w:rsidR="0086432A" w:rsidRPr="00904964">
        <w:rPr>
          <w:rtl/>
        </w:rPr>
        <w:t xml:space="preserve"> </w:t>
      </w:r>
      <w:r w:rsidR="0086432A" w:rsidRPr="00904964">
        <w:rPr>
          <w:rFonts w:hint="cs"/>
          <w:rtl/>
        </w:rPr>
        <w:t>از</w:t>
      </w:r>
      <w:r w:rsidR="0086432A" w:rsidRPr="00904964">
        <w:rPr>
          <w:rtl/>
        </w:rPr>
        <w:t xml:space="preserve"> </w:t>
      </w:r>
      <w:r w:rsidR="0086432A" w:rsidRPr="00904964">
        <w:rPr>
          <w:rFonts w:hint="cs"/>
          <w:rtl/>
        </w:rPr>
        <w:t>سمت</w:t>
      </w:r>
      <w:r w:rsidR="0086432A" w:rsidRPr="00904964">
        <w:rPr>
          <w:rtl/>
        </w:rPr>
        <w:t xml:space="preserve"> </w:t>
      </w:r>
      <w:r w:rsidR="0086432A" w:rsidRPr="00904964">
        <w:rPr>
          <w:rFonts w:hint="cs"/>
          <w:rtl/>
        </w:rPr>
        <w:t>دامنه</w:t>
      </w:r>
      <w:r w:rsidR="0086432A" w:rsidRPr="00904964">
        <w:rPr>
          <w:rtl/>
        </w:rPr>
        <w:t xml:space="preserve"> </w:t>
      </w:r>
      <w:r w:rsidR="0086432A" w:rsidRPr="00904964">
        <w:rPr>
          <w:rFonts w:hint="cs"/>
          <w:rtl/>
        </w:rPr>
        <w:t>به</w:t>
      </w:r>
      <w:r w:rsidR="0086432A" w:rsidRPr="00904964">
        <w:rPr>
          <w:rtl/>
        </w:rPr>
        <w:t xml:space="preserve"> </w:t>
      </w:r>
      <w:r w:rsidR="0086432A" w:rsidRPr="00904964">
        <w:rPr>
          <w:rFonts w:hint="cs"/>
          <w:rtl/>
        </w:rPr>
        <w:t>شهر</w:t>
      </w:r>
      <w:r w:rsidR="0086432A" w:rsidRPr="00904964">
        <w:rPr>
          <w:rtl/>
        </w:rPr>
        <w:t xml:space="preserve"> </w:t>
      </w:r>
      <w:r w:rsidR="0086432A" w:rsidRPr="00904964">
        <w:rPr>
          <w:rFonts w:hint="cs"/>
          <w:rtl/>
        </w:rPr>
        <w:t>،</w:t>
      </w:r>
      <w:r w:rsidR="0086432A" w:rsidRPr="00904964">
        <w:rPr>
          <w:rtl/>
        </w:rPr>
        <w:t xml:space="preserve"> </w:t>
      </w:r>
      <w:r w:rsidR="0086432A" w:rsidRPr="00904964">
        <w:rPr>
          <w:rFonts w:hint="cs"/>
          <w:rtl/>
        </w:rPr>
        <w:t>شيب</w:t>
      </w:r>
      <w:r w:rsidR="0086432A" w:rsidRPr="00904964">
        <w:rPr>
          <w:rtl/>
        </w:rPr>
        <w:t xml:space="preserve"> </w:t>
      </w:r>
      <w:r w:rsidR="0086432A" w:rsidRPr="00904964">
        <w:rPr>
          <w:rFonts w:hint="cs"/>
          <w:rtl/>
        </w:rPr>
        <w:t>ملايمي</w:t>
      </w:r>
      <w:r w:rsidR="0086432A" w:rsidRPr="00904964">
        <w:rPr>
          <w:rtl/>
        </w:rPr>
        <w:t xml:space="preserve"> </w:t>
      </w:r>
      <w:r w:rsidR="0086432A" w:rsidRPr="00904964">
        <w:rPr>
          <w:rFonts w:hint="cs"/>
          <w:rtl/>
        </w:rPr>
        <w:t>جريان</w:t>
      </w:r>
      <w:r w:rsidR="0086432A" w:rsidRPr="00904964">
        <w:rPr>
          <w:rtl/>
        </w:rPr>
        <w:t xml:space="preserve"> </w:t>
      </w:r>
      <w:r w:rsidR="0086432A" w:rsidRPr="00904964">
        <w:rPr>
          <w:rFonts w:hint="cs"/>
          <w:rtl/>
        </w:rPr>
        <w:t>دارد</w:t>
      </w:r>
      <w:r w:rsidR="0086432A" w:rsidRPr="00904964">
        <w:rPr>
          <w:rtl/>
        </w:rPr>
        <w:t xml:space="preserve"> </w:t>
      </w:r>
      <w:r w:rsidR="0086432A" w:rsidRPr="00904964">
        <w:rPr>
          <w:rFonts w:hint="cs"/>
          <w:rtl/>
        </w:rPr>
        <w:t>.به</w:t>
      </w:r>
      <w:r w:rsidR="0086432A" w:rsidRPr="00904964">
        <w:rPr>
          <w:rtl/>
        </w:rPr>
        <w:t xml:space="preserve"> </w:t>
      </w:r>
      <w:r w:rsidR="0086432A" w:rsidRPr="00904964">
        <w:rPr>
          <w:rFonts w:hint="cs"/>
          <w:rtl/>
        </w:rPr>
        <w:t>طور</w:t>
      </w:r>
      <w:r w:rsidR="0086432A" w:rsidRPr="00904964">
        <w:rPr>
          <w:rtl/>
        </w:rPr>
        <w:t xml:space="preserve"> </w:t>
      </w:r>
      <w:r w:rsidR="0086432A" w:rsidRPr="00904964">
        <w:rPr>
          <w:rFonts w:hint="cs"/>
          <w:rtl/>
        </w:rPr>
        <w:t>كلي</w:t>
      </w:r>
      <w:r w:rsidR="0086432A" w:rsidRPr="00904964">
        <w:rPr>
          <w:rtl/>
        </w:rPr>
        <w:t xml:space="preserve"> </w:t>
      </w:r>
      <w:r w:rsidR="0086432A" w:rsidRPr="00904964">
        <w:rPr>
          <w:rFonts w:hint="cs"/>
          <w:rtl/>
        </w:rPr>
        <w:t>محدوده‏ی</w:t>
      </w:r>
      <w:r w:rsidR="0086432A" w:rsidRPr="00904964">
        <w:rPr>
          <w:rtl/>
        </w:rPr>
        <w:t xml:space="preserve"> </w:t>
      </w:r>
      <w:r w:rsidR="0086432A" w:rsidRPr="00904964">
        <w:rPr>
          <w:rFonts w:hint="cs"/>
          <w:rtl/>
        </w:rPr>
        <w:t>اصلي</w:t>
      </w:r>
      <w:r w:rsidR="0086432A" w:rsidRPr="00904964">
        <w:rPr>
          <w:rtl/>
        </w:rPr>
        <w:t xml:space="preserve"> </w:t>
      </w:r>
      <w:r w:rsidR="0086432A" w:rsidRPr="00904964">
        <w:rPr>
          <w:rFonts w:hint="cs"/>
          <w:rtl/>
        </w:rPr>
        <w:t>شهر</w:t>
      </w:r>
      <w:r w:rsidR="0086432A" w:rsidRPr="00904964">
        <w:rPr>
          <w:rtl/>
        </w:rPr>
        <w:t xml:space="preserve"> </w:t>
      </w:r>
      <w:r w:rsidR="0086432A" w:rsidRPr="00904964">
        <w:rPr>
          <w:rFonts w:hint="cs"/>
          <w:rtl/>
        </w:rPr>
        <w:t>از نظر</w:t>
      </w:r>
      <w:r w:rsidR="0086432A" w:rsidRPr="00904964">
        <w:rPr>
          <w:rtl/>
        </w:rPr>
        <w:t xml:space="preserve"> </w:t>
      </w:r>
      <w:r w:rsidR="0086432A" w:rsidRPr="00904964">
        <w:rPr>
          <w:rFonts w:hint="cs"/>
          <w:rtl/>
        </w:rPr>
        <w:t>پهنه</w:t>
      </w:r>
      <w:r w:rsidR="0086432A" w:rsidRPr="00904964">
        <w:rPr>
          <w:rtl/>
        </w:rPr>
        <w:t xml:space="preserve"> </w:t>
      </w:r>
      <w:r w:rsidR="0086432A" w:rsidRPr="00904964">
        <w:rPr>
          <w:rFonts w:hint="cs"/>
          <w:rtl/>
        </w:rPr>
        <w:t>بندي</w:t>
      </w:r>
      <w:r w:rsidR="0086432A" w:rsidRPr="00904964">
        <w:rPr>
          <w:rtl/>
        </w:rPr>
        <w:t xml:space="preserve"> </w:t>
      </w:r>
      <w:r w:rsidR="0086432A" w:rsidRPr="00904964">
        <w:rPr>
          <w:rFonts w:hint="cs"/>
          <w:rtl/>
        </w:rPr>
        <w:t>در</w:t>
      </w:r>
      <w:r w:rsidR="0086432A" w:rsidRPr="00904964">
        <w:rPr>
          <w:rtl/>
        </w:rPr>
        <w:t xml:space="preserve"> </w:t>
      </w:r>
      <w:r w:rsidR="0086432A" w:rsidRPr="00904964">
        <w:rPr>
          <w:rFonts w:hint="cs"/>
          <w:rtl/>
        </w:rPr>
        <w:t>يك</w:t>
      </w:r>
      <w:r w:rsidR="0086432A" w:rsidRPr="00904964">
        <w:rPr>
          <w:rtl/>
        </w:rPr>
        <w:t xml:space="preserve"> </w:t>
      </w:r>
      <w:r w:rsidR="0086432A" w:rsidRPr="00904964">
        <w:rPr>
          <w:rFonts w:hint="cs"/>
          <w:rtl/>
        </w:rPr>
        <w:t>محدوده‏ی</w:t>
      </w:r>
      <w:r w:rsidR="0086432A" w:rsidRPr="00904964">
        <w:rPr>
          <w:rtl/>
        </w:rPr>
        <w:t xml:space="preserve"> </w:t>
      </w:r>
      <w:r w:rsidR="0086432A" w:rsidRPr="00904964">
        <w:rPr>
          <w:rFonts w:hint="cs"/>
          <w:rtl/>
        </w:rPr>
        <w:t>تقريباً</w:t>
      </w:r>
      <w:r w:rsidR="0086432A" w:rsidRPr="00904964">
        <w:rPr>
          <w:rtl/>
        </w:rPr>
        <w:t xml:space="preserve"> </w:t>
      </w:r>
      <w:r w:rsidR="0086432A" w:rsidRPr="00904964">
        <w:rPr>
          <w:rFonts w:hint="cs"/>
          <w:rtl/>
        </w:rPr>
        <w:t>مسطح</w:t>
      </w:r>
      <w:r w:rsidR="0086432A" w:rsidRPr="00904964">
        <w:rPr>
          <w:rtl/>
        </w:rPr>
        <w:t xml:space="preserve"> </w:t>
      </w:r>
      <w:r w:rsidR="0086432A" w:rsidRPr="00904964">
        <w:rPr>
          <w:rFonts w:hint="cs"/>
          <w:rtl/>
        </w:rPr>
        <w:t>قرار</w:t>
      </w:r>
      <w:r w:rsidR="0086432A" w:rsidRPr="00904964">
        <w:rPr>
          <w:rtl/>
        </w:rPr>
        <w:t xml:space="preserve"> </w:t>
      </w:r>
      <w:r w:rsidR="0086432A" w:rsidRPr="00904964">
        <w:rPr>
          <w:rFonts w:hint="cs"/>
          <w:rtl/>
        </w:rPr>
        <w:t>گرفته</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شيب</w:t>
      </w:r>
      <w:r w:rsidR="0086432A" w:rsidRPr="00904964">
        <w:rPr>
          <w:rtl/>
        </w:rPr>
        <w:t xml:space="preserve"> </w:t>
      </w:r>
      <w:r w:rsidR="0086432A" w:rsidRPr="00904964">
        <w:rPr>
          <w:rFonts w:hint="cs"/>
          <w:rtl/>
        </w:rPr>
        <w:t>عمومي</w:t>
      </w:r>
      <w:r w:rsidR="0086432A" w:rsidRPr="00904964">
        <w:rPr>
          <w:rtl/>
        </w:rPr>
        <w:t xml:space="preserve"> </w:t>
      </w:r>
      <w:r w:rsidR="0086432A" w:rsidRPr="00904964">
        <w:rPr>
          <w:rFonts w:hint="cs"/>
          <w:rtl/>
        </w:rPr>
        <w:t>2-0 درصد است و هرچه</w:t>
      </w:r>
      <w:r w:rsidR="0086432A" w:rsidRPr="00904964">
        <w:rPr>
          <w:rtl/>
        </w:rPr>
        <w:t xml:space="preserve"> </w:t>
      </w:r>
      <w:r w:rsidR="0086432A" w:rsidRPr="00904964">
        <w:rPr>
          <w:rFonts w:hint="cs"/>
          <w:rtl/>
        </w:rPr>
        <w:t>به</w:t>
      </w:r>
      <w:r w:rsidR="0086432A" w:rsidRPr="00904964">
        <w:rPr>
          <w:rtl/>
        </w:rPr>
        <w:t xml:space="preserve"> </w:t>
      </w:r>
      <w:r w:rsidR="0086432A" w:rsidRPr="00904964">
        <w:rPr>
          <w:rFonts w:hint="cs"/>
          <w:rtl/>
        </w:rPr>
        <w:t>سمت</w:t>
      </w:r>
      <w:r w:rsidR="0086432A" w:rsidRPr="00904964">
        <w:rPr>
          <w:rtl/>
        </w:rPr>
        <w:t xml:space="preserve"> </w:t>
      </w:r>
      <w:r w:rsidR="0086432A" w:rsidRPr="00904964">
        <w:rPr>
          <w:rFonts w:hint="cs"/>
          <w:rtl/>
        </w:rPr>
        <w:t>شمال</w:t>
      </w:r>
      <w:r w:rsidR="0086432A" w:rsidRPr="00904964">
        <w:rPr>
          <w:rtl/>
        </w:rPr>
        <w:t xml:space="preserve"> </w:t>
      </w:r>
      <w:r w:rsidR="0086432A" w:rsidRPr="00904964">
        <w:rPr>
          <w:rFonts w:hint="cs"/>
          <w:rtl/>
        </w:rPr>
        <w:t>شهر</w:t>
      </w:r>
      <w:r w:rsidR="0086432A" w:rsidRPr="00904964">
        <w:rPr>
          <w:rtl/>
        </w:rPr>
        <w:t xml:space="preserve"> </w:t>
      </w:r>
      <w:r w:rsidR="0086432A" w:rsidRPr="00904964">
        <w:rPr>
          <w:rFonts w:hint="cs"/>
          <w:rtl/>
        </w:rPr>
        <w:t>حركت</w:t>
      </w:r>
      <w:r w:rsidR="0086432A" w:rsidRPr="00904964">
        <w:rPr>
          <w:rtl/>
        </w:rPr>
        <w:t xml:space="preserve"> </w:t>
      </w:r>
      <w:r w:rsidR="0086432A" w:rsidRPr="00904964">
        <w:rPr>
          <w:rFonts w:hint="cs"/>
          <w:rtl/>
        </w:rPr>
        <w:t>كنيم</w:t>
      </w:r>
      <w:r w:rsidR="0086432A" w:rsidRPr="00904964">
        <w:rPr>
          <w:rtl/>
        </w:rPr>
        <w:t xml:space="preserve"> </w:t>
      </w:r>
      <w:r w:rsidR="0086432A" w:rsidRPr="00904964">
        <w:rPr>
          <w:rFonts w:hint="cs"/>
          <w:rtl/>
        </w:rPr>
        <w:t>از</w:t>
      </w:r>
      <w:r w:rsidR="0086432A" w:rsidRPr="00904964">
        <w:rPr>
          <w:rtl/>
        </w:rPr>
        <w:t xml:space="preserve"> </w:t>
      </w:r>
      <w:r w:rsidR="0086432A" w:rsidRPr="00904964">
        <w:rPr>
          <w:rFonts w:hint="cs"/>
          <w:rtl/>
        </w:rPr>
        <w:t>درصد</w:t>
      </w:r>
      <w:r w:rsidR="0086432A" w:rsidRPr="00904964">
        <w:rPr>
          <w:rtl/>
        </w:rPr>
        <w:t xml:space="preserve"> </w:t>
      </w:r>
      <w:r w:rsidR="0086432A" w:rsidRPr="00904964">
        <w:rPr>
          <w:rFonts w:hint="cs"/>
          <w:rtl/>
        </w:rPr>
        <w:t>شيب</w:t>
      </w:r>
      <w:r w:rsidR="0086432A" w:rsidRPr="00904964">
        <w:rPr>
          <w:rtl/>
        </w:rPr>
        <w:t xml:space="preserve"> </w:t>
      </w:r>
      <w:r w:rsidR="0086432A" w:rsidRPr="00904964">
        <w:rPr>
          <w:rFonts w:hint="cs"/>
          <w:rtl/>
        </w:rPr>
        <w:t>كاسته</w:t>
      </w:r>
      <w:r w:rsidR="0086432A" w:rsidRPr="00904964">
        <w:rPr>
          <w:rtl/>
        </w:rPr>
        <w:t xml:space="preserve"> </w:t>
      </w:r>
      <w:r w:rsidR="0086432A" w:rsidRPr="00904964">
        <w:rPr>
          <w:rFonts w:hint="cs"/>
          <w:rtl/>
        </w:rPr>
        <w:t>مي</w:t>
      </w:r>
      <w:r w:rsidR="0086432A" w:rsidRPr="00904964">
        <w:rPr>
          <w:rtl/>
        </w:rPr>
        <w:t xml:space="preserve"> </w:t>
      </w:r>
      <w:r w:rsidR="0086432A" w:rsidRPr="00904964">
        <w:rPr>
          <w:rFonts w:hint="cs"/>
          <w:rtl/>
        </w:rPr>
        <w:t>شود</w:t>
      </w:r>
      <w:r w:rsidR="0086432A" w:rsidRPr="00904964">
        <w:rPr>
          <w:rtl/>
        </w:rPr>
        <w:t xml:space="preserve">. </w:t>
      </w:r>
      <w:r w:rsidR="0086432A" w:rsidRPr="00904964">
        <w:rPr>
          <w:rFonts w:hint="cs"/>
          <w:rtl/>
        </w:rPr>
        <w:t>تنها</w:t>
      </w:r>
      <w:r w:rsidR="0086432A" w:rsidRPr="00904964">
        <w:rPr>
          <w:rtl/>
        </w:rPr>
        <w:t xml:space="preserve"> </w:t>
      </w:r>
      <w:r w:rsidR="0086432A" w:rsidRPr="00904964">
        <w:rPr>
          <w:rFonts w:hint="cs"/>
          <w:rtl/>
        </w:rPr>
        <w:t>محدوده</w:t>
      </w:r>
      <w:r w:rsidR="0086432A" w:rsidRPr="00904964">
        <w:rPr>
          <w:rtl/>
        </w:rPr>
        <w:t xml:space="preserve"> </w:t>
      </w:r>
      <w:r w:rsidR="0086432A" w:rsidRPr="00904964">
        <w:rPr>
          <w:rFonts w:hint="cs"/>
          <w:rtl/>
        </w:rPr>
        <w:t>هاي</w:t>
      </w:r>
      <w:r w:rsidR="0086432A" w:rsidRPr="00904964">
        <w:rPr>
          <w:rtl/>
        </w:rPr>
        <w:t xml:space="preserve"> </w:t>
      </w:r>
      <w:r w:rsidR="0086432A" w:rsidRPr="00904964">
        <w:rPr>
          <w:rFonts w:hint="cs"/>
          <w:rtl/>
        </w:rPr>
        <w:t>پرشيب</w:t>
      </w:r>
      <w:r w:rsidR="0086432A" w:rsidRPr="00904964">
        <w:rPr>
          <w:rtl/>
        </w:rPr>
        <w:t xml:space="preserve"> </w:t>
      </w:r>
      <w:r w:rsidR="0086432A" w:rsidRPr="00904964">
        <w:rPr>
          <w:rFonts w:hint="cs"/>
          <w:rtl/>
        </w:rPr>
        <w:t>داخل شهر ،کناره‏‏ی رودخانه‏ها هستند که شیبی در حدود 24-13 درصد دارند. مهمترين</w:t>
      </w:r>
      <w:r w:rsidR="0086432A" w:rsidRPr="00904964">
        <w:rPr>
          <w:rtl/>
        </w:rPr>
        <w:t xml:space="preserve"> </w:t>
      </w:r>
      <w:r w:rsidR="0086432A" w:rsidRPr="00904964">
        <w:rPr>
          <w:rFonts w:hint="cs"/>
          <w:rtl/>
        </w:rPr>
        <w:t>اثراتي</w:t>
      </w:r>
      <w:r w:rsidR="0086432A" w:rsidRPr="00904964">
        <w:rPr>
          <w:rtl/>
        </w:rPr>
        <w:t xml:space="preserve"> </w:t>
      </w:r>
      <w:r w:rsidR="0086432A" w:rsidRPr="00904964">
        <w:rPr>
          <w:rFonts w:hint="cs"/>
          <w:rtl/>
        </w:rPr>
        <w:t>كه</w:t>
      </w:r>
      <w:r w:rsidR="0086432A" w:rsidRPr="00904964">
        <w:rPr>
          <w:rtl/>
        </w:rPr>
        <w:t xml:space="preserve"> </w:t>
      </w:r>
      <w:r w:rsidR="0086432A" w:rsidRPr="00904964">
        <w:rPr>
          <w:rFonts w:hint="cs"/>
          <w:rtl/>
        </w:rPr>
        <w:t>عوامل</w:t>
      </w:r>
      <w:r w:rsidR="0086432A" w:rsidRPr="00904964">
        <w:rPr>
          <w:rtl/>
        </w:rPr>
        <w:t xml:space="preserve"> </w:t>
      </w:r>
      <w:r w:rsidR="0086432A" w:rsidRPr="00904964">
        <w:rPr>
          <w:rFonts w:hint="cs"/>
          <w:rtl/>
        </w:rPr>
        <w:t xml:space="preserve">خاص </w:t>
      </w:r>
      <w:r w:rsidR="00250FE7">
        <w:rPr>
          <w:rFonts w:hint="cs"/>
          <w:rtl/>
        </w:rPr>
        <w:t xml:space="preserve">پستی و بلندی </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شيب</w:t>
      </w:r>
      <w:r w:rsidR="0086432A" w:rsidRPr="00904964">
        <w:rPr>
          <w:rtl/>
        </w:rPr>
        <w:t xml:space="preserve"> </w:t>
      </w:r>
      <w:r w:rsidR="0086432A" w:rsidRPr="00904964">
        <w:rPr>
          <w:rFonts w:hint="cs"/>
          <w:rtl/>
        </w:rPr>
        <w:t>عمومي</w:t>
      </w:r>
      <w:r w:rsidR="0086432A" w:rsidRPr="00904964">
        <w:rPr>
          <w:rtl/>
        </w:rPr>
        <w:t xml:space="preserve"> </w:t>
      </w:r>
      <w:r w:rsidR="0086432A" w:rsidRPr="00904964">
        <w:rPr>
          <w:rFonts w:hint="cs"/>
          <w:rtl/>
        </w:rPr>
        <w:t>شهر</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ارتفاع</w:t>
      </w:r>
      <w:r w:rsidR="0086432A" w:rsidRPr="00904964">
        <w:rPr>
          <w:rtl/>
        </w:rPr>
        <w:t xml:space="preserve"> </w:t>
      </w:r>
      <w:r w:rsidR="0086432A" w:rsidRPr="00904964">
        <w:rPr>
          <w:rFonts w:hint="cs"/>
          <w:rtl/>
        </w:rPr>
        <w:t>آن</w:t>
      </w:r>
      <w:r w:rsidR="0086432A" w:rsidRPr="00904964">
        <w:rPr>
          <w:rtl/>
        </w:rPr>
        <w:t xml:space="preserve"> </w:t>
      </w:r>
      <w:r w:rsidR="0086432A" w:rsidRPr="00904964">
        <w:rPr>
          <w:rFonts w:hint="cs"/>
          <w:rtl/>
        </w:rPr>
        <w:t>از</w:t>
      </w:r>
      <w:r w:rsidR="0086432A" w:rsidRPr="00904964">
        <w:rPr>
          <w:rtl/>
        </w:rPr>
        <w:t xml:space="preserve"> </w:t>
      </w:r>
      <w:r w:rsidR="0086432A" w:rsidRPr="00904964">
        <w:rPr>
          <w:rFonts w:hint="cs"/>
          <w:rtl/>
        </w:rPr>
        <w:t>سطح</w:t>
      </w:r>
      <w:r w:rsidR="0086432A" w:rsidRPr="00904964">
        <w:rPr>
          <w:rtl/>
        </w:rPr>
        <w:t xml:space="preserve"> </w:t>
      </w:r>
      <w:r w:rsidR="0086432A" w:rsidRPr="00904964">
        <w:rPr>
          <w:rFonts w:hint="cs"/>
          <w:rtl/>
        </w:rPr>
        <w:t>دريا</w:t>
      </w:r>
      <w:r w:rsidR="0086432A" w:rsidRPr="00904964">
        <w:rPr>
          <w:rtl/>
        </w:rPr>
        <w:t xml:space="preserve"> </w:t>
      </w:r>
      <w:r w:rsidR="0086432A" w:rsidRPr="00904964">
        <w:rPr>
          <w:rFonts w:hint="cs"/>
          <w:rtl/>
        </w:rPr>
        <w:t>در</w:t>
      </w:r>
      <w:r w:rsidR="0086432A" w:rsidRPr="00904964">
        <w:rPr>
          <w:rtl/>
        </w:rPr>
        <w:t xml:space="preserve"> </w:t>
      </w:r>
      <w:r w:rsidR="0086432A" w:rsidRPr="00904964">
        <w:rPr>
          <w:rFonts w:hint="cs"/>
          <w:rtl/>
        </w:rPr>
        <w:t>شهر</w:t>
      </w:r>
      <w:r w:rsidR="0086432A" w:rsidRPr="00904964">
        <w:rPr>
          <w:rtl/>
        </w:rPr>
        <w:t xml:space="preserve"> </w:t>
      </w:r>
      <w:r w:rsidR="0086432A" w:rsidRPr="00904964">
        <w:rPr>
          <w:rFonts w:hint="cs"/>
          <w:rtl/>
        </w:rPr>
        <w:t>برجاي</w:t>
      </w:r>
      <w:r w:rsidR="0086432A" w:rsidRPr="00904964">
        <w:rPr>
          <w:rtl/>
        </w:rPr>
        <w:t xml:space="preserve"> </w:t>
      </w:r>
      <w:r w:rsidR="0086432A" w:rsidRPr="00904964">
        <w:rPr>
          <w:rFonts w:hint="cs"/>
          <w:rtl/>
        </w:rPr>
        <w:t>مي‏گذارند</w:t>
      </w:r>
      <w:r w:rsidR="0086432A" w:rsidRPr="00904964">
        <w:rPr>
          <w:rtl/>
        </w:rPr>
        <w:t xml:space="preserve"> </w:t>
      </w:r>
      <w:r w:rsidR="0086432A" w:rsidRPr="00904964">
        <w:rPr>
          <w:rFonts w:hint="cs"/>
          <w:rtl/>
        </w:rPr>
        <w:t>مي</w:t>
      </w:r>
      <w:r w:rsidR="0086432A" w:rsidRPr="00904964">
        <w:rPr>
          <w:rtl/>
        </w:rPr>
        <w:t xml:space="preserve"> </w:t>
      </w:r>
      <w:r w:rsidR="0086432A" w:rsidRPr="00904964">
        <w:rPr>
          <w:rFonts w:hint="cs"/>
          <w:rtl/>
        </w:rPr>
        <w:t>توان</w:t>
      </w:r>
      <w:r w:rsidR="0086432A" w:rsidRPr="00904964">
        <w:rPr>
          <w:rtl/>
        </w:rPr>
        <w:t xml:space="preserve"> </w:t>
      </w:r>
      <w:r w:rsidR="0086432A" w:rsidRPr="00904964">
        <w:rPr>
          <w:rFonts w:hint="cs"/>
          <w:rtl/>
        </w:rPr>
        <w:t xml:space="preserve">به </w:t>
      </w:r>
      <w:r w:rsidR="0086432A" w:rsidRPr="00904964">
        <w:rPr>
          <w:rtl/>
        </w:rPr>
        <w:t xml:space="preserve"> </w:t>
      </w:r>
      <w:r w:rsidR="0086432A" w:rsidRPr="00904964">
        <w:rPr>
          <w:rFonts w:hint="cs"/>
          <w:rtl/>
        </w:rPr>
        <w:t>وجود ماندآب</w:t>
      </w:r>
      <w:r w:rsidR="0086432A" w:rsidRPr="00904964">
        <w:rPr>
          <w:rtl/>
        </w:rPr>
        <w:t xml:space="preserve"> </w:t>
      </w:r>
      <w:r w:rsidR="0086432A" w:rsidRPr="00904964">
        <w:rPr>
          <w:rFonts w:hint="cs"/>
          <w:rtl/>
        </w:rPr>
        <w:t>هاي</w:t>
      </w:r>
      <w:r w:rsidR="0086432A" w:rsidRPr="00904964">
        <w:rPr>
          <w:rtl/>
        </w:rPr>
        <w:t xml:space="preserve"> </w:t>
      </w:r>
      <w:r w:rsidR="0086432A" w:rsidRPr="00904964">
        <w:rPr>
          <w:rFonts w:hint="cs"/>
          <w:rtl/>
        </w:rPr>
        <w:t>فراوان</w:t>
      </w:r>
      <w:r w:rsidR="0086432A" w:rsidRPr="00904964">
        <w:rPr>
          <w:rtl/>
        </w:rPr>
        <w:t xml:space="preserve"> </w:t>
      </w:r>
      <w:r w:rsidR="0086432A" w:rsidRPr="00904964">
        <w:rPr>
          <w:rFonts w:hint="cs"/>
          <w:rtl/>
        </w:rPr>
        <w:t>در</w:t>
      </w:r>
      <w:r w:rsidR="0086432A" w:rsidRPr="00904964">
        <w:rPr>
          <w:rtl/>
        </w:rPr>
        <w:t xml:space="preserve"> </w:t>
      </w:r>
      <w:r w:rsidR="0086432A" w:rsidRPr="00904964">
        <w:rPr>
          <w:rFonts w:hint="cs"/>
          <w:rtl/>
        </w:rPr>
        <w:t>سطح</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حاشيه</w:t>
      </w:r>
      <w:r w:rsidR="0086432A" w:rsidRPr="00904964">
        <w:rPr>
          <w:rtl/>
        </w:rPr>
        <w:t xml:space="preserve"> </w:t>
      </w:r>
      <w:r w:rsidR="0086432A" w:rsidRPr="00904964">
        <w:rPr>
          <w:rFonts w:hint="cs"/>
          <w:rtl/>
        </w:rPr>
        <w:t>شهر</w:t>
      </w:r>
      <w:r w:rsidR="0086432A" w:rsidRPr="00904964">
        <w:rPr>
          <w:rtl/>
        </w:rPr>
        <w:t xml:space="preserve"> </w:t>
      </w:r>
      <w:r w:rsidR="0086432A" w:rsidRPr="00904964">
        <w:rPr>
          <w:rFonts w:hint="cs"/>
          <w:rtl/>
        </w:rPr>
        <w:t>خصوصاً</w:t>
      </w:r>
      <w:r w:rsidR="0086432A" w:rsidRPr="00904964">
        <w:rPr>
          <w:rtl/>
        </w:rPr>
        <w:t xml:space="preserve"> </w:t>
      </w:r>
      <w:r w:rsidR="0086432A" w:rsidRPr="00904964">
        <w:rPr>
          <w:rFonts w:hint="cs"/>
          <w:rtl/>
        </w:rPr>
        <w:t>در</w:t>
      </w:r>
      <w:r w:rsidR="0086432A" w:rsidRPr="00904964">
        <w:rPr>
          <w:rtl/>
        </w:rPr>
        <w:t xml:space="preserve"> </w:t>
      </w:r>
      <w:r w:rsidR="0086432A" w:rsidRPr="00904964">
        <w:rPr>
          <w:rFonts w:hint="cs"/>
          <w:rtl/>
        </w:rPr>
        <w:t>مواقع</w:t>
      </w:r>
      <w:r w:rsidR="0086432A" w:rsidRPr="00904964">
        <w:rPr>
          <w:rtl/>
        </w:rPr>
        <w:t xml:space="preserve"> </w:t>
      </w:r>
      <w:r w:rsidR="0086432A" w:rsidRPr="00904964">
        <w:rPr>
          <w:rFonts w:hint="cs"/>
          <w:rtl/>
        </w:rPr>
        <w:t>بارندگي،</w:t>
      </w:r>
      <w:r w:rsidR="0086432A" w:rsidRPr="00904964">
        <w:rPr>
          <w:rtl/>
        </w:rPr>
        <w:t xml:space="preserve"> </w:t>
      </w:r>
      <w:r w:rsidR="0086432A" w:rsidRPr="00904964">
        <w:rPr>
          <w:rFonts w:hint="cs"/>
          <w:rtl/>
        </w:rPr>
        <w:t>عدم</w:t>
      </w:r>
      <w:r w:rsidR="0086432A" w:rsidRPr="00904964">
        <w:rPr>
          <w:rtl/>
        </w:rPr>
        <w:t xml:space="preserve"> </w:t>
      </w:r>
      <w:r w:rsidR="0086432A" w:rsidRPr="00904964">
        <w:rPr>
          <w:rFonts w:hint="cs"/>
          <w:rtl/>
        </w:rPr>
        <w:t>توانايي</w:t>
      </w:r>
      <w:r w:rsidR="0086432A" w:rsidRPr="00904964">
        <w:rPr>
          <w:rtl/>
        </w:rPr>
        <w:t xml:space="preserve"> </w:t>
      </w:r>
      <w:r w:rsidR="0086432A" w:rsidRPr="00904964">
        <w:rPr>
          <w:rFonts w:hint="cs"/>
          <w:rtl/>
        </w:rPr>
        <w:t>جذب</w:t>
      </w:r>
      <w:r w:rsidR="0086432A" w:rsidRPr="00904964">
        <w:rPr>
          <w:rtl/>
        </w:rPr>
        <w:t xml:space="preserve"> </w:t>
      </w:r>
      <w:r w:rsidR="0086432A" w:rsidRPr="00904964">
        <w:rPr>
          <w:rFonts w:hint="cs"/>
          <w:rtl/>
        </w:rPr>
        <w:t>كافي</w:t>
      </w:r>
      <w:r w:rsidR="0086432A" w:rsidRPr="00904964">
        <w:rPr>
          <w:rtl/>
        </w:rPr>
        <w:t xml:space="preserve"> </w:t>
      </w:r>
      <w:r w:rsidR="0086432A" w:rsidRPr="00904964">
        <w:rPr>
          <w:rFonts w:hint="cs"/>
          <w:rtl/>
        </w:rPr>
        <w:t>آب توسط</w:t>
      </w:r>
      <w:r w:rsidR="0086432A" w:rsidRPr="00904964">
        <w:rPr>
          <w:rtl/>
        </w:rPr>
        <w:t xml:space="preserve"> </w:t>
      </w:r>
      <w:r w:rsidR="0086432A" w:rsidRPr="00904964">
        <w:rPr>
          <w:rFonts w:hint="cs"/>
          <w:rtl/>
        </w:rPr>
        <w:t>لايه هاي</w:t>
      </w:r>
      <w:r w:rsidR="0086432A" w:rsidRPr="00904964">
        <w:rPr>
          <w:rtl/>
        </w:rPr>
        <w:t xml:space="preserve"> </w:t>
      </w:r>
      <w:r w:rsidR="0086432A" w:rsidRPr="00904964">
        <w:rPr>
          <w:rFonts w:hint="cs"/>
          <w:rtl/>
        </w:rPr>
        <w:t>زمين</w:t>
      </w:r>
      <w:r w:rsidR="0086432A" w:rsidRPr="00904964">
        <w:rPr>
          <w:rtl/>
        </w:rPr>
        <w:t xml:space="preserve"> </w:t>
      </w:r>
      <w:r w:rsidR="0086432A" w:rsidRPr="00904964">
        <w:rPr>
          <w:rFonts w:hint="cs"/>
          <w:rtl/>
        </w:rPr>
        <w:t>و</w:t>
      </w:r>
      <w:r w:rsidR="0086432A" w:rsidRPr="00904964">
        <w:rPr>
          <w:rtl/>
        </w:rPr>
        <w:t xml:space="preserve"> </w:t>
      </w:r>
      <w:r w:rsidR="0086432A" w:rsidRPr="00904964">
        <w:rPr>
          <w:rFonts w:hint="cs"/>
          <w:rtl/>
        </w:rPr>
        <w:t>معضلات</w:t>
      </w:r>
      <w:r w:rsidR="0086432A" w:rsidRPr="00904964">
        <w:rPr>
          <w:rtl/>
        </w:rPr>
        <w:t xml:space="preserve"> </w:t>
      </w:r>
      <w:r w:rsidR="0086432A" w:rsidRPr="00904964">
        <w:rPr>
          <w:rFonts w:hint="cs"/>
          <w:rtl/>
        </w:rPr>
        <w:t>دفع</w:t>
      </w:r>
      <w:r w:rsidR="0086432A" w:rsidRPr="00904964">
        <w:rPr>
          <w:rtl/>
        </w:rPr>
        <w:t xml:space="preserve"> </w:t>
      </w:r>
      <w:r w:rsidR="0086432A" w:rsidRPr="00904964">
        <w:rPr>
          <w:rFonts w:hint="cs"/>
          <w:rtl/>
        </w:rPr>
        <w:t>فاضلاب</w:t>
      </w:r>
      <w:r w:rsidR="0086432A" w:rsidRPr="00904964">
        <w:rPr>
          <w:rtl/>
        </w:rPr>
        <w:t xml:space="preserve"> </w:t>
      </w:r>
      <w:r w:rsidR="0086432A" w:rsidRPr="00904964">
        <w:rPr>
          <w:rFonts w:hint="cs"/>
          <w:rtl/>
        </w:rPr>
        <w:t>اشاره کرد.(سومین طرح جامع شهر رشت،جلد سوم،ص 13)</w:t>
      </w: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E15D50" w:rsidRPr="00904964" w:rsidRDefault="00E15D50" w:rsidP="0086432A">
      <w:pPr>
        <w:ind w:firstLine="0"/>
        <w:rPr>
          <w:rtl/>
        </w:rPr>
      </w:pPr>
    </w:p>
    <w:p w:rsidR="0086432A" w:rsidRPr="00904964" w:rsidRDefault="0086432A" w:rsidP="0086432A">
      <w:pPr>
        <w:ind w:firstLine="0"/>
        <w:rPr>
          <w:rtl/>
        </w:rPr>
      </w:pPr>
    </w:p>
    <w:p w:rsidR="00E15D50" w:rsidRPr="00904964" w:rsidRDefault="00E15D50" w:rsidP="00E15D50">
      <w:pPr>
        <w:pStyle w:val="Caption"/>
        <w:ind w:firstLine="0"/>
        <w:rPr>
          <w:rtl/>
        </w:rPr>
      </w:pPr>
      <w:bookmarkStart w:id="347" w:name="_Toc356863136"/>
      <w:bookmarkStart w:id="348" w:name="_Toc511176726"/>
      <w:bookmarkStart w:id="349" w:name="_Toc532209047"/>
      <w:r w:rsidRPr="00904964">
        <w:rPr>
          <w:rFonts w:hint="cs"/>
          <w:rtl/>
        </w:rPr>
        <w:t>شکل</w:t>
      </w:r>
      <w:r w:rsidRPr="00904964">
        <w:rPr>
          <w:rtl/>
        </w:rPr>
        <w:t xml:space="preserve"> </w:t>
      </w:r>
      <w:fldSimple w:instr=" STYLEREF 1 \s ">
        <w:r w:rsidR="00D141D8">
          <w:rPr>
            <w:noProof/>
            <w:rtl/>
          </w:rPr>
          <w:t>‏3</w:t>
        </w:r>
      </w:fldSimple>
      <w:r w:rsidR="00420924">
        <w:rPr>
          <w:rtl/>
        </w:rPr>
        <w:noBreakHyphen/>
      </w:r>
      <w:fldSimple w:instr=" SEQ شکل \* ARABIC \s 1 ">
        <w:r w:rsidR="00D141D8">
          <w:rPr>
            <w:noProof/>
            <w:rtl/>
          </w:rPr>
          <w:t>3</w:t>
        </w:r>
      </w:fldSimple>
      <w:r w:rsidRPr="00904964">
        <w:rPr>
          <w:rFonts w:hint="cs"/>
          <w:rtl/>
        </w:rPr>
        <w:t xml:space="preserve"> : جهات شیب شهر رشت</w:t>
      </w:r>
      <w:bookmarkEnd w:id="347"/>
      <w:bookmarkEnd w:id="348"/>
      <w:bookmarkEnd w:id="349"/>
    </w:p>
    <w:p w:rsidR="0086432A" w:rsidRPr="00904964" w:rsidRDefault="0086432A" w:rsidP="0086432A">
      <w:pPr>
        <w:ind w:firstLine="0"/>
        <w:jc w:val="center"/>
        <w:rPr>
          <w:rtl/>
        </w:rPr>
      </w:pPr>
      <w:r w:rsidRPr="00904964">
        <w:rPr>
          <w:rFonts w:hint="cs"/>
          <w:rtl/>
        </w:rPr>
        <w:t>ماخذ : طرح جامع شهر رشت 1386</w:t>
      </w:r>
    </w:p>
    <w:p w:rsidR="0086432A" w:rsidRPr="00904964" w:rsidRDefault="0086432A" w:rsidP="00C62883">
      <w:pPr>
        <w:pStyle w:val="Heading3"/>
        <w:numPr>
          <w:ilvl w:val="0"/>
          <w:numId w:val="0"/>
        </w:numPr>
        <w:ind w:left="147"/>
        <w:rPr>
          <w:rtl/>
        </w:rPr>
      </w:pPr>
      <w:bookmarkStart w:id="350" w:name="_Toc352570260"/>
      <w:bookmarkStart w:id="351" w:name="_Toc354562653"/>
      <w:bookmarkStart w:id="352" w:name="_Toc355299437"/>
      <w:bookmarkStart w:id="353" w:name="_Toc356690326"/>
      <w:bookmarkStart w:id="354" w:name="_Toc356862745"/>
      <w:bookmarkStart w:id="355" w:name="_Toc532209267"/>
      <w:bookmarkStart w:id="356" w:name="_Toc532209917"/>
      <w:bookmarkStart w:id="357" w:name="_Toc532210011"/>
      <w:bookmarkStart w:id="358" w:name="_Toc532210279"/>
      <w:r w:rsidRPr="00904964">
        <w:rPr>
          <w:rFonts w:hint="cs"/>
          <w:rtl/>
        </w:rPr>
        <w:lastRenderedPageBreak/>
        <w:t>گسلهاي</w:t>
      </w:r>
      <w:r w:rsidRPr="00904964">
        <w:rPr>
          <w:rtl/>
        </w:rPr>
        <w:t xml:space="preserve"> </w:t>
      </w:r>
      <w:r w:rsidRPr="00904964">
        <w:rPr>
          <w:rFonts w:hint="cs"/>
          <w:rtl/>
        </w:rPr>
        <w:t>مهم</w:t>
      </w:r>
      <w:r w:rsidRPr="00904964">
        <w:rPr>
          <w:rtl/>
        </w:rPr>
        <w:t xml:space="preserve"> </w:t>
      </w:r>
      <w:bookmarkEnd w:id="350"/>
      <w:bookmarkEnd w:id="351"/>
      <w:bookmarkEnd w:id="352"/>
      <w:bookmarkEnd w:id="353"/>
      <w:bookmarkEnd w:id="354"/>
      <w:r w:rsidR="00FA0B4A" w:rsidRPr="00904964">
        <w:rPr>
          <w:rFonts w:hint="cs"/>
          <w:rtl/>
        </w:rPr>
        <w:t>شهرستان رشت</w:t>
      </w:r>
      <w:bookmarkEnd w:id="355"/>
      <w:bookmarkEnd w:id="356"/>
      <w:bookmarkEnd w:id="357"/>
      <w:bookmarkEnd w:id="358"/>
    </w:p>
    <w:p w:rsidR="00FA0B4A" w:rsidRPr="00904964" w:rsidRDefault="00FA0B4A" w:rsidP="00FA0B4A">
      <w:pPr>
        <w:rPr>
          <w:rtl/>
        </w:rPr>
      </w:pPr>
      <w:r w:rsidRPr="00904964">
        <w:rPr>
          <w:rFonts w:hint="cs"/>
          <w:rtl/>
        </w:rPr>
        <w:t>جنوب</w:t>
      </w:r>
      <w:r w:rsidRPr="00904964">
        <w:rPr>
          <w:rtl/>
        </w:rPr>
        <w:t xml:space="preserve"> </w:t>
      </w:r>
      <w:r w:rsidRPr="00904964">
        <w:rPr>
          <w:rFonts w:hint="cs"/>
          <w:rtl/>
        </w:rPr>
        <w:t>شهرستان</w:t>
      </w:r>
      <w:r w:rsidRPr="00904964">
        <w:rPr>
          <w:rtl/>
        </w:rPr>
        <w:t xml:space="preserve"> </w:t>
      </w:r>
      <w:r w:rsidRPr="00904964">
        <w:rPr>
          <w:rFonts w:hint="cs"/>
          <w:rtl/>
        </w:rPr>
        <w:t>رشت،با</w:t>
      </w:r>
      <w:r w:rsidRPr="00904964">
        <w:rPr>
          <w:rtl/>
        </w:rPr>
        <w:t xml:space="preserve"> </w:t>
      </w:r>
      <w:r w:rsidRPr="00904964">
        <w:rPr>
          <w:rFonts w:hint="cs"/>
          <w:rtl/>
        </w:rPr>
        <w:t>فاصله‏ی</w:t>
      </w:r>
      <w:r w:rsidRPr="00904964">
        <w:rPr>
          <w:rtl/>
        </w:rPr>
        <w:t xml:space="preserve"> </w:t>
      </w:r>
      <w:r w:rsidRPr="00904964">
        <w:rPr>
          <w:rFonts w:hint="cs"/>
          <w:rtl/>
        </w:rPr>
        <w:t>اندکی</w:t>
      </w:r>
      <w:r w:rsidRPr="00904964">
        <w:rPr>
          <w:rtl/>
        </w:rPr>
        <w:t xml:space="preserve"> </w:t>
      </w:r>
      <w:r w:rsidRPr="00904964">
        <w:rPr>
          <w:rFonts w:hint="cs"/>
          <w:rtl/>
        </w:rPr>
        <w:t>از</w:t>
      </w:r>
      <w:r w:rsidRPr="00904964">
        <w:rPr>
          <w:rtl/>
        </w:rPr>
        <w:t xml:space="preserve"> </w:t>
      </w:r>
      <w:r w:rsidRPr="00904964">
        <w:rPr>
          <w:rFonts w:hint="cs"/>
          <w:rtl/>
        </w:rPr>
        <w:t>گسل</w:t>
      </w:r>
      <w:r w:rsidRPr="00904964">
        <w:rPr>
          <w:rtl/>
        </w:rPr>
        <w:t xml:space="preserve"> </w:t>
      </w:r>
      <w:r w:rsidRPr="00904964">
        <w:rPr>
          <w:rFonts w:hint="cs"/>
          <w:rtl/>
        </w:rPr>
        <w:t>شرقی</w:t>
      </w:r>
      <w:r w:rsidRPr="00904964">
        <w:rPr>
          <w:rtl/>
        </w:rPr>
        <w:t xml:space="preserve"> </w:t>
      </w:r>
      <w:r w:rsidRPr="00904964">
        <w:rPr>
          <w:rFonts w:ascii="Times New Roman" w:hAnsi="Times New Roman" w:cs="Times New Roman" w:hint="cs"/>
          <w:rtl/>
        </w:rPr>
        <w:t>–</w:t>
      </w:r>
      <w:r w:rsidRPr="00904964">
        <w:rPr>
          <w:rtl/>
        </w:rPr>
        <w:t xml:space="preserve">  </w:t>
      </w:r>
      <w:r w:rsidRPr="00904964">
        <w:rPr>
          <w:rFonts w:hint="cs"/>
          <w:rtl/>
        </w:rPr>
        <w:t>غربی</w:t>
      </w:r>
      <w:r w:rsidRPr="00904964">
        <w:rPr>
          <w:rtl/>
        </w:rPr>
        <w:t xml:space="preserve"> </w:t>
      </w:r>
      <w:r w:rsidRPr="00904964">
        <w:rPr>
          <w:rFonts w:hint="cs"/>
          <w:rtl/>
        </w:rPr>
        <w:t>چاکرود</w:t>
      </w:r>
      <w:r w:rsidRPr="00904964">
        <w:rPr>
          <w:rtl/>
        </w:rPr>
        <w:t xml:space="preserve"> </w:t>
      </w:r>
      <w:r w:rsidRPr="00904964">
        <w:rPr>
          <w:rFonts w:hint="cs"/>
          <w:rtl/>
        </w:rPr>
        <w:t>قرار</w:t>
      </w:r>
      <w:r w:rsidRPr="00904964">
        <w:rPr>
          <w:rtl/>
        </w:rPr>
        <w:t xml:space="preserve"> </w:t>
      </w:r>
      <w:r w:rsidRPr="00904964">
        <w:rPr>
          <w:rFonts w:hint="cs"/>
          <w:rtl/>
        </w:rPr>
        <w:t>گرفته</w:t>
      </w:r>
      <w:r w:rsidRPr="00904964">
        <w:rPr>
          <w:rtl/>
        </w:rPr>
        <w:t xml:space="preserve"> </w:t>
      </w:r>
      <w:r w:rsidRPr="00904964">
        <w:rPr>
          <w:rFonts w:hint="cs"/>
          <w:rtl/>
        </w:rPr>
        <w:t>و</w:t>
      </w:r>
      <w:r w:rsidRPr="00904964">
        <w:rPr>
          <w:rtl/>
        </w:rPr>
        <w:t xml:space="preserve"> </w:t>
      </w:r>
      <w:r w:rsidRPr="00904964">
        <w:rPr>
          <w:rFonts w:hint="cs"/>
          <w:rtl/>
        </w:rPr>
        <w:t>در</w:t>
      </w:r>
      <w:r w:rsidRPr="00904964">
        <w:rPr>
          <w:rtl/>
        </w:rPr>
        <w:t xml:space="preserve"> </w:t>
      </w:r>
      <w:r w:rsidRPr="00904964">
        <w:rPr>
          <w:rFonts w:hint="cs"/>
          <w:rtl/>
        </w:rPr>
        <w:t>داخل</w:t>
      </w:r>
      <w:r w:rsidRPr="00904964">
        <w:rPr>
          <w:rtl/>
        </w:rPr>
        <w:t xml:space="preserve"> </w:t>
      </w:r>
      <w:r w:rsidRPr="00904964">
        <w:rPr>
          <w:rFonts w:hint="cs"/>
          <w:rtl/>
        </w:rPr>
        <w:t>شهرستان</w:t>
      </w:r>
      <w:r w:rsidRPr="00904964">
        <w:rPr>
          <w:rtl/>
        </w:rPr>
        <w:t xml:space="preserve"> </w:t>
      </w:r>
      <w:r w:rsidRPr="00904964">
        <w:rPr>
          <w:rFonts w:hint="cs"/>
          <w:rtl/>
        </w:rPr>
        <w:t>در</w:t>
      </w:r>
      <w:r w:rsidRPr="00904964">
        <w:rPr>
          <w:rtl/>
        </w:rPr>
        <w:t xml:space="preserve"> </w:t>
      </w:r>
      <w:r w:rsidRPr="00904964">
        <w:rPr>
          <w:rFonts w:hint="cs"/>
          <w:rtl/>
        </w:rPr>
        <w:t>پیش</w:t>
      </w:r>
      <w:r w:rsidRPr="00904964">
        <w:rPr>
          <w:rtl/>
        </w:rPr>
        <w:t xml:space="preserve"> </w:t>
      </w:r>
      <w:r w:rsidRPr="00904964">
        <w:rPr>
          <w:rFonts w:hint="cs"/>
          <w:rtl/>
        </w:rPr>
        <w:t>کوههای</w:t>
      </w:r>
      <w:r w:rsidRPr="00904964">
        <w:rPr>
          <w:rtl/>
        </w:rPr>
        <w:t xml:space="preserve"> </w:t>
      </w:r>
      <w:r w:rsidRPr="00904964">
        <w:rPr>
          <w:rFonts w:hint="cs"/>
          <w:rtl/>
        </w:rPr>
        <w:t>عزیزکیان</w:t>
      </w:r>
      <w:r w:rsidRPr="00904964">
        <w:rPr>
          <w:rtl/>
        </w:rPr>
        <w:t xml:space="preserve"> </w:t>
      </w:r>
      <w:r w:rsidRPr="00904964">
        <w:rPr>
          <w:rFonts w:hint="cs"/>
          <w:rtl/>
        </w:rPr>
        <w:t>ادامه‏ی</w:t>
      </w:r>
      <w:r w:rsidRPr="00904964">
        <w:rPr>
          <w:rtl/>
        </w:rPr>
        <w:t xml:space="preserve"> </w:t>
      </w:r>
      <w:r w:rsidRPr="00904964">
        <w:rPr>
          <w:rFonts w:hint="cs"/>
          <w:rtl/>
        </w:rPr>
        <w:t>گسل</w:t>
      </w:r>
      <w:r w:rsidRPr="00904964">
        <w:rPr>
          <w:rtl/>
        </w:rPr>
        <w:t xml:space="preserve"> </w:t>
      </w:r>
      <w:r w:rsidRPr="00904964">
        <w:rPr>
          <w:rFonts w:hint="cs"/>
          <w:rtl/>
        </w:rPr>
        <w:t>آستارا</w:t>
      </w:r>
      <w:r w:rsidRPr="00904964">
        <w:rPr>
          <w:rtl/>
        </w:rPr>
        <w:t xml:space="preserve"> </w:t>
      </w:r>
      <w:r w:rsidRPr="00904964">
        <w:rPr>
          <w:rFonts w:hint="cs"/>
          <w:rtl/>
        </w:rPr>
        <w:t>از</w:t>
      </w:r>
      <w:r w:rsidRPr="00904964">
        <w:rPr>
          <w:rtl/>
        </w:rPr>
        <w:t xml:space="preserve"> </w:t>
      </w:r>
      <w:r w:rsidRPr="00904964">
        <w:rPr>
          <w:rFonts w:hint="cs"/>
          <w:rtl/>
        </w:rPr>
        <w:t>جنوب</w:t>
      </w:r>
      <w:r w:rsidRPr="00904964">
        <w:rPr>
          <w:rtl/>
        </w:rPr>
        <w:t xml:space="preserve"> </w:t>
      </w:r>
      <w:r w:rsidRPr="00904964">
        <w:rPr>
          <w:rFonts w:hint="cs"/>
          <w:rtl/>
        </w:rPr>
        <w:t>دهستان</w:t>
      </w:r>
      <w:r w:rsidRPr="00904964">
        <w:rPr>
          <w:rtl/>
        </w:rPr>
        <w:t xml:space="preserve"> </w:t>
      </w:r>
      <w:r w:rsidRPr="00904964">
        <w:rPr>
          <w:rFonts w:hint="cs"/>
          <w:rtl/>
        </w:rPr>
        <w:t>لاکان</w:t>
      </w:r>
      <w:r w:rsidRPr="00904964">
        <w:rPr>
          <w:rtl/>
        </w:rPr>
        <w:t xml:space="preserve"> </w:t>
      </w:r>
      <w:r w:rsidRPr="00904964">
        <w:rPr>
          <w:rFonts w:hint="cs"/>
          <w:rtl/>
        </w:rPr>
        <w:t>و</w:t>
      </w:r>
      <w:r w:rsidRPr="00904964">
        <w:rPr>
          <w:rtl/>
        </w:rPr>
        <w:t xml:space="preserve"> </w:t>
      </w:r>
      <w:r w:rsidRPr="00904964">
        <w:rPr>
          <w:rFonts w:hint="cs"/>
          <w:rtl/>
        </w:rPr>
        <w:t>سراوان</w:t>
      </w:r>
      <w:r w:rsidRPr="00904964">
        <w:rPr>
          <w:rtl/>
        </w:rPr>
        <w:t xml:space="preserve"> </w:t>
      </w:r>
      <w:r w:rsidRPr="00904964">
        <w:rPr>
          <w:rFonts w:hint="cs"/>
          <w:rtl/>
        </w:rPr>
        <w:t>می‏گذرد؛</w:t>
      </w:r>
      <w:r w:rsidRPr="00904964">
        <w:rPr>
          <w:rtl/>
        </w:rPr>
        <w:t xml:space="preserve"> </w:t>
      </w:r>
      <w:r w:rsidRPr="00904964">
        <w:rPr>
          <w:rFonts w:hint="cs"/>
          <w:rtl/>
        </w:rPr>
        <w:t>بزرگی</w:t>
      </w:r>
      <w:r w:rsidRPr="00904964">
        <w:rPr>
          <w:rtl/>
        </w:rPr>
        <w:t xml:space="preserve"> </w:t>
      </w:r>
      <w:r w:rsidRPr="00904964">
        <w:rPr>
          <w:rFonts w:hint="cs"/>
          <w:rtl/>
        </w:rPr>
        <w:t>این</w:t>
      </w:r>
      <w:r w:rsidRPr="00904964">
        <w:rPr>
          <w:rtl/>
        </w:rPr>
        <w:t xml:space="preserve"> </w:t>
      </w:r>
      <w:r w:rsidRPr="00904964">
        <w:rPr>
          <w:rFonts w:hint="cs"/>
          <w:rtl/>
        </w:rPr>
        <w:t>گسل</w:t>
      </w:r>
      <w:r w:rsidRPr="00904964">
        <w:rPr>
          <w:rtl/>
        </w:rPr>
        <w:t xml:space="preserve"> </w:t>
      </w:r>
      <w:r w:rsidRPr="00904964">
        <w:rPr>
          <w:rFonts w:hint="cs"/>
          <w:rtl/>
        </w:rPr>
        <w:t>با</w:t>
      </w:r>
      <w:r w:rsidRPr="00904964">
        <w:rPr>
          <w:rtl/>
        </w:rPr>
        <w:t xml:space="preserve"> </w:t>
      </w:r>
      <w:r w:rsidRPr="00904964">
        <w:rPr>
          <w:rFonts w:hint="cs"/>
          <w:rtl/>
        </w:rPr>
        <w:t>قدرت</w:t>
      </w:r>
      <w:r w:rsidRPr="00904964">
        <w:rPr>
          <w:rtl/>
        </w:rPr>
        <w:t xml:space="preserve"> </w:t>
      </w:r>
      <w:r w:rsidRPr="00904964">
        <w:rPr>
          <w:rFonts w:hint="cs"/>
          <w:rtl/>
        </w:rPr>
        <w:t>پیش</w:t>
      </w:r>
      <w:r w:rsidRPr="00904964">
        <w:rPr>
          <w:rtl/>
        </w:rPr>
        <w:t xml:space="preserve"> </w:t>
      </w:r>
      <w:r w:rsidRPr="00904964">
        <w:rPr>
          <w:rFonts w:hint="cs"/>
          <w:rtl/>
        </w:rPr>
        <w:t>بینی</w:t>
      </w:r>
      <w:r w:rsidRPr="00904964">
        <w:rPr>
          <w:rtl/>
        </w:rPr>
        <w:t xml:space="preserve"> </w:t>
      </w:r>
      <w:r w:rsidRPr="00904964">
        <w:rPr>
          <w:rFonts w:hint="cs"/>
          <w:rtl/>
        </w:rPr>
        <w:t>بیش</w:t>
      </w:r>
      <w:r w:rsidRPr="00904964">
        <w:rPr>
          <w:rtl/>
        </w:rPr>
        <w:t xml:space="preserve"> </w:t>
      </w:r>
      <w:r w:rsidRPr="00904964">
        <w:rPr>
          <w:rFonts w:hint="cs"/>
          <w:rtl/>
        </w:rPr>
        <w:t>از</w:t>
      </w:r>
      <w:r w:rsidRPr="00904964">
        <w:rPr>
          <w:rtl/>
        </w:rPr>
        <w:t xml:space="preserve"> 3/7 </w:t>
      </w:r>
      <w:r w:rsidRPr="00904964">
        <w:rPr>
          <w:rFonts w:hint="cs"/>
          <w:rtl/>
        </w:rPr>
        <w:t>ریشتر</w:t>
      </w:r>
      <w:r w:rsidRPr="00904964">
        <w:rPr>
          <w:rtl/>
        </w:rPr>
        <w:t xml:space="preserve"> </w:t>
      </w:r>
      <w:r w:rsidRPr="00904964">
        <w:rPr>
          <w:rFonts w:hint="cs"/>
          <w:rtl/>
        </w:rPr>
        <w:t>برآورد</w:t>
      </w:r>
      <w:r w:rsidRPr="00904964">
        <w:rPr>
          <w:rtl/>
        </w:rPr>
        <w:t xml:space="preserve"> </w:t>
      </w:r>
      <w:r w:rsidRPr="00904964">
        <w:rPr>
          <w:rFonts w:hint="cs"/>
          <w:rtl/>
        </w:rPr>
        <w:t>شده</w:t>
      </w:r>
      <w:r w:rsidRPr="00904964">
        <w:rPr>
          <w:rtl/>
        </w:rPr>
        <w:t xml:space="preserve"> </w:t>
      </w:r>
      <w:r w:rsidRPr="00904964">
        <w:rPr>
          <w:rFonts w:hint="cs"/>
          <w:rtl/>
        </w:rPr>
        <w:t>است</w:t>
      </w:r>
      <w:r w:rsidRPr="00904964">
        <w:rPr>
          <w:rtl/>
        </w:rPr>
        <w:t>.</w:t>
      </w:r>
      <w:r w:rsidRPr="00904964">
        <w:rPr>
          <w:rFonts w:hint="cs"/>
          <w:rtl/>
        </w:rPr>
        <w:t>همچنین</w:t>
      </w:r>
      <w:r w:rsidRPr="00904964">
        <w:rPr>
          <w:rtl/>
        </w:rPr>
        <w:t xml:space="preserve"> </w:t>
      </w:r>
      <w:r w:rsidRPr="00904964">
        <w:rPr>
          <w:rFonts w:hint="cs"/>
          <w:rtl/>
        </w:rPr>
        <w:t>گسل</w:t>
      </w:r>
      <w:r w:rsidRPr="00904964">
        <w:rPr>
          <w:rtl/>
        </w:rPr>
        <w:t xml:space="preserve"> </w:t>
      </w:r>
      <w:r w:rsidRPr="00904964">
        <w:rPr>
          <w:rFonts w:hint="cs"/>
          <w:rtl/>
        </w:rPr>
        <w:t>شرقی</w:t>
      </w:r>
      <w:r w:rsidRPr="00904964">
        <w:rPr>
          <w:rtl/>
        </w:rPr>
        <w:t xml:space="preserve"> </w:t>
      </w:r>
      <w:r w:rsidRPr="00904964">
        <w:rPr>
          <w:rFonts w:hint="cs"/>
          <w:rtl/>
        </w:rPr>
        <w:t>و</w:t>
      </w:r>
      <w:r w:rsidRPr="00904964">
        <w:rPr>
          <w:rtl/>
        </w:rPr>
        <w:t xml:space="preserve"> </w:t>
      </w:r>
      <w:r w:rsidRPr="00904964">
        <w:rPr>
          <w:rFonts w:hint="cs"/>
          <w:rtl/>
        </w:rPr>
        <w:t>غربی</w:t>
      </w:r>
      <w:r w:rsidRPr="00904964">
        <w:rPr>
          <w:rtl/>
        </w:rPr>
        <w:t xml:space="preserve"> </w:t>
      </w:r>
      <w:r w:rsidRPr="00904964">
        <w:rPr>
          <w:rFonts w:hint="cs"/>
          <w:rtl/>
        </w:rPr>
        <w:t>لیشاوندان</w:t>
      </w:r>
      <w:r w:rsidRPr="00904964">
        <w:rPr>
          <w:rtl/>
        </w:rPr>
        <w:t xml:space="preserve"> </w:t>
      </w:r>
      <w:r w:rsidRPr="00904964">
        <w:rPr>
          <w:rFonts w:hint="cs"/>
          <w:rtl/>
        </w:rPr>
        <w:t>به</w:t>
      </w:r>
      <w:r w:rsidRPr="00904964">
        <w:rPr>
          <w:rtl/>
        </w:rPr>
        <w:t xml:space="preserve"> </w:t>
      </w:r>
      <w:r w:rsidRPr="00904964">
        <w:rPr>
          <w:rFonts w:hint="cs"/>
          <w:rtl/>
        </w:rPr>
        <w:t>رشت</w:t>
      </w:r>
      <w:r w:rsidRPr="00904964">
        <w:rPr>
          <w:rtl/>
        </w:rPr>
        <w:t xml:space="preserve"> </w:t>
      </w:r>
      <w:r w:rsidRPr="00904964">
        <w:rPr>
          <w:rFonts w:hint="cs"/>
          <w:rtl/>
        </w:rPr>
        <w:t>نیز</w:t>
      </w:r>
      <w:r w:rsidRPr="00904964">
        <w:rPr>
          <w:rtl/>
        </w:rPr>
        <w:t xml:space="preserve"> </w:t>
      </w:r>
      <w:r w:rsidRPr="00904964">
        <w:rPr>
          <w:rFonts w:hint="cs"/>
          <w:rtl/>
        </w:rPr>
        <w:t>از</w:t>
      </w:r>
      <w:r w:rsidRPr="00904964">
        <w:rPr>
          <w:rtl/>
        </w:rPr>
        <w:t xml:space="preserve"> </w:t>
      </w:r>
      <w:r w:rsidRPr="00904964">
        <w:rPr>
          <w:rFonts w:hint="cs"/>
          <w:rtl/>
        </w:rPr>
        <w:t>دهستان‏های</w:t>
      </w:r>
      <w:r w:rsidRPr="00904964">
        <w:rPr>
          <w:rtl/>
        </w:rPr>
        <w:t xml:space="preserve"> </w:t>
      </w:r>
      <w:r w:rsidRPr="00904964">
        <w:rPr>
          <w:rFonts w:hint="cs"/>
          <w:rtl/>
        </w:rPr>
        <w:t>پسیخان</w:t>
      </w:r>
      <w:r w:rsidRPr="00904964">
        <w:rPr>
          <w:rtl/>
        </w:rPr>
        <w:t xml:space="preserve"> </w:t>
      </w:r>
      <w:r w:rsidRPr="00904964">
        <w:rPr>
          <w:rFonts w:hint="cs"/>
          <w:rtl/>
        </w:rPr>
        <w:t>و</w:t>
      </w:r>
      <w:r w:rsidRPr="00904964">
        <w:rPr>
          <w:rtl/>
        </w:rPr>
        <w:t xml:space="preserve"> </w:t>
      </w:r>
      <w:r w:rsidRPr="00904964">
        <w:rPr>
          <w:rFonts w:hint="cs"/>
          <w:rtl/>
        </w:rPr>
        <w:t>جنوب</w:t>
      </w:r>
      <w:r w:rsidRPr="00904964">
        <w:rPr>
          <w:rtl/>
        </w:rPr>
        <w:t xml:space="preserve"> </w:t>
      </w:r>
      <w:r w:rsidRPr="00904964">
        <w:rPr>
          <w:rFonts w:hint="cs"/>
          <w:rtl/>
        </w:rPr>
        <w:t>دهستان</w:t>
      </w:r>
      <w:r w:rsidRPr="00904964">
        <w:rPr>
          <w:rtl/>
        </w:rPr>
        <w:t xml:space="preserve"> </w:t>
      </w:r>
      <w:r w:rsidRPr="00904964">
        <w:rPr>
          <w:rFonts w:hint="cs"/>
          <w:rtl/>
        </w:rPr>
        <w:t>حومه‏ی</w:t>
      </w:r>
      <w:r w:rsidRPr="00904964">
        <w:rPr>
          <w:rtl/>
        </w:rPr>
        <w:t xml:space="preserve"> </w:t>
      </w:r>
      <w:r w:rsidRPr="00904964">
        <w:rPr>
          <w:rFonts w:hint="cs"/>
          <w:rtl/>
        </w:rPr>
        <w:t>رشت</w:t>
      </w:r>
      <w:r w:rsidRPr="00904964">
        <w:rPr>
          <w:rtl/>
        </w:rPr>
        <w:t xml:space="preserve"> </w:t>
      </w:r>
      <w:r w:rsidRPr="00904964">
        <w:rPr>
          <w:rFonts w:hint="cs"/>
          <w:rtl/>
        </w:rPr>
        <w:t>می‏گذرد</w:t>
      </w:r>
      <w:r w:rsidRPr="00904964">
        <w:rPr>
          <w:rtl/>
        </w:rPr>
        <w:t>.</w:t>
      </w:r>
    </w:p>
    <w:p w:rsidR="00FA0B4A" w:rsidRPr="00904964" w:rsidRDefault="00FA0B4A" w:rsidP="00250FE7">
      <w:r w:rsidRPr="00904964">
        <w:rPr>
          <w:rFonts w:hint="cs"/>
          <w:rtl/>
        </w:rPr>
        <w:t>محله</w:t>
      </w:r>
      <w:r w:rsidRPr="00904964">
        <w:rPr>
          <w:rtl/>
        </w:rPr>
        <w:t xml:space="preserve"> </w:t>
      </w:r>
      <w:r w:rsidRPr="00904964">
        <w:rPr>
          <w:rFonts w:hint="cs"/>
          <w:rtl/>
        </w:rPr>
        <w:t>احمدگوراب،</w:t>
      </w:r>
      <w:r w:rsidRPr="00904964">
        <w:rPr>
          <w:rtl/>
        </w:rPr>
        <w:t xml:space="preserve"> </w:t>
      </w:r>
      <w:r w:rsidRPr="00904964">
        <w:rPr>
          <w:rFonts w:hint="cs"/>
          <w:rtl/>
        </w:rPr>
        <w:t>استخر</w:t>
      </w:r>
      <w:r w:rsidRPr="00904964">
        <w:rPr>
          <w:rtl/>
        </w:rPr>
        <w:t xml:space="preserve"> </w:t>
      </w:r>
      <w:r w:rsidRPr="00904964">
        <w:rPr>
          <w:rFonts w:hint="cs"/>
          <w:rtl/>
        </w:rPr>
        <w:t>عینک،لیشاوندان</w:t>
      </w:r>
      <w:r w:rsidRPr="00904964">
        <w:rPr>
          <w:rtl/>
        </w:rPr>
        <w:t xml:space="preserve"> </w:t>
      </w:r>
      <w:r w:rsidRPr="00904964">
        <w:rPr>
          <w:rFonts w:hint="cs"/>
          <w:rtl/>
        </w:rPr>
        <w:t>و</w:t>
      </w:r>
      <w:r w:rsidRPr="00904964">
        <w:rPr>
          <w:rtl/>
        </w:rPr>
        <w:t xml:space="preserve"> </w:t>
      </w:r>
      <w:r w:rsidRPr="00904964">
        <w:rPr>
          <w:rFonts w:hint="cs"/>
          <w:rtl/>
        </w:rPr>
        <w:t>ملاسرا</w:t>
      </w:r>
      <w:r w:rsidRPr="00904964">
        <w:rPr>
          <w:rtl/>
        </w:rPr>
        <w:t xml:space="preserve"> </w:t>
      </w:r>
      <w:r w:rsidRPr="00904964">
        <w:rPr>
          <w:rFonts w:hint="cs"/>
          <w:rtl/>
        </w:rPr>
        <w:t>در</w:t>
      </w:r>
      <w:r w:rsidRPr="00904964">
        <w:rPr>
          <w:rtl/>
        </w:rPr>
        <w:t xml:space="preserve"> </w:t>
      </w:r>
      <w:r w:rsidRPr="00904964">
        <w:rPr>
          <w:rFonts w:hint="cs"/>
          <w:rtl/>
        </w:rPr>
        <w:t>امتداد</w:t>
      </w:r>
      <w:r w:rsidRPr="00904964">
        <w:rPr>
          <w:rtl/>
        </w:rPr>
        <w:t xml:space="preserve"> </w:t>
      </w:r>
      <w:r w:rsidRPr="00904964">
        <w:rPr>
          <w:rFonts w:hint="cs"/>
          <w:rtl/>
        </w:rPr>
        <w:t>این</w:t>
      </w:r>
      <w:r w:rsidRPr="00904964">
        <w:rPr>
          <w:rtl/>
        </w:rPr>
        <w:t xml:space="preserve"> </w:t>
      </w:r>
      <w:r w:rsidRPr="00904964">
        <w:rPr>
          <w:rFonts w:hint="cs"/>
          <w:rtl/>
        </w:rPr>
        <w:t>گسل</w:t>
      </w:r>
      <w:r w:rsidRPr="00904964">
        <w:rPr>
          <w:rtl/>
        </w:rPr>
        <w:t xml:space="preserve"> </w:t>
      </w:r>
      <w:r w:rsidRPr="00904964">
        <w:rPr>
          <w:rFonts w:hint="cs"/>
          <w:rtl/>
        </w:rPr>
        <w:t>می‏باشد</w:t>
      </w:r>
      <w:r w:rsidRPr="00904964">
        <w:rPr>
          <w:rtl/>
        </w:rPr>
        <w:t xml:space="preserve"> </w:t>
      </w:r>
      <w:r w:rsidRPr="00904964">
        <w:rPr>
          <w:rFonts w:hint="cs"/>
          <w:rtl/>
        </w:rPr>
        <w:t>که</w:t>
      </w:r>
      <w:r w:rsidRPr="00904964">
        <w:rPr>
          <w:rtl/>
        </w:rPr>
        <w:t xml:space="preserve"> </w:t>
      </w:r>
      <w:r w:rsidRPr="00904964">
        <w:rPr>
          <w:rFonts w:hint="cs"/>
          <w:rtl/>
        </w:rPr>
        <w:t>در</w:t>
      </w:r>
      <w:r w:rsidRPr="00904964">
        <w:rPr>
          <w:rtl/>
        </w:rPr>
        <w:t xml:space="preserve"> </w:t>
      </w:r>
      <w:r w:rsidRPr="00904964">
        <w:rPr>
          <w:rFonts w:hint="cs"/>
          <w:rtl/>
        </w:rPr>
        <w:t>حال</w:t>
      </w:r>
      <w:r w:rsidRPr="00904964">
        <w:rPr>
          <w:rtl/>
        </w:rPr>
        <w:t xml:space="preserve"> </w:t>
      </w:r>
      <w:r w:rsidRPr="00904964">
        <w:rPr>
          <w:rFonts w:hint="cs"/>
          <w:rtl/>
        </w:rPr>
        <w:t>حاضر</w:t>
      </w:r>
      <w:r w:rsidRPr="00904964">
        <w:rPr>
          <w:rtl/>
        </w:rPr>
        <w:t xml:space="preserve"> </w:t>
      </w:r>
      <w:r w:rsidRPr="00904964">
        <w:rPr>
          <w:rFonts w:hint="cs"/>
          <w:rtl/>
        </w:rPr>
        <w:t>به</w:t>
      </w:r>
      <w:r w:rsidRPr="00904964">
        <w:rPr>
          <w:rtl/>
        </w:rPr>
        <w:t xml:space="preserve"> </w:t>
      </w:r>
      <w:r w:rsidRPr="00904964">
        <w:rPr>
          <w:rFonts w:hint="cs"/>
          <w:rtl/>
        </w:rPr>
        <w:t>صورت</w:t>
      </w:r>
      <w:r w:rsidRPr="00904964">
        <w:rPr>
          <w:rtl/>
        </w:rPr>
        <w:t xml:space="preserve"> </w:t>
      </w:r>
      <w:r w:rsidRPr="00904964">
        <w:rPr>
          <w:rFonts w:hint="cs"/>
          <w:rtl/>
        </w:rPr>
        <w:t>خطی</w:t>
      </w:r>
      <w:r w:rsidRPr="00904964">
        <w:rPr>
          <w:rtl/>
        </w:rPr>
        <w:t xml:space="preserve"> </w:t>
      </w:r>
      <w:r w:rsidRPr="00904964">
        <w:rPr>
          <w:rFonts w:hint="cs"/>
          <w:rtl/>
        </w:rPr>
        <w:t>شرقی</w:t>
      </w:r>
      <w:r w:rsidRPr="00904964">
        <w:rPr>
          <w:rtl/>
        </w:rPr>
        <w:t xml:space="preserve"> </w:t>
      </w:r>
      <w:r w:rsidRPr="00904964">
        <w:rPr>
          <w:rFonts w:ascii="Times New Roman" w:hAnsi="Times New Roman" w:cs="Times New Roman" w:hint="cs"/>
          <w:rtl/>
        </w:rPr>
        <w:t>–</w:t>
      </w:r>
      <w:r w:rsidRPr="00904964">
        <w:rPr>
          <w:rtl/>
        </w:rPr>
        <w:t xml:space="preserve"> </w:t>
      </w:r>
      <w:r w:rsidRPr="00904964">
        <w:rPr>
          <w:rFonts w:hint="cs"/>
          <w:rtl/>
        </w:rPr>
        <w:t>غربی</w:t>
      </w:r>
      <w:r w:rsidRPr="00904964">
        <w:rPr>
          <w:rtl/>
        </w:rPr>
        <w:t xml:space="preserve"> </w:t>
      </w:r>
      <w:r w:rsidRPr="00904964">
        <w:rPr>
          <w:rFonts w:hint="cs"/>
          <w:rtl/>
        </w:rPr>
        <w:t>از</w:t>
      </w:r>
      <w:r w:rsidRPr="00904964">
        <w:rPr>
          <w:rtl/>
        </w:rPr>
        <w:t xml:space="preserve"> </w:t>
      </w:r>
      <w:r w:rsidRPr="00904964">
        <w:rPr>
          <w:rFonts w:hint="cs"/>
          <w:rtl/>
        </w:rPr>
        <w:t>غرب</w:t>
      </w:r>
      <w:r w:rsidRPr="00904964">
        <w:rPr>
          <w:rtl/>
        </w:rPr>
        <w:t xml:space="preserve"> </w:t>
      </w:r>
      <w:r w:rsidRPr="00904964">
        <w:rPr>
          <w:rFonts w:hint="cs"/>
          <w:rtl/>
        </w:rPr>
        <w:t>این</w:t>
      </w:r>
      <w:r w:rsidRPr="00904964">
        <w:rPr>
          <w:rtl/>
        </w:rPr>
        <w:t xml:space="preserve"> </w:t>
      </w:r>
      <w:r w:rsidRPr="00904964">
        <w:rPr>
          <w:rFonts w:hint="cs"/>
          <w:rtl/>
        </w:rPr>
        <w:t>شهرستان</w:t>
      </w:r>
      <w:r w:rsidRPr="00904964">
        <w:rPr>
          <w:rtl/>
        </w:rPr>
        <w:t xml:space="preserve"> </w:t>
      </w:r>
      <w:r w:rsidRPr="00904964">
        <w:rPr>
          <w:rFonts w:hint="cs"/>
          <w:rtl/>
        </w:rPr>
        <w:t>تا</w:t>
      </w:r>
      <w:r w:rsidRPr="00904964">
        <w:rPr>
          <w:rtl/>
        </w:rPr>
        <w:t xml:space="preserve"> </w:t>
      </w:r>
      <w:r w:rsidRPr="00904964">
        <w:rPr>
          <w:rFonts w:hint="cs"/>
          <w:rtl/>
        </w:rPr>
        <w:t>مرکز</w:t>
      </w:r>
      <w:r w:rsidRPr="00904964">
        <w:rPr>
          <w:rtl/>
        </w:rPr>
        <w:t xml:space="preserve"> </w:t>
      </w:r>
      <w:r w:rsidRPr="00904964">
        <w:rPr>
          <w:rFonts w:hint="cs"/>
          <w:rtl/>
        </w:rPr>
        <w:t>شهرستان</w:t>
      </w:r>
      <w:r w:rsidRPr="00904964">
        <w:rPr>
          <w:rtl/>
        </w:rPr>
        <w:t xml:space="preserve"> </w:t>
      </w:r>
      <w:r w:rsidRPr="00904964">
        <w:rPr>
          <w:rFonts w:hint="cs"/>
          <w:rtl/>
        </w:rPr>
        <w:t>امتداد</w:t>
      </w:r>
      <w:r w:rsidRPr="00904964">
        <w:rPr>
          <w:rtl/>
        </w:rPr>
        <w:t xml:space="preserve"> </w:t>
      </w:r>
      <w:r w:rsidRPr="00904964">
        <w:rPr>
          <w:rFonts w:hint="cs"/>
          <w:rtl/>
        </w:rPr>
        <w:t>می‏یابد</w:t>
      </w:r>
      <w:r w:rsidRPr="00904964">
        <w:rPr>
          <w:rtl/>
        </w:rPr>
        <w:t>.</w:t>
      </w:r>
      <w:r w:rsidRPr="00904964">
        <w:rPr>
          <w:rFonts w:hint="cs"/>
          <w:rtl/>
        </w:rPr>
        <w:t>ادامه‏ی</w:t>
      </w:r>
      <w:r w:rsidRPr="00904964">
        <w:rPr>
          <w:rtl/>
        </w:rPr>
        <w:t xml:space="preserve"> </w:t>
      </w:r>
      <w:r w:rsidRPr="00904964">
        <w:rPr>
          <w:rFonts w:hint="cs"/>
          <w:rtl/>
        </w:rPr>
        <w:t>این</w:t>
      </w:r>
      <w:r w:rsidRPr="00904964">
        <w:rPr>
          <w:rtl/>
        </w:rPr>
        <w:t xml:space="preserve"> </w:t>
      </w:r>
      <w:r w:rsidRPr="00904964">
        <w:rPr>
          <w:rFonts w:hint="cs"/>
          <w:rtl/>
        </w:rPr>
        <w:t>گسل</w:t>
      </w:r>
      <w:r w:rsidRPr="00904964">
        <w:rPr>
          <w:rtl/>
        </w:rPr>
        <w:t xml:space="preserve"> </w:t>
      </w:r>
      <w:r w:rsidRPr="00904964">
        <w:rPr>
          <w:rFonts w:hint="cs"/>
          <w:rtl/>
        </w:rPr>
        <w:t>به</w:t>
      </w:r>
      <w:r w:rsidRPr="00904964">
        <w:rPr>
          <w:rtl/>
        </w:rPr>
        <w:t xml:space="preserve"> </w:t>
      </w:r>
      <w:r w:rsidRPr="00904964">
        <w:rPr>
          <w:rFonts w:hint="cs"/>
          <w:rtl/>
        </w:rPr>
        <w:t>گسل</w:t>
      </w:r>
      <w:r w:rsidRPr="00904964">
        <w:rPr>
          <w:rtl/>
        </w:rPr>
        <w:t xml:space="preserve"> </w:t>
      </w:r>
      <w:r w:rsidRPr="00904964">
        <w:rPr>
          <w:rFonts w:hint="cs"/>
          <w:rtl/>
        </w:rPr>
        <w:t>خزر</w:t>
      </w:r>
      <w:r w:rsidRPr="00904964">
        <w:rPr>
          <w:rtl/>
        </w:rPr>
        <w:t xml:space="preserve"> </w:t>
      </w:r>
      <w:r w:rsidRPr="00904964">
        <w:rPr>
          <w:rFonts w:hint="cs"/>
          <w:rtl/>
        </w:rPr>
        <w:t>ختم</w:t>
      </w:r>
      <w:r w:rsidRPr="00904964">
        <w:rPr>
          <w:rtl/>
        </w:rPr>
        <w:t xml:space="preserve"> </w:t>
      </w:r>
      <w:r w:rsidRPr="00904964">
        <w:rPr>
          <w:rFonts w:hint="cs"/>
          <w:rtl/>
        </w:rPr>
        <w:t>می‏گردد</w:t>
      </w:r>
      <w:r w:rsidRPr="00904964">
        <w:rPr>
          <w:rtl/>
        </w:rPr>
        <w:t xml:space="preserve"> </w:t>
      </w:r>
      <w:r w:rsidRPr="00904964">
        <w:rPr>
          <w:rFonts w:hint="cs"/>
          <w:rtl/>
        </w:rPr>
        <w:t>که</w:t>
      </w:r>
      <w:r w:rsidRPr="00904964">
        <w:rPr>
          <w:rtl/>
        </w:rPr>
        <w:t xml:space="preserve"> </w:t>
      </w:r>
      <w:r w:rsidRPr="00904964">
        <w:rPr>
          <w:rFonts w:hint="cs"/>
          <w:rtl/>
        </w:rPr>
        <w:t>از</w:t>
      </w:r>
      <w:r w:rsidRPr="00904964">
        <w:rPr>
          <w:rtl/>
        </w:rPr>
        <w:t xml:space="preserve"> </w:t>
      </w:r>
      <w:r w:rsidRPr="00904964">
        <w:rPr>
          <w:rFonts w:hint="cs"/>
          <w:rtl/>
        </w:rPr>
        <w:t>دهستان‏های</w:t>
      </w:r>
      <w:r w:rsidRPr="00904964">
        <w:rPr>
          <w:rtl/>
        </w:rPr>
        <w:t xml:space="preserve"> </w:t>
      </w:r>
      <w:r w:rsidRPr="00904964">
        <w:rPr>
          <w:rFonts w:hint="cs"/>
          <w:rtl/>
        </w:rPr>
        <w:t>بلسبنه،لولمان،کنارسر</w:t>
      </w:r>
      <w:r w:rsidRPr="00904964">
        <w:rPr>
          <w:rtl/>
        </w:rPr>
        <w:t xml:space="preserve"> </w:t>
      </w:r>
      <w:r w:rsidRPr="00904964">
        <w:rPr>
          <w:rFonts w:hint="cs"/>
          <w:rtl/>
        </w:rPr>
        <w:t>و</w:t>
      </w:r>
      <w:r w:rsidRPr="00904964">
        <w:rPr>
          <w:rtl/>
        </w:rPr>
        <w:t xml:space="preserve"> </w:t>
      </w:r>
      <w:r w:rsidRPr="00904964">
        <w:rPr>
          <w:rFonts w:hint="cs"/>
          <w:rtl/>
        </w:rPr>
        <w:t>در</w:t>
      </w:r>
      <w:r w:rsidRPr="00904964">
        <w:rPr>
          <w:rtl/>
        </w:rPr>
        <w:t xml:space="preserve"> </w:t>
      </w:r>
      <w:r w:rsidRPr="00904964">
        <w:rPr>
          <w:rFonts w:hint="cs"/>
          <w:rtl/>
        </w:rPr>
        <w:t>نهایت</w:t>
      </w:r>
      <w:r w:rsidRPr="00904964">
        <w:rPr>
          <w:rtl/>
        </w:rPr>
        <w:t xml:space="preserve"> </w:t>
      </w:r>
      <w:r w:rsidRPr="00904964">
        <w:rPr>
          <w:rFonts w:hint="cs"/>
          <w:rtl/>
        </w:rPr>
        <w:t>پس</w:t>
      </w:r>
      <w:r w:rsidRPr="00904964">
        <w:rPr>
          <w:rtl/>
        </w:rPr>
        <w:t xml:space="preserve"> </w:t>
      </w:r>
      <w:r w:rsidRPr="00904964">
        <w:rPr>
          <w:rFonts w:hint="cs"/>
          <w:rtl/>
        </w:rPr>
        <w:t>از</w:t>
      </w:r>
      <w:r w:rsidRPr="00904964">
        <w:rPr>
          <w:rtl/>
        </w:rPr>
        <w:t xml:space="preserve"> </w:t>
      </w:r>
      <w:r w:rsidRPr="00904964">
        <w:rPr>
          <w:rFonts w:hint="cs"/>
          <w:rtl/>
        </w:rPr>
        <w:t>عبور</w:t>
      </w:r>
      <w:r w:rsidRPr="00904964">
        <w:rPr>
          <w:rtl/>
        </w:rPr>
        <w:t xml:space="preserve"> </w:t>
      </w:r>
      <w:r w:rsidRPr="00904964">
        <w:rPr>
          <w:rFonts w:hint="cs"/>
          <w:rtl/>
        </w:rPr>
        <w:t>از</w:t>
      </w:r>
      <w:r w:rsidRPr="00904964">
        <w:rPr>
          <w:rtl/>
        </w:rPr>
        <w:t xml:space="preserve"> </w:t>
      </w:r>
      <w:r w:rsidRPr="00904964">
        <w:rPr>
          <w:rFonts w:hint="cs"/>
          <w:rtl/>
        </w:rPr>
        <w:t>سفیدرود</w:t>
      </w:r>
      <w:r w:rsidRPr="00904964">
        <w:rPr>
          <w:rtl/>
        </w:rPr>
        <w:t xml:space="preserve"> </w:t>
      </w:r>
      <w:r w:rsidRPr="00904964">
        <w:rPr>
          <w:rFonts w:hint="cs"/>
          <w:rtl/>
        </w:rPr>
        <w:t>از</w:t>
      </w:r>
      <w:r w:rsidRPr="00904964">
        <w:rPr>
          <w:rtl/>
        </w:rPr>
        <w:t xml:space="preserve"> </w:t>
      </w:r>
      <w:r w:rsidRPr="00904964">
        <w:rPr>
          <w:rFonts w:hint="cs"/>
          <w:rtl/>
        </w:rPr>
        <w:t>شمال</w:t>
      </w:r>
      <w:r w:rsidRPr="00904964">
        <w:rPr>
          <w:rtl/>
        </w:rPr>
        <w:t xml:space="preserve"> </w:t>
      </w:r>
      <w:r w:rsidRPr="00904964">
        <w:rPr>
          <w:rFonts w:hint="cs"/>
          <w:rtl/>
        </w:rPr>
        <w:t>لاهیجان</w:t>
      </w:r>
      <w:r w:rsidRPr="00904964">
        <w:rPr>
          <w:rtl/>
        </w:rPr>
        <w:t xml:space="preserve"> </w:t>
      </w:r>
      <w:r w:rsidRPr="00904964">
        <w:rPr>
          <w:rFonts w:hint="cs"/>
          <w:rtl/>
        </w:rPr>
        <w:t>عبور</w:t>
      </w:r>
      <w:r w:rsidRPr="00904964">
        <w:rPr>
          <w:rtl/>
        </w:rPr>
        <w:t xml:space="preserve"> </w:t>
      </w:r>
      <w:r w:rsidRPr="00904964">
        <w:rPr>
          <w:rFonts w:hint="cs"/>
          <w:rtl/>
        </w:rPr>
        <w:t>می‏کند</w:t>
      </w:r>
      <w:r w:rsidRPr="00904964">
        <w:rPr>
          <w:rtl/>
        </w:rPr>
        <w:t xml:space="preserve"> </w:t>
      </w:r>
      <w:r w:rsidRPr="00904964">
        <w:rPr>
          <w:rFonts w:hint="cs"/>
          <w:rtl/>
        </w:rPr>
        <w:t>و</w:t>
      </w:r>
      <w:r w:rsidRPr="00904964">
        <w:rPr>
          <w:rtl/>
        </w:rPr>
        <w:t xml:space="preserve"> </w:t>
      </w:r>
      <w:r w:rsidRPr="00904964">
        <w:rPr>
          <w:rFonts w:hint="cs"/>
          <w:rtl/>
        </w:rPr>
        <w:t>از</w:t>
      </w:r>
      <w:r w:rsidRPr="00904964">
        <w:rPr>
          <w:rtl/>
        </w:rPr>
        <w:t xml:space="preserve"> </w:t>
      </w:r>
      <w:r w:rsidRPr="00904964">
        <w:rPr>
          <w:rFonts w:hint="cs"/>
          <w:rtl/>
        </w:rPr>
        <w:t>بزرگی</w:t>
      </w:r>
      <w:r w:rsidRPr="00904964">
        <w:rPr>
          <w:rtl/>
        </w:rPr>
        <w:t xml:space="preserve"> </w:t>
      </w:r>
      <w:r w:rsidRPr="00904964">
        <w:rPr>
          <w:rFonts w:hint="cs"/>
          <w:rtl/>
        </w:rPr>
        <w:t>قابل</w:t>
      </w:r>
      <w:r w:rsidRPr="00904964">
        <w:rPr>
          <w:rtl/>
        </w:rPr>
        <w:t xml:space="preserve"> </w:t>
      </w:r>
      <w:r w:rsidRPr="00904964">
        <w:rPr>
          <w:rFonts w:hint="cs"/>
          <w:rtl/>
        </w:rPr>
        <w:t>ملاحظه‏ای</w:t>
      </w:r>
      <w:r w:rsidRPr="00904964">
        <w:rPr>
          <w:rtl/>
        </w:rPr>
        <w:t xml:space="preserve"> </w:t>
      </w:r>
      <w:r w:rsidRPr="00904964">
        <w:rPr>
          <w:rFonts w:hint="cs"/>
          <w:rtl/>
        </w:rPr>
        <w:t>برخوردار</w:t>
      </w:r>
      <w:r w:rsidRPr="00904964">
        <w:rPr>
          <w:rtl/>
        </w:rPr>
        <w:t xml:space="preserve"> </w:t>
      </w:r>
      <w:r w:rsidRPr="00904964">
        <w:rPr>
          <w:rFonts w:hint="cs"/>
          <w:rtl/>
        </w:rPr>
        <w:t>است</w:t>
      </w:r>
      <w:r w:rsidRPr="00904964">
        <w:rPr>
          <w:rtl/>
        </w:rPr>
        <w:t>.</w:t>
      </w:r>
      <w:r w:rsidRPr="00904964">
        <w:rPr>
          <w:rFonts w:hint="cs"/>
          <w:rtl/>
        </w:rPr>
        <w:t>لزوم</w:t>
      </w:r>
      <w:r w:rsidRPr="00904964">
        <w:rPr>
          <w:rtl/>
        </w:rPr>
        <w:t xml:space="preserve"> </w:t>
      </w:r>
      <w:r w:rsidRPr="00904964">
        <w:rPr>
          <w:rFonts w:hint="cs"/>
          <w:rtl/>
        </w:rPr>
        <w:t>توجه</w:t>
      </w:r>
      <w:r w:rsidRPr="00904964">
        <w:rPr>
          <w:rtl/>
        </w:rPr>
        <w:t xml:space="preserve"> </w:t>
      </w:r>
      <w:r w:rsidRPr="00904964">
        <w:rPr>
          <w:rFonts w:hint="cs"/>
          <w:rtl/>
        </w:rPr>
        <w:t>به</w:t>
      </w:r>
      <w:r w:rsidRPr="00904964">
        <w:rPr>
          <w:rtl/>
        </w:rPr>
        <w:t xml:space="preserve"> </w:t>
      </w:r>
      <w:r w:rsidRPr="00904964">
        <w:rPr>
          <w:rFonts w:hint="cs"/>
          <w:rtl/>
        </w:rPr>
        <w:t>ساخت</w:t>
      </w:r>
      <w:r w:rsidRPr="00904964">
        <w:rPr>
          <w:rtl/>
        </w:rPr>
        <w:t xml:space="preserve"> </w:t>
      </w:r>
      <w:r w:rsidRPr="00904964">
        <w:rPr>
          <w:rFonts w:hint="cs"/>
          <w:rtl/>
        </w:rPr>
        <w:t>و</w:t>
      </w:r>
      <w:r w:rsidRPr="00904964">
        <w:rPr>
          <w:rtl/>
        </w:rPr>
        <w:t xml:space="preserve"> </w:t>
      </w:r>
      <w:r w:rsidRPr="00904964">
        <w:rPr>
          <w:rFonts w:hint="cs"/>
          <w:rtl/>
        </w:rPr>
        <w:t>سازها</w:t>
      </w:r>
      <w:r w:rsidRPr="00904964">
        <w:rPr>
          <w:rtl/>
        </w:rPr>
        <w:t xml:space="preserve"> </w:t>
      </w:r>
      <w:r w:rsidRPr="00904964">
        <w:rPr>
          <w:rFonts w:hint="cs"/>
          <w:rtl/>
        </w:rPr>
        <w:t>در</w:t>
      </w:r>
      <w:r w:rsidRPr="00904964">
        <w:rPr>
          <w:rtl/>
        </w:rPr>
        <w:t xml:space="preserve"> </w:t>
      </w:r>
      <w:r w:rsidRPr="00904964">
        <w:rPr>
          <w:rFonts w:hint="cs"/>
          <w:rtl/>
        </w:rPr>
        <w:t>امتداد</w:t>
      </w:r>
      <w:r w:rsidRPr="00904964">
        <w:rPr>
          <w:rtl/>
        </w:rPr>
        <w:t xml:space="preserve"> </w:t>
      </w:r>
      <w:r w:rsidRPr="00904964">
        <w:rPr>
          <w:rFonts w:hint="cs"/>
          <w:rtl/>
        </w:rPr>
        <w:t>این</w:t>
      </w:r>
      <w:r w:rsidRPr="00904964">
        <w:rPr>
          <w:rtl/>
        </w:rPr>
        <w:t xml:space="preserve"> </w:t>
      </w:r>
      <w:r w:rsidRPr="00904964">
        <w:rPr>
          <w:rFonts w:hint="cs"/>
          <w:rtl/>
        </w:rPr>
        <w:t>نواحی</w:t>
      </w:r>
      <w:r w:rsidRPr="00904964">
        <w:rPr>
          <w:rtl/>
        </w:rPr>
        <w:t xml:space="preserve"> </w:t>
      </w:r>
      <w:r w:rsidRPr="00904964">
        <w:rPr>
          <w:rFonts w:hint="cs"/>
          <w:rtl/>
        </w:rPr>
        <w:t>و</w:t>
      </w:r>
      <w:r w:rsidRPr="00904964">
        <w:rPr>
          <w:rtl/>
        </w:rPr>
        <w:t xml:space="preserve"> </w:t>
      </w:r>
      <w:r w:rsidRPr="00904964">
        <w:rPr>
          <w:rFonts w:hint="cs"/>
          <w:rtl/>
        </w:rPr>
        <w:t>مطالعه‏ی</w:t>
      </w:r>
      <w:r w:rsidRPr="00904964">
        <w:rPr>
          <w:rtl/>
        </w:rPr>
        <w:t xml:space="preserve"> </w:t>
      </w:r>
      <w:r w:rsidRPr="00904964">
        <w:rPr>
          <w:rFonts w:hint="cs"/>
          <w:rtl/>
        </w:rPr>
        <w:t>دقیق</w:t>
      </w:r>
      <w:r w:rsidRPr="00904964">
        <w:rPr>
          <w:rtl/>
        </w:rPr>
        <w:t xml:space="preserve"> </w:t>
      </w:r>
      <w:r w:rsidRPr="00904964">
        <w:rPr>
          <w:rFonts w:hint="cs"/>
          <w:rtl/>
        </w:rPr>
        <w:t>تغییرات</w:t>
      </w:r>
      <w:r w:rsidRPr="00904964">
        <w:rPr>
          <w:rtl/>
        </w:rPr>
        <w:t xml:space="preserve"> </w:t>
      </w:r>
      <w:r w:rsidR="00250FE7">
        <w:rPr>
          <w:rFonts w:hint="cs"/>
          <w:rtl/>
        </w:rPr>
        <w:t>چینه شناسی زمینی</w:t>
      </w:r>
      <w:r w:rsidRPr="00904964">
        <w:rPr>
          <w:rtl/>
        </w:rPr>
        <w:t xml:space="preserve"> </w:t>
      </w:r>
      <w:r w:rsidRPr="00904964">
        <w:rPr>
          <w:rFonts w:hint="cs"/>
          <w:rtl/>
        </w:rPr>
        <w:t>آن</w:t>
      </w:r>
      <w:r w:rsidRPr="00904964">
        <w:rPr>
          <w:rtl/>
        </w:rPr>
        <w:t xml:space="preserve"> </w:t>
      </w:r>
      <w:r w:rsidRPr="00904964">
        <w:rPr>
          <w:rFonts w:hint="cs"/>
          <w:rtl/>
        </w:rPr>
        <w:t>از</w:t>
      </w:r>
      <w:r w:rsidRPr="00904964">
        <w:rPr>
          <w:rtl/>
        </w:rPr>
        <w:t xml:space="preserve"> </w:t>
      </w:r>
      <w:r w:rsidRPr="00904964">
        <w:rPr>
          <w:rFonts w:hint="cs"/>
          <w:rtl/>
        </w:rPr>
        <w:t>اهمیت</w:t>
      </w:r>
      <w:r w:rsidRPr="00904964">
        <w:rPr>
          <w:rtl/>
        </w:rPr>
        <w:t xml:space="preserve"> </w:t>
      </w:r>
      <w:r w:rsidRPr="00904964">
        <w:rPr>
          <w:rFonts w:hint="cs"/>
          <w:rtl/>
        </w:rPr>
        <w:t>بالایی</w:t>
      </w:r>
      <w:r w:rsidRPr="00904964">
        <w:rPr>
          <w:rtl/>
        </w:rPr>
        <w:t xml:space="preserve"> </w:t>
      </w:r>
      <w:r w:rsidRPr="00904964">
        <w:rPr>
          <w:rFonts w:hint="cs"/>
          <w:rtl/>
        </w:rPr>
        <w:t>برخوردار</w:t>
      </w:r>
      <w:r w:rsidRPr="00904964">
        <w:rPr>
          <w:rtl/>
        </w:rPr>
        <w:t xml:space="preserve"> </w:t>
      </w:r>
      <w:r w:rsidRPr="00904964">
        <w:rPr>
          <w:rFonts w:hint="cs"/>
          <w:rtl/>
        </w:rPr>
        <w:t>می‏باشد</w:t>
      </w:r>
      <w:r w:rsidRPr="00904964">
        <w:rPr>
          <w:rtl/>
        </w:rPr>
        <w:t>.</w:t>
      </w:r>
    </w:p>
    <w:p w:rsidR="0086432A" w:rsidRPr="00904964" w:rsidRDefault="00E15D50" w:rsidP="0086432A">
      <w:pPr>
        <w:ind w:firstLine="0"/>
        <w:rPr>
          <w:rtl/>
        </w:rPr>
      </w:pPr>
      <w:r w:rsidRPr="00904964">
        <w:rPr>
          <w:noProof/>
        </w:rPr>
        <w:drawing>
          <wp:anchor distT="0" distB="0" distL="114300" distR="114300" simplePos="0" relativeHeight="251829248" behindDoc="0" locked="0" layoutInCell="1" allowOverlap="1" wp14:anchorId="04CBFC04" wp14:editId="208FE0F3">
            <wp:simplePos x="0" y="0"/>
            <wp:positionH relativeFrom="column">
              <wp:posOffset>711200</wp:posOffset>
            </wp:positionH>
            <wp:positionV relativeFrom="paragraph">
              <wp:posOffset>69215</wp:posOffset>
            </wp:positionV>
            <wp:extent cx="4314825" cy="3486150"/>
            <wp:effectExtent l="76200" t="76200" r="142875" b="133350"/>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sharpenSoften amount="50000"/>
                              </a14:imgEffect>
                              <a14:imgEffect>
                                <a14:saturation sat="400000"/>
                              </a14:imgEffect>
                              <a14:imgEffect>
                                <a14:brightnessContrast contrast="-40000"/>
                              </a14:imgEffect>
                            </a14:imgLayer>
                          </a14:imgProps>
                        </a:ext>
                      </a:extLst>
                    </a:blip>
                    <a:stretch>
                      <a:fillRect/>
                    </a:stretch>
                  </pic:blipFill>
                  <pic:spPr>
                    <a:xfrm>
                      <a:off x="0" y="0"/>
                      <a:ext cx="4314825" cy="3486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E15D50" w:rsidRPr="00904964" w:rsidRDefault="00E15D50" w:rsidP="0086432A">
      <w:pPr>
        <w:ind w:firstLine="0"/>
        <w:rPr>
          <w:rtl/>
        </w:rPr>
      </w:pPr>
    </w:p>
    <w:p w:rsidR="0086432A" w:rsidRPr="00904964" w:rsidRDefault="0086432A" w:rsidP="0086432A">
      <w:pPr>
        <w:ind w:firstLine="0"/>
        <w:rPr>
          <w:rtl/>
        </w:rPr>
      </w:pPr>
    </w:p>
    <w:p w:rsidR="00E15D50" w:rsidRPr="00904964" w:rsidRDefault="00E15D50" w:rsidP="00E15D50">
      <w:pPr>
        <w:pStyle w:val="Caption"/>
        <w:ind w:firstLine="0"/>
        <w:rPr>
          <w:rtl/>
        </w:rPr>
      </w:pPr>
      <w:bookmarkStart w:id="359" w:name="_Toc356863137"/>
      <w:bookmarkStart w:id="360" w:name="_Toc511176727"/>
      <w:bookmarkStart w:id="361" w:name="_Toc532209048"/>
      <w:r w:rsidRPr="00904964">
        <w:rPr>
          <w:rFonts w:hint="cs"/>
          <w:rtl/>
        </w:rPr>
        <w:t>شکل</w:t>
      </w:r>
      <w:r w:rsidRPr="00904964">
        <w:rPr>
          <w:rtl/>
        </w:rPr>
        <w:t xml:space="preserve"> </w:t>
      </w:r>
      <w:fldSimple w:instr=" STYLEREF 1 \s ">
        <w:r w:rsidR="00D141D8">
          <w:rPr>
            <w:noProof/>
            <w:rtl/>
          </w:rPr>
          <w:t>‏3</w:t>
        </w:r>
      </w:fldSimple>
      <w:r w:rsidR="00420924">
        <w:rPr>
          <w:rtl/>
        </w:rPr>
        <w:noBreakHyphen/>
      </w:r>
      <w:fldSimple w:instr=" SEQ شکل \* ARABIC \s 1 ">
        <w:r w:rsidR="00D141D8">
          <w:rPr>
            <w:noProof/>
            <w:rtl/>
          </w:rPr>
          <w:t>4</w:t>
        </w:r>
      </w:fldSimple>
      <w:r w:rsidRPr="00904964">
        <w:rPr>
          <w:rFonts w:hint="cs"/>
          <w:rtl/>
        </w:rPr>
        <w:t xml:space="preserve"> : گسلهای استان گیلان</w:t>
      </w:r>
      <w:bookmarkEnd w:id="359"/>
      <w:bookmarkEnd w:id="360"/>
      <w:bookmarkEnd w:id="361"/>
    </w:p>
    <w:p w:rsidR="0086432A" w:rsidRPr="00904964" w:rsidRDefault="0086432A" w:rsidP="00C62883">
      <w:pPr>
        <w:pStyle w:val="Heading2"/>
        <w:numPr>
          <w:ilvl w:val="0"/>
          <w:numId w:val="0"/>
        </w:numPr>
        <w:ind w:left="431"/>
        <w:rPr>
          <w:rtl/>
        </w:rPr>
      </w:pPr>
      <w:bookmarkStart w:id="362" w:name="_Toc352570266"/>
      <w:bookmarkStart w:id="363" w:name="_Toc354562656"/>
      <w:bookmarkStart w:id="364" w:name="_Toc355299440"/>
      <w:bookmarkStart w:id="365" w:name="_Toc356690328"/>
      <w:bookmarkStart w:id="366" w:name="_Toc356862747"/>
      <w:bookmarkStart w:id="367" w:name="_Toc532209268"/>
      <w:bookmarkStart w:id="368" w:name="_Toc532209918"/>
      <w:bookmarkStart w:id="369" w:name="_Toc532210012"/>
      <w:bookmarkStart w:id="370" w:name="_Toc532210280"/>
      <w:r w:rsidRPr="00904964">
        <w:rPr>
          <w:rFonts w:hint="cs"/>
          <w:rtl/>
        </w:rPr>
        <w:t>وضعيت</w:t>
      </w:r>
      <w:r w:rsidRPr="00904964">
        <w:rPr>
          <w:rtl/>
        </w:rPr>
        <w:t xml:space="preserve"> </w:t>
      </w:r>
      <w:r w:rsidRPr="00904964">
        <w:rPr>
          <w:rFonts w:hint="cs"/>
          <w:rtl/>
        </w:rPr>
        <w:t>زلزله خيزي</w:t>
      </w:r>
      <w:r w:rsidRPr="00904964">
        <w:rPr>
          <w:rtl/>
        </w:rPr>
        <w:t xml:space="preserve"> </w:t>
      </w:r>
      <w:r w:rsidRPr="00904964">
        <w:rPr>
          <w:rFonts w:hint="cs"/>
          <w:rtl/>
        </w:rPr>
        <w:t>شهر</w:t>
      </w:r>
      <w:r w:rsidRPr="00904964">
        <w:rPr>
          <w:rtl/>
        </w:rPr>
        <w:t xml:space="preserve"> </w:t>
      </w:r>
      <w:r w:rsidRPr="00904964">
        <w:rPr>
          <w:rFonts w:hint="cs"/>
          <w:rtl/>
        </w:rPr>
        <w:t>رشت</w:t>
      </w:r>
      <w:bookmarkEnd w:id="362"/>
      <w:bookmarkEnd w:id="363"/>
      <w:bookmarkEnd w:id="364"/>
      <w:bookmarkEnd w:id="365"/>
      <w:bookmarkEnd w:id="366"/>
      <w:bookmarkEnd w:id="367"/>
      <w:bookmarkEnd w:id="368"/>
      <w:bookmarkEnd w:id="369"/>
      <w:bookmarkEnd w:id="370"/>
    </w:p>
    <w:p w:rsidR="0086432A" w:rsidRPr="00904964" w:rsidRDefault="0086432A" w:rsidP="0086432A">
      <w:pPr>
        <w:rPr>
          <w:rtl/>
        </w:rPr>
      </w:pPr>
      <w:r w:rsidRPr="00904964">
        <w:rPr>
          <w:rFonts w:hint="cs"/>
          <w:rtl/>
        </w:rPr>
        <w:t>استان</w:t>
      </w:r>
      <w:r w:rsidRPr="00904964">
        <w:t xml:space="preserve"> </w:t>
      </w:r>
      <w:r w:rsidRPr="00904964">
        <w:rPr>
          <w:rFonts w:hint="cs"/>
          <w:rtl/>
        </w:rPr>
        <w:t>گيلان</w:t>
      </w:r>
      <w:r w:rsidRPr="00904964">
        <w:t xml:space="preserve"> </w:t>
      </w:r>
      <w:r w:rsidRPr="00904964">
        <w:rPr>
          <w:rFonts w:hint="cs"/>
          <w:rtl/>
        </w:rPr>
        <w:t>در</w:t>
      </w:r>
      <w:r w:rsidRPr="00904964">
        <w:t xml:space="preserve"> </w:t>
      </w:r>
      <w:r w:rsidRPr="00904964">
        <w:rPr>
          <w:rFonts w:hint="cs"/>
          <w:rtl/>
        </w:rPr>
        <w:t>نوار</w:t>
      </w:r>
      <w:r w:rsidRPr="00904964">
        <w:t xml:space="preserve"> </w:t>
      </w:r>
      <w:r w:rsidRPr="00904964">
        <w:rPr>
          <w:rFonts w:hint="cs"/>
          <w:rtl/>
        </w:rPr>
        <w:t>شمالي</w:t>
      </w:r>
      <w:r w:rsidRPr="00904964">
        <w:t xml:space="preserve"> </w:t>
      </w:r>
      <w:r w:rsidRPr="00904964">
        <w:rPr>
          <w:rFonts w:hint="cs"/>
          <w:rtl/>
        </w:rPr>
        <w:t>يعني</w:t>
      </w:r>
      <w:r w:rsidRPr="00904964">
        <w:t xml:space="preserve"> </w:t>
      </w:r>
      <w:r w:rsidRPr="00904964">
        <w:rPr>
          <w:rFonts w:hint="cs"/>
          <w:rtl/>
        </w:rPr>
        <w:t>نوار</w:t>
      </w:r>
      <w:r w:rsidRPr="00904964">
        <w:t xml:space="preserve"> </w:t>
      </w:r>
      <w:r w:rsidRPr="00904964">
        <w:rPr>
          <w:rFonts w:hint="cs"/>
          <w:rtl/>
        </w:rPr>
        <w:t>كو‏ههاي</w:t>
      </w:r>
      <w:r w:rsidRPr="00904964">
        <w:t xml:space="preserve"> </w:t>
      </w:r>
      <w:r w:rsidRPr="00904964">
        <w:rPr>
          <w:rFonts w:hint="cs"/>
          <w:rtl/>
        </w:rPr>
        <w:t>كپه داغ</w:t>
      </w:r>
      <w:r w:rsidRPr="00904964">
        <w:t xml:space="preserve"> </w:t>
      </w:r>
      <w:r w:rsidRPr="00904964">
        <w:rPr>
          <w:rFonts w:hint="cs"/>
          <w:rtl/>
        </w:rPr>
        <w:t>و</w:t>
      </w:r>
      <w:r w:rsidRPr="00904964">
        <w:t xml:space="preserve"> </w:t>
      </w:r>
      <w:r w:rsidRPr="00904964">
        <w:rPr>
          <w:rFonts w:hint="cs"/>
          <w:rtl/>
        </w:rPr>
        <w:t>البرز</w:t>
      </w:r>
      <w:r w:rsidRPr="00904964">
        <w:t xml:space="preserve"> </w:t>
      </w:r>
      <w:r w:rsidRPr="00904964">
        <w:rPr>
          <w:rFonts w:hint="cs"/>
          <w:rtl/>
        </w:rPr>
        <w:t>واقع</w:t>
      </w:r>
      <w:r w:rsidRPr="00904964">
        <w:t xml:space="preserve"> </w:t>
      </w:r>
      <w:r w:rsidRPr="00904964">
        <w:rPr>
          <w:rFonts w:hint="cs"/>
          <w:rtl/>
        </w:rPr>
        <w:t>شده که از</w:t>
      </w:r>
      <w:r w:rsidRPr="00904964">
        <w:t xml:space="preserve"> </w:t>
      </w:r>
      <w:r w:rsidRPr="00904964">
        <w:rPr>
          <w:rFonts w:hint="cs"/>
          <w:rtl/>
        </w:rPr>
        <w:t>ازمنه</w:t>
      </w:r>
      <w:r w:rsidRPr="00904964">
        <w:t xml:space="preserve"> </w:t>
      </w:r>
      <w:r w:rsidRPr="00904964">
        <w:rPr>
          <w:rFonts w:hint="cs"/>
          <w:rtl/>
        </w:rPr>
        <w:t>قديم</w:t>
      </w:r>
      <w:r w:rsidRPr="00904964">
        <w:t xml:space="preserve"> </w:t>
      </w:r>
      <w:r w:rsidRPr="00904964">
        <w:rPr>
          <w:rFonts w:hint="cs"/>
          <w:rtl/>
        </w:rPr>
        <w:t>در اين</w:t>
      </w:r>
      <w:r w:rsidRPr="00904964">
        <w:t xml:space="preserve"> </w:t>
      </w:r>
      <w:r w:rsidRPr="00904964">
        <w:rPr>
          <w:rFonts w:hint="cs"/>
          <w:rtl/>
        </w:rPr>
        <w:t>محدوده</w:t>
      </w:r>
      <w:r w:rsidRPr="00904964">
        <w:t xml:space="preserve"> </w:t>
      </w:r>
      <w:r w:rsidRPr="00904964">
        <w:rPr>
          <w:rFonts w:hint="cs"/>
          <w:rtl/>
        </w:rPr>
        <w:t>،</w:t>
      </w:r>
      <w:r w:rsidRPr="00904964">
        <w:t xml:space="preserve"> </w:t>
      </w:r>
      <w:r w:rsidRPr="00904964">
        <w:rPr>
          <w:rFonts w:hint="cs"/>
          <w:rtl/>
        </w:rPr>
        <w:t>زلزله</w:t>
      </w:r>
      <w:r w:rsidRPr="00904964">
        <w:t xml:space="preserve"> </w:t>
      </w:r>
      <w:r w:rsidRPr="00904964">
        <w:rPr>
          <w:rFonts w:hint="cs"/>
          <w:rtl/>
        </w:rPr>
        <w:t>هاي</w:t>
      </w:r>
      <w:r w:rsidRPr="00904964">
        <w:t xml:space="preserve"> </w:t>
      </w:r>
      <w:r w:rsidRPr="00904964">
        <w:rPr>
          <w:rFonts w:hint="cs"/>
          <w:rtl/>
        </w:rPr>
        <w:t>شديدي</w:t>
      </w:r>
      <w:r w:rsidRPr="00904964">
        <w:t xml:space="preserve"> </w:t>
      </w:r>
      <w:r w:rsidRPr="00904964">
        <w:rPr>
          <w:rFonts w:hint="cs"/>
          <w:rtl/>
        </w:rPr>
        <w:t>به</w:t>
      </w:r>
      <w:r w:rsidRPr="00904964">
        <w:t xml:space="preserve"> </w:t>
      </w:r>
      <w:r w:rsidRPr="00904964">
        <w:rPr>
          <w:rFonts w:hint="cs"/>
          <w:rtl/>
        </w:rPr>
        <w:t>وقوع</w:t>
      </w:r>
      <w:r w:rsidRPr="00904964">
        <w:t xml:space="preserve"> </w:t>
      </w:r>
      <w:r w:rsidRPr="00904964">
        <w:rPr>
          <w:rFonts w:hint="cs"/>
          <w:rtl/>
        </w:rPr>
        <w:t>پيوسته</w:t>
      </w:r>
      <w:r w:rsidRPr="00904964">
        <w:t xml:space="preserve"> </w:t>
      </w:r>
      <w:r w:rsidRPr="00904964">
        <w:rPr>
          <w:rFonts w:hint="cs"/>
          <w:rtl/>
        </w:rPr>
        <w:t>است</w:t>
      </w:r>
      <w:r w:rsidRPr="00904964">
        <w:t xml:space="preserve">. </w:t>
      </w:r>
      <w:r w:rsidRPr="00904964">
        <w:rPr>
          <w:rFonts w:hint="cs"/>
          <w:rtl/>
        </w:rPr>
        <w:t>از</w:t>
      </w:r>
      <w:r w:rsidRPr="00904964">
        <w:rPr>
          <w:rtl/>
        </w:rPr>
        <w:t xml:space="preserve"> </w:t>
      </w:r>
      <w:r w:rsidRPr="00904964">
        <w:rPr>
          <w:rFonts w:hint="cs"/>
          <w:rtl/>
        </w:rPr>
        <w:t>زمين</w:t>
      </w:r>
      <w:r w:rsidRPr="00904964">
        <w:rPr>
          <w:rtl/>
        </w:rPr>
        <w:t xml:space="preserve"> </w:t>
      </w:r>
      <w:r w:rsidRPr="00904964">
        <w:rPr>
          <w:rFonts w:hint="cs"/>
          <w:rtl/>
        </w:rPr>
        <w:t>لرزه</w:t>
      </w:r>
      <w:r w:rsidRPr="00904964">
        <w:rPr>
          <w:rtl/>
        </w:rPr>
        <w:t xml:space="preserve"> </w:t>
      </w:r>
      <w:r w:rsidRPr="00904964">
        <w:rPr>
          <w:rFonts w:hint="cs"/>
          <w:rtl/>
        </w:rPr>
        <w:t>هاي</w:t>
      </w:r>
      <w:r w:rsidRPr="00904964">
        <w:rPr>
          <w:rtl/>
        </w:rPr>
        <w:t xml:space="preserve"> </w:t>
      </w:r>
      <w:r w:rsidRPr="00904964">
        <w:rPr>
          <w:rFonts w:hint="cs"/>
          <w:rtl/>
        </w:rPr>
        <w:t>قبل</w:t>
      </w:r>
      <w:r w:rsidRPr="00904964">
        <w:rPr>
          <w:rtl/>
        </w:rPr>
        <w:t xml:space="preserve"> </w:t>
      </w:r>
      <w:r w:rsidRPr="00904964">
        <w:rPr>
          <w:rFonts w:hint="cs"/>
          <w:rtl/>
        </w:rPr>
        <w:t>از</w:t>
      </w:r>
      <w:r w:rsidRPr="00904964">
        <w:rPr>
          <w:rtl/>
        </w:rPr>
        <w:t xml:space="preserve"> </w:t>
      </w:r>
      <w:r w:rsidRPr="00904964">
        <w:rPr>
          <w:rFonts w:hint="cs"/>
          <w:rtl/>
        </w:rPr>
        <w:t>دوران</w:t>
      </w:r>
      <w:r w:rsidRPr="00904964">
        <w:rPr>
          <w:rtl/>
        </w:rPr>
        <w:t xml:space="preserve"> </w:t>
      </w:r>
      <w:r w:rsidRPr="00904964">
        <w:rPr>
          <w:rFonts w:hint="cs"/>
          <w:rtl/>
        </w:rPr>
        <w:t>اسلام</w:t>
      </w:r>
      <w:r w:rsidRPr="00904964">
        <w:rPr>
          <w:rtl/>
        </w:rPr>
        <w:t xml:space="preserve"> </w:t>
      </w:r>
      <w:r w:rsidRPr="00904964">
        <w:rPr>
          <w:rFonts w:hint="cs"/>
          <w:rtl/>
        </w:rPr>
        <w:t>اطلاعاتي</w:t>
      </w:r>
      <w:r w:rsidRPr="00904964">
        <w:rPr>
          <w:rtl/>
        </w:rPr>
        <w:t xml:space="preserve"> </w:t>
      </w:r>
      <w:r w:rsidRPr="00904964">
        <w:rPr>
          <w:rFonts w:hint="cs"/>
          <w:rtl/>
        </w:rPr>
        <w:t>در دست</w:t>
      </w:r>
      <w:r w:rsidRPr="00904964">
        <w:rPr>
          <w:rtl/>
        </w:rPr>
        <w:t xml:space="preserve"> </w:t>
      </w:r>
      <w:r w:rsidRPr="00904964">
        <w:rPr>
          <w:rFonts w:hint="cs"/>
          <w:rtl/>
        </w:rPr>
        <w:t>نيست.</w:t>
      </w:r>
    </w:p>
    <w:p w:rsidR="0086432A" w:rsidRPr="00904964" w:rsidRDefault="00E15D50" w:rsidP="0086432A">
      <w:pPr>
        <w:ind w:firstLine="0"/>
        <w:rPr>
          <w:rtl/>
        </w:rPr>
      </w:pPr>
      <w:r w:rsidRPr="00904964">
        <w:rPr>
          <w:rFonts w:hint="cs"/>
          <w:noProof/>
          <w:rtl/>
        </w:rPr>
        <w:lastRenderedPageBreak/>
        <w:drawing>
          <wp:anchor distT="0" distB="0" distL="114300" distR="114300" simplePos="0" relativeHeight="251826176" behindDoc="0" locked="0" layoutInCell="1" allowOverlap="1" wp14:anchorId="4AB5864B" wp14:editId="30EDD80B">
            <wp:simplePos x="0" y="0"/>
            <wp:positionH relativeFrom="column">
              <wp:posOffset>977462</wp:posOffset>
            </wp:positionH>
            <wp:positionV relativeFrom="paragraph">
              <wp:posOffset>-31531</wp:posOffset>
            </wp:positionV>
            <wp:extent cx="3689131" cy="3216165"/>
            <wp:effectExtent l="76200" t="76200" r="140335" b="13716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n_earthquake.jpg"/>
                    <pic:cNvPicPr/>
                  </pic:nvPicPr>
                  <pic:blipFill rotWithShape="1">
                    <a:blip r:embed="rId21">
                      <a:extLst>
                        <a:ext uri="{28A0092B-C50C-407E-A947-70E740481C1C}">
                          <a14:useLocalDpi xmlns:a14="http://schemas.microsoft.com/office/drawing/2010/main" val="0"/>
                        </a:ext>
                      </a:extLst>
                    </a:blip>
                    <a:srcRect l="5650" t="8287" r="5772" b="3315"/>
                    <a:stretch/>
                  </pic:blipFill>
                  <pic:spPr bwMode="auto">
                    <a:xfrm>
                      <a:off x="0" y="0"/>
                      <a:ext cx="3681095" cy="3209159"/>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86432A" w:rsidRPr="00904964" w:rsidRDefault="0086432A" w:rsidP="0086432A">
      <w:pPr>
        <w:ind w:firstLine="0"/>
        <w:rPr>
          <w:rtl/>
        </w:rPr>
      </w:pPr>
    </w:p>
    <w:p w:rsidR="00E15D50" w:rsidRPr="00904964" w:rsidRDefault="00E15D50" w:rsidP="00E15D50">
      <w:pPr>
        <w:pStyle w:val="Caption"/>
        <w:ind w:firstLine="0"/>
        <w:rPr>
          <w:rtl/>
        </w:rPr>
      </w:pPr>
      <w:bookmarkStart w:id="371" w:name="_Toc356863138"/>
      <w:bookmarkStart w:id="372" w:name="_Toc511176728"/>
      <w:bookmarkStart w:id="373" w:name="_Toc532209049"/>
      <w:r w:rsidRPr="00904964">
        <w:rPr>
          <w:rFonts w:hint="cs"/>
          <w:rtl/>
        </w:rPr>
        <w:t>شکل</w:t>
      </w:r>
      <w:r w:rsidRPr="00904964">
        <w:rPr>
          <w:rtl/>
        </w:rPr>
        <w:t xml:space="preserve"> </w:t>
      </w:r>
      <w:fldSimple w:instr=" STYLEREF 1 \s ">
        <w:r w:rsidR="00D141D8">
          <w:rPr>
            <w:noProof/>
            <w:rtl/>
          </w:rPr>
          <w:t>‏3</w:t>
        </w:r>
      </w:fldSimple>
      <w:r w:rsidR="00420924">
        <w:rPr>
          <w:rtl/>
        </w:rPr>
        <w:noBreakHyphen/>
      </w:r>
      <w:fldSimple w:instr=" SEQ شکل \* ARABIC \s 1 ">
        <w:r w:rsidR="00D141D8">
          <w:rPr>
            <w:noProof/>
            <w:rtl/>
          </w:rPr>
          <w:t>5</w:t>
        </w:r>
      </w:fldSimple>
      <w:r w:rsidRPr="00904964">
        <w:rPr>
          <w:rFonts w:hint="cs"/>
          <w:rtl/>
        </w:rPr>
        <w:t xml:space="preserve"> : پهنه بندی خطر لرزه ای ایران</w:t>
      </w:r>
      <w:bookmarkEnd w:id="371"/>
      <w:bookmarkEnd w:id="372"/>
      <w:bookmarkEnd w:id="373"/>
    </w:p>
    <w:p w:rsidR="0086432A" w:rsidRPr="00904964" w:rsidRDefault="0086432A" w:rsidP="0086432A">
      <w:pPr>
        <w:rPr>
          <w:rtl/>
        </w:rPr>
      </w:pPr>
      <w:r w:rsidRPr="00904964">
        <w:rPr>
          <w:rFonts w:hint="cs"/>
          <w:rtl/>
        </w:rPr>
        <w:t>زلزله هاي</w:t>
      </w:r>
      <w:r w:rsidRPr="00904964">
        <w:rPr>
          <w:rtl/>
        </w:rPr>
        <w:t xml:space="preserve"> </w:t>
      </w:r>
      <w:r w:rsidRPr="00904964">
        <w:rPr>
          <w:rFonts w:hint="cs"/>
          <w:rtl/>
        </w:rPr>
        <w:t>پديد</w:t>
      </w:r>
      <w:r w:rsidRPr="00904964">
        <w:rPr>
          <w:rtl/>
        </w:rPr>
        <w:t xml:space="preserve"> </w:t>
      </w:r>
      <w:r w:rsidRPr="00904964">
        <w:rPr>
          <w:rFonts w:hint="cs"/>
          <w:rtl/>
        </w:rPr>
        <w:t>آمده</w:t>
      </w:r>
      <w:r w:rsidRPr="00904964">
        <w:rPr>
          <w:rtl/>
        </w:rPr>
        <w:t xml:space="preserve"> </w:t>
      </w:r>
      <w:r w:rsidRPr="00904964">
        <w:rPr>
          <w:rFonts w:hint="cs"/>
          <w:rtl/>
        </w:rPr>
        <w:t>در</w:t>
      </w:r>
      <w:r w:rsidRPr="00904964">
        <w:rPr>
          <w:rtl/>
        </w:rPr>
        <w:t xml:space="preserve"> </w:t>
      </w:r>
      <w:r w:rsidRPr="00904964">
        <w:rPr>
          <w:rFonts w:hint="cs"/>
          <w:rtl/>
        </w:rPr>
        <w:t>دوران</w:t>
      </w:r>
      <w:r w:rsidRPr="00904964">
        <w:rPr>
          <w:rtl/>
        </w:rPr>
        <w:t xml:space="preserve"> </w:t>
      </w:r>
      <w:r w:rsidRPr="00904964">
        <w:rPr>
          <w:rFonts w:hint="cs"/>
          <w:rtl/>
        </w:rPr>
        <w:t>پس</w:t>
      </w:r>
      <w:r w:rsidRPr="00904964">
        <w:rPr>
          <w:rtl/>
        </w:rPr>
        <w:t xml:space="preserve"> </w:t>
      </w:r>
      <w:r w:rsidRPr="00904964">
        <w:rPr>
          <w:rFonts w:hint="cs"/>
          <w:rtl/>
        </w:rPr>
        <w:t>از</w:t>
      </w:r>
      <w:r w:rsidRPr="00904964">
        <w:rPr>
          <w:rtl/>
        </w:rPr>
        <w:t xml:space="preserve"> </w:t>
      </w:r>
      <w:r w:rsidRPr="00904964">
        <w:rPr>
          <w:rFonts w:hint="cs"/>
          <w:rtl/>
        </w:rPr>
        <w:t>اسلام،</w:t>
      </w:r>
      <w:r w:rsidRPr="00904964">
        <w:rPr>
          <w:rtl/>
        </w:rPr>
        <w:t xml:space="preserve"> </w:t>
      </w:r>
      <w:r w:rsidRPr="00904964">
        <w:rPr>
          <w:rFonts w:hint="cs"/>
          <w:rtl/>
        </w:rPr>
        <w:t>برحسب</w:t>
      </w:r>
      <w:r w:rsidRPr="00904964">
        <w:rPr>
          <w:rtl/>
        </w:rPr>
        <w:t xml:space="preserve"> </w:t>
      </w:r>
      <w:r w:rsidRPr="00904964">
        <w:rPr>
          <w:rFonts w:hint="cs"/>
          <w:rtl/>
        </w:rPr>
        <w:t>زمان</w:t>
      </w:r>
      <w:r w:rsidRPr="00904964">
        <w:rPr>
          <w:rtl/>
        </w:rPr>
        <w:t xml:space="preserve"> </w:t>
      </w:r>
      <w:r w:rsidRPr="00904964">
        <w:rPr>
          <w:rFonts w:hint="cs"/>
          <w:rtl/>
        </w:rPr>
        <w:t>وقوع،</w:t>
      </w:r>
      <w:r w:rsidRPr="00904964">
        <w:rPr>
          <w:rtl/>
        </w:rPr>
        <w:t xml:space="preserve"> </w:t>
      </w:r>
      <w:r w:rsidRPr="00904964">
        <w:rPr>
          <w:rFonts w:hint="cs"/>
          <w:rtl/>
        </w:rPr>
        <w:t>به</w:t>
      </w:r>
      <w:r w:rsidRPr="00904964">
        <w:rPr>
          <w:rtl/>
        </w:rPr>
        <w:t xml:space="preserve"> </w:t>
      </w:r>
      <w:r w:rsidRPr="00904964">
        <w:rPr>
          <w:rFonts w:hint="cs"/>
          <w:rtl/>
        </w:rPr>
        <w:t>شرح</w:t>
      </w:r>
      <w:r w:rsidRPr="00904964">
        <w:rPr>
          <w:rtl/>
        </w:rPr>
        <w:t xml:space="preserve"> </w:t>
      </w:r>
      <w:r w:rsidRPr="00904964">
        <w:rPr>
          <w:rFonts w:hint="cs"/>
          <w:rtl/>
        </w:rPr>
        <w:t>زير</w:t>
      </w:r>
      <w:r w:rsidRPr="00904964">
        <w:rPr>
          <w:rtl/>
        </w:rPr>
        <w:t xml:space="preserve"> </w:t>
      </w:r>
      <w:r w:rsidRPr="00904964">
        <w:rPr>
          <w:rFonts w:hint="cs"/>
          <w:rtl/>
        </w:rPr>
        <w:t>است</w:t>
      </w:r>
      <w:r w:rsidRPr="00904964">
        <w:rPr>
          <w:rtl/>
        </w:rPr>
        <w:t>:</w:t>
      </w:r>
    </w:p>
    <w:p w:rsidR="0086432A" w:rsidRPr="00904964" w:rsidRDefault="0086432A" w:rsidP="0086432A">
      <w:pPr>
        <w:pStyle w:val="ListParagraph"/>
        <w:ind w:left="0" w:firstLine="0"/>
        <w:rPr>
          <w:rtl/>
        </w:rPr>
      </w:pPr>
      <w:r w:rsidRPr="00904964">
        <w:rPr>
          <w:rtl/>
        </w:rPr>
        <w:t xml:space="preserve">1367  </w:t>
      </w:r>
      <w:r w:rsidRPr="00904964">
        <w:rPr>
          <w:rFonts w:hint="cs"/>
          <w:rtl/>
        </w:rPr>
        <w:t>ميلادي</w:t>
      </w:r>
      <w:r w:rsidRPr="00904964">
        <w:rPr>
          <w:rtl/>
        </w:rPr>
        <w:t xml:space="preserve">: </w:t>
      </w:r>
      <w:r w:rsidRPr="00904964">
        <w:rPr>
          <w:rFonts w:hint="cs"/>
          <w:rtl/>
        </w:rPr>
        <w:t>در</w:t>
      </w:r>
      <w:r w:rsidRPr="00904964">
        <w:rPr>
          <w:rtl/>
        </w:rPr>
        <w:t xml:space="preserve"> </w:t>
      </w:r>
      <w:r w:rsidRPr="00904964">
        <w:rPr>
          <w:rFonts w:hint="cs"/>
          <w:rtl/>
        </w:rPr>
        <w:t>اين</w:t>
      </w:r>
      <w:r w:rsidRPr="00904964">
        <w:rPr>
          <w:rtl/>
        </w:rPr>
        <w:t xml:space="preserve"> </w:t>
      </w:r>
      <w:r w:rsidRPr="00904964">
        <w:rPr>
          <w:rFonts w:hint="cs"/>
          <w:rtl/>
        </w:rPr>
        <w:t>سال</w:t>
      </w:r>
      <w:r w:rsidRPr="00904964">
        <w:rPr>
          <w:rtl/>
        </w:rPr>
        <w:t xml:space="preserve"> </w:t>
      </w:r>
      <w:r w:rsidRPr="00904964">
        <w:rPr>
          <w:rFonts w:hint="cs"/>
          <w:rtl/>
        </w:rPr>
        <w:t>زلزله اي</w:t>
      </w:r>
      <w:r w:rsidRPr="00904964">
        <w:rPr>
          <w:rtl/>
        </w:rPr>
        <w:t xml:space="preserve"> </w:t>
      </w:r>
      <w:r w:rsidRPr="00904964">
        <w:rPr>
          <w:rFonts w:hint="cs"/>
          <w:rtl/>
        </w:rPr>
        <w:t>در</w:t>
      </w:r>
      <w:r w:rsidRPr="00904964">
        <w:rPr>
          <w:rtl/>
        </w:rPr>
        <w:t xml:space="preserve"> </w:t>
      </w:r>
      <w:r w:rsidRPr="00904964">
        <w:rPr>
          <w:rFonts w:hint="cs"/>
          <w:rtl/>
        </w:rPr>
        <w:t>كوچصفهان</w:t>
      </w:r>
      <w:r w:rsidRPr="00904964">
        <w:rPr>
          <w:rtl/>
        </w:rPr>
        <w:t xml:space="preserve"> </w:t>
      </w:r>
      <w:r w:rsidRPr="00904964">
        <w:rPr>
          <w:rFonts w:hint="cs"/>
          <w:rtl/>
        </w:rPr>
        <w:t>گيلان</w:t>
      </w:r>
      <w:r w:rsidRPr="00904964">
        <w:rPr>
          <w:rtl/>
        </w:rPr>
        <w:t xml:space="preserve"> </w:t>
      </w:r>
      <w:r w:rsidRPr="00904964">
        <w:rPr>
          <w:rFonts w:hint="cs"/>
          <w:rtl/>
        </w:rPr>
        <w:t>رخ</w:t>
      </w:r>
      <w:r w:rsidRPr="00904964">
        <w:rPr>
          <w:rtl/>
        </w:rPr>
        <w:t xml:space="preserve"> </w:t>
      </w:r>
      <w:r w:rsidRPr="00904964">
        <w:rPr>
          <w:rFonts w:hint="cs"/>
          <w:rtl/>
        </w:rPr>
        <w:t>داد</w:t>
      </w:r>
      <w:r w:rsidRPr="00904964">
        <w:rPr>
          <w:rtl/>
        </w:rPr>
        <w:t>.</w:t>
      </w:r>
    </w:p>
    <w:p w:rsidR="0086432A" w:rsidRPr="00904964" w:rsidRDefault="0086432A" w:rsidP="0086432A">
      <w:pPr>
        <w:pStyle w:val="ListParagraph"/>
        <w:ind w:left="0" w:firstLine="0"/>
        <w:rPr>
          <w:rtl/>
        </w:rPr>
      </w:pPr>
      <w:r w:rsidRPr="00904964">
        <w:rPr>
          <w:rtl/>
        </w:rPr>
        <w:t xml:space="preserve">1400  </w:t>
      </w:r>
      <w:r w:rsidRPr="00904964">
        <w:rPr>
          <w:rFonts w:hint="cs"/>
          <w:rtl/>
        </w:rPr>
        <w:t>ميلادي</w:t>
      </w:r>
      <w:r w:rsidRPr="00904964">
        <w:rPr>
          <w:rtl/>
        </w:rPr>
        <w:t xml:space="preserve">: </w:t>
      </w:r>
      <w:r w:rsidRPr="00904964">
        <w:rPr>
          <w:rFonts w:hint="cs"/>
          <w:rtl/>
        </w:rPr>
        <w:t>زلزله اي</w:t>
      </w:r>
      <w:r w:rsidRPr="00904964">
        <w:rPr>
          <w:rtl/>
        </w:rPr>
        <w:t xml:space="preserve"> </w:t>
      </w:r>
      <w:r w:rsidRPr="00904964">
        <w:rPr>
          <w:rFonts w:hint="cs"/>
          <w:rtl/>
        </w:rPr>
        <w:t>در</w:t>
      </w:r>
      <w:r w:rsidRPr="00904964">
        <w:rPr>
          <w:rtl/>
        </w:rPr>
        <w:t xml:space="preserve"> </w:t>
      </w:r>
      <w:r w:rsidRPr="00904964">
        <w:rPr>
          <w:rFonts w:hint="cs"/>
          <w:rtl/>
        </w:rPr>
        <w:t>گيلان</w:t>
      </w:r>
      <w:r w:rsidRPr="00904964">
        <w:rPr>
          <w:rtl/>
        </w:rPr>
        <w:t xml:space="preserve"> </w:t>
      </w:r>
      <w:r w:rsidRPr="00904964">
        <w:rPr>
          <w:rFonts w:hint="cs"/>
          <w:rtl/>
        </w:rPr>
        <w:t>موجب</w:t>
      </w:r>
      <w:r w:rsidRPr="00904964">
        <w:rPr>
          <w:rtl/>
        </w:rPr>
        <w:t xml:space="preserve"> </w:t>
      </w:r>
      <w:r w:rsidRPr="00904964">
        <w:rPr>
          <w:rFonts w:hint="cs"/>
          <w:rtl/>
        </w:rPr>
        <w:t>خسارات</w:t>
      </w:r>
      <w:r w:rsidRPr="00904964">
        <w:rPr>
          <w:rtl/>
        </w:rPr>
        <w:t xml:space="preserve"> </w:t>
      </w:r>
      <w:r w:rsidRPr="00904964">
        <w:rPr>
          <w:rFonts w:hint="cs"/>
          <w:rtl/>
        </w:rPr>
        <w:t>در</w:t>
      </w:r>
      <w:r w:rsidRPr="00904964">
        <w:rPr>
          <w:rtl/>
        </w:rPr>
        <w:t xml:space="preserve"> </w:t>
      </w:r>
      <w:r w:rsidRPr="00904964">
        <w:rPr>
          <w:rFonts w:hint="cs"/>
          <w:rtl/>
        </w:rPr>
        <w:t>رودسر</w:t>
      </w:r>
      <w:r w:rsidRPr="00904964">
        <w:rPr>
          <w:rtl/>
        </w:rPr>
        <w:t xml:space="preserve"> </w:t>
      </w:r>
      <w:r w:rsidRPr="00904964">
        <w:rPr>
          <w:rFonts w:hint="cs"/>
          <w:rtl/>
        </w:rPr>
        <w:t>شد</w:t>
      </w:r>
      <w:r w:rsidRPr="00904964">
        <w:rPr>
          <w:rtl/>
        </w:rPr>
        <w:t>.</w:t>
      </w:r>
    </w:p>
    <w:p w:rsidR="0086432A" w:rsidRPr="00904964" w:rsidRDefault="0086432A" w:rsidP="0086432A">
      <w:pPr>
        <w:pStyle w:val="ListParagraph"/>
        <w:ind w:left="0" w:firstLine="0"/>
        <w:rPr>
          <w:sz w:val="18"/>
          <w:szCs w:val="24"/>
          <w:rtl/>
        </w:rPr>
      </w:pPr>
      <w:r w:rsidRPr="00904964">
        <w:rPr>
          <w:rFonts w:hint="cs"/>
          <w:sz w:val="20"/>
          <w:szCs w:val="26"/>
          <w:rtl/>
        </w:rPr>
        <w:t>1485</w:t>
      </w:r>
      <w:r w:rsidRPr="00904964">
        <w:rPr>
          <w:rFonts w:hint="cs"/>
          <w:sz w:val="18"/>
          <w:szCs w:val="24"/>
          <w:rtl/>
        </w:rPr>
        <w:t xml:space="preserve"> ميلادي: زلزله اي به بزرگي 2/7 ريشتر</w:t>
      </w:r>
      <w:r w:rsidRPr="00904964">
        <w:rPr>
          <w:sz w:val="18"/>
          <w:szCs w:val="24"/>
          <w:rtl/>
        </w:rPr>
        <w:t xml:space="preserve"> </w:t>
      </w:r>
      <w:r w:rsidRPr="00904964">
        <w:rPr>
          <w:rFonts w:hint="cs"/>
          <w:sz w:val="18"/>
          <w:szCs w:val="24"/>
          <w:rtl/>
        </w:rPr>
        <w:t>استان</w:t>
      </w:r>
      <w:r w:rsidRPr="00904964">
        <w:rPr>
          <w:sz w:val="18"/>
          <w:szCs w:val="24"/>
          <w:rtl/>
        </w:rPr>
        <w:t xml:space="preserve"> </w:t>
      </w:r>
      <w:r w:rsidRPr="00904964">
        <w:rPr>
          <w:rFonts w:hint="cs"/>
          <w:sz w:val="18"/>
          <w:szCs w:val="24"/>
          <w:rtl/>
        </w:rPr>
        <w:t>هاي</w:t>
      </w:r>
      <w:r w:rsidRPr="00904964">
        <w:rPr>
          <w:sz w:val="18"/>
          <w:szCs w:val="24"/>
          <w:rtl/>
        </w:rPr>
        <w:t xml:space="preserve"> </w:t>
      </w:r>
      <w:r w:rsidRPr="00904964">
        <w:rPr>
          <w:rFonts w:hint="cs"/>
          <w:sz w:val="18"/>
          <w:szCs w:val="24"/>
          <w:rtl/>
        </w:rPr>
        <w:t>گيلان</w:t>
      </w:r>
      <w:r w:rsidRPr="00904964">
        <w:rPr>
          <w:sz w:val="18"/>
          <w:szCs w:val="24"/>
          <w:rtl/>
        </w:rPr>
        <w:t xml:space="preserve"> </w:t>
      </w:r>
      <w:r w:rsidRPr="00904964">
        <w:rPr>
          <w:rFonts w:hint="cs"/>
          <w:sz w:val="18"/>
          <w:szCs w:val="24"/>
          <w:rtl/>
        </w:rPr>
        <w:t>و</w:t>
      </w:r>
      <w:r w:rsidRPr="00904964">
        <w:rPr>
          <w:sz w:val="18"/>
          <w:szCs w:val="24"/>
          <w:rtl/>
        </w:rPr>
        <w:t xml:space="preserve"> </w:t>
      </w:r>
      <w:r w:rsidRPr="00904964">
        <w:rPr>
          <w:rFonts w:hint="cs"/>
          <w:sz w:val="18"/>
          <w:szCs w:val="24"/>
          <w:rtl/>
        </w:rPr>
        <w:t>مازندران</w:t>
      </w:r>
      <w:r w:rsidRPr="00904964">
        <w:rPr>
          <w:sz w:val="18"/>
          <w:szCs w:val="24"/>
          <w:rtl/>
        </w:rPr>
        <w:t xml:space="preserve"> </w:t>
      </w:r>
      <w:r w:rsidRPr="00904964">
        <w:rPr>
          <w:rFonts w:hint="cs"/>
          <w:sz w:val="18"/>
          <w:szCs w:val="24"/>
          <w:rtl/>
        </w:rPr>
        <w:t xml:space="preserve">را </w:t>
      </w:r>
      <w:r w:rsidRPr="00904964">
        <w:rPr>
          <w:sz w:val="18"/>
          <w:szCs w:val="24"/>
          <w:rtl/>
        </w:rPr>
        <w:t xml:space="preserve"> </w:t>
      </w:r>
      <w:r w:rsidRPr="00904964">
        <w:rPr>
          <w:rFonts w:hint="cs"/>
          <w:sz w:val="18"/>
          <w:szCs w:val="24"/>
          <w:rtl/>
        </w:rPr>
        <w:t>لرزاند</w:t>
      </w:r>
      <w:r w:rsidRPr="00904964">
        <w:rPr>
          <w:sz w:val="18"/>
          <w:szCs w:val="24"/>
          <w:rtl/>
        </w:rPr>
        <w:t xml:space="preserve"> </w:t>
      </w:r>
      <w:r w:rsidRPr="00904964">
        <w:rPr>
          <w:rFonts w:hint="cs"/>
          <w:sz w:val="18"/>
          <w:szCs w:val="24"/>
          <w:rtl/>
        </w:rPr>
        <w:t>و</w:t>
      </w:r>
      <w:r w:rsidRPr="00904964">
        <w:rPr>
          <w:sz w:val="18"/>
          <w:szCs w:val="24"/>
          <w:rtl/>
        </w:rPr>
        <w:t xml:space="preserve"> </w:t>
      </w:r>
      <w:r w:rsidRPr="00904964">
        <w:rPr>
          <w:rFonts w:hint="cs"/>
          <w:sz w:val="18"/>
          <w:szCs w:val="24"/>
          <w:rtl/>
        </w:rPr>
        <w:t>خسارات فراواني</w:t>
      </w:r>
      <w:r w:rsidRPr="00904964">
        <w:rPr>
          <w:sz w:val="18"/>
          <w:szCs w:val="24"/>
          <w:rtl/>
        </w:rPr>
        <w:t xml:space="preserve"> </w:t>
      </w:r>
      <w:r w:rsidRPr="00904964">
        <w:rPr>
          <w:rFonts w:hint="cs"/>
          <w:sz w:val="18"/>
          <w:szCs w:val="24"/>
          <w:rtl/>
        </w:rPr>
        <w:t>را</w:t>
      </w:r>
      <w:r w:rsidRPr="00904964">
        <w:rPr>
          <w:sz w:val="18"/>
          <w:szCs w:val="24"/>
          <w:rtl/>
        </w:rPr>
        <w:t xml:space="preserve"> </w:t>
      </w:r>
      <w:r w:rsidRPr="00904964">
        <w:rPr>
          <w:rFonts w:hint="cs"/>
          <w:sz w:val="18"/>
          <w:szCs w:val="24"/>
          <w:rtl/>
        </w:rPr>
        <w:t>ايجاد</w:t>
      </w:r>
      <w:r w:rsidRPr="00904964">
        <w:rPr>
          <w:sz w:val="18"/>
          <w:szCs w:val="24"/>
          <w:rtl/>
        </w:rPr>
        <w:t xml:space="preserve"> </w:t>
      </w:r>
      <w:r w:rsidRPr="00904964">
        <w:rPr>
          <w:rFonts w:hint="cs"/>
          <w:sz w:val="18"/>
          <w:szCs w:val="24"/>
          <w:rtl/>
        </w:rPr>
        <w:t>كرد.</w:t>
      </w:r>
    </w:p>
    <w:p w:rsidR="0086432A" w:rsidRPr="00904964" w:rsidRDefault="0086432A" w:rsidP="0086432A">
      <w:pPr>
        <w:pStyle w:val="ListParagraph"/>
        <w:ind w:left="0" w:firstLine="0"/>
        <w:rPr>
          <w:sz w:val="20"/>
          <w:szCs w:val="26"/>
          <w:rtl/>
        </w:rPr>
      </w:pPr>
      <w:r w:rsidRPr="00904964">
        <w:rPr>
          <w:sz w:val="20"/>
          <w:szCs w:val="26"/>
          <w:rtl/>
        </w:rPr>
        <w:t xml:space="preserve">1608  </w:t>
      </w:r>
      <w:r w:rsidRPr="00904964">
        <w:rPr>
          <w:rFonts w:hint="cs"/>
          <w:sz w:val="20"/>
          <w:szCs w:val="26"/>
          <w:rtl/>
        </w:rPr>
        <w:t>ميلادي</w:t>
      </w:r>
      <w:r w:rsidRPr="00904964">
        <w:rPr>
          <w:sz w:val="20"/>
          <w:szCs w:val="26"/>
          <w:rtl/>
        </w:rPr>
        <w:t xml:space="preserve"> : </w:t>
      </w:r>
      <w:r w:rsidRPr="00904964">
        <w:rPr>
          <w:rFonts w:hint="cs"/>
          <w:sz w:val="20"/>
          <w:szCs w:val="26"/>
          <w:rtl/>
        </w:rPr>
        <w:t>زمين لرزه‏ي</w:t>
      </w:r>
      <w:r w:rsidRPr="00904964">
        <w:rPr>
          <w:sz w:val="20"/>
          <w:szCs w:val="26"/>
          <w:rtl/>
        </w:rPr>
        <w:t xml:space="preserve"> </w:t>
      </w:r>
      <w:r w:rsidRPr="00904964">
        <w:rPr>
          <w:rFonts w:hint="cs"/>
          <w:sz w:val="20"/>
          <w:szCs w:val="26"/>
          <w:rtl/>
        </w:rPr>
        <w:t>بزرگي</w:t>
      </w:r>
      <w:r w:rsidRPr="00904964">
        <w:rPr>
          <w:sz w:val="20"/>
          <w:szCs w:val="26"/>
          <w:rtl/>
        </w:rPr>
        <w:t xml:space="preserve"> </w:t>
      </w:r>
      <w:r w:rsidRPr="00904964">
        <w:rPr>
          <w:rFonts w:hint="cs"/>
          <w:sz w:val="20"/>
          <w:szCs w:val="26"/>
          <w:rtl/>
        </w:rPr>
        <w:t>در</w:t>
      </w:r>
      <w:r w:rsidRPr="00904964">
        <w:rPr>
          <w:sz w:val="20"/>
          <w:szCs w:val="26"/>
          <w:rtl/>
        </w:rPr>
        <w:t xml:space="preserve"> </w:t>
      </w:r>
      <w:r w:rsidRPr="00904964">
        <w:rPr>
          <w:rFonts w:hint="cs"/>
          <w:sz w:val="20"/>
          <w:szCs w:val="26"/>
          <w:rtl/>
        </w:rPr>
        <w:t>گيلان</w:t>
      </w:r>
      <w:r w:rsidRPr="00904964">
        <w:rPr>
          <w:sz w:val="20"/>
          <w:szCs w:val="26"/>
          <w:rtl/>
        </w:rPr>
        <w:t xml:space="preserve"> </w:t>
      </w:r>
      <w:r w:rsidRPr="00904964">
        <w:rPr>
          <w:rFonts w:hint="cs"/>
          <w:sz w:val="20"/>
          <w:szCs w:val="26"/>
          <w:rtl/>
        </w:rPr>
        <w:t>جنوبي</w:t>
      </w:r>
      <w:r w:rsidRPr="00904964">
        <w:rPr>
          <w:sz w:val="20"/>
          <w:szCs w:val="26"/>
          <w:rtl/>
        </w:rPr>
        <w:t xml:space="preserve"> </w:t>
      </w:r>
      <w:r w:rsidRPr="00904964">
        <w:rPr>
          <w:rFonts w:hint="cs"/>
          <w:sz w:val="20"/>
          <w:szCs w:val="26"/>
          <w:rtl/>
        </w:rPr>
        <w:t>روي</w:t>
      </w:r>
      <w:r w:rsidRPr="00904964">
        <w:rPr>
          <w:sz w:val="20"/>
          <w:szCs w:val="26"/>
          <w:rtl/>
        </w:rPr>
        <w:t xml:space="preserve"> </w:t>
      </w:r>
      <w:r w:rsidRPr="00904964">
        <w:rPr>
          <w:rFonts w:hint="cs"/>
          <w:sz w:val="20"/>
          <w:szCs w:val="26"/>
          <w:rtl/>
        </w:rPr>
        <w:t>داد</w:t>
      </w:r>
      <w:r w:rsidRPr="00904964">
        <w:rPr>
          <w:sz w:val="20"/>
          <w:szCs w:val="26"/>
          <w:rtl/>
        </w:rPr>
        <w:t xml:space="preserve"> </w:t>
      </w:r>
      <w:r w:rsidRPr="00904964">
        <w:rPr>
          <w:rFonts w:hint="cs"/>
          <w:sz w:val="20"/>
          <w:szCs w:val="26"/>
          <w:rtl/>
        </w:rPr>
        <w:t>و</w:t>
      </w:r>
      <w:r w:rsidRPr="00904964">
        <w:rPr>
          <w:sz w:val="20"/>
          <w:szCs w:val="26"/>
          <w:rtl/>
        </w:rPr>
        <w:t xml:space="preserve"> </w:t>
      </w:r>
      <w:r w:rsidRPr="00904964">
        <w:rPr>
          <w:rFonts w:hint="cs"/>
          <w:sz w:val="20"/>
          <w:szCs w:val="26"/>
          <w:rtl/>
        </w:rPr>
        <w:t>موجب</w:t>
      </w:r>
      <w:r w:rsidRPr="00904964">
        <w:rPr>
          <w:sz w:val="20"/>
          <w:szCs w:val="26"/>
          <w:rtl/>
        </w:rPr>
        <w:t xml:space="preserve"> </w:t>
      </w:r>
      <w:r w:rsidRPr="00904964">
        <w:rPr>
          <w:rFonts w:hint="cs"/>
          <w:sz w:val="20"/>
          <w:szCs w:val="26"/>
          <w:rtl/>
        </w:rPr>
        <w:t>آسيب های</w:t>
      </w:r>
      <w:r w:rsidRPr="00904964">
        <w:rPr>
          <w:sz w:val="20"/>
          <w:szCs w:val="26"/>
          <w:rtl/>
        </w:rPr>
        <w:t xml:space="preserve"> </w:t>
      </w:r>
      <w:r w:rsidRPr="00904964">
        <w:rPr>
          <w:rFonts w:hint="cs"/>
          <w:sz w:val="20"/>
          <w:szCs w:val="26"/>
          <w:rtl/>
        </w:rPr>
        <w:t>فراوان</w:t>
      </w:r>
      <w:r w:rsidRPr="00904964">
        <w:rPr>
          <w:sz w:val="20"/>
          <w:szCs w:val="26"/>
          <w:rtl/>
        </w:rPr>
        <w:t xml:space="preserve"> </w:t>
      </w:r>
      <w:r w:rsidRPr="00904964">
        <w:rPr>
          <w:rFonts w:hint="cs"/>
          <w:sz w:val="20"/>
          <w:szCs w:val="26"/>
          <w:rtl/>
        </w:rPr>
        <w:t>در</w:t>
      </w:r>
      <w:r w:rsidRPr="00904964">
        <w:rPr>
          <w:sz w:val="20"/>
          <w:szCs w:val="26"/>
          <w:rtl/>
        </w:rPr>
        <w:t xml:space="preserve"> </w:t>
      </w:r>
      <w:r w:rsidRPr="00904964">
        <w:rPr>
          <w:rFonts w:hint="cs"/>
          <w:sz w:val="20"/>
          <w:szCs w:val="26"/>
          <w:rtl/>
        </w:rPr>
        <w:t>اين</w:t>
      </w:r>
      <w:r w:rsidRPr="00904964">
        <w:rPr>
          <w:sz w:val="20"/>
          <w:szCs w:val="26"/>
          <w:rtl/>
        </w:rPr>
        <w:t xml:space="preserve"> </w:t>
      </w:r>
      <w:r w:rsidRPr="00904964">
        <w:rPr>
          <w:rFonts w:hint="cs"/>
          <w:sz w:val="20"/>
          <w:szCs w:val="26"/>
          <w:rtl/>
        </w:rPr>
        <w:t>ناحيه شد</w:t>
      </w:r>
      <w:r w:rsidRPr="00904964">
        <w:rPr>
          <w:sz w:val="20"/>
          <w:szCs w:val="26"/>
          <w:rtl/>
        </w:rPr>
        <w:t>.</w:t>
      </w:r>
      <w:r w:rsidRPr="00904964">
        <w:rPr>
          <w:rFonts w:hint="cs"/>
          <w:sz w:val="20"/>
          <w:szCs w:val="26"/>
          <w:rtl/>
        </w:rPr>
        <w:t xml:space="preserve"> </w:t>
      </w:r>
    </w:p>
    <w:p w:rsidR="0086432A" w:rsidRPr="00904964" w:rsidRDefault="0086432A" w:rsidP="0086432A">
      <w:pPr>
        <w:pStyle w:val="ListParagraph"/>
        <w:ind w:left="0" w:firstLine="0"/>
        <w:rPr>
          <w:rtl/>
        </w:rPr>
      </w:pPr>
      <w:r w:rsidRPr="00904964">
        <w:rPr>
          <w:rtl/>
        </w:rPr>
        <w:t xml:space="preserve">1678  </w:t>
      </w:r>
      <w:r w:rsidRPr="00904964">
        <w:rPr>
          <w:rFonts w:hint="cs"/>
          <w:rtl/>
        </w:rPr>
        <w:t>ميلادي</w:t>
      </w:r>
      <w:r w:rsidRPr="00904964">
        <w:rPr>
          <w:rtl/>
        </w:rPr>
        <w:t xml:space="preserve"> : </w:t>
      </w:r>
      <w:r w:rsidRPr="00904964">
        <w:rPr>
          <w:rFonts w:hint="cs"/>
          <w:rtl/>
        </w:rPr>
        <w:t>زمين لرزه اي</w:t>
      </w:r>
      <w:r w:rsidRPr="00904964">
        <w:rPr>
          <w:rtl/>
        </w:rPr>
        <w:t xml:space="preserve"> </w:t>
      </w:r>
      <w:r w:rsidRPr="00904964">
        <w:rPr>
          <w:rFonts w:hint="cs"/>
          <w:rtl/>
        </w:rPr>
        <w:t>كه</w:t>
      </w:r>
      <w:r w:rsidRPr="00904964">
        <w:rPr>
          <w:rtl/>
        </w:rPr>
        <w:t xml:space="preserve"> </w:t>
      </w:r>
      <w:r w:rsidRPr="00904964">
        <w:rPr>
          <w:rFonts w:hint="cs"/>
          <w:rtl/>
        </w:rPr>
        <w:t>پس</w:t>
      </w:r>
      <w:r w:rsidRPr="00904964">
        <w:rPr>
          <w:rtl/>
        </w:rPr>
        <w:t xml:space="preserve"> </w:t>
      </w:r>
      <w:r w:rsidRPr="00904964">
        <w:rPr>
          <w:rFonts w:hint="cs"/>
          <w:rtl/>
        </w:rPr>
        <w:t>لرزه‏هاي</w:t>
      </w:r>
      <w:r w:rsidRPr="00904964">
        <w:rPr>
          <w:rtl/>
        </w:rPr>
        <w:t xml:space="preserve"> </w:t>
      </w:r>
      <w:r w:rsidRPr="00904964">
        <w:rPr>
          <w:rFonts w:hint="cs"/>
          <w:rtl/>
        </w:rPr>
        <w:t>بزرگي</w:t>
      </w:r>
      <w:r w:rsidRPr="00904964">
        <w:rPr>
          <w:rtl/>
        </w:rPr>
        <w:t xml:space="preserve"> </w:t>
      </w:r>
      <w:r w:rsidRPr="00904964">
        <w:rPr>
          <w:rFonts w:hint="cs"/>
          <w:rtl/>
        </w:rPr>
        <w:t>هم</w:t>
      </w:r>
      <w:r w:rsidRPr="00904964">
        <w:rPr>
          <w:rtl/>
        </w:rPr>
        <w:t xml:space="preserve"> </w:t>
      </w:r>
      <w:r w:rsidRPr="00904964">
        <w:rPr>
          <w:rFonts w:hint="cs"/>
          <w:rtl/>
        </w:rPr>
        <w:t>داشت</w:t>
      </w:r>
      <w:r w:rsidRPr="00904964">
        <w:rPr>
          <w:rtl/>
        </w:rPr>
        <w:t xml:space="preserve"> </w:t>
      </w:r>
      <w:r w:rsidRPr="00904964">
        <w:rPr>
          <w:rFonts w:hint="cs"/>
          <w:rtl/>
        </w:rPr>
        <w:t>،</w:t>
      </w:r>
      <w:r w:rsidRPr="00904964">
        <w:rPr>
          <w:rtl/>
        </w:rPr>
        <w:t xml:space="preserve"> </w:t>
      </w:r>
      <w:r w:rsidRPr="00904964">
        <w:rPr>
          <w:rFonts w:hint="cs"/>
          <w:rtl/>
        </w:rPr>
        <w:t>در</w:t>
      </w:r>
      <w:r w:rsidRPr="00904964">
        <w:rPr>
          <w:rtl/>
        </w:rPr>
        <w:t xml:space="preserve"> </w:t>
      </w:r>
      <w:r w:rsidRPr="00904964">
        <w:rPr>
          <w:rFonts w:hint="cs"/>
          <w:rtl/>
        </w:rPr>
        <w:t>لاهيجان</w:t>
      </w:r>
      <w:r w:rsidRPr="00904964">
        <w:rPr>
          <w:rtl/>
        </w:rPr>
        <w:t xml:space="preserve"> </w:t>
      </w:r>
      <w:r w:rsidRPr="00904964">
        <w:rPr>
          <w:rFonts w:hint="cs"/>
          <w:rtl/>
        </w:rPr>
        <w:t>به</w:t>
      </w:r>
      <w:r w:rsidRPr="00904964">
        <w:rPr>
          <w:rtl/>
        </w:rPr>
        <w:t xml:space="preserve"> </w:t>
      </w:r>
      <w:r w:rsidRPr="00904964">
        <w:rPr>
          <w:rFonts w:hint="cs"/>
          <w:rtl/>
        </w:rPr>
        <w:t>وقوع</w:t>
      </w:r>
      <w:r w:rsidRPr="00904964">
        <w:rPr>
          <w:rtl/>
        </w:rPr>
        <w:t xml:space="preserve"> </w:t>
      </w:r>
      <w:r w:rsidRPr="00904964">
        <w:rPr>
          <w:rFonts w:hint="cs"/>
          <w:rtl/>
        </w:rPr>
        <w:t>پيوست</w:t>
      </w:r>
      <w:r w:rsidRPr="00904964">
        <w:rPr>
          <w:rtl/>
        </w:rPr>
        <w:t xml:space="preserve"> </w:t>
      </w:r>
      <w:r w:rsidRPr="00904964">
        <w:rPr>
          <w:rFonts w:hint="cs"/>
          <w:rtl/>
        </w:rPr>
        <w:t>كه باعث</w:t>
      </w:r>
      <w:r w:rsidRPr="00904964">
        <w:rPr>
          <w:rtl/>
        </w:rPr>
        <w:t xml:space="preserve"> </w:t>
      </w:r>
      <w:r w:rsidRPr="00904964">
        <w:rPr>
          <w:rFonts w:hint="cs"/>
          <w:rtl/>
        </w:rPr>
        <w:t>تخريب</w:t>
      </w:r>
      <w:r w:rsidRPr="00904964">
        <w:rPr>
          <w:rtl/>
        </w:rPr>
        <w:t xml:space="preserve"> </w:t>
      </w:r>
      <w:r w:rsidRPr="00904964">
        <w:rPr>
          <w:rFonts w:hint="cs"/>
          <w:rtl/>
        </w:rPr>
        <w:t>مساجد،</w:t>
      </w:r>
      <w:r w:rsidRPr="00904964">
        <w:rPr>
          <w:rtl/>
        </w:rPr>
        <w:t xml:space="preserve"> </w:t>
      </w:r>
      <w:r w:rsidRPr="00904964">
        <w:rPr>
          <w:rFonts w:hint="cs"/>
          <w:rtl/>
        </w:rPr>
        <w:t>زيارتگاهها</w:t>
      </w:r>
      <w:r w:rsidRPr="00904964">
        <w:rPr>
          <w:rtl/>
        </w:rPr>
        <w:t xml:space="preserve"> </w:t>
      </w:r>
      <w:r w:rsidRPr="00904964">
        <w:rPr>
          <w:rFonts w:hint="cs"/>
          <w:rtl/>
        </w:rPr>
        <w:t>و</w:t>
      </w:r>
      <w:r w:rsidRPr="00904964">
        <w:rPr>
          <w:rtl/>
        </w:rPr>
        <w:t xml:space="preserve"> </w:t>
      </w:r>
      <w:r w:rsidRPr="00904964">
        <w:rPr>
          <w:rFonts w:hint="cs"/>
          <w:rtl/>
        </w:rPr>
        <w:t>بقعه ها</w:t>
      </w:r>
      <w:r w:rsidRPr="00904964">
        <w:rPr>
          <w:rtl/>
        </w:rPr>
        <w:t xml:space="preserve"> </w:t>
      </w:r>
      <w:r w:rsidRPr="00904964">
        <w:rPr>
          <w:rFonts w:hint="cs"/>
          <w:rtl/>
        </w:rPr>
        <w:t>گرديد</w:t>
      </w:r>
      <w:r w:rsidRPr="00904964">
        <w:rPr>
          <w:rtl/>
        </w:rPr>
        <w:t>.</w:t>
      </w:r>
    </w:p>
    <w:p w:rsidR="0086432A" w:rsidRPr="00904964" w:rsidRDefault="0086432A" w:rsidP="0086432A">
      <w:pPr>
        <w:pStyle w:val="ListParagraph"/>
        <w:ind w:left="0" w:firstLine="0"/>
        <w:rPr>
          <w:rtl/>
        </w:rPr>
      </w:pPr>
      <w:r w:rsidRPr="00904964">
        <w:rPr>
          <w:rtl/>
        </w:rPr>
        <w:t xml:space="preserve">1709  </w:t>
      </w:r>
      <w:r w:rsidRPr="00904964">
        <w:rPr>
          <w:rFonts w:hint="cs"/>
          <w:rtl/>
        </w:rPr>
        <w:t>ميلادي</w:t>
      </w:r>
      <w:r w:rsidRPr="00904964">
        <w:rPr>
          <w:rtl/>
        </w:rPr>
        <w:t xml:space="preserve">: </w:t>
      </w:r>
      <w:r w:rsidRPr="00904964">
        <w:rPr>
          <w:rFonts w:hint="cs"/>
          <w:rtl/>
        </w:rPr>
        <w:t>در</w:t>
      </w:r>
      <w:r w:rsidRPr="00904964">
        <w:rPr>
          <w:rtl/>
        </w:rPr>
        <w:t xml:space="preserve"> </w:t>
      </w:r>
      <w:r w:rsidRPr="00904964">
        <w:rPr>
          <w:rFonts w:hint="cs"/>
          <w:rtl/>
        </w:rPr>
        <w:t>شهر</w:t>
      </w:r>
      <w:r w:rsidRPr="00904964">
        <w:rPr>
          <w:rtl/>
        </w:rPr>
        <w:t xml:space="preserve"> </w:t>
      </w:r>
      <w:r w:rsidRPr="00904964">
        <w:rPr>
          <w:rFonts w:hint="cs"/>
          <w:rtl/>
        </w:rPr>
        <w:t>رشت</w:t>
      </w:r>
      <w:r w:rsidRPr="00904964">
        <w:rPr>
          <w:rtl/>
        </w:rPr>
        <w:t xml:space="preserve"> </w:t>
      </w:r>
      <w:r w:rsidRPr="00904964">
        <w:rPr>
          <w:rFonts w:hint="cs"/>
          <w:rtl/>
        </w:rPr>
        <w:t>زلزله</w:t>
      </w:r>
      <w:r w:rsidRPr="00904964">
        <w:rPr>
          <w:rtl/>
        </w:rPr>
        <w:t xml:space="preserve"> </w:t>
      </w:r>
      <w:r w:rsidRPr="00904964">
        <w:rPr>
          <w:rFonts w:hint="cs"/>
          <w:rtl/>
        </w:rPr>
        <w:t>اتفاق</w:t>
      </w:r>
      <w:r w:rsidRPr="00904964">
        <w:rPr>
          <w:rtl/>
        </w:rPr>
        <w:t xml:space="preserve"> </w:t>
      </w:r>
      <w:r w:rsidRPr="00904964">
        <w:rPr>
          <w:rFonts w:hint="cs"/>
          <w:rtl/>
        </w:rPr>
        <w:t>افتاد</w:t>
      </w:r>
      <w:r w:rsidRPr="00904964">
        <w:rPr>
          <w:rtl/>
        </w:rPr>
        <w:t>.</w:t>
      </w:r>
    </w:p>
    <w:p w:rsidR="0086432A" w:rsidRPr="00904964" w:rsidRDefault="0086432A" w:rsidP="0086432A">
      <w:pPr>
        <w:pStyle w:val="ListParagraph"/>
        <w:ind w:left="0" w:firstLine="0"/>
        <w:rPr>
          <w:rtl/>
        </w:rPr>
      </w:pPr>
      <w:r w:rsidRPr="00904964">
        <w:rPr>
          <w:rtl/>
        </w:rPr>
        <w:t xml:space="preserve">1808 </w:t>
      </w:r>
      <w:r w:rsidRPr="00904964">
        <w:rPr>
          <w:rFonts w:hint="cs"/>
          <w:rtl/>
        </w:rPr>
        <w:t>ميلادي</w:t>
      </w:r>
      <w:r w:rsidRPr="00904964">
        <w:rPr>
          <w:rtl/>
        </w:rPr>
        <w:t xml:space="preserve">: </w:t>
      </w:r>
      <w:r w:rsidRPr="00904964">
        <w:rPr>
          <w:rFonts w:hint="cs"/>
          <w:rtl/>
        </w:rPr>
        <w:t>در</w:t>
      </w:r>
      <w:r w:rsidRPr="00904964">
        <w:rPr>
          <w:rtl/>
        </w:rPr>
        <w:t xml:space="preserve"> </w:t>
      </w:r>
      <w:r w:rsidRPr="00904964">
        <w:rPr>
          <w:rFonts w:hint="cs"/>
          <w:rtl/>
        </w:rPr>
        <w:t>سراسر</w:t>
      </w:r>
      <w:r w:rsidRPr="00904964">
        <w:rPr>
          <w:rtl/>
        </w:rPr>
        <w:t xml:space="preserve"> </w:t>
      </w:r>
      <w:r w:rsidRPr="00904964">
        <w:rPr>
          <w:rFonts w:hint="cs"/>
          <w:rtl/>
        </w:rPr>
        <w:t>گيلان</w:t>
      </w:r>
      <w:r w:rsidRPr="00904964">
        <w:rPr>
          <w:rtl/>
        </w:rPr>
        <w:t xml:space="preserve"> </w:t>
      </w:r>
      <w:r w:rsidRPr="00904964">
        <w:rPr>
          <w:rFonts w:hint="cs"/>
          <w:rtl/>
        </w:rPr>
        <w:t>مخصوصاً</w:t>
      </w:r>
      <w:r w:rsidRPr="00904964">
        <w:rPr>
          <w:rtl/>
        </w:rPr>
        <w:t xml:space="preserve"> </w:t>
      </w:r>
      <w:r w:rsidRPr="00904964">
        <w:rPr>
          <w:rFonts w:hint="cs"/>
          <w:rtl/>
        </w:rPr>
        <w:t>در</w:t>
      </w:r>
      <w:r w:rsidRPr="00904964">
        <w:rPr>
          <w:rtl/>
        </w:rPr>
        <w:t xml:space="preserve"> </w:t>
      </w:r>
      <w:r w:rsidRPr="00904964">
        <w:rPr>
          <w:rFonts w:hint="cs"/>
          <w:rtl/>
        </w:rPr>
        <w:t>رشت</w:t>
      </w:r>
      <w:r w:rsidRPr="00904964">
        <w:rPr>
          <w:rtl/>
        </w:rPr>
        <w:t xml:space="preserve"> </w:t>
      </w:r>
      <w:r w:rsidRPr="00904964">
        <w:rPr>
          <w:rFonts w:hint="cs"/>
          <w:rtl/>
        </w:rPr>
        <w:t>زلزله</w:t>
      </w:r>
      <w:r w:rsidRPr="00904964">
        <w:rPr>
          <w:rtl/>
        </w:rPr>
        <w:t xml:space="preserve"> </w:t>
      </w:r>
      <w:r w:rsidRPr="00904964">
        <w:rPr>
          <w:rFonts w:hint="cs"/>
          <w:rtl/>
        </w:rPr>
        <w:t>اتفاق</w:t>
      </w:r>
      <w:r w:rsidRPr="00904964">
        <w:rPr>
          <w:rtl/>
        </w:rPr>
        <w:t xml:space="preserve"> </w:t>
      </w:r>
      <w:r w:rsidRPr="00904964">
        <w:rPr>
          <w:rFonts w:hint="cs"/>
          <w:rtl/>
        </w:rPr>
        <w:t>افتاد</w:t>
      </w:r>
      <w:r w:rsidRPr="00904964">
        <w:rPr>
          <w:rtl/>
        </w:rPr>
        <w:t>.</w:t>
      </w:r>
    </w:p>
    <w:p w:rsidR="0086432A" w:rsidRPr="00904964" w:rsidRDefault="0086432A" w:rsidP="0086432A">
      <w:pPr>
        <w:pStyle w:val="ListParagraph"/>
        <w:ind w:left="0" w:firstLine="0"/>
        <w:rPr>
          <w:rtl/>
        </w:rPr>
      </w:pPr>
      <w:r w:rsidRPr="00904964">
        <w:rPr>
          <w:rtl/>
        </w:rPr>
        <w:t xml:space="preserve">1854  </w:t>
      </w:r>
      <w:r w:rsidRPr="00904964">
        <w:rPr>
          <w:rFonts w:hint="cs"/>
          <w:rtl/>
        </w:rPr>
        <w:t>ميلادي</w:t>
      </w:r>
      <w:r w:rsidRPr="00904964">
        <w:rPr>
          <w:rtl/>
        </w:rPr>
        <w:t xml:space="preserve">: </w:t>
      </w:r>
      <w:r w:rsidRPr="00904964">
        <w:rPr>
          <w:rFonts w:hint="cs"/>
          <w:rtl/>
        </w:rPr>
        <w:t>زلزله اي</w:t>
      </w:r>
      <w:r w:rsidRPr="00904964">
        <w:rPr>
          <w:rtl/>
        </w:rPr>
        <w:t xml:space="preserve"> </w:t>
      </w:r>
      <w:r w:rsidRPr="00904964">
        <w:rPr>
          <w:rFonts w:hint="cs"/>
          <w:rtl/>
        </w:rPr>
        <w:t>دشت</w:t>
      </w:r>
      <w:r w:rsidRPr="00904964">
        <w:rPr>
          <w:rtl/>
        </w:rPr>
        <w:t xml:space="preserve"> </w:t>
      </w:r>
      <w:r w:rsidRPr="00904964">
        <w:rPr>
          <w:rFonts w:hint="cs"/>
          <w:rtl/>
        </w:rPr>
        <w:t>انزلي</w:t>
      </w:r>
      <w:r w:rsidRPr="00904964">
        <w:rPr>
          <w:rtl/>
        </w:rPr>
        <w:t xml:space="preserve"> </w:t>
      </w:r>
      <w:r w:rsidRPr="00904964">
        <w:rPr>
          <w:rFonts w:hint="cs"/>
          <w:rtl/>
        </w:rPr>
        <w:t>را</w:t>
      </w:r>
      <w:r w:rsidRPr="00904964">
        <w:rPr>
          <w:rtl/>
        </w:rPr>
        <w:t xml:space="preserve"> </w:t>
      </w:r>
      <w:r w:rsidRPr="00904964">
        <w:rPr>
          <w:rFonts w:hint="cs"/>
          <w:rtl/>
        </w:rPr>
        <w:t>لرزاند</w:t>
      </w:r>
      <w:r w:rsidRPr="00904964">
        <w:rPr>
          <w:rtl/>
        </w:rPr>
        <w:t>.</w:t>
      </w:r>
    </w:p>
    <w:p w:rsidR="0086432A" w:rsidRPr="00904964" w:rsidRDefault="0086432A" w:rsidP="0086432A">
      <w:pPr>
        <w:pStyle w:val="ListParagraph"/>
        <w:ind w:left="0" w:firstLine="0"/>
        <w:rPr>
          <w:rtl/>
        </w:rPr>
      </w:pPr>
      <w:r w:rsidRPr="00904964">
        <w:rPr>
          <w:rtl/>
        </w:rPr>
        <w:t xml:space="preserve">1854 </w:t>
      </w:r>
      <w:r w:rsidRPr="00904964">
        <w:rPr>
          <w:rFonts w:hint="cs"/>
          <w:rtl/>
        </w:rPr>
        <w:t>ميلادي</w:t>
      </w:r>
      <w:r w:rsidRPr="00904964">
        <w:rPr>
          <w:rtl/>
        </w:rPr>
        <w:t xml:space="preserve">: </w:t>
      </w:r>
      <w:r w:rsidRPr="00904964">
        <w:rPr>
          <w:rFonts w:hint="cs"/>
          <w:rtl/>
        </w:rPr>
        <w:t>لرزش</w:t>
      </w:r>
      <w:r w:rsidRPr="00904964">
        <w:rPr>
          <w:rtl/>
        </w:rPr>
        <w:t xml:space="preserve"> </w:t>
      </w:r>
      <w:r w:rsidRPr="00904964">
        <w:rPr>
          <w:rFonts w:hint="cs"/>
          <w:rtl/>
        </w:rPr>
        <w:t>شديدي</w:t>
      </w:r>
      <w:r w:rsidRPr="00904964">
        <w:rPr>
          <w:rtl/>
        </w:rPr>
        <w:t xml:space="preserve"> </w:t>
      </w:r>
      <w:r w:rsidRPr="00904964">
        <w:rPr>
          <w:rFonts w:hint="cs"/>
          <w:rtl/>
        </w:rPr>
        <w:t>در</w:t>
      </w:r>
      <w:r w:rsidRPr="00904964">
        <w:rPr>
          <w:rtl/>
        </w:rPr>
        <w:t xml:space="preserve"> </w:t>
      </w:r>
      <w:r w:rsidRPr="00904964">
        <w:rPr>
          <w:rFonts w:hint="cs"/>
          <w:rtl/>
        </w:rPr>
        <w:t>رشت</w:t>
      </w:r>
      <w:r w:rsidRPr="00904964">
        <w:rPr>
          <w:rtl/>
        </w:rPr>
        <w:t xml:space="preserve"> </w:t>
      </w:r>
      <w:r w:rsidRPr="00904964">
        <w:rPr>
          <w:rFonts w:hint="cs"/>
          <w:rtl/>
        </w:rPr>
        <w:t>به</w:t>
      </w:r>
      <w:r w:rsidRPr="00904964">
        <w:rPr>
          <w:rtl/>
        </w:rPr>
        <w:t xml:space="preserve"> </w:t>
      </w:r>
      <w:r w:rsidRPr="00904964">
        <w:rPr>
          <w:rFonts w:hint="cs"/>
          <w:rtl/>
        </w:rPr>
        <w:t>وقوع</w:t>
      </w:r>
      <w:r w:rsidRPr="00904964">
        <w:rPr>
          <w:rtl/>
        </w:rPr>
        <w:t xml:space="preserve"> </w:t>
      </w:r>
      <w:r w:rsidRPr="00904964">
        <w:rPr>
          <w:rFonts w:hint="cs"/>
          <w:rtl/>
        </w:rPr>
        <w:t>پيوست</w:t>
      </w:r>
      <w:r w:rsidRPr="00904964">
        <w:rPr>
          <w:rtl/>
        </w:rPr>
        <w:t xml:space="preserve"> </w:t>
      </w:r>
      <w:r w:rsidRPr="00904964">
        <w:rPr>
          <w:rFonts w:hint="cs"/>
          <w:rtl/>
        </w:rPr>
        <w:t>كه</w:t>
      </w:r>
      <w:r w:rsidRPr="00904964">
        <w:rPr>
          <w:rtl/>
        </w:rPr>
        <w:t xml:space="preserve"> </w:t>
      </w:r>
      <w:r w:rsidRPr="00904964">
        <w:rPr>
          <w:rFonts w:hint="cs"/>
          <w:rtl/>
        </w:rPr>
        <w:t>خسارتي</w:t>
      </w:r>
      <w:r w:rsidRPr="00904964">
        <w:rPr>
          <w:rtl/>
        </w:rPr>
        <w:t xml:space="preserve"> </w:t>
      </w:r>
      <w:r w:rsidRPr="00904964">
        <w:rPr>
          <w:rFonts w:hint="cs"/>
          <w:rtl/>
        </w:rPr>
        <w:t>نداشت</w:t>
      </w:r>
      <w:r w:rsidRPr="00904964">
        <w:rPr>
          <w:rtl/>
        </w:rPr>
        <w:t>.</w:t>
      </w:r>
    </w:p>
    <w:p w:rsidR="0086432A" w:rsidRPr="00904964" w:rsidRDefault="0086432A" w:rsidP="0086432A">
      <w:pPr>
        <w:pStyle w:val="ListParagraph"/>
        <w:ind w:left="0" w:firstLine="0"/>
      </w:pPr>
      <w:r w:rsidRPr="00904964">
        <w:rPr>
          <w:rFonts w:hint="cs"/>
          <w:rtl/>
        </w:rPr>
        <w:t>همچنين زلزله‏هاي</w:t>
      </w:r>
      <w:r w:rsidRPr="00904964">
        <w:rPr>
          <w:rtl/>
        </w:rPr>
        <w:t xml:space="preserve"> </w:t>
      </w:r>
      <w:r w:rsidRPr="00904964">
        <w:rPr>
          <w:rFonts w:hint="cs"/>
          <w:rtl/>
        </w:rPr>
        <w:t>زيادي</w:t>
      </w:r>
      <w:r w:rsidRPr="00904964">
        <w:rPr>
          <w:rtl/>
        </w:rPr>
        <w:t xml:space="preserve"> </w:t>
      </w:r>
      <w:r w:rsidRPr="00904964">
        <w:rPr>
          <w:rFonts w:hint="cs"/>
          <w:rtl/>
        </w:rPr>
        <w:t>نيز</w:t>
      </w:r>
      <w:r w:rsidRPr="00904964">
        <w:rPr>
          <w:rtl/>
        </w:rPr>
        <w:t xml:space="preserve"> </w:t>
      </w:r>
      <w:r w:rsidRPr="00904964">
        <w:rPr>
          <w:rFonts w:hint="cs"/>
          <w:rtl/>
        </w:rPr>
        <w:t>در</w:t>
      </w:r>
      <w:r w:rsidRPr="00904964">
        <w:rPr>
          <w:rtl/>
        </w:rPr>
        <w:t xml:space="preserve"> </w:t>
      </w:r>
      <w:r w:rsidRPr="00904964">
        <w:rPr>
          <w:rFonts w:hint="cs"/>
          <w:rtl/>
        </w:rPr>
        <w:t>قرن</w:t>
      </w:r>
      <w:r w:rsidRPr="00904964">
        <w:rPr>
          <w:rtl/>
        </w:rPr>
        <w:t xml:space="preserve"> </w:t>
      </w:r>
      <w:r w:rsidRPr="00904964">
        <w:rPr>
          <w:rFonts w:hint="cs"/>
          <w:rtl/>
        </w:rPr>
        <w:t>بيستم</w:t>
      </w:r>
      <w:r w:rsidRPr="00904964">
        <w:rPr>
          <w:rtl/>
        </w:rPr>
        <w:t xml:space="preserve"> </w:t>
      </w:r>
      <w:r w:rsidRPr="00904964">
        <w:rPr>
          <w:rFonts w:hint="cs"/>
          <w:rtl/>
        </w:rPr>
        <w:t>به</w:t>
      </w:r>
      <w:r w:rsidRPr="00904964">
        <w:rPr>
          <w:rtl/>
        </w:rPr>
        <w:t xml:space="preserve"> </w:t>
      </w:r>
      <w:r w:rsidRPr="00904964">
        <w:rPr>
          <w:rFonts w:hint="cs"/>
          <w:rtl/>
        </w:rPr>
        <w:t>وقوع</w:t>
      </w:r>
      <w:r w:rsidRPr="00904964">
        <w:rPr>
          <w:rtl/>
        </w:rPr>
        <w:t xml:space="preserve"> </w:t>
      </w:r>
      <w:r w:rsidRPr="00904964">
        <w:rPr>
          <w:rFonts w:hint="cs"/>
          <w:rtl/>
        </w:rPr>
        <w:t>پيوسته</w:t>
      </w:r>
      <w:r w:rsidRPr="00904964">
        <w:rPr>
          <w:rtl/>
        </w:rPr>
        <w:t xml:space="preserve"> </w:t>
      </w:r>
      <w:r w:rsidRPr="00904964">
        <w:rPr>
          <w:rFonts w:hint="cs"/>
          <w:rtl/>
        </w:rPr>
        <w:t>است</w:t>
      </w:r>
      <w:r w:rsidRPr="00904964">
        <w:rPr>
          <w:rtl/>
        </w:rPr>
        <w:t xml:space="preserve"> </w:t>
      </w:r>
      <w:r w:rsidRPr="00904964">
        <w:rPr>
          <w:rFonts w:hint="cs"/>
          <w:rtl/>
        </w:rPr>
        <w:t>كه</w:t>
      </w:r>
      <w:r w:rsidRPr="00904964">
        <w:rPr>
          <w:rtl/>
        </w:rPr>
        <w:t xml:space="preserve"> </w:t>
      </w:r>
      <w:r w:rsidRPr="00904964">
        <w:rPr>
          <w:rFonts w:hint="cs"/>
          <w:rtl/>
        </w:rPr>
        <w:t>عبارتند</w:t>
      </w:r>
      <w:r w:rsidRPr="00904964">
        <w:rPr>
          <w:rtl/>
        </w:rPr>
        <w:t xml:space="preserve"> </w:t>
      </w:r>
      <w:r w:rsidRPr="00904964">
        <w:rPr>
          <w:rFonts w:hint="cs"/>
          <w:rtl/>
        </w:rPr>
        <w:t>از</w:t>
      </w:r>
      <w:r w:rsidRPr="00904964">
        <w:rPr>
          <w:rtl/>
        </w:rPr>
        <w:t xml:space="preserve"> </w:t>
      </w:r>
      <w:r w:rsidRPr="00904964">
        <w:rPr>
          <w:rFonts w:hint="cs"/>
          <w:rtl/>
        </w:rPr>
        <w:t>زلزله</w:t>
      </w:r>
      <w:r w:rsidRPr="00904964">
        <w:rPr>
          <w:rtl/>
        </w:rPr>
        <w:t xml:space="preserve"> </w:t>
      </w:r>
      <w:r w:rsidRPr="00904964">
        <w:rPr>
          <w:rFonts w:hint="cs"/>
          <w:rtl/>
        </w:rPr>
        <w:t>سال</w:t>
      </w:r>
      <w:r w:rsidRPr="00904964">
        <w:rPr>
          <w:rtl/>
        </w:rPr>
        <w:t xml:space="preserve"> 1956 </w:t>
      </w:r>
      <w:r w:rsidRPr="00904964">
        <w:rPr>
          <w:rFonts w:hint="cs"/>
          <w:rtl/>
        </w:rPr>
        <w:t>و</w:t>
      </w:r>
      <w:r w:rsidRPr="00904964">
        <w:rPr>
          <w:rtl/>
        </w:rPr>
        <w:t xml:space="preserve"> </w:t>
      </w:r>
      <w:r w:rsidRPr="00904964">
        <w:rPr>
          <w:rFonts w:hint="cs"/>
          <w:rtl/>
        </w:rPr>
        <w:t xml:space="preserve">زلزله سال 1980،در اين سال 3 بار </w:t>
      </w:r>
      <w:r w:rsidRPr="00904964">
        <w:rPr>
          <w:rFonts w:ascii="BTitrBold" w:hint="cs"/>
          <w:rtl/>
        </w:rPr>
        <w:t>وقوع زلزله هايي با بزرگي</w:t>
      </w:r>
      <w:r w:rsidRPr="00904964">
        <w:rPr>
          <w:rFonts w:hint="cs"/>
          <w:rtl/>
        </w:rPr>
        <w:t xml:space="preserve"> بين 5/4 تا 5 ريشتر گزارش شده است.</w:t>
      </w:r>
      <w:r w:rsidRPr="00904964">
        <w:rPr>
          <w:rFonts w:ascii="BYagut" w:hint="cs"/>
          <w:rtl/>
        </w:rPr>
        <w:t xml:space="preserve"> (</w:t>
      </w:r>
      <w:r w:rsidRPr="00904964">
        <w:rPr>
          <w:rFonts w:hint="cs"/>
          <w:rtl/>
        </w:rPr>
        <w:t>سومین طرح جامع شهر رشت،جلد سوم،</w:t>
      </w:r>
      <w:r w:rsidRPr="00904964">
        <w:rPr>
          <w:rFonts w:ascii="BYagut" w:hint="cs"/>
          <w:rtl/>
        </w:rPr>
        <w:t xml:space="preserve"> ص 51)</w:t>
      </w:r>
    </w:p>
    <w:p w:rsidR="0086432A" w:rsidRPr="00904964" w:rsidRDefault="0086432A" w:rsidP="00FA0B4A">
      <w:pPr>
        <w:rPr>
          <w:rtl/>
        </w:rPr>
      </w:pPr>
      <w:r w:rsidRPr="00904964">
        <w:rPr>
          <w:rFonts w:hint="cs"/>
          <w:rtl/>
        </w:rPr>
        <w:lastRenderedPageBreak/>
        <w:t>زلزله</w:t>
      </w:r>
      <w:r w:rsidRPr="00904964">
        <w:rPr>
          <w:rtl/>
        </w:rPr>
        <w:t xml:space="preserve"> 1990 </w:t>
      </w:r>
      <w:r w:rsidRPr="00904964">
        <w:rPr>
          <w:rFonts w:hint="cs"/>
          <w:rtl/>
        </w:rPr>
        <w:t>ميلادي</w:t>
      </w:r>
      <w:r w:rsidRPr="00904964">
        <w:rPr>
          <w:rtl/>
        </w:rPr>
        <w:t xml:space="preserve"> ( 1369 </w:t>
      </w:r>
      <w:r w:rsidRPr="00904964">
        <w:rPr>
          <w:rFonts w:hint="cs"/>
          <w:rtl/>
        </w:rPr>
        <w:t>شمسي</w:t>
      </w:r>
      <w:r w:rsidRPr="00904964">
        <w:rPr>
          <w:rtl/>
        </w:rPr>
        <w:t xml:space="preserve"> ) </w:t>
      </w:r>
      <w:r w:rsidRPr="00904964">
        <w:rPr>
          <w:rFonts w:hint="cs"/>
          <w:rtl/>
        </w:rPr>
        <w:t>رودبار</w:t>
      </w:r>
      <w:r w:rsidRPr="00904964">
        <w:rPr>
          <w:rtl/>
        </w:rPr>
        <w:t xml:space="preserve"> - </w:t>
      </w:r>
      <w:r w:rsidRPr="00904964">
        <w:rPr>
          <w:rFonts w:hint="cs"/>
          <w:rtl/>
        </w:rPr>
        <w:t>منجيل</w:t>
      </w:r>
      <w:r w:rsidRPr="00904964">
        <w:rPr>
          <w:rtl/>
        </w:rPr>
        <w:t xml:space="preserve"> : </w:t>
      </w:r>
      <w:r w:rsidRPr="00904964">
        <w:rPr>
          <w:rFonts w:hint="cs"/>
          <w:rtl/>
        </w:rPr>
        <w:t>بزرگي</w:t>
      </w:r>
      <w:r w:rsidRPr="00904964">
        <w:rPr>
          <w:rtl/>
        </w:rPr>
        <w:t xml:space="preserve"> </w:t>
      </w:r>
      <w:r w:rsidRPr="00904964">
        <w:rPr>
          <w:rFonts w:hint="cs"/>
          <w:rtl/>
        </w:rPr>
        <w:t>اين</w:t>
      </w:r>
      <w:r w:rsidRPr="00904964">
        <w:rPr>
          <w:rtl/>
        </w:rPr>
        <w:t xml:space="preserve"> </w:t>
      </w:r>
      <w:r w:rsidRPr="00904964">
        <w:rPr>
          <w:rFonts w:hint="cs"/>
          <w:rtl/>
        </w:rPr>
        <w:t xml:space="preserve">زلزله </w:t>
      </w:r>
      <w:r w:rsidRPr="00904964">
        <w:t xml:space="preserve">Mb=3/7 </w:t>
      </w:r>
      <w:r w:rsidRPr="00904964">
        <w:rPr>
          <w:rFonts w:hint="cs"/>
          <w:rtl/>
        </w:rPr>
        <w:t xml:space="preserve">و </w:t>
      </w:r>
      <w:r w:rsidRPr="00904964">
        <w:t>Ms=7/7</w:t>
      </w:r>
      <w:r w:rsidRPr="00904964">
        <w:rPr>
          <w:rFonts w:hint="cs"/>
          <w:rtl/>
        </w:rPr>
        <w:t xml:space="preserve"> گزارش</w:t>
      </w:r>
      <w:r w:rsidRPr="00904964">
        <w:rPr>
          <w:rtl/>
        </w:rPr>
        <w:t xml:space="preserve"> </w:t>
      </w:r>
      <w:r w:rsidRPr="00904964">
        <w:rPr>
          <w:rFonts w:hint="cs"/>
          <w:rtl/>
        </w:rPr>
        <w:t>شده</w:t>
      </w:r>
      <w:r w:rsidRPr="00904964">
        <w:rPr>
          <w:rtl/>
        </w:rPr>
        <w:t xml:space="preserve"> </w:t>
      </w:r>
      <w:r w:rsidRPr="00904964">
        <w:rPr>
          <w:rFonts w:hint="cs"/>
          <w:rtl/>
        </w:rPr>
        <w:t>و</w:t>
      </w:r>
      <w:r w:rsidRPr="00904964">
        <w:rPr>
          <w:rtl/>
        </w:rPr>
        <w:t xml:space="preserve"> </w:t>
      </w:r>
      <w:r w:rsidRPr="00904964">
        <w:rPr>
          <w:rFonts w:hint="cs"/>
          <w:rtl/>
        </w:rPr>
        <w:t>براساس</w:t>
      </w:r>
      <w:r w:rsidRPr="00904964">
        <w:rPr>
          <w:rtl/>
        </w:rPr>
        <w:t xml:space="preserve"> </w:t>
      </w:r>
      <w:r w:rsidRPr="00904964">
        <w:rPr>
          <w:rFonts w:hint="cs"/>
          <w:rtl/>
        </w:rPr>
        <w:t>كاوش</w:t>
      </w:r>
      <w:r w:rsidRPr="00904964">
        <w:rPr>
          <w:rtl/>
        </w:rPr>
        <w:t xml:space="preserve"> </w:t>
      </w:r>
      <w:r w:rsidRPr="00904964">
        <w:rPr>
          <w:rFonts w:hint="cs"/>
          <w:rtl/>
        </w:rPr>
        <w:t>هاي</w:t>
      </w:r>
      <w:r w:rsidRPr="00904964">
        <w:rPr>
          <w:rtl/>
        </w:rPr>
        <w:t xml:space="preserve"> </w:t>
      </w:r>
      <w:r w:rsidRPr="00904964">
        <w:rPr>
          <w:rFonts w:hint="cs"/>
          <w:rtl/>
        </w:rPr>
        <w:t>صحرايي،</w:t>
      </w:r>
      <w:r w:rsidRPr="00904964">
        <w:rPr>
          <w:rtl/>
        </w:rPr>
        <w:t xml:space="preserve"> </w:t>
      </w:r>
      <w:r w:rsidRPr="00904964">
        <w:rPr>
          <w:rFonts w:hint="cs"/>
          <w:rtl/>
        </w:rPr>
        <w:t>مركز</w:t>
      </w:r>
      <w:r w:rsidRPr="00904964">
        <w:rPr>
          <w:rtl/>
        </w:rPr>
        <w:t xml:space="preserve"> </w:t>
      </w:r>
      <w:r w:rsidRPr="00904964">
        <w:rPr>
          <w:rFonts w:hint="cs"/>
          <w:rtl/>
        </w:rPr>
        <w:t>رويداد</w:t>
      </w:r>
      <w:r w:rsidRPr="00904964">
        <w:rPr>
          <w:rtl/>
        </w:rPr>
        <w:t xml:space="preserve"> </w:t>
      </w:r>
      <w:r w:rsidRPr="00904964">
        <w:rPr>
          <w:rFonts w:hint="cs"/>
          <w:rtl/>
        </w:rPr>
        <w:t>اين</w:t>
      </w:r>
      <w:r w:rsidRPr="00904964">
        <w:rPr>
          <w:rtl/>
        </w:rPr>
        <w:t xml:space="preserve"> </w:t>
      </w:r>
      <w:r w:rsidRPr="00904964">
        <w:rPr>
          <w:rFonts w:hint="cs"/>
          <w:rtl/>
        </w:rPr>
        <w:t>زلزله</w:t>
      </w:r>
      <w:r w:rsidRPr="00904964">
        <w:rPr>
          <w:rtl/>
        </w:rPr>
        <w:t xml:space="preserve"> </w:t>
      </w:r>
      <w:r w:rsidRPr="00904964">
        <w:rPr>
          <w:rFonts w:hint="cs"/>
          <w:rtl/>
        </w:rPr>
        <w:t>در</w:t>
      </w:r>
      <w:r w:rsidRPr="00904964">
        <w:rPr>
          <w:rtl/>
        </w:rPr>
        <w:t xml:space="preserve"> </w:t>
      </w:r>
      <w:r w:rsidRPr="00904964">
        <w:rPr>
          <w:rFonts w:hint="cs"/>
          <w:rtl/>
        </w:rPr>
        <w:t>شمال</w:t>
      </w:r>
      <w:r w:rsidRPr="00904964">
        <w:rPr>
          <w:rtl/>
        </w:rPr>
        <w:t xml:space="preserve"> </w:t>
      </w:r>
      <w:r w:rsidRPr="00904964">
        <w:rPr>
          <w:rFonts w:hint="cs"/>
          <w:rtl/>
        </w:rPr>
        <w:t>شرقي رودبار</w:t>
      </w:r>
      <w:r w:rsidRPr="00904964">
        <w:rPr>
          <w:rtl/>
        </w:rPr>
        <w:t xml:space="preserve"> </w:t>
      </w:r>
      <w:r w:rsidRPr="00904964">
        <w:rPr>
          <w:rFonts w:hint="cs"/>
          <w:rtl/>
        </w:rPr>
        <w:t xml:space="preserve">بوده </w:t>
      </w:r>
      <w:r w:rsidRPr="00904964">
        <w:rPr>
          <w:rtl/>
        </w:rPr>
        <w:t xml:space="preserve"> </w:t>
      </w:r>
      <w:r w:rsidRPr="00904964">
        <w:rPr>
          <w:rFonts w:hint="cs"/>
          <w:rtl/>
        </w:rPr>
        <w:t>است</w:t>
      </w:r>
      <w:r w:rsidRPr="00904964">
        <w:rPr>
          <w:rtl/>
        </w:rPr>
        <w:t xml:space="preserve"> . </w:t>
      </w:r>
      <w:r w:rsidRPr="00904964">
        <w:rPr>
          <w:rFonts w:hint="cs"/>
          <w:rtl/>
        </w:rPr>
        <w:t>اين</w:t>
      </w:r>
      <w:r w:rsidRPr="00904964">
        <w:rPr>
          <w:rtl/>
        </w:rPr>
        <w:t xml:space="preserve"> </w:t>
      </w:r>
      <w:r w:rsidRPr="00904964">
        <w:rPr>
          <w:rFonts w:hint="cs"/>
          <w:rtl/>
        </w:rPr>
        <w:t>زلزله</w:t>
      </w:r>
      <w:r w:rsidRPr="00904964">
        <w:rPr>
          <w:rtl/>
        </w:rPr>
        <w:t xml:space="preserve"> </w:t>
      </w:r>
      <w:r w:rsidRPr="00904964">
        <w:rPr>
          <w:rFonts w:hint="cs"/>
          <w:rtl/>
        </w:rPr>
        <w:t>با</w:t>
      </w:r>
      <w:r w:rsidRPr="00904964">
        <w:rPr>
          <w:rtl/>
        </w:rPr>
        <w:t xml:space="preserve"> </w:t>
      </w:r>
      <w:r w:rsidRPr="00904964">
        <w:rPr>
          <w:rFonts w:hint="cs"/>
          <w:rtl/>
        </w:rPr>
        <w:t>گسلش</w:t>
      </w:r>
      <w:r w:rsidRPr="00904964">
        <w:rPr>
          <w:rtl/>
        </w:rPr>
        <w:t xml:space="preserve"> </w:t>
      </w:r>
      <w:r w:rsidRPr="00904964">
        <w:rPr>
          <w:rFonts w:hint="cs"/>
          <w:rtl/>
        </w:rPr>
        <w:t>سطحي</w:t>
      </w:r>
      <w:r w:rsidRPr="00904964">
        <w:rPr>
          <w:rtl/>
        </w:rPr>
        <w:t xml:space="preserve"> </w:t>
      </w:r>
      <w:r w:rsidRPr="00904964">
        <w:rPr>
          <w:rFonts w:hint="cs"/>
          <w:rtl/>
        </w:rPr>
        <w:t>افزون</w:t>
      </w:r>
      <w:r w:rsidRPr="00904964">
        <w:rPr>
          <w:rtl/>
        </w:rPr>
        <w:t xml:space="preserve"> </w:t>
      </w:r>
      <w:r w:rsidRPr="00904964">
        <w:rPr>
          <w:rFonts w:hint="cs"/>
          <w:rtl/>
        </w:rPr>
        <w:t>بر</w:t>
      </w:r>
      <w:r w:rsidRPr="00904964">
        <w:rPr>
          <w:rtl/>
        </w:rPr>
        <w:t xml:space="preserve"> 80 </w:t>
      </w:r>
      <w:r w:rsidRPr="00904964">
        <w:rPr>
          <w:rFonts w:hint="cs"/>
          <w:rtl/>
        </w:rPr>
        <w:t>كيلومتر</w:t>
      </w:r>
      <w:r w:rsidRPr="00904964">
        <w:rPr>
          <w:rtl/>
        </w:rPr>
        <w:t xml:space="preserve"> </w:t>
      </w:r>
      <w:r w:rsidRPr="00904964">
        <w:rPr>
          <w:rFonts w:hint="cs"/>
          <w:rtl/>
        </w:rPr>
        <w:t>همراه</w:t>
      </w:r>
      <w:r w:rsidRPr="00904964">
        <w:rPr>
          <w:rtl/>
        </w:rPr>
        <w:t xml:space="preserve"> </w:t>
      </w:r>
      <w:r w:rsidRPr="00904964">
        <w:rPr>
          <w:rFonts w:hint="cs"/>
          <w:rtl/>
        </w:rPr>
        <w:t>بود</w:t>
      </w:r>
      <w:r w:rsidRPr="00904964">
        <w:rPr>
          <w:rtl/>
        </w:rPr>
        <w:t xml:space="preserve"> . </w:t>
      </w:r>
      <w:r w:rsidRPr="00904964">
        <w:rPr>
          <w:rFonts w:hint="cs"/>
          <w:rtl/>
        </w:rPr>
        <w:t>دراثر</w:t>
      </w:r>
      <w:r w:rsidRPr="00904964">
        <w:rPr>
          <w:rtl/>
        </w:rPr>
        <w:t xml:space="preserve"> </w:t>
      </w:r>
      <w:r w:rsidRPr="00904964">
        <w:rPr>
          <w:rFonts w:hint="cs"/>
          <w:rtl/>
        </w:rPr>
        <w:t>رويداد</w:t>
      </w:r>
      <w:r w:rsidRPr="00904964">
        <w:rPr>
          <w:rtl/>
        </w:rPr>
        <w:t xml:space="preserve"> </w:t>
      </w:r>
      <w:r w:rsidRPr="00904964">
        <w:rPr>
          <w:rFonts w:hint="cs"/>
          <w:rtl/>
        </w:rPr>
        <w:t>اين</w:t>
      </w:r>
      <w:r w:rsidRPr="00904964">
        <w:rPr>
          <w:rtl/>
        </w:rPr>
        <w:t xml:space="preserve"> </w:t>
      </w:r>
      <w:r w:rsidRPr="00904964">
        <w:rPr>
          <w:rFonts w:hint="cs"/>
          <w:rtl/>
        </w:rPr>
        <w:t>زلزله،</w:t>
      </w:r>
      <w:r w:rsidRPr="00904964">
        <w:rPr>
          <w:rtl/>
        </w:rPr>
        <w:t xml:space="preserve"> </w:t>
      </w:r>
      <w:r w:rsidRPr="00904964">
        <w:rPr>
          <w:rFonts w:hint="cs"/>
          <w:rtl/>
        </w:rPr>
        <w:t>شهرهاي</w:t>
      </w:r>
      <w:r w:rsidRPr="00904964">
        <w:rPr>
          <w:rtl/>
        </w:rPr>
        <w:t xml:space="preserve"> </w:t>
      </w:r>
      <w:r w:rsidRPr="00904964">
        <w:rPr>
          <w:rFonts w:hint="cs"/>
          <w:rtl/>
        </w:rPr>
        <w:t>رودبار،</w:t>
      </w:r>
      <w:r w:rsidRPr="00904964">
        <w:rPr>
          <w:rtl/>
        </w:rPr>
        <w:t xml:space="preserve"> </w:t>
      </w:r>
      <w:r w:rsidRPr="00904964">
        <w:rPr>
          <w:rFonts w:hint="cs"/>
          <w:rtl/>
        </w:rPr>
        <w:t>منجيل</w:t>
      </w:r>
      <w:r w:rsidRPr="00904964">
        <w:rPr>
          <w:rtl/>
        </w:rPr>
        <w:t xml:space="preserve"> </w:t>
      </w:r>
      <w:r w:rsidRPr="00904964">
        <w:rPr>
          <w:rFonts w:hint="cs"/>
          <w:rtl/>
        </w:rPr>
        <w:t>و</w:t>
      </w:r>
      <w:r w:rsidRPr="00904964">
        <w:rPr>
          <w:rtl/>
        </w:rPr>
        <w:t xml:space="preserve"> </w:t>
      </w:r>
      <w:r w:rsidRPr="00904964">
        <w:rPr>
          <w:rFonts w:hint="cs"/>
          <w:rtl/>
        </w:rPr>
        <w:t>بخش</w:t>
      </w:r>
      <w:r w:rsidRPr="00904964">
        <w:rPr>
          <w:rtl/>
        </w:rPr>
        <w:t xml:space="preserve"> </w:t>
      </w:r>
      <w:r w:rsidRPr="00904964">
        <w:rPr>
          <w:rFonts w:hint="cs"/>
          <w:rtl/>
        </w:rPr>
        <w:t>هاي</w:t>
      </w:r>
      <w:r w:rsidRPr="00904964">
        <w:rPr>
          <w:rtl/>
        </w:rPr>
        <w:t xml:space="preserve"> </w:t>
      </w:r>
      <w:r w:rsidRPr="00904964">
        <w:rPr>
          <w:rFonts w:hint="cs"/>
          <w:rtl/>
        </w:rPr>
        <w:t>رستم‏آباد،</w:t>
      </w:r>
      <w:r w:rsidRPr="00904964">
        <w:rPr>
          <w:rtl/>
        </w:rPr>
        <w:t xml:space="preserve"> </w:t>
      </w:r>
      <w:r w:rsidRPr="00904964">
        <w:rPr>
          <w:rFonts w:hint="cs"/>
          <w:rtl/>
        </w:rPr>
        <w:t>لوشان،</w:t>
      </w:r>
      <w:r w:rsidRPr="00904964">
        <w:rPr>
          <w:rtl/>
        </w:rPr>
        <w:t xml:space="preserve"> </w:t>
      </w:r>
      <w:r w:rsidRPr="00904964">
        <w:rPr>
          <w:rFonts w:hint="cs"/>
          <w:rtl/>
        </w:rPr>
        <w:t>هرزه‏ويل</w:t>
      </w:r>
      <w:r w:rsidRPr="00904964">
        <w:rPr>
          <w:rtl/>
        </w:rPr>
        <w:t xml:space="preserve"> </w:t>
      </w:r>
      <w:r w:rsidRPr="00904964">
        <w:rPr>
          <w:rFonts w:hint="cs"/>
          <w:rtl/>
        </w:rPr>
        <w:t>و</w:t>
      </w:r>
      <w:r w:rsidRPr="00904964">
        <w:rPr>
          <w:rtl/>
        </w:rPr>
        <w:t xml:space="preserve"> </w:t>
      </w:r>
      <w:r w:rsidRPr="00904964">
        <w:rPr>
          <w:rFonts w:hint="cs"/>
          <w:rtl/>
        </w:rPr>
        <w:t>افزون بر</w:t>
      </w:r>
      <w:r w:rsidRPr="00904964">
        <w:rPr>
          <w:rtl/>
        </w:rPr>
        <w:t xml:space="preserve"> </w:t>
      </w:r>
      <w:r w:rsidRPr="00904964">
        <w:rPr>
          <w:rFonts w:hint="cs"/>
          <w:rtl/>
        </w:rPr>
        <w:t>صد</w:t>
      </w:r>
      <w:r w:rsidRPr="00904964">
        <w:rPr>
          <w:rtl/>
        </w:rPr>
        <w:t xml:space="preserve"> </w:t>
      </w:r>
      <w:r w:rsidRPr="00904964">
        <w:rPr>
          <w:rFonts w:hint="cs"/>
          <w:rtl/>
        </w:rPr>
        <w:t>روستا</w:t>
      </w:r>
      <w:r w:rsidRPr="00904964">
        <w:rPr>
          <w:rtl/>
        </w:rPr>
        <w:t xml:space="preserve"> </w:t>
      </w:r>
      <w:r w:rsidRPr="00904964">
        <w:rPr>
          <w:rFonts w:hint="cs"/>
          <w:rtl/>
        </w:rPr>
        <w:t>ويران</w:t>
      </w:r>
      <w:r w:rsidRPr="00904964">
        <w:rPr>
          <w:rtl/>
        </w:rPr>
        <w:t xml:space="preserve"> </w:t>
      </w:r>
      <w:r w:rsidRPr="00904964">
        <w:rPr>
          <w:rFonts w:hint="cs"/>
          <w:rtl/>
        </w:rPr>
        <w:t>شدند</w:t>
      </w:r>
      <w:r w:rsidRPr="00904964">
        <w:rPr>
          <w:rtl/>
        </w:rPr>
        <w:t xml:space="preserve"> . </w:t>
      </w:r>
      <w:r w:rsidRPr="00904964">
        <w:rPr>
          <w:rFonts w:hint="cs"/>
          <w:rtl/>
        </w:rPr>
        <w:t>ضمن</w:t>
      </w:r>
      <w:r w:rsidRPr="00904964">
        <w:rPr>
          <w:rtl/>
        </w:rPr>
        <w:t xml:space="preserve"> </w:t>
      </w:r>
      <w:r w:rsidRPr="00904964">
        <w:rPr>
          <w:rFonts w:hint="cs"/>
          <w:rtl/>
        </w:rPr>
        <w:t>اين</w:t>
      </w:r>
      <w:r w:rsidRPr="00904964">
        <w:rPr>
          <w:rtl/>
        </w:rPr>
        <w:t xml:space="preserve"> </w:t>
      </w:r>
      <w:r w:rsidRPr="00904964">
        <w:rPr>
          <w:rFonts w:hint="cs"/>
          <w:rtl/>
        </w:rPr>
        <w:t>كه</w:t>
      </w:r>
      <w:r w:rsidRPr="00904964">
        <w:rPr>
          <w:rtl/>
        </w:rPr>
        <w:t xml:space="preserve"> </w:t>
      </w:r>
      <w:r w:rsidRPr="00904964">
        <w:rPr>
          <w:rFonts w:hint="cs"/>
          <w:rtl/>
        </w:rPr>
        <w:t>به</w:t>
      </w:r>
      <w:r w:rsidRPr="00904964">
        <w:rPr>
          <w:rtl/>
        </w:rPr>
        <w:t xml:space="preserve"> </w:t>
      </w:r>
      <w:r w:rsidRPr="00904964">
        <w:rPr>
          <w:rFonts w:hint="cs"/>
          <w:rtl/>
        </w:rPr>
        <w:t>شهرهاي</w:t>
      </w:r>
      <w:r w:rsidRPr="00904964">
        <w:rPr>
          <w:rtl/>
        </w:rPr>
        <w:t xml:space="preserve"> </w:t>
      </w:r>
      <w:r w:rsidRPr="00904964">
        <w:rPr>
          <w:rFonts w:hint="cs"/>
          <w:rtl/>
        </w:rPr>
        <w:t>رشت،</w:t>
      </w:r>
      <w:r w:rsidRPr="00904964">
        <w:rPr>
          <w:rtl/>
        </w:rPr>
        <w:t xml:space="preserve"> </w:t>
      </w:r>
      <w:r w:rsidRPr="00904964">
        <w:rPr>
          <w:rFonts w:hint="cs"/>
          <w:rtl/>
        </w:rPr>
        <w:t>آستانه،</w:t>
      </w:r>
      <w:r w:rsidRPr="00904964">
        <w:rPr>
          <w:rtl/>
        </w:rPr>
        <w:t xml:space="preserve"> </w:t>
      </w:r>
      <w:r w:rsidRPr="00904964">
        <w:rPr>
          <w:rFonts w:hint="cs"/>
          <w:rtl/>
        </w:rPr>
        <w:t>زنجان</w:t>
      </w:r>
      <w:r w:rsidRPr="00904964">
        <w:rPr>
          <w:rtl/>
        </w:rPr>
        <w:t xml:space="preserve"> </w:t>
      </w:r>
      <w:r w:rsidRPr="00904964">
        <w:rPr>
          <w:rFonts w:hint="cs"/>
          <w:rtl/>
        </w:rPr>
        <w:t>و</w:t>
      </w:r>
      <w:r w:rsidRPr="00904964">
        <w:rPr>
          <w:rtl/>
        </w:rPr>
        <w:t xml:space="preserve"> </w:t>
      </w:r>
      <w:r w:rsidRPr="00904964">
        <w:rPr>
          <w:rFonts w:hint="cs"/>
          <w:rtl/>
        </w:rPr>
        <w:t>حتي</w:t>
      </w:r>
      <w:r w:rsidRPr="00904964">
        <w:rPr>
          <w:rtl/>
        </w:rPr>
        <w:t xml:space="preserve"> </w:t>
      </w:r>
      <w:r w:rsidRPr="00904964">
        <w:rPr>
          <w:rFonts w:hint="cs"/>
          <w:rtl/>
        </w:rPr>
        <w:t>قزوين نيز</w:t>
      </w:r>
      <w:r w:rsidRPr="00904964">
        <w:rPr>
          <w:rtl/>
        </w:rPr>
        <w:t xml:space="preserve"> </w:t>
      </w:r>
      <w:r w:rsidRPr="00904964">
        <w:rPr>
          <w:rFonts w:hint="cs"/>
          <w:rtl/>
        </w:rPr>
        <w:t>آسيب</w:t>
      </w:r>
      <w:r w:rsidRPr="00904964">
        <w:rPr>
          <w:rtl/>
        </w:rPr>
        <w:t xml:space="preserve"> </w:t>
      </w:r>
      <w:r w:rsidRPr="00904964">
        <w:rPr>
          <w:rFonts w:hint="cs"/>
          <w:rtl/>
        </w:rPr>
        <w:t>هايي</w:t>
      </w:r>
      <w:r w:rsidRPr="00904964">
        <w:rPr>
          <w:rtl/>
        </w:rPr>
        <w:t xml:space="preserve"> </w:t>
      </w:r>
      <w:r w:rsidRPr="00904964">
        <w:rPr>
          <w:rFonts w:hint="cs"/>
          <w:rtl/>
        </w:rPr>
        <w:t>وارد</w:t>
      </w:r>
      <w:r w:rsidRPr="00904964">
        <w:rPr>
          <w:rtl/>
        </w:rPr>
        <w:t xml:space="preserve"> </w:t>
      </w:r>
      <w:r w:rsidRPr="00904964">
        <w:rPr>
          <w:rFonts w:hint="cs"/>
          <w:rtl/>
        </w:rPr>
        <w:t>شد</w:t>
      </w:r>
      <w:r w:rsidRPr="00904964">
        <w:rPr>
          <w:rtl/>
        </w:rPr>
        <w:t xml:space="preserve"> . </w:t>
      </w:r>
      <w:r w:rsidRPr="00904964">
        <w:rPr>
          <w:rFonts w:hint="cs"/>
          <w:rtl/>
        </w:rPr>
        <w:t>شمار</w:t>
      </w:r>
      <w:r w:rsidRPr="00904964">
        <w:rPr>
          <w:rtl/>
        </w:rPr>
        <w:t xml:space="preserve"> </w:t>
      </w:r>
      <w:r w:rsidRPr="00904964">
        <w:rPr>
          <w:rFonts w:hint="cs"/>
          <w:rtl/>
        </w:rPr>
        <w:t>كشته</w:t>
      </w:r>
      <w:r w:rsidRPr="00904964">
        <w:rPr>
          <w:rtl/>
        </w:rPr>
        <w:t xml:space="preserve"> </w:t>
      </w:r>
      <w:r w:rsidRPr="00904964">
        <w:rPr>
          <w:rFonts w:hint="cs"/>
          <w:rtl/>
        </w:rPr>
        <w:t>شدگان</w:t>
      </w:r>
      <w:r w:rsidRPr="00904964">
        <w:rPr>
          <w:rtl/>
        </w:rPr>
        <w:t xml:space="preserve"> </w:t>
      </w:r>
      <w:r w:rsidRPr="00904964">
        <w:rPr>
          <w:rFonts w:hint="cs"/>
          <w:rtl/>
        </w:rPr>
        <w:t>در</w:t>
      </w:r>
      <w:r w:rsidRPr="00904964">
        <w:rPr>
          <w:rtl/>
        </w:rPr>
        <w:t xml:space="preserve"> </w:t>
      </w:r>
      <w:r w:rsidRPr="00904964">
        <w:rPr>
          <w:rFonts w:hint="cs"/>
          <w:rtl/>
        </w:rPr>
        <w:t>اثر</w:t>
      </w:r>
      <w:r w:rsidRPr="00904964">
        <w:rPr>
          <w:rtl/>
        </w:rPr>
        <w:t xml:space="preserve"> </w:t>
      </w:r>
      <w:r w:rsidRPr="00904964">
        <w:rPr>
          <w:rFonts w:hint="cs"/>
          <w:rtl/>
        </w:rPr>
        <w:t>اين</w:t>
      </w:r>
      <w:r w:rsidRPr="00904964">
        <w:rPr>
          <w:rtl/>
        </w:rPr>
        <w:t xml:space="preserve"> </w:t>
      </w:r>
      <w:r w:rsidRPr="00904964">
        <w:rPr>
          <w:rFonts w:hint="cs"/>
          <w:rtl/>
        </w:rPr>
        <w:t>زلزله</w:t>
      </w:r>
      <w:r w:rsidRPr="00904964">
        <w:rPr>
          <w:rtl/>
        </w:rPr>
        <w:t xml:space="preserve"> </w:t>
      </w:r>
      <w:r w:rsidRPr="00904964">
        <w:rPr>
          <w:rFonts w:hint="cs"/>
          <w:rtl/>
        </w:rPr>
        <w:t>،</w:t>
      </w:r>
      <w:r w:rsidRPr="00904964">
        <w:rPr>
          <w:rtl/>
        </w:rPr>
        <w:t xml:space="preserve"> </w:t>
      </w:r>
      <w:r w:rsidRPr="00904964">
        <w:rPr>
          <w:rFonts w:hint="cs"/>
          <w:rtl/>
        </w:rPr>
        <w:t>افزون</w:t>
      </w:r>
      <w:r w:rsidRPr="00904964">
        <w:rPr>
          <w:rtl/>
        </w:rPr>
        <w:t xml:space="preserve"> </w:t>
      </w:r>
      <w:r w:rsidRPr="00904964">
        <w:rPr>
          <w:rFonts w:hint="cs"/>
          <w:rtl/>
        </w:rPr>
        <w:t>بر</w:t>
      </w:r>
      <w:r w:rsidRPr="00904964">
        <w:rPr>
          <w:rtl/>
        </w:rPr>
        <w:t xml:space="preserve"> 25000 </w:t>
      </w:r>
      <w:r w:rsidRPr="00904964">
        <w:rPr>
          <w:rFonts w:hint="cs"/>
          <w:rtl/>
        </w:rPr>
        <w:t>نفر</w:t>
      </w:r>
      <w:r w:rsidRPr="00904964">
        <w:rPr>
          <w:rtl/>
        </w:rPr>
        <w:t xml:space="preserve"> </w:t>
      </w:r>
      <w:r w:rsidRPr="00904964">
        <w:rPr>
          <w:rFonts w:hint="cs"/>
          <w:rtl/>
        </w:rPr>
        <w:t>برآورد</w:t>
      </w:r>
      <w:r w:rsidRPr="00904964">
        <w:rPr>
          <w:rtl/>
        </w:rPr>
        <w:t xml:space="preserve"> </w:t>
      </w:r>
      <w:r w:rsidRPr="00904964">
        <w:rPr>
          <w:rFonts w:hint="cs"/>
          <w:rtl/>
        </w:rPr>
        <w:t>شده و</w:t>
      </w:r>
      <w:r w:rsidRPr="00904964">
        <w:rPr>
          <w:rtl/>
        </w:rPr>
        <w:t xml:space="preserve"> </w:t>
      </w:r>
      <w:r w:rsidRPr="00904964">
        <w:rPr>
          <w:rFonts w:hint="cs"/>
          <w:rtl/>
        </w:rPr>
        <w:t>خسارات</w:t>
      </w:r>
      <w:r w:rsidRPr="00904964">
        <w:rPr>
          <w:rtl/>
        </w:rPr>
        <w:t xml:space="preserve"> </w:t>
      </w:r>
      <w:r w:rsidRPr="00904964">
        <w:rPr>
          <w:rFonts w:hint="cs"/>
          <w:rtl/>
        </w:rPr>
        <w:t>ناشي</w:t>
      </w:r>
      <w:r w:rsidRPr="00904964">
        <w:rPr>
          <w:rtl/>
        </w:rPr>
        <w:t xml:space="preserve"> </w:t>
      </w:r>
      <w:r w:rsidRPr="00904964">
        <w:rPr>
          <w:rFonts w:hint="cs"/>
          <w:rtl/>
        </w:rPr>
        <w:t>از</w:t>
      </w:r>
      <w:r w:rsidRPr="00904964">
        <w:rPr>
          <w:rtl/>
        </w:rPr>
        <w:t xml:space="preserve"> </w:t>
      </w:r>
      <w:r w:rsidRPr="00904964">
        <w:rPr>
          <w:rFonts w:hint="cs"/>
          <w:rtl/>
        </w:rPr>
        <w:t>آن</w:t>
      </w:r>
      <w:r w:rsidRPr="00904964">
        <w:rPr>
          <w:rtl/>
        </w:rPr>
        <w:t xml:space="preserve"> </w:t>
      </w:r>
      <w:r w:rsidRPr="00904964">
        <w:rPr>
          <w:rFonts w:hint="cs"/>
          <w:rtl/>
        </w:rPr>
        <w:t>بسيار</w:t>
      </w:r>
      <w:r w:rsidRPr="00904964">
        <w:rPr>
          <w:rtl/>
        </w:rPr>
        <w:t xml:space="preserve"> </w:t>
      </w:r>
      <w:r w:rsidRPr="00904964">
        <w:rPr>
          <w:rFonts w:hint="cs"/>
          <w:rtl/>
        </w:rPr>
        <w:t>زياد</w:t>
      </w:r>
      <w:r w:rsidRPr="00904964">
        <w:rPr>
          <w:rtl/>
        </w:rPr>
        <w:t xml:space="preserve"> </w:t>
      </w:r>
      <w:r w:rsidRPr="00904964">
        <w:rPr>
          <w:rFonts w:hint="cs"/>
          <w:rtl/>
        </w:rPr>
        <w:t>بوده</w:t>
      </w:r>
      <w:r w:rsidRPr="00904964">
        <w:rPr>
          <w:rtl/>
        </w:rPr>
        <w:t xml:space="preserve"> </w:t>
      </w:r>
      <w:r w:rsidRPr="00904964">
        <w:rPr>
          <w:rFonts w:hint="cs"/>
          <w:rtl/>
        </w:rPr>
        <w:t>است</w:t>
      </w:r>
      <w:r w:rsidRPr="00904964">
        <w:rPr>
          <w:rtl/>
        </w:rPr>
        <w:t xml:space="preserve"> . </w:t>
      </w:r>
      <w:r w:rsidRPr="00904964">
        <w:rPr>
          <w:rFonts w:hint="cs"/>
          <w:rtl/>
        </w:rPr>
        <w:t>اين</w:t>
      </w:r>
      <w:r w:rsidRPr="00904964">
        <w:rPr>
          <w:rtl/>
        </w:rPr>
        <w:t xml:space="preserve"> </w:t>
      </w:r>
      <w:r w:rsidRPr="00904964">
        <w:rPr>
          <w:rFonts w:hint="cs"/>
          <w:rtl/>
        </w:rPr>
        <w:t>زلزله</w:t>
      </w:r>
      <w:r w:rsidRPr="00904964">
        <w:rPr>
          <w:rtl/>
        </w:rPr>
        <w:t xml:space="preserve"> </w:t>
      </w:r>
      <w:r w:rsidRPr="00904964">
        <w:rPr>
          <w:rFonts w:hint="cs"/>
          <w:rtl/>
        </w:rPr>
        <w:t>،</w:t>
      </w:r>
      <w:r w:rsidRPr="00904964">
        <w:rPr>
          <w:rtl/>
        </w:rPr>
        <w:t xml:space="preserve"> </w:t>
      </w:r>
      <w:r w:rsidRPr="00904964">
        <w:rPr>
          <w:rFonts w:hint="cs"/>
          <w:rtl/>
        </w:rPr>
        <w:t>موجب</w:t>
      </w:r>
      <w:r w:rsidRPr="00904964">
        <w:rPr>
          <w:rtl/>
        </w:rPr>
        <w:t xml:space="preserve"> </w:t>
      </w:r>
      <w:r w:rsidRPr="00904964">
        <w:rPr>
          <w:rFonts w:hint="cs"/>
          <w:rtl/>
        </w:rPr>
        <w:t>به</w:t>
      </w:r>
      <w:r w:rsidRPr="00904964">
        <w:rPr>
          <w:rtl/>
        </w:rPr>
        <w:t xml:space="preserve"> </w:t>
      </w:r>
      <w:r w:rsidRPr="00904964">
        <w:rPr>
          <w:rFonts w:hint="cs"/>
          <w:rtl/>
        </w:rPr>
        <w:t>كار</w:t>
      </w:r>
      <w:r w:rsidRPr="00904964">
        <w:rPr>
          <w:rtl/>
        </w:rPr>
        <w:t xml:space="preserve"> </w:t>
      </w:r>
      <w:r w:rsidRPr="00904964">
        <w:rPr>
          <w:rFonts w:hint="cs"/>
          <w:rtl/>
        </w:rPr>
        <w:t>افتادن</w:t>
      </w:r>
      <w:r w:rsidRPr="00904964">
        <w:rPr>
          <w:rtl/>
        </w:rPr>
        <w:t xml:space="preserve"> 21 </w:t>
      </w:r>
      <w:r w:rsidRPr="00904964">
        <w:rPr>
          <w:rFonts w:hint="cs"/>
          <w:rtl/>
        </w:rPr>
        <w:t>دستگاه شتاب‏نگار</w:t>
      </w:r>
      <w:r w:rsidRPr="00904964">
        <w:rPr>
          <w:rtl/>
        </w:rPr>
        <w:t xml:space="preserve"> </w:t>
      </w:r>
      <w:r w:rsidRPr="00904964">
        <w:rPr>
          <w:rFonts w:hint="cs"/>
          <w:rtl/>
        </w:rPr>
        <w:t>در</w:t>
      </w:r>
      <w:r w:rsidRPr="00904964">
        <w:rPr>
          <w:rtl/>
        </w:rPr>
        <w:t xml:space="preserve"> </w:t>
      </w:r>
      <w:r w:rsidRPr="00904964">
        <w:rPr>
          <w:rFonts w:hint="cs"/>
          <w:rtl/>
        </w:rPr>
        <w:t>منطقه</w:t>
      </w:r>
      <w:r w:rsidRPr="00904964">
        <w:rPr>
          <w:rFonts w:cs="Calibri" w:hint="cs"/>
          <w:cs/>
        </w:rPr>
        <w:t>‎</w:t>
      </w:r>
      <w:r w:rsidRPr="00904964">
        <w:rPr>
          <w:rFonts w:hint="cs"/>
          <w:rtl/>
        </w:rPr>
        <w:t>اي</w:t>
      </w:r>
      <w:r w:rsidRPr="00904964">
        <w:rPr>
          <w:rtl/>
        </w:rPr>
        <w:t xml:space="preserve"> </w:t>
      </w:r>
      <w:r w:rsidRPr="00904964">
        <w:rPr>
          <w:rFonts w:hint="cs"/>
          <w:rtl/>
        </w:rPr>
        <w:t>به</w:t>
      </w:r>
      <w:r w:rsidRPr="00904964">
        <w:rPr>
          <w:rtl/>
        </w:rPr>
        <w:t xml:space="preserve"> </w:t>
      </w:r>
      <w:r w:rsidRPr="00904964">
        <w:rPr>
          <w:rFonts w:hint="cs"/>
          <w:rtl/>
        </w:rPr>
        <w:t>شعاع</w:t>
      </w:r>
      <w:r w:rsidRPr="00904964">
        <w:rPr>
          <w:rtl/>
        </w:rPr>
        <w:t xml:space="preserve"> </w:t>
      </w:r>
      <w:r w:rsidRPr="00904964">
        <w:rPr>
          <w:rFonts w:hint="cs"/>
          <w:rtl/>
        </w:rPr>
        <w:t>تقريبي</w:t>
      </w:r>
      <w:r w:rsidRPr="00904964">
        <w:rPr>
          <w:rtl/>
        </w:rPr>
        <w:t xml:space="preserve"> 250 </w:t>
      </w:r>
      <w:r w:rsidRPr="00904964">
        <w:rPr>
          <w:rFonts w:hint="cs"/>
          <w:rtl/>
        </w:rPr>
        <w:t>كيلومتر</w:t>
      </w:r>
      <w:r w:rsidRPr="00904964">
        <w:rPr>
          <w:rtl/>
        </w:rPr>
        <w:t xml:space="preserve"> </w:t>
      </w:r>
      <w:r w:rsidRPr="00904964">
        <w:rPr>
          <w:rFonts w:hint="cs"/>
          <w:rtl/>
        </w:rPr>
        <w:t>از</w:t>
      </w:r>
      <w:r w:rsidRPr="00904964">
        <w:rPr>
          <w:rtl/>
        </w:rPr>
        <w:t xml:space="preserve"> </w:t>
      </w:r>
      <w:r w:rsidRPr="00904964">
        <w:rPr>
          <w:rFonts w:hint="cs"/>
          <w:rtl/>
        </w:rPr>
        <w:t>مركز</w:t>
      </w:r>
      <w:r w:rsidRPr="00904964">
        <w:rPr>
          <w:rtl/>
        </w:rPr>
        <w:t xml:space="preserve"> </w:t>
      </w:r>
      <w:r w:rsidRPr="00904964">
        <w:rPr>
          <w:rFonts w:hint="cs"/>
          <w:rtl/>
        </w:rPr>
        <w:t>زلزله</w:t>
      </w:r>
      <w:r w:rsidRPr="00904964">
        <w:rPr>
          <w:rtl/>
        </w:rPr>
        <w:t xml:space="preserve"> </w:t>
      </w:r>
      <w:r w:rsidRPr="00904964">
        <w:rPr>
          <w:rFonts w:hint="cs"/>
          <w:rtl/>
        </w:rPr>
        <w:t>گرديد</w:t>
      </w:r>
      <w:r w:rsidRPr="00904964">
        <w:rPr>
          <w:rtl/>
        </w:rPr>
        <w:t>.</w:t>
      </w:r>
      <w:r w:rsidRPr="00904964">
        <w:rPr>
          <w:rFonts w:ascii="BYagut" w:hint="cs"/>
          <w:rtl/>
        </w:rPr>
        <w:t xml:space="preserve"> (</w:t>
      </w:r>
      <w:r w:rsidRPr="00904964">
        <w:rPr>
          <w:rFonts w:hint="cs"/>
          <w:rtl/>
        </w:rPr>
        <w:t>همان مأخذ،</w:t>
      </w:r>
      <w:r w:rsidRPr="00904964">
        <w:rPr>
          <w:rFonts w:ascii="BYagut" w:hint="cs"/>
          <w:rtl/>
        </w:rPr>
        <w:t xml:space="preserve"> ص 52 )</w:t>
      </w:r>
    </w:p>
    <w:p w:rsidR="0086432A" w:rsidRPr="00904964" w:rsidRDefault="0086432A" w:rsidP="00FA0B4A">
      <w:pPr>
        <w:rPr>
          <w:rtl/>
        </w:rPr>
      </w:pPr>
      <w:r w:rsidRPr="00904964">
        <w:rPr>
          <w:rFonts w:hint="cs"/>
          <w:rtl/>
        </w:rPr>
        <w:t>شهر</w:t>
      </w:r>
      <w:r w:rsidRPr="00904964">
        <w:rPr>
          <w:rtl/>
        </w:rPr>
        <w:t xml:space="preserve"> </w:t>
      </w:r>
      <w:r w:rsidRPr="00904964">
        <w:rPr>
          <w:rFonts w:hint="cs"/>
          <w:rtl/>
        </w:rPr>
        <w:t>رشت</w:t>
      </w:r>
      <w:r w:rsidRPr="00904964">
        <w:rPr>
          <w:rtl/>
        </w:rPr>
        <w:t xml:space="preserve"> </w:t>
      </w:r>
      <w:r w:rsidRPr="00904964">
        <w:rPr>
          <w:rFonts w:hint="cs"/>
          <w:rtl/>
        </w:rPr>
        <w:t>در</w:t>
      </w:r>
      <w:r w:rsidRPr="00904964">
        <w:rPr>
          <w:rtl/>
        </w:rPr>
        <w:t xml:space="preserve"> </w:t>
      </w:r>
      <w:r w:rsidRPr="00904964">
        <w:rPr>
          <w:rFonts w:hint="cs"/>
          <w:rtl/>
        </w:rPr>
        <w:t>پهنه</w:t>
      </w:r>
      <w:r w:rsidRPr="00904964">
        <w:rPr>
          <w:rtl/>
        </w:rPr>
        <w:t xml:space="preserve"> </w:t>
      </w:r>
      <w:r w:rsidRPr="00904964">
        <w:rPr>
          <w:rFonts w:hint="cs"/>
          <w:rtl/>
        </w:rPr>
        <w:t>بندي</w:t>
      </w:r>
      <w:r w:rsidRPr="00904964">
        <w:rPr>
          <w:rtl/>
        </w:rPr>
        <w:t xml:space="preserve"> </w:t>
      </w:r>
      <w:r w:rsidRPr="00904964">
        <w:rPr>
          <w:rFonts w:hint="cs"/>
          <w:rtl/>
        </w:rPr>
        <w:t>زلزله</w:t>
      </w:r>
      <w:r w:rsidRPr="00904964">
        <w:rPr>
          <w:rtl/>
        </w:rPr>
        <w:t xml:space="preserve"> </w:t>
      </w:r>
      <w:r w:rsidRPr="00904964">
        <w:rPr>
          <w:rFonts w:hint="cs"/>
          <w:rtl/>
        </w:rPr>
        <w:t>در</w:t>
      </w:r>
      <w:r w:rsidRPr="00904964">
        <w:rPr>
          <w:rtl/>
        </w:rPr>
        <w:t xml:space="preserve"> </w:t>
      </w:r>
      <w:r w:rsidRPr="00904964">
        <w:rPr>
          <w:rFonts w:hint="cs"/>
          <w:rtl/>
        </w:rPr>
        <w:t>ايران</w:t>
      </w:r>
      <w:r w:rsidRPr="00904964">
        <w:rPr>
          <w:rtl/>
        </w:rPr>
        <w:t xml:space="preserve"> </w:t>
      </w:r>
      <w:r w:rsidRPr="00904964">
        <w:rPr>
          <w:rFonts w:hint="cs"/>
          <w:rtl/>
        </w:rPr>
        <w:t>،</w:t>
      </w:r>
      <w:r w:rsidRPr="00904964">
        <w:rPr>
          <w:rtl/>
        </w:rPr>
        <w:t xml:space="preserve"> </w:t>
      </w:r>
      <w:r w:rsidRPr="00904964">
        <w:rPr>
          <w:rFonts w:hint="cs"/>
          <w:rtl/>
        </w:rPr>
        <w:t>جزء</w:t>
      </w:r>
      <w:r w:rsidRPr="00904964">
        <w:rPr>
          <w:rtl/>
        </w:rPr>
        <w:t xml:space="preserve"> </w:t>
      </w:r>
      <w:r w:rsidRPr="00904964">
        <w:rPr>
          <w:rFonts w:hint="cs"/>
          <w:rtl/>
        </w:rPr>
        <w:t>محدوده</w:t>
      </w:r>
      <w:r w:rsidRPr="00904964">
        <w:rPr>
          <w:rtl/>
        </w:rPr>
        <w:t xml:space="preserve"> </w:t>
      </w:r>
      <w:r w:rsidRPr="00904964">
        <w:rPr>
          <w:rFonts w:hint="cs"/>
          <w:rtl/>
        </w:rPr>
        <w:t>هاي</w:t>
      </w:r>
      <w:r w:rsidRPr="00904964">
        <w:rPr>
          <w:rtl/>
        </w:rPr>
        <w:t xml:space="preserve"> </w:t>
      </w:r>
      <w:r w:rsidRPr="00904964">
        <w:rPr>
          <w:rFonts w:hint="cs"/>
          <w:rtl/>
        </w:rPr>
        <w:t>با</w:t>
      </w:r>
      <w:r w:rsidRPr="00904964">
        <w:rPr>
          <w:rtl/>
        </w:rPr>
        <w:t xml:space="preserve"> </w:t>
      </w:r>
      <w:r w:rsidRPr="00904964">
        <w:rPr>
          <w:rFonts w:hint="cs"/>
          <w:rtl/>
        </w:rPr>
        <w:t>خطر</w:t>
      </w:r>
      <w:r w:rsidRPr="00904964">
        <w:rPr>
          <w:rtl/>
        </w:rPr>
        <w:t xml:space="preserve"> </w:t>
      </w:r>
      <w:r w:rsidRPr="00904964">
        <w:rPr>
          <w:rFonts w:hint="cs"/>
          <w:rtl/>
        </w:rPr>
        <w:t>نسبي</w:t>
      </w:r>
      <w:r w:rsidRPr="00904964">
        <w:rPr>
          <w:rtl/>
        </w:rPr>
        <w:t xml:space="preserve"> </w:t>
      </w:r>
      <w:r w:rsidRPr="00904964">
        <w:rPr>
          <w:rFonts w:hint="cs"/>
          <w:rtl/>
        </w:rPr>
        <w:t>بالا</w:t>
      </w:r>
      <w:r w:rsidRPr="00904964">
        <w:rPr>
          <w:rtl/>
        </w:rPr>
        <w:t xml:space="preserve"> </w:t>
      </w:r>
      <w:r w:rsidRPr="00904964">
        <w:rPr>
          <w:rFonts w:hint="cs"/>
          <w:rtl/>
        </w:rPr>
        <w:t>معرفي</w:t>
      </w:r>
      <w:r w:rsidRPr="00904964">
        <w:rPr>
          <w:rtl/>
        </w:rPr>
        <w:t xml:space="preserve"> </w:t>
      </w:r>
      <w:r w:rsidRPr="00904964">
        <w:rPr>
          <w:rFonts w:hint="cs"/>
          <w:rtl/>
        </w:rPr>
        <w:t>شده</w:t>
      </w:r>
      <w:r w:rsidRPr="00904964">
        <w:rPr>
          <w:rtl/>
        </w:rPr>
        <w:t xml:space="preserve"> </w:t>
      </w:r>
      <w:r w:rsidRPr="00904964">
        <w:rPr>
          <w:rFonts w:hint="cs"/>
          <w:rtl/>
        </w:rPr>
        <w:t>است</w:t>
      </w:r>
      <w:r w:rsidRPr="00904964">
        <w:rPr>
          <w:rtl/>
        </w:rPr>
        <w:t xml:space="preserve"> </w:t>
      </w:r>
      <w:r w:rsidRPr="00904964">
        <w:rPr>
          <w:rFonts w:hint="cs"/>
          <w:rtl/>
        </w:rPr>
        <w:t>و</w:t>
      </w:r>
      <w:r w:rsidRPr="00904964">
        <w:rPr>
          <w:rtl/>
        </w:rPr>
        <w:t xml:space="preserve"> </w:t>
      </w:r>
      <w:r w:rsidRPr="00904964">
        <w:rPr>
          <w:rFonts w:hint="cs"/>
          <w:rtl/>
        </w:rPr>
        <w:t>به</w:t>
      </w:r>
      <w:r w:rsidRPr="00904964">
        <w:rPr>
          <w:rtl/>
        </w:rPr>
        <w:t xml:space="preserve"> </w:t>
      </w:r>
      <w:r w:rsidRPr="00904964">
        <w:rPr>
          <w:rFonts w:hint="cs"/>
          <w:rtl/>
        </w:rPr>
        <w:t>علت</w:t>
      </w:r>
      <w:r w:rsidRPr="00904964">
        <w:rPr>
          <w:rtl/>
        </w:rPr>
        <w:t xml:space="preserve"> </w:t>
      </w:r>
      <w:r w:rsidRPr="00904964">
        <w:rPr>
          <w:rFonts w:hint="cs"/>
          <w:rtl/>
        </w:rPr>
        <w:t>نزديكي</w:t>
      </w:r>
      <w:r w:rsidRPr="00904964">
        <w:rPr>
          <w:rtl/>
        </w:rPr>
        <w:t xml:space="preserve"> </w:t>
      </w:r>
      <w:r w:rsidRPr="00904964">
        <w:rPr>
          <w:rFonts w:hint="cs"/>
          <w:rtl/>
        </w:rPr>
        <w:t>رشت</w:t>
      </w:r>
      <w:r w:rsidRPr="00904964">
        <w:rPr>
          <w:rtl/>
        </w:rPr>
        <w:t xml:space="preserve"> </w:t>
      </w:r>
      <w:r w:rsidRPr="00904964">
        <w:rPr>
          <w:rFonts w:hint="cs"/>
          <w:rtl/>
        </w:rPr>
        <w:t>به</w:t>
      </w:r>
      <w:r w:rsidRPr="00904964">
        <w:rPr>
          <w:rtl/>
        </w:rPr>
        <w:t xml:space="preserve"> </w:t>
      </w:r>
      <w:r w:rsidRPr="00904964">
        <w:rPr>
          <w:rFonts w:hint="cs"/>
          <w:rtl/>
        </w:rPr>
        <w:t>خطوط</w:t>
      </w:r>
      <w:r w:rsidRPr="00904964">
        <w:rPr>
          <w:rtl/>
        </w:rPr>
        <w:t xml:space="preserve"> </w:t>
      </w:r>
      <w:r w:rsidRPr="00904964">
        <w:rPr>
          <w:rFonts w:hint="cs"/>
          <w:rtl/>
        </w:rPr>
        <w:t>هم</w:t>
      </w:r>
      <w:r w:rsidRPr="00904964">
        <w:rPr>
          <w:rtl/>
        </w:rPr>
        <w:t xml:space="preserve"> </w:t>
      </w:r>
      <w:r w:rsidRPr="00904964">
        <w:rPr>
          <w:rFonts w:hint="cs"/>
          <w:rtl/>
        </w:rPr>
        <w:t>ارز</w:t>
      </w:r>
      <w:r w:rsidRPr="00904964">
        <w:rPr>
          <w:rtl/>
        </w:rPr>
        <w:t xml:space="preserve"> </w:t>
      </w:r>
      <w:r w:rsidRPr="00904964">
        <w:rPr>
          <w:rFonts w:hint="cs"/>
          <w:rtl/>
        </w:rPr>
        <w:t>ناشي</w:t>
      </w:r>
      <w:r w:rsidRPr="00904964">
        <w:rPr>
          <w:rtl/>
        </w:rPr>
        <w:t xml:space="preserve"> </w:t>
      </w:r>
      <w:r w:rsidRPr="00904964">
        <w:rPr>
          <w:rFonts w:hint="cs"/>
          <w:rtl/>
        </w:rPr>
        <w:t>از</w:t>
      </w:r>
      <w:r w:rsidRPr="00904964">
        <w:rPr>
          <w:rtl/>
        </w:rPr>
        <w:t xml:space="preserve"> </w:t>
      </w:r>
      <w:r w:rsidRPr="00904964">
        <w:rPr>
          <w:rFonts w:hint="cs"/>
          <w:rtl/>
        </w:rPr>
        <w:t>زلزله</w:t>
      </w:r>
      <w:r w:rsidRPr="00904964">
        <w:rPr>
          <w:rtl/>
        </w:rPr>
        <w:t xml:space="preserve"> </w:t>
      </w:r>
      <w:r w:rsidRPr="00904964">
        <w:rPr>
          <w:rFonts w:hint="cs"/>
          <w:rtl/>
        </w:rPr>
        <w:t>در</w:t>
      </w:r>
      <w:r w:rsidRPr="00904964">
        <w:rPr>
          <w:rtl/>
        </w:rPr>
        <w:t xml:space="preserve"> </w:t>
      </w:r>
      <w:r w:rsidRPr="00904964">
        <w:rPr>
          <w:rFonts w:hint="cs"/>
          <w:rtl/>
        </w:rPr>
        <w:t>گسل</w:t>
      </w:r>
      <w:r w:rsidRPr="00904964">
        <w:rPr>
          <w:rtl/>
        </w:rPr>
        <w:t xml:space="preserve"> </w:t>
      </w:r>
      <w:r w:rsidRPr="00904964">
        <w:rPr>
          <w:rFonts w:hint="cs"/>
          <w:rtl/>
        </w:rPr>
        <w:t>هاي</w:t>
      </w:r>
      <w:r w:rsidRPr="00904964">
        <w:rPr>
          <w:rtl/>
        </w:rPr>
        <w:t xml:space="preserve"> </w:t>
      </w:r>
      <w:r w:rsidRPr="00904964">
        <w:rPr>
          <w:rFonts w:hint="cs"/>
          <w:rtl/>
        </w:rPr>
        <w:t>لاهيجان</w:t>
      </w:r>
      <w:r w:rsidRPr="00904964">
        <w:rPr>
          <w:rtl/>
        </w:rPr>
        <w:t xml:space="preserve"> </w:t>
      </w:r>
      <w:r w:rsidRPr="00904964">
        <w:rPr>
          <w:rFonts w:hint="cs"/>
          <w:rtl/>
        </w:rPr>
        <w:t>و</w:t>
      </w:r>
      <w:r w:rsidRPr="00904964">
        <w:rPr>
          <w:rtl/>
        </w:rPr>
        <w:t xml:space="preserve"> </w:t>
      </w:r>
      <w:r w:rsidRPr="00904964">
        <w:rPr>
          <w:rFonts w:hint="cs"/>
          <w:rtl/>
        </w:rPr>
        <w:t>طالش</w:t>
      </w:r>
      <w:r w:rsidRPr="00904964">
        <w:rPr>
          <w:rtl/>
        </w:rPr>
        <w:t xml:space="preserve"> </w:t>
      </w:r>
      <w:r w:rsidRPr="00904964">
        <w:rPr>
          <w:rFonts w:hint="cs"/>
          <w:rtl/>
        </w:rPr>
        <w:t>و</w:t>
      </w:r>
      <w:r w:rsidRPr="00904964">
        <w:rPr>
          <w:rtl/>
        </w:rPr>
        <w:t xml:space="preserve"> </w:t>
      </w:r>
      <w:r w:rsidRPr="00904964">
        <w:rPr>
          <w:rFonts w:hint="cs"/>
          <w:rtl/>
        </w:rPr>
        <w:t>باتوجه</w:t>
      </w:r>
      <w:r w:rsidRPr="00904964">
        <w:rPr>
          <w:rtl/>
        </w:rPr>
        <w:t xml:space="preserve"> </w:t>
      </w:r>
      <w:r w:rsidRPr="00904964">
        <w:rPr>
          <w:rFonts w:hint="cs"/>
          <w:rtl/>
        </w:rPr>
        <w:t>به</w:t>
      </w:r>
      <w:r w:rsidRPr="00904964">
        <w:rPr>
          <w:rtl/>
        </w:rPr>
        <w:t xml:space="preserve"> </w:t>
      </w:r>
      <w:r w:rsidRPr="00904964">
        <w:rPr>
          <w:rFonts w:hint="cs"/>
          <w:rtl/>
        </w:rPr>
        <w:t>زلزله</w:t>
      </w:r>
      <w:r w:rsidRPr="00904964">
        <w:t xml:space="preserve"> </w:t>
      </w:r>
      <w:r w:rsidRPr="00904964">
        <w:rPr>
          <w:rFonts w:hint="cs"/>
          <w:rtl/>
        </w:rPr>
        <w:t>هاي</w:t>
      </w:r>
      <w:r w:rsidRPr="00904964">
        <w:rPr>
          <w:rtl/>
        </w:rPr>
        <w:t xml:space="preserve"> </w:t>
      </w:r>
      <w:r w:rsidRPr="00904964">
        <w:rPr>
          <w:rFonts w:hint="cs"/>
          <w:rtl/>
        </w:rPr>
        <w:t>رخ</w:t>
      </w:r>
      <w:r w:rsidRPr="00904964">
        <w:rPr>
          <w:rtl/>
        </w:rPr>
        <w:t xml:space="preserve"> </w:t>
      </w:r>
      <w:r w:rsidRPr="00904964">
        <w:rPr>
          <w:rFonts w:hint="cs"/>
          <w:rtl/>
        </w:rPr>
        <w:t>داده</w:t>
      </w:r>
      <w:r w:rsidRPr="00904964">
        <w:rPr>
          <w:rtl/>
        </w:rPr>
        <w:t xml:space="preserve"> </w:t>
      </w:r>
      <w:r w:rsidRPr="00904964">
        <w:rPr>
          <w:rFonts w:hint="cs"/>
          <w:rtl/>
        </w:rPr>
        <w:t>در</w:t>
      </w:r>
      <w:r w:rsidRPr="00904964">
        <w:rPr>
          <w:rtl/>
        </w:rPr>
        <w:t xml:space="preserve"> </w:t>
      </w:r>
      <w:r w:rsidRPr="00904964">
        <w:rPr>
          <w:rFonts w:hint="cs"/>
          <w:rtl/>
        </w:rPr>
        <w:t>منطقه</w:t>
      </w:r>
      <w:r w:rsidRPr="00904964">
        <w:rPr>
          <w:rtl/>
        </w:rPr>
        <w:t xml:space="preserve"> </w:t>
      </w:r>
      <w:r w:rsidRPr="00904964">
        <w:rPr>
          <w:rFonts w:hint="cs"/>
          <w:rtl/>
        </w:rPr>
        <w:t>گيلان،</w:t>
      </w:r>
      <w:r w:rsidRPr="00904964">
        <w:rPr>
          <w:rtl/>
        </w:rPr>
        <w:t xml:space="preserve"> </w:t>
      </w:r>
      <w:r w:rsidRPr="00904964">
        <w:rPr>
          <w:rFonts w:hint="cs"/>
          <w:rtl/>
        </w:rPr>
        <w:t>احتمال</w:t>
      </w:r>
      <w:r w:rsidRPr="00904964">
        <w:rPr>
          <w:rtl/>
        </w:rPr>
        <w:t xml:space="preserve"> </w:t>
      </w:r>
      <w:r w:rsidRPr="00904964">
        <w:rPr>
          <w:rFonts w:hint="cs"/>
          <w:rtl/>
        </w:rPr>
        <w:t>وقوع</w:t>
      </w:r>
      <w:r w:rsidRPr="00904964">
        <w:rPr>
          <w:rtl/>
        </w:rPr>
        <w:t xml:space="preserve"> </w:t>
      </w:r>
      <w:r w:rsidRPr="00904964">
        <w:rPr>
          <w:rFonts w:hint="cs"/>
          <w:rtl/>
        </w:rPr>
        <w:t>زلزله</w:t>
      </w:r>
      <w:r w:rsidRPr="00904964">
        <w:rPr>
          <w:rtl/>
        </w:rPr>
        <w:t xml:space="preserve"> </w:t>
      </w:r>
      <w:r w:rsidRPr="00904964">
        <w:rPr>
          <w:rFonts w:hint="cs"/>
          <w:rtl/>
        </w:rPr>
        <w:t>ديگري</w:t>
      </w:r>
      <w:r w:rsidRPr="00904964">
        <w:rPr>
          <w:rtl/>
        </w:rPr>
        <w:t xml:space="preserve"> </w:t>
      </w:r>
      <w:r w:rsidRPr="00904964">
        <w:rPr>
          <w:rFonts w:hint="cs"/>
          <w:rtl/>
        </w:rPr>
        <w:t>نيز</w:t>
      </w:r>
      <w:r w:rsidRPr="00904964">
        <w:rPr>
          <w:rtl/>
        </w:rPr>
        <w:t xml:space="preserve"> </w:t>
      </w:r>
      <w:r w:rsidRPr="00904964">
        <w:rPr>
          <w:rFonts w:hint="cs"/>
          <w:rtl/>
        </w:rPr>
        <w:t>براي</w:t>
      </w:r>
      <w:r w:rsidRPr="00904964">
        <w:rPr>
          <w:rtl/>
        </w:rPr>
        <w:t xml:space="preserve"> </w:t>
      </w:r>
      <w:r w:rsidRPr="00904964">
        <w:rPr>
          <w:rFonts w:hint="cs"/>
          <w:rtl/>
        </w:rPr>
        <w:t>شهر</w:t>
      </w:r>
      <w:r w:rsidRPr="00904964">
        <w:rPr>
          <w:rtl/>
        </w:rPr>
        <w:t xml:space="preserve"> </w:t>
      </w:r>
      <w:r w:rsidRPr="00904964">
        <w:rPr>
          <w:rFonts w:hint="cs"/>
          <w:rtl/>
        </w:rPr>
        <w:t>وجود</w:t>
      </w:r>
      <w:r w:rsidRPr="00904964">
        <w:rPr>
          <w:rtl/>
        </w:rPr>
        <w:t xml:space="preserve"> </w:t>
      </w:r>
      <w:r w:rsidRPr="00904964">
        <w:rPr>
          <w:rFonts w:hint="cs"/>
          <w:rtl/>
        </w:rPr>
        <w:t>دارد</w:t>
      </w:r>
      <w:r w:rsidRPr="00904964">
        <w:rPr>
          <w:rtl/>
        </w:rPr>
        <w:t>.</w:t>
      </w:r>
      <w:r w:rsidRPr="00904964">
        <w:rPr>
          <w:rFonts w:hint="cs"/>
          <w:rtl/>
        </w:rPr>
        <w:t>( همان مأخذ، ص 58 )</w:t>
      </w:r>
    </w:p>
    <w:p w:rsidR="0086432A" w:rsidRPr="00904964" w:rsidRDefault="00490970" w:rsidP="00490970">
      <w:pPr>
        <w:pStyle w:val="Heading2"/>
        <w:numPr>
          <w:ilvl w:val="0"/>
          <w:numId w:val="0"/>
        </w:numPr>
        <w:spacing w:line="312" w:lineRule="auto"/>
        <w:ind w:left="431" w:hanging="147"/>
        <w:rPr>
          <w:rtl/>
          <w:lang w:bidi="fa-IR"/>
        </w:rPr>
      </w:pPr>
      <w:bookmarkStart w:id="374" w:name="_Toc410343267"/>
      <w:bookmarkStart w:id="375" w:name="_Toc411271350"/>
      <w:bookmarkStart w:id="376" w:name="_Toc412522246"/>
      <w:bookmarkStart w:id="377" w:name="_Toc532209269"/>
      <w:bookmarkStart w:id="378" w:name="_Toc532209919"/>
      <w:bookmarkStart w:id="379" w:name="_Toc532210013"/>
      <w:bookmarkStart w:id="380" w:name="_Toc532210281"/>
      <w:r>
        <w:rPr>
          <w:rFonts w:hint="cs"/>
          <w:rtl/>
          <w:lang w:bidi="fa-IR"/>
        </w:rPr>
        <w:t xml:space="preserve">مشخصات </w:t>
      </w:r>
      <w:r w:rsidR="0086432A" w:rsidRPr="00904964">
        <w:rPr>
          <w:rFonts w:hint="cs"/>
          <w:rtl/>
          <w:lang w:bidi="fa-IR"/>
        </w:rPr>
        <w:t>اجتماعی</w:t>
      </w:r>
      <w:bookmarkEnd w:id="374"/>
      <w:bookmarkEnd w:id="375"/>
      <w:bookmarkEnd w:id="376"/>
      <w:bookmarkEnd w:id="377"/>
      <w:bookmarkEnd w:id="378"/>
      <w:bookmarkEnd w:id="379"/>
      <w:bookmarkEnd w:id="380"/>
    </w:p>
    <w:p w:rsidR="0086432A" w:rsidRPr="00904964" w:rsidRDefault="0086432A" w:rsidP="00490970">
      <w:pPr>
        <w:keepNext/>
        <w:keepLines/>
        <w:spacing w:before="200" w:after="0"/>
        <w:ind w:left="147" w:firstLine="0"/>
        <w:outlineLvl w:val="2"/>
        <w:rPr>
          <w:rFonts w:asciiTheme="minorHAnsi" w:eastAsiaTheme="majorEastAsia" w:hAnsiTheme="minorHAnsi" w:cs="B Titr"/>
          <w:sz w:val="28"/>
          <w:rtl/>
          <w:lang w:bidi="fa-IR"/>
        </w:rPr>
      </w:pPr>
      <w:bookmarkStart w:id="381" w:name="_Toc410343268"/>
      <w:bookmarkStart w:id="382" w:name="_Toc411271351"/>
      <w:bookmarkStart w:id="383" w:name="_Toc412522247"/>
      <w:bookmarkStart w:id="384" w:name="_Toc532209270"/>
      <w:bookmarkStart w:id="385" w:name="_Toc532209920"/>
      <w:bookmarkStart w:id="386" w:name="_Toc532210014"/>
      <w:bookmarkStart w:id="387" w:name="_Toc532210282"/>
      <w:r w:rsidRPr="00904964">
        <w:rPr>
          <w:rFonts w:asciiTheme="minorHAnsi" w:eastAsiaTheme="majorEastAsia" w:hAnsiTheme="minorHAnsi" w:cs="B Titr" w:hint="cs"/>
          <w:sz w:val="28"/>
          <w:rtl/>
          <w:lang w:bidi="fa-IR"/>
        </w:rPr>
        <w:t>جمعیت</w:t>
      </w:r>
      <w:bookmarkEnd w:id="381"/>
      <w:bookmarkEnd w:id="382"/>
      <w:bookmarkEnd w:id="383"/>
      <w:bookmarkEnd w:id="384"/>
      <w:bookmarkEnd w:id="385"/>
      <w:bookmarkEnd w:id="386"/>
      <w:bookmarkEnd w:id="387"/>
    </w:p>
    <w:p w:rsidR="0086432A" w:rsidRPr="00904964" w:rsidRDefault="0086432A" w:rsidP="0086432A">
      <w:pPr>
        <w:rPr>
          <w:rtl/>
          <w:lang w:bidi="fa-IR"/>
        </w:rPr>
      </w:pPr>
      <w:r w:rsidRPr="00904964">
        <w:rPr>
          <w:rFonts w:hint="cs"/>
          <w:rtl/>
          <w:lang w:bidi="fa-IR"/>
        </w:rPr>
        <w:t>شهر</w:t>
      </w:r>
      <w:r w:rsidRPr="00904964">
        <w:rPr>
          <w:rtl/>
          <w:lang w:bidi="fa-IR"/>
        </w:rPr>
        <w:t xml:space="preserve"> </w:t>
      </w:r>
      <w:r w:rsidRPr="00904964">
        <w:rPr>
          <w:rFonts w:hint="cs"/>
          <w:rtl/>
          <w:lang w:bidi="fa-IR"/>
        </w:rPr>
        <w:t>رشت</w:t>
      </w:r>
      <w:r w:rsidRPr="00904964">
        <w:rPr>
          <w:rtl/>
          <w:lang w:bidi="fa-IR"/>
        </w:rPr>
        <w:t xml:space="preserve"> </w:t>
      </w:r>
      <w:r w:rsidRPr="00904964">
        <w:rPr>
          <w:rFonts w:hint="cs"/>
          <w:rtl/>
          <w:lang w:bidi="fa-IR"/>
        </w:rPr>
        <w:t>پرجمعیت</w:t>
      </w:r>
      <w:r w:rsidRPr="00904964">
        <w:rPr>
          <w:rtl/>
          <w:lang w:bidi="fa-IR"/>
        </w:rPr>
        <w:t xml:space="preserve"> </w:t>
      </w:r>
      <w:r w:rsidRPr="00904964">
        <w:rPr>
          <w:rFonts w:hint="cs"/>
          <w:rtl/>
          <w:lang w:bidi="fa-IR"/>
        </w:rPr>
        <w:t>ترین</w:t>
      </w:r>
      <w:r w:rsidRPr="00904964">
        <w:rPr>
          <w:rtl/>
          <w:lang w:bidi="fa-IR"/>
        </w:rPr>
        <w:t xml:space="preserve"> </w:t>
      </w:r>
      <w:r w:rsidRPr="00904964">
        <w:rPr>
          <w:rFonts w:hint="cs"/>
          <w:rtl/>
          <w:lang w:bidi="fa-IR"/>
        </w:rPr>
        <w:t>شهر</w:t>
      </w:r>
      <w:r w:rsidRPr="00904964">
        <w:rPr>
          <w:rtl/>
          <w:lang w:bidi="fa-IR"/>
        </w:rPr>
        <w:t xml:space="preserve"> </w:t>
      </w:r>
      <w:r w:rsidRPr="00904964">
        <w:rPr>
          <w:rFonts w:hint="cs"/>
          <w:rtl/>
          <w:lang w:bidi="fa-IR"/>
        </w:rPr>
        <w:t>شمال</w:t>
      </w:r>
      <w:r w:rsidRPr="00904964">
        <w:rPr>
          <w:rtl/>
          <w:lang w:bidi="fa-IR"/>
        </w:rPr>
        <w:t xml:space="preserve"> </w:t>
      </w:r>
      <w:r w:rsidRPr="00904964">
        <w:rPr>
          <w:rFonts w:hint="cs"/>
          <w:rtl/>
          <w:lang w:bidi="fa-IR"/>
        </w:rPr>
        <w:t>کشور</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جمله</w:t>
      </w:r>
      <w:r w:rsidRPr="00904964">
        <w:rPr>
          <w:rtl/>
          <w:lang w:bidi="fa-IR"/>
        </w:rPr>
        <w:t xml:space="preserve"> </w:t>
      </w:r>
      <w:r w:rsidRPr="00904964">
        <w:rPr>
          <w:rFonts w:hint="cs"/>
          <w:rtl/>
          <w:lang w:bidi="fa-IR"/>
        </w:rPr>
        <w:t>کلانشهرهای</w:t>
      </w:r>
      <w:r w:rsidRPr="00904964">
        <w:rPr>
          <w:rtl/>
          <w:lang w:bidi="fa-IR"/>
        </w:rPr>
        <w:t xml:space="preserve"> </w:t>
      </w:r>
      <w:r w:rsidRPr="00904964">
        <w:rPr>
          <w:rFonts w:hint="cs"/>
          <w:rtl/>
          <w:lang w:bidi="fa-IR"/>
        </w:rPr>
        <w:t>ایران</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این</w:t>
      </w:r>
      <w:r w:rsidRPr="00904964">
        <w:rPr>
          <w:rtl/>
          <w:lang w:bidi="fa-IR"/>
        </w:rPr>
        <w:t xml:space="preserve"> </w:t>
      </w:r>
      <w:r w:rsidRPr="00904964">
        <w:rPr>
          <w:rFonts w:hint="cs"/>
          <w:rtl/>
          <w:lang w:bidi="fa-IR"/>
        </w:rPr>
        <w:t>شهر</w:t>
      </w:r>
      <w:r w:rsidRPr="00904964">
        <w:rPr>
          <w:rtl/>
          <w:lang w:bidi="fa-IR"/>
        </w:rPr>
        <w:t xml:space="preserve"> </w:t>
      </w:r>
      <w:r w:rsidRPr="00904964">
        <w:rPr>
          <w:rFonts w:hint="cs"/>
          <w:rtl/>
          <w:lang w:bidi="fa-IR"/>
        </w:rPr>
        <w:t>از</w:t>
      </w:r>
      <w:r w:rsidRPr="00904964">
        <w:rPr>
          <w:rtl/>
          <w:lang w:bidi="fa-IR"/>
        </w:rPr>
        <w:t xml:space="preserve"> </w:t>
      </w:r>
      <w:r w:rsidRPr="00904964">
        <w:rPr>
          <w:rFonts w:hint="cs"/>
          <w:rtl/>
          <w:lang w:bidi="fa-IR"/>
        </w:rPr>
        <w:t>جمله</w:t>
      </w:r>
      <w:r w:rsidRPr="00904964">
        <w:rPr>
          <w:rtl/>
          <w:lang w:bidi="fa-IR"/>
        </w:rPr>
        <w:t xml:space="preserve"> </w:t>
      </w:r>
      <w:r w:rsidRPr="00904964">
        <w:rPr>
          <w:rFonts w:hint="cs"/>
          <w:rtl/>
          <w:lang w:bidi="fa-IR"/>
        </w:rPr>
        <w:t>شهرهای</w:t>
      </w:r>
      <w:r w:rsidRPr="00904964">
        <w:rPr>
          <w:rtl/>
          <w:lang w:bidi="fa-IR"/>
        </w:rPr>
        <w:t xml:space="preserve"> </w:t>
      </w:r>
      <w:r w:rsidRPr="00904964">
        <w:rPr>
          <w:rFonts w:hint="cs"/>
          <w:rtl/>
          <w:lang w:bidi="fa-IR"/>
        </w:rPr>
        <w:t>مهاجرپذیر</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استان</w:t>
      </w:r>
      <w:r w:rsidRPr="00904964">
        <w:rPr>
          <w:rtl/>
          <w:lang w:bidi="fa-IR"/>
        </w:rPr>
        <w:t xml:space="preserve"> </w:t>
      </w:r>
      <w:r w:rsidRPr="00904964">
        <w:rPr>
          <w:rFonts w:hint="cs"/>
          <w:rtl/>
          <w:lang w:bidi="fa-IR"/>
        </w:rPr>
        <w:t>گیلان</w:t>
      </w:r>
      <w:r w:rsidRPr="00904964">
        <w:rPr>
          <w:rtl/>
          <w:lang w:bidi="fa-IR"/>
        </w:rPr>
        <w:t xml:space="preserve"> </w:t>
      </w:r>
      <w:r w:rsidRPr="00904964">
        <w:rPr>
          <w:rFonts w:hint="cs"/>
          <w:rtl/>
          <w:lang w:bidi="fa-IR"/>
        </w:rPr>
        <w:t>محسوب</w:t>
      </w:r>
      <w:r w:rsidRPr="00904964">
        <w:rPr>
          <w:rtl/>
          <w:lang w:bidi="fa-IR"/>
        </w:rPr>
        <w:t xml:space="preserve"> </w:t>
      </w:r>
      <w:r w:rsidRPr="00904964">
        <w:rPr>
          <w:rFonts w:hint="cs"/>
          <w:rtl/>
          <w:lang w:bidi="fa-IR"/>
        </w:rPr>
        <w:t>می</w:t>
      </w:r>
      <w:r w:rsidRPr="00904964">
        <w:rPr>
          <w:rtl/>
          <w:lang w:bidi="fa-IR"/>
        </w:rPr>
        <w:t xml:space="preserve"> </w:t>
      </w:r>
      <w:r w:rsidRPr="00904964">
        <w:rPr>
          <w:rFonts w:hint="cs"/>
          <w:rtl/>
          <w:lang w:bidi="fa-IR"/>
        </w:rPr>
        <w:t>شود</w:t>
      </w:r>
      <w:r w:rsidRPr="00904964">
        <w:rPr>
          <w:rtl/>
          <w:lang w:bidi="fa-IR"/>
        </w:rPr>
        <w:t xml:space="preserve"> </w:t>
      </w:r>
      <w:r w:rsidRPr="00904964">
        <w:rPr>
          <w:rFonts w:hint="cs"/>
          <w:rtl/>
          <w:lang w:bidi="fa-IR"/>
        </w:rPr>
        <w:t>که</w:t>
      </w:r>
      <w:r w:rsidRPr="00904964">
        <w:rPr>
          <w:rtl/>
          <w:lang w:bidi="fa-IR"/>
        </w:rPr>
        <w:t xml:space="preserve"> </w:t>
      </w:r>
      <w:r w:rsidRPr="00904964">
        <w:rPr>
          <w:rFonts w:hint="cs"/>
          <w:rtl/>
          <w:lang w:bidi="fa-IR"/>
        </w:rPr>
        <w:t>همین</w:t>
      </w:r>
      <w:r w:rsidRPr="00904964">
        <w:rPr>
          <w:rtl/>
          <w:lang w:bidi="fa-IR"/>
        </w:rPr>
        <w:t xml:space="preserve"> </w:t>
      </w:r>
      <w:r w:rsidRPr="00904964">
        <w:rPr>
          <w:rFonts w:hint="cs"/>
          <w:rtl/>
          <w:lang w:bidi="fa-IR"/>
        </w:rPr>
        <w:t>امر</w:t>
      </w:r>
      <w:r w:rsidRPr="00904964">
        <w:rPr>
          <w:rtl/>
          <w:lang w:bidi="fa-IR"/>
        </w:rPr>
        <w:t xml:space="preserve"> </w:t>
      </w:r>
      <w:r w:rsidRPr="00904964">
        <w:rPr>
          <w:rFonts w:hint="cs"/>
          <w:rtl/>
          <w:lang w:bidi="fa-IR"/>
        </w:rPr>
        <w:t>بر</w:t>
      </w:r>
      <w:r w:rsidRPr="00904964">
        <w:rPr>
          <w:rtl/>
          <w:lang w:bidi="fa-IR"/>
        </w:rPr>
        <w:t xml:space="preserve"> </w:t>
      </w:r>
      <w:r w:rsidRPr="00904964">
        <w:rPr>
          <w:rFonts w:hint="cs"/>
          <w:rtl/>
          <w:lang w:bidi="fa-IR"/>
        </w:rPr>
        <w:t>سرعت</w:t>
      </w:r>
      <w:r w:rsidRPr="00904964">
        <w:rPr>
          <w:rtl/>
          <w:lang w:bidi="fa-IR"/>
        </w:rPr>
        <w:t xml:space="preserve"> </w:t>
      </w:r>
      <w:r w:rsidRPr="00904964">
        <w:rPr>
          <w:rFonts w:hint="cs"/>
          <w:rtl/>
          <w:lang w:bidi="fa-IR"/>
        </w:rPr>
        <w:t>رشد</w:t>
      </w:r>
      <w:r w:rsidRPr="00904964">
        <w:rPr>
          <w:rtl/>
          <w:lang w:bidi="fa-IR"/>
        </w:rPr>
        <w:t xml:space="preserve"> </w:t>
      </w:r>
      <w:r w:rsidRPr="00904964">
        <w:rPr>
          <w:rFonts w:hint="cs"/>
          <w:rtl/>
          <w:lang w:bidi="fa-IR"/>
        </w:rPr>
        <w:t>جمعیت</w:t>
      </w:r>
      <w:r w:rsidRPr="00904964">
        <w:rPr>
          <w:rtl/>
          <w:lang w:bidi="fa-IR"/>
        </w:rPr>
        <w:t xml:space="preserve"> </w:t>
      </w:r>
      <w:r w:rsidRPr="00904964">
        <w:rPr>
          <w:rFonts w:hint="cs"/>
          <w:rtl/>
          <w:lang w:bidi="fa-IR"/>
        </w:rPr>
        <w:t>در</w:t>
      </w:r>
      <w:r w:rsidRPr="00904964">
        <w:rPr>
          <w:rtl/>
          <w:lang w:bidi="fa-IR"/>
        </w:rPr>
        <w:t xml:space="preserve"> </w:t>
      </w:r>
      <w:r w:rsidRPr="00904964">
        <w:rPr>
          <w:rFonts w:hint="cs"/>
          <w:rtl/>
          <w:lang w:bidi="fa-IR"/>
        </w:rPr>
        <w:t>این</w:t>
      </w:r>
      <w:r w:rsidRPr="00904964">
        <w:rPr>
          <w:rtl/>
          <w:lang w:bidi="fa-IR"/>
        </w:rPr>
        <w:t xml:space="preserve"> </w:t>
      </w:r>
      <w:r w:rsidRPr="00904964">
        <w:rPr>
          <w:rFonts w:hint="cs"/>
          <w:rtl/>
          <w:lang w:bidi="fa-IR"/>
        </w:rPr>
        <w:t>شهر</w:t>
      </w:r>
      <w:r w:rsidRPr="00904964">
        <w:rPr>
          <w:rtl/>
          <w:lang w:bidi="fa-IR"/>
        </w:rPr>
        <w:t xml:space="preserve"> </w:t>
      </w:r>
      <w:r w:rsidRPr="00904964">
        <w:rPr>
          <w:rFonts w:hint="cs"/>
          <w:rtl/>
          <w:lang w:bidi="fa-IR"/>
        </w:rPr>
        <w:t>نسبت</w:t>
      </w:r>
      <w:r w:rsidRPr="00904964">
        <w:rPr>
          <w:rtl/>
          <w:lang w:bidi="fa-IR"/>
        </w:rPr>
        <w:t xml:space="preserve"> </w:t>
      </w:r>
      <w:r w:rsidRPr="00904964">
        <w:rPr>
          <w:rFonts w:hint="cs"/>
          <w:rtl/>
          <w:lang w:bidi="fa-IR"/>
        </w:rPr>
        <w:t>به</w:t>
      </w:r>
      <w:r w:rsidRPr="00904964">
        <w:rPr>
          <w:rtl/>
          <w:lang w:bidi="fa-IR"/>
        </w:rPr>
        <w:t xml:space="preserve"> </w:t>
      </w:r>
      <w:r w:rsidRPr="00904964">
        <w:rPr>
          <w:rFonts w:hint="cs"/>
          <w:rtl/>
          <w:lang w:bidi="fa-IR"/>
        </w:rPr>
        <w:t>سایر</w:t>
      </w:r>
      <w:r w:rsidRPr="00904964">
        <w:rPr>
          <w:rtl/>
          <w:lang w:bidi="fa-IR"/>
        </w:rPr>
        <w:t xml:space="preserve"> </w:t>
      </w:r>
      <w:r w:rsidRPr="00904964">
        <w:rPr>
          <w:rFonts w:hint="cs"/>
          <w:rtl/>
          <w:lang w:bidi="fa-IR"/>
        </w:rPr>
        <w:t>نقاط</w:t>
      </w:r>
      <w:r w:rsidRPr="00904964">
        <w:rPr>
          <w:rtl/>
          <w:lang w:bidi="fa-IR"/>
        </w:rPr>
        <w:t xml:space="preserve"> </w:t>
      </w:r>
      <w:r w:rsidRPr="00904964">
        <w:rPr>
          <w:rFonts w:hint="cs"/>
          <w:rtl/>
          <w:lang w:bidi="fa-IR"/>
        </w:rPr>
        <w:t>استان</w:t>
      </w:r>
      <w:r w:rsidRPr="00904964">
        <w:rPr>
          <w:rtl/>
          <w:lang w:bidi="fa-IR"/>
        </w:rPr>
        <w:t xml:space="preserve"> </w:t>
      </w:r>
      <w:r w:rsidRPr="00904964">
        <w:rPr>
          <w:rFonts w:hint="cs"/>
          <w:rtl/>
          <w:lang w:bidi="fa-IR"/>
        </w:rPr>
        <w:t>افزوده</w:t>
      </w:r>
      <w:r w:rsidRPr="00904964">
        <w:rPr>
          <w:rtl/>
          <w:lang w:bidi="fa-IR"/>
        </w:rPr>
        <w:t xml:space="preserve"> </w:t>
      </w:r>
      <w:r w:rsidRPr="00904964">
        <w:rPr>
          <w:rFonts w:hint="cs"/>
          <w:rtl/>
          <w:lang w:bidi="fa-IR"/>
        </w:rPr>
        <w:t>است</w:t>
      </w:r>
      <w:r w:rsidRPr="00904964">
        <w:rPr>
          <w:rtl/>
          <w:lang w:bidi="fa-IR"/>
        </w:rPr>
        <w:t xml:space="preserve">. </w:t>
      </w:r>
      <w:r w:rsidRPr="00904964">
        <w:rPr>
          <w:rFonts w:hint="cs"/>
          <w:rtl/>
          <w:lang w:bidi="fa-IR"/>
        </w:rPr>
        <w:t>جمعیت</w:t>
      </w:r>
      <w:r w:rsidRPr="00904964">
        <w:rPr>
          <w:rtl/>
          <w:lang w:bidi="fa-IR"/>
        </w:rPr>
        <w:t xml:space="preserve"> </w:t>
      </w:r>
      <w:r w:rsidRPr="00904964">
        <w:rPr>
          <w:rFonts w:hint="cs"/>
          <w:rtl/>
          <w:lang w:bidi="fa-IR"/>
        </w:rPr>
        <w:t>شهر</w:t>
      </w:r>
      <w:r w:rsidRPr="00904964">
        <w:rPr>
          <w:rtl/>
          <w:lang w:bidi="fa-IR"/>
        </w:rPr>
        <w:t xml:space="preserve"> </w:t>
      </w:r>
      <w:r w:rsidRPr="00904964">
        <w:rPr>
          <w:rFonts w:hint="cs"/>
          <w:rtl/>
          <w:lang w:bidi="fa-IR"/>
        </w:rPr>
        <w:t>رشت</w:t>
      </w:r>
      <w:r w:rsidRPr="00904964">
        <w:rPr>
          <w:rtl/>
          <w:lang w:bidi="fa-IR"/>
        </w:rPr>
        <w:t xml:space="preserve"> </w:t>
      </w:r>
      <w:r w:rsidRPr="00904964">
        <w:rPr>
          <w:rFonts w:hint="cs"/>
          <w:rtl/>
          <w:lang w:bidi="fa-IR"/>
        </w:rPr>
        <w:t>مطابق</w:t>
      </w:r>
      <w:r w:rsidRPr="00904964">
        <w:rPr>
          <w:rtl/>
          <w:lang w:bidi="fa-IR"/>
        </w:rPr>
        <w:t xml:space="preserve"> </w:t>
      </w:r>
      <w:r w:rsidRPr="00904964">
        <w:rPr>
          <w:rFonts w:hint="cs"/>
          <w:rtl/>
          <w:lang w:bidi="fa-IR"/>
        </w:rPr>
        <w:t>نتایج</w:t>
      </w:r>
      <w:r w:rsidRPr="00904964">
        <w:rPr>
          <w:rtl/>
          <w:lang w:bidi="fa-IR"/>
        </w:rPr>
        <w:t xml:space="preserve"> </w:t>
      </w:r>
      <w:r w:rsidRPr="00904964">
        <w:rPr>
          <w:rFonts w:hint="cs"/>
          <w:rtl/>
          <w:lang w:bidi="fa-IR"/>
        </w:rPr>
        <w:t>سر</w:t>
      </w:r>
      <w:r w:rsidRPr="00904964">
        <w:rPr>
          <w:rtl/>
          <w:lang w:bidi="fa-IR"/>
        </w:rPr>
        <w:t xml:space="preserve"> </w:t>
      </w:r>
      <w:r w:rsidRPr="00904964">
        <w:rPr>
          <w:rFonts w:hint="cs"/>
          <w:rtl/>
          <w:lang w:bidi="fa-IR"/>
        </w:rPr>
        <w:t>شماری</w:t>
      </w:r>
      <w:r w:rsidRPr="00904964">
        <w:rPr>
          <w:rtl/>
          <w:lang w:bidi="fa-IR"/>
        </w:rPr>
        <w:t xml:space="preserve"> </w:t>
      </w:r>
      <w:r w:rsidRPr="00904964">
        <w:rPr>
          <w:rFonts w:hint="cs"/>
          <w:rtl/>
          <w:lang w:bidi="fa-IR"/>
        </w:rPr>
        <w:t>سال</w:t>
      </w:r>
      <w:r w:rsidRPr="00904964">
        <w:rPr>
          <w:rtl/>
          <w:lang w:bidi="fa-IR"/>
        </w:rPr>
        <w:t xml:space="preserve"> 1390</w:t>
      </w:r>
      <w:r w:rsidRPr="00904964">
        <w:rPr>
          <w:rFonts w:hint="cs"/>
          <w:rtl/>
          <w:lang w:bidi="fa-IR"/>
        </w:rPr>
        <w:t>،</w:t>
      </w:r>
      <w:r w:rsidRPr="00904964">
        <w:rPr>
          <w:rtl/>
          <w:lang w:bidi="fa-IR"/>
        </w:rPr>
        <w:t xml:space="preserve"> </w:t>
      </w:r>
      <w:r w:rsidRPr="00904964">
        <w:rPr>
          <w:rFonts w:hint="cs"/>
          <w:rtl/>
          <w:lang w:bidi="fa-IR"/>
        </w:rPr>
        <w:t>698014</w:t>
      </w:r>
      <w:r w:rsidRPr="00904964">
        <w:rPr>
          <w:rtl/>
          <w:lang w:bidi="fa-IR"/>
        </w:rPr>
        <w:t xml:space="preserve"> </w:t>
      </w:r>
      <w:r w:rsidRPr="00904964">
        <w:rPr>
          <w:rFonts w:hint="cs"/>
          <w:rtl/>
          <w:lang w:bidi="fa-IR"/>
        </w:rPr>
        <w:t>نفر</w:t>
      </w:r>
      <w:r w:rsidRPr="00904964">
        <w:rPr>
          <w:rtl/>
          <w:lang w:bidi="fa-IR"/>
        </w:rPr>
        <w:t xml:space="preserve"> </w:t>
      </w:r>
      <w:r w:rsidRPr="00904964">
        <w:rPr>
          <w:rFonts w:hint="cs"/>
          <w:rtl/>
          <w:lang w:bidi="fa-IR"/>
        </w:rPr>
        <w:t>و</w:t>
      </w:r>
      <w:r w:rsidRPr="00904964">
        <w:rPr>
          <w:rtl/>
          <w:lang w:bidi="fa-IR"/>
        </w:rPr>
        <w:t xml:space="preserve"> </w:t>
      </w:r>
      <w:r w:rsidRPr="00904964">
        <w:rPr>
          <w:rFonts w:hint="cs"/>
          <w:rtl/>
          <w:lang w:bidi="fa-IR"/>
        </w:rPr>
        <w:t>جمعیت</w:t>
      </w:r>
      <w:r w:rsidRPr="00904964">
        <w:rPr>
          <w:rtl/>
          <w:lang w:bidi="fa-IR"/>
        </w:rPr>
        <w:t xml:space="preserve"> </w:t>
      </w:r>
      <w:r w:rsidRPr="00904964">
        <w:rPr>
          <w:rFonts w:hint="cs"/>
          <w:rtl/>
          <w:lang w:bidi="fa-IR"/>
        </w:rPr>
        <w:t>شهرستان</w:t>
      </w:r>
      <w:r w:rsidRPr="00904964">
        <w:rPr>
          <w:rtl/>
          <w:lang w:bidi="fa-IR"/>
        </w:rPr>
        <w:t xml:space="preserve"> </w:t>
      </w:r>
      <w:r w:rsidRPr="00904964">
        <w:rPr>
          <w:rFonts w:hint="cs"/>
          <w:rtl/>
          <w:lang w:bidi="fa-IR"/>
        </w:rPr>
        <w:t>رشت</w:t>
      </w:r>
      <w:r w:rsidRPr="00904964">
        <w:rPr>
          <w:rtl/>
          <w:lang w:bidi="fa-IR"/>
        </w:rPr>
        <w:t xml:space="preserve"> </w:t>
      </w:r>
      <w:r w:rsidRPr="00904964">
        <w:rPr>
          <w:rFonts w:hint="cs"/>
          <w:rtl/>
          <w:lang w:bidi="fa-IR"/>
        </w:rPr>
        <w:t xml:space="preserve"> 918450 نفر</w:t>
      </w:r>
      <w:r w:rsidRPr="00904964">
        <w:rPr>
          <w:rtl/>
          <w:lang w:bidi="fa-IR"/>
        </w:rPr>
        <w:t xml:space="preserve"> </w:t>
      </w:r>
      <w:r w:rsidRPr="00904964">
        <w:rPr>
          <w:rFonts w:hint="cs"/>
          <w:rtl/>
          <w:lang w:bidi="fa-IR"/>
        </w:rPr>
        <w:t>است</w:t>
      </w:r>
      <w:r w:rsidRPr="00904964">
        <w:rPr>
          <w:rtl/>
          <w:lang w:bidi="fa-IR"/>
        </w:rPr>
        <w:t>.(</w:t>
      </w:r>
      <w:r w:rsidRPr="00904964">
        <w:rPr>
          <w:rFonts w:hint="cs"/>
          <w:rtl/>
          <w:lang w:bidi="fa-IR"/>
        </w:rPr>
        <w:t>وبگاه</w:t>
      </w:r>
      <w:r w:rsidRPr="00904964">
        <w:rPr>
          <w:rtl/>
          <w:lang w:bidi="fa-IR"/>
        </w:rPr>
        <w:t xml:space="preserve"> </w:t>
      </w:r>
      <w:r w:rsidRPr="00904964">
        <w:rPr>
          <w:rFonts w:hint="cs"/>
          <w:rtl/>
          <w:lang w:bidi="fa-IR"/>
        </w:rPr>
        <w:t>رسمی</w:t>
      </w:r>
      <w:r w:rsidRPr="00904964">
        <w:rPr>
          <w:rtl/>
          <w:lang w:bidi="fa-IR"/>
        </w:rPr>
        <w:t xml:space="preserve"> </w:t>
      </w:r>
      <w:r w:rsidRPr="00904964">
        <w:rPr>
          <w:rFonts w:hint="cs"/>
          <w:rtl/>
          <w:lang w:bidi="fa-IR"/>
        </w:rPr>
        <w:t>شهرداری</w:t>
      </w:r>
      <w:r w:rsidRPr="00904964">
        <w:rPr>
          <w:rtl/>
          <w:lang w:bidi="fa-IR"/>
        </w:rPr>
        <w:t xml:space="preserve"> </w:t>
      </w:r>
      <w:r w:rsidRPr="00904964">
        <w:rPr>
          <w:rFonts w:hint="cs"/>
          <w:rtl/>
          <w:lang w:bidi="fa-IR"/>
        </w:rPr>
        <w:t>منطقه</w:t>
      </w:r>
      <w:r w:rsidRPr="00904964">
        <w:rPr>
          <w:rtl/>
          <w:lang w:bidi="fa-IR"/>
        </w:rPr>
        <w:t xml:space="preserve"> </w:t>
      </w:r>
      <w:r w:rsidRPr="00904964">
        <w:rPr>
          <w:rFonts w:hint="cs"/>
          <w:rtl/>
          <w:lang w:bidi="fa-IR"/>
        </w:rPr>
        <w:t>دو</w:t>
      </w:r>
      <w:r w:rsidRPr="00904964">
        <w:rPr>
          <w:rtl/>
          <w:lang w:bidi="fa-IR"/>
        </w:rPr>
        <w:t xml:space="preserve"> </w:t>
      </w:r>
      <w:r w:rsidRPr="00904964">
        <w:rPr>
          <w:rFonts w:hint="cs"/>
          <w:rtl/>
          <w:lang w:bidi="fa-IR"/>
        </w:rPr>
        <w:t>رشت،</w:t>
      </w:r>
      <w:r w:rsidRPr="00904964">
        <w:rPr>
          <w:rtl/>
          <w:lang w:bidi="fa-IR"/>
        </w:rPr>
        <w:t xml:space="preserve"> 1393</w:t>
      </w:r>
      <w:r w:rsidRPr="00904964">
        <w:rPr>
          <w:rFonts w:hint="cs"/>
          <w:rtl/>
          <w:lang w:bidi="fa-IR"/>
        </w:rPr>
        <w:t>،</w:t>
      </w:r>
      <w:r w:rsidRPr="00904964">
        <w:rPr>
          <w:rtl/>
          <w:lang w:bidi="fa-IR"/>
        </w:rPr>
        <w:t xml:space="preserve"> </w:t>
      </w:r>
      <w:r w:rsidRPr="00904964">
        <w:rPr>
          <w:lang w:bidi="fa-IR"/>
        </w:rPr>
        <w:t>http://mant2.rasht.ir</w:t>
      </w:r>
      <w:r w:rsidRPr="00904964">
        <w:rPr>
          <w:rtl/>
          <w:lang w:bidi="fa-IR"/>
        </w:rPr>
        <w:t>)</w:t>
      </w:r>
    </w:p>
    <w:p w:rsidR="0086432A" w:rsidRPr="00904964" w:rsidRDefault="0086432A" w:rsidP="00490970">
      <w:pPr>
        <w:pStyle w:val="Heading3"/>
        <w:numPr>
          <w:ilvl w:val="0"/>
          <w:numId w:val="0"/>
        </w:numPr>
        <w:spacing w:line="312" w:lineRule="auto"/>
        <w:ind w:left="147"/>
        <w:rPr>
          <w:rFonts w:ascii="Tahoma" w:eastAsia="Times New Roman" w:hAnsi="Tahoma"/>
          <w:rtl/>
        </w:rPr>
      </w:pPr>
      <w:bookmarkStart w:id="388" w:name="_Toc406666851"/>
      <w:bookmarkStart w:id="389" w:name="_Toc411271352"/>
      <w:bookmarkStart w:id="390" w:name="_Toc412522248"/>
      <w:bookmarkStart w:id="391" w:name="_Toc532209271"/>
      <w:bookmarkStart w:id="392" w:name="_Toc532209921"/>
      <w:bookmarkStart w:id="393" w:name="_Toc532210015"/>
      <w:bookmarkStart w:id="394" w:name="_Toc532210283"/>
      <w:r w:rsidRPr="00904964">
        <w:rPr>
          <w:rFonts w:eastAsia="Times New Roman" w:hint="cs"/>
          <w:rtl/>
        </w:rPr>
        <w:t>نرخ رشد جمعیت</w:t>
      </w:r>
      <w:bookmarkEnd w:id="388"/>
      <w:bookmarkEnd w:id="389"/>
      <w:bookmarkEnd w:id="390"/>
      <w:bookmarkEnd w:id="391"/>
      <w:bookmarkEnd w:id="392"/>
      <w:bookmarkEnd w:id="393"/>
      <w:bookmarkEnd w:id="394"/>
    </w:p>
    <w:p w:rsidR="0086432A" w:rsidRPr="00904964" w:rsidRDefault="0086432A" w:rsidP="00D357FD">
      <w:pPr>
        <w:rPr>
          <w:rFonts w:ascii="Arial" w:hAnsi="Arial"/>
          <w:rtl/>
        </w:rPr>
      </w:pPr>
      <w:r w:rsidRPr="00904964">
        <w:rPr>
          <w:rFonts w:ascii="Arial" w:hAnsi="Arial" w:hint="cs"/>
          <w:rtl/>
        </w:rPr>
        <w:t>طبق آخرين</w:t>
      </w:r>
      <w:r w:rsidRPr="00904964">
        <w:rPr>
          <w:rFonts w:ascii="Arial" w:hAnsi="Arial"/>
        </w:rPr>
        <w:t xml:space="preserve"> </w:t>
      </w:r>
      <w:r w:rsidRPr="00904964">
        <w:rPr>
          <w:rFonts w:ascii="Arial" w:hAnsi="Arial" w:hint="cs"/>
          <w:rtl/>
        </w:rPr>
        <w:t>سرشماري عمومي</w:t>
      </w:r>
      <w:r w:rsidRPr="00904964">
        <w:rPr>
          <w:rFonts w:ascii="Arial" w:hAnsi="Arial"/>
        </w:rPr>
        <w:t xml:space="preserve"> </w:t>
      </w:r>
      <w:r w:rsidRPr="00904964">
        <w:rPr>
          <w:rFonts w:ascii="Arial" w:hAnsi="Arial" w:hint="cs"/>
          <w:rtl/>
        </w:rPr>
        <w:t>كشور</w:t>
      </w:r>
      <w:r w:rsidRPr="00904964">
        <w:rPr>
          <w:rFonts w:ascii="Arial" w:hAnsi="Arial"/>
        </w:rPr>
        <w:t xml:space="preserve"> </w:t>
      </w:r>
      <w:r w:rsidRPr="00904964">
        <w:rPr>
          <w:rFonts w:ascii="Arial" w:hAnsi="Arial" w:hint="cs"/>
          <w:rtl/>
        </w:rPr>
        <w:t>در</w:t>
      </w:r>
      <w:r w:rsidRPr="00904964">
        <w:rPr>
          <w:rFonts w:ascii="Arial" w:hAnsi="Arial"/>
        </w:rPr>
        <w:t xml:space="preserve"> </w:t>
      </w:r>
      <w:r w:rsidRPr="00904964">
        <w:rPr>
          <w:rFonts w:ascii="Arial" w:hAnsi="Arial" w:hint="cs"/>
          <w:rtl/>
        </w:rPr>
        <w:t>سال 1390، جمعيت</w:t>
      </w:r>
      <w:r w:rsidRPr="00904964">
        <w:rPr>
          <w:rFonts w:ascii="Arial" w:hAnsi="Arial"/>
        </w:rPr>
        <w:t xml:space="preserve"> </w:t>
      </w:r>
      <w:r w:rsidRPr="00904964">
        <w:rPr>
          <w:rFonts w:ascii="Arial" w:hAnsi="Arial" w:hint="cs"/>
          <w:rtl/>
        </w:rPr>
        <w:t>شهر</w:t>
      </w:r>
      <w:r w:rsidRPr="00904964">
        <w:rPr>
          <w:rFonts w:ascii="Arial" w:hAnsi="Arial"/>
        </w:rPr>
        <w:t xml:space="preserve"> </w:t>
      </w:r>
      <w:r w:rsidRPr="00904964">
        <w:rPr>
          <w:rFonts w:ascii="Arial" w:hAnsi="Arial" w:hint="cs"/>
          <w:rtl/>
        </w:rPr>
        <w:t>رشت</w:t>
      </w:r>
      <w:r w:rsidRPr="00904964">
        <w:rPr>
          <w:rFonts w:ascii="Arial" w:hAnsi="Arial"/>
        </w:rPr>
        <w:t xml:space="preserve"> </w:t>
      </w:r>
      <w:r w:rsidRPr="00904964">
        <w:rPr>
          <w:rFonts w:ascii="Arial" w:hAnsi="Arial" w:hint="cs"/>
          <w:rtl/>
        </w:rPr>
        <w:t>با</w:t>
      </w:r>
      <w:r w:rsidRPr="00904964">
        <w:rPr>
          <w:rFonts w:ascii="Arial" w:hAnsi="Arial"/>
        </w:rPr>
        <w:t xml:space="preserve"> </w:t>
      </w:r>
      <w:r w:rsidRPr="00904964">
        <w:rPr>
          <w:rFonts w:ascii="Arial" w:hAnsi="Arial" w:hint="cs"/>
          <w:rtl/>
        </w:rPr>
        <w:t>رشد</w:t>
      </w:r>
      <w:r w:rsidRPr="00904964">
        <w:rPr>
          <w:rFonts w:ascii="Arial" w:hAnsi="Arial"/>
        </w:rPr>
        <w:t xml:space="preserve"> </w:t>
      </w:r>
      <w:r w:rsidRPr="00904964">
        <w:rPr>
          <w:rFonts w:ascii="Arial" w:hAnsi="Arial" w:hint="cs"/>
          <w:rtl/>
        </w:rPr>
        <w:t>متوسط</w:t>
      </w:r>
      <w:r w:rsidRPr="00904964">
        <w:rPr>
          <w:rFonts w:ascii="Arial" w:hAnsi="Arial"/>
        </w:rPr>
        <w:t xml:space="preserve"> </w:t>
      </w:r>
      <w:r w:rsidRPr="00904964">
        <w:rPr>
          <w:rFonts w:ascii="Arial" w:hAnsi="Arial" w:hint="cs"/>
          <w:rtl/>
        </w:rPr>
        <w:t>سالانه 6/4 درصد</w:t>
      </w:r>
      <w:r w:rsidRPr="00904964">
        <w:rPr>
          <w:rFonts w:ascii="Arial" w:hAnsi="Arial"/>
        </w:rPr>
        <w:t xml:space="preserve"> </w:t>
      </w:r>
      <w:r w:rsidRPr="00904964">
        <w:rPr>
          <w:rFonts w:ascii="Arial" w:hAnsi="Arial" w:hint="cs"/>
          <w:rtl/>
        </w:rPr>
        <w:t>به 698،014</w:t>
      </w:r>
      <w:r w:rsidRPr="00904964">
        <w:rPr>
          <w:rFonts w:hint="cs"/>
          <w:rtl/>
        </w:rPr>
        <w:t xml:space="preserve"> نفر رسيده</w:t>
      </w:r>
      <w:r w:rsidRPr="00904964">
        <w:t xml:space="preserve"> </w:t>
      </w:r>
      <w:r w:rsidRPr="00904964">
        <w:rPr>
          <w:rFonts w:hint="cs"/>
          <w:rtl/>
        </w:rPr>
        <w:t>است.</w:t>
      </w:r>
      <w:r w:rsidRPr="00904964">
        <w:rPr>
          <w:rFonts w:ascii="Arial" w:hAnsi="Arial" w:hint="cs"/>
          <w:rtl/>
        </w:rPr>
        <w:t xml:space="preserve"> (</w:t>
      </w:r>
      <w:r w:rsidRPr="00904964">
        <w:rPr>
          <w:rFonts w:hint="cs"/>
          <w:rtl/>
        </w:rPr>
        <w:t xml:space="preserve">برگرفته از </w:t>
      </w:r>
      <w:r w:rsidRPr="00904964">
        <w:rPr>
          <w:rtl/>
        </w:rPr>
        <w:t>نتایج سرشماری عمومی نفوس و مسکن</w:t>
      </w:r>
      <w:r w:rsidRPr="00904964">
        <w:rPr>
          <w:rFonts w:hint="cs"/>
          <w:rtl/>
        </w:rPr>
        <w:t xml:space="preserve">، </w:t>
      </w:r>
      <w:r w:rsidRPr="00904964">
        <w:rPr>
          <w:rtl/>
        </w:rPr>
        <w:t>شهر رشت ۱۳۹۰</w:t>
      </w:r>
      <w:r w:rsidRPr="00904964">
        <w:rPr>
          <w:rFonts w:ascii="Arial" w:hAnsi="Arial" w:hint="cs"/>
          <w:rtl/>
        </w:rPr>
        <w:t>)</w:t>
      </w:r>
    </w:p>
    <w:p w:rsidR="0086432A" w:rsidRPr="00904964" w:rsidRDefault="0086432A" w:rsidP="0086432A">
      <w:pPr>
        <w:pStyle w:val="Caption"/>
        <w:rPr>
          <w:rFonts w:ascii="Arial" w:hAnsi="Arial"/>
          <w:kern w:val="32"/>
          <w:sz w:val="40"/>
          <w:rtl/>
        </w:rPr>
      </w:pPr>
      <w:bookmarkStart w:id="395" w:name="_Toc366894160"/>
      <w:bookmarkStart w:id="396" w:name="_Toc392181419"/>
      <w:bookmarkStart w:id="397" w:name="_Toc392281020"/>
      <w:bookmarkStart w:id="398" w:name="_Toc393233793"/>
      <w:bookmarkStart w:id="399" w:name="_Toc393701316"/>
      <w:bookmarkStart w:id="400" w:name="_Toc394672944"/>
      <w:bookmarkStart w:id="401" w:name="_Toc396752470"/>
      <w:bookmarkStart w:id="402" w:name="_Toc406667427"/>
      <w:bookmarkStart w:id="403" w:name="_Toc411271415"/>
      <w:bookmarkStart w:id="404" w:name="_Toc412522354"/>
      <w:bookmarkStart w:id="405" w:name="_Toc511176719"/>
      <w:bookmarkStart w:id="406" w:name="_Toc532209003"/>
      <w:r w:rsidRPr="00904964">
        <w:rPr>
          <w:rFonts w:hint="cs"/>
          <w:rtl/>
        </w:rPr>
        <w:t>جدول</w:t>
      </w:r>
      <w:r w:rsidRPr="00904964">
        <w:rPr>
          <w:rtl/>
        </w:rPr>
        <w:t xml:space="preserve"> </w:t>
      </w:r>
      <w:fldSimple w:instr=" STYLEREF 1 \s ">
        <w:r w:rsidR="00D141D8">
          <w:rPr>
            <w:noProof/>
            <w:rtl/>
          </w:rPr>
          <w:t>‏3</w:t>
        </w:r>
      </w:fldSimple>
      <w:r w:rsidR="00602A02">
        <w:rPr>
          <w:rtl/>
        </w:rPr>
        <w:noBreakHyphen/>
      </w:r>
      <w:fldSimple w:instr=" SEQ جدول \* ARABIC \s 1 ">
        <w:r w:rsidR="00D141D8">
          <w:rPr>
            <w:noProof/>
          </w:rPr>
          <w:t>2</w:t>
        </w:r>
      </w:fldSimple>
      <w:r w:rsidRPr="00904964">
        <w:rPr>
          <w:rFonts w:hint="cs"/>
          <w:rtl/>
        </w:rPr>
        <w:t xml:space="preserve"> : </w:t>
      </w:r>
      <w:r w:rsidRPr="00904964">
        <w:rPr>
          <w:rtl/>
        </w:rPr>
        <w:t>نرخ رشد جمعیت شهر رشت</w:t>
      </w:r>
      <w:bookmarkEnd w:id="395"/>
      <w:bookmarkEnd w:id="396"/>
      <w:bookmarkEnd w:id="397"/>
      <w:bookmarkEnd w:id="398"/>
      <w:bookmarkEnd w:id="399"/>
      <w:bookmarkEnd w:id="400"/>
      <w:bookmarkEnd w:id="401"/>
      <w:bookmarkEnd w:id="402"/>
      <w:bookmarkEnd w:id="403"/>
      <w:bookmarkEnd w:id="404"/>
      <w:bookmarkEnd w:id="405"/>
      <w:bookmarkEnd w:id="406"/>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8"/>
        <w:gridCol w:w="1140"/>
        <w:gridCol w:w="1140"/>
        <w:gridCol w:w="1283"/>
        <w:gridCol w:w="1160"/>
        <w:gridCol w:w="1348"/>
        <w:gridCol w:w="1325"/>
      </w:tblGrid>
      <w:tr w:rsidR="0086432A" w:rsidRPr="00904964" w:rsidTr="00DB40CF">
        <w:trPr>
          <w:trHeight w:hRule="exact" w:val="510"/>
          <w:jc w:val="center"/>
        </w:trPr>
        <w:tc>
          <w:tcPr>
            <w:tcW w:w="1578" w:type="dxa"/>
            <w:vAlign w:val="center"/>
          </w:tcPr>
          <w:p w:rsidR="0086432A" w:rsidRPr="00904964" w:rsidRDefault="0086432A" w:rsidP="00DB40CF">
            <w:pPr>
              <w:rPr>
                <w:rFonts w:ascii="Arial" w:hAnsi="Arial"/>
                <w:rtl/>
              </w:rPr>
            </w:pPr>
            <w:r w:rsidRPr="00904964">
              <w:rPr>
                <w:rFonts w:ascii="Arial" w:hAnsi="Arial"/>
                <w:rtl/>
              </w:rPr>
              <w:t>سال</w:t>
            </w:r>
          </w:p>
        </w:tc>
        <w:tc>
          <w:tcPr>
            <w:tcW w:w="1140" w:type="dxa"/>
            <w:vAlign w:val="center"/>
          </w:tcPr>
          <w:p w:rsidR="0086432A" w:rsidRPr="00904964" w:rsidRDefault="0086432A" w:rsidP="00DB40CF">
            <w:pPr>
              <w:rPr>
                <w:rFonts w:ascii="Arial" w:hAnsi="Arial"/>
                <w:rtl/>
              </w:rPr>
            </w:pPr>
            <w:r w:rsidRPr="00904964">
              <w:rPr>
                <w:rFonts w:ascii="Arial" w:hAnsi="Arial" w:hint="cs"/>
                <w:rtl/>
              </w:rPr>
              <w:t>45-35</w:t>
            </w:r>
          </w:p>
        </w:tc>
        <w:tc>
          <w:tcPr>
            <w:tcW w:w="1140" w:type="dxa"/>
            <w:vAlign w:val="center"/>
          </w:tcPr>
          <w:p w:rsidR="0086432A" w:rsidRPr="00904964" w:rsidRDefault="0086432A" w:rsidP="00DB40CF">
            <w:pPr>
              <w:rPr>
                <w:rFonts w:ascii="Arial" w:hAnsi="Arial"/>
                <w:rtl/>
              </w:rPr>
            </w:pPr>
            <w:r w:rsidRPr="00904964">
              <w:rPr>
                <w:rFonts w:ascii="Arial" w:hAnsi="Arial" w:hint="cs"/>
                <w:rtl/>
              </w:rPr>
              <w:t>55-45</w:t>
            </w:r>
          </w:p>
        </w:tc>
        <w:tc>
          <w:tcPr>
            <w:tcW w:w="1283" w:type="dxa"/>
            <w:vAlign w:val="center"/>
          </w:tcPr>
          <w:p w:rsidR="0086432A" w:rsidRPr="00904964" w:rsidRDefault="0086432A" w:rsidP="00DB40CF">
            <w:pPr>
              <w:rPr>
                <w:rFonts w:ascii="Arial" w:hAnsi="Arial"/>
                <w:rtl/>
              </w:rPr>
            </w:pPr>
            <w:r w:rsidRPr="00904964">
              <w:rPr>
                <w:rFonts w:ascii="Arial" w:hAnsi="Arial"/>
                <w:rtl/>
              </w:rPr>
              <w:t>65-55</w:t>
            </w:r>
          </w:p>
        </w:tc>
        <w:tc>
          <w:tcPr>
            <w:tcW w:w="1160" w:type="dxa"/>
            <w:vAlign w:val="center"/>
          </w:tcPr>
          <w:p w:rsidR="0086432A" w:rsidRPr="00904964" w:rsidRDefault="0086432A" w:rsidP="00DB40CF">
            <w:pPr>
              <w:rPr>
                <w:rFonts w:ascii="Arial" w:hAnsi="Arial"/>
                <w:rtl/>
              </w:rPr>
            </w:pPr>
            <w:r w:rsidRPr="00904964">
              <w:rPr>
                <w:rFonts w:ascii="Arial" w:hAnsi="Arial"/>
                <w:rtl/>
              </w:rPr>
              <w:t>75-65</w:t>
            </w:r>
          </w:p>
        </w:tc>
        <w:tc>
          <w:tcPr>
            <w:tcW w:w="1348" w:type="dxa"/>
            <w:vAlign w:val="center"/>
          </w:tcPr>
          <w:p w:rsidR="0086432A" w:rsidRPr="00904964" w:rsidRDefault="0086432A" w:rsidP="00DB40CF">
            <w:pPr>
              <w:rPr>
                <w:rFonts w:ascii="Arial" w:hAnsi="Arial"/>
                <w:rtl/>
              </w:rPr>
            </w:pPr>
            <w:r w:rsidRPr="00904964">
              <w:rPr>
                <w:rFonts w:ascii="Arial" w:hAnsi="Arial"/>
                <w:rtl/>
              </w:rPr>
              <w:t>85-75</w:t>
            </w:r>
          </w:p>
        </w:tc>
        <w:tc>
          <w:tcPr>
            <w:tcW w:w="1325" w:type="dxa"/>
            <w:vAlign w:val="center"/>
          </w:tcPr>
          <w:p w:rsidR="0086432A" w:rsidRPr="00904964" w:rsidRDefault="0086432A" w:rsidP="00DB40CF">
            <w:pPr>
              <w:rPr>
                <w:rFonts w:ascii="Arial" w:hAnsi="Arial"/>
                <w:rtl/>
              </w:rPr>
            </w:pPr>
            <w:r w:rsidRPr="00904964">
              <w:rPr>
                <w:rFonts w:ascii="Arial" w:hAnsi="Arial" w:hint="cs"/>
                <w:rtl/>
              </w:rPr>
              <w:t>90</w:t>
            </w:r>
            <w:r w:rsidRPr="00904964">
              <w:rPr>
                <w:rFonts w:ascii="Arial" w:hAnsi="Arial"/>
                <w:rtl/>
              </w:rPr>
              <w:t>-</w:t>
            </w:r>
            <w:r w:rsidRPr="00904964">
              <w:rPr>
                <w:rFonts w:ascii="Arial" w:hAnsi="Arial" w:hint="cs"/>
                <w:rtl/>
              </w:rPr>
              <w:t>8</w:t>
            </w:r>
            <w:r w:rsidRPr="00904964">
              <w:rPr>
                <w:rFonts w:ascii="Arial" w:hAnsi="Arial"/>
                <w:rtl/>
              </w:rPr>
              <w:t>5</w:t>
            </w:r>
          </w:p>
        </w:tc>
      </w:tr>
      <w:tr w:rsidR="0086432A" w:rsidRPr="00904964" w:rsidTr="00DB40CF">
        <w:trPr>
          <w:trHeight w:hRule="exact" w:val="510"/>
          <w:jc w:val="center"/>
        </w:trPr>
        <w:tc>
          <w:tcPr>
            <w:tcW w:w="1578" w:type="dxa"/>
            <w:vAlign w:val="center"/>
          </w:tcPr>
          <w:p w:rsidR="0086432A" w:rsidRPr="00904964" w:rsidRDefault="0086432A" w:rsidP="00DB40CF">
            <w:pPr>
              <w:rPr>
                <w:rFonts w:ascii="Arial" w:hAnsi="Arial"/>
                <w:rtl/>
              </w:rPr>
            </w:pPr>
            <w:r w:rsidRPr="00904964">
              <w:rPr>
                <w:rFonts w:ascii="Arial" w:hAnsi="Arial"/>
                <w:rtl/>
              </w:rPr>
              <w:t>نرخ رشد</w:t>
            </w:r>
          </w:p>
        </w:tc>
        <w:tc>
          <w:tcPr>
            <w:tcW w:w="1140" w:type="dxa"/>
            <w:vAlign w:val="center"/>
          </w:tcPr>
          <w:p w:rsidR="0086432A" w:rsidRPr="00904964" w:rsidRDefault="0086432A" w:rsidP="00DB40CF">
            <w:pPr>
              <w:rPr>
                <w:rFonts w:ascii="Arial" w:hAnsi="Arial"/>
                <w:rtl/>
              </w:rPr>
            </w:pPr>
            <w:r w:rsidRPr="00904964">
              <w:rPr>
                <w:rFonts w:ascii="Arial" w:hAnsi="Arial" w:hint="cs"/>
                <w:rtl/>
              </w:rPr>
              <w:t>78/2</w:t>
            </w:r>
          </w:p>
        </w:tc>
        <w:tc>
          <w:tcPr>
            <w:tcW w:w="1140" w:type="dxa"/>
            <w:vAlign w:val="center"/>
          </w:tcPr>
          <w:p w:rsidR="0086432A" w:rsidRPr="00904964" w:rsidRDefault="0086432A" w:rsidP="00DB40CF">
            <w:pPr>
              <w:rPr>
                <w:rFonts w:ascii="Arial" w:hAnsi="Arial"/>
                <w:rtl/>
              </w:rPr>
            </w:pPr>
            <w:r w:rsidRPr="00904964">
              <w:rPr>
                <w:rFonts w:ascii="Arial" w:hAnsi="Arial" w:hint="cs"/>
                <w:rtl/>
              </w:rPr>
              <w:t>74/2</w:t>
            </w:r>
          </w:p>
        </w:tc>
        <w:tc>
          <w:tcPr>
            <w:tcW w:w="1283" w:type="dxa"/>
            <w:vAlign w:val="center"/>
          </w:tcPr>
          <w:p w:rsidR="0086432A" w:rsidRPr="00904964" w:rsidRDefault="0086432A" w:rsidP="00DB40CF">
            <w:pPr>
              <w:rPr>
                <w:rFonts w:ascii="Arial" w:hAnsi="Arial"/>
                <w:rtl/>
              </w:rPr>
            </w:pPr>
            <w:r w:rsidRPr="00904964">
              <w:rPr>
                <w:rFonts w:ascii="Arial" w:hAnsi="Arial" w:hint="cs"/>
                <w:rtl/>
              </w:rPr>
              <w:t>38</w:t>
            </w:r>
            <w:r w:rsidRPr="00904964">
              <w:rPr>
                <w:rFonts w:ascii="Arial" w:hAnsi="Arial"/>
                <w:rtl/>
              </w:rPr>
              <w:t>/4</w:t>
            </w:r>
          </w:p>
        </w:tc>
        <w:tc>
          <w:tcPr>
            <w:tcW w:w="1160" w:type="dxa"/>
            <w:vAlign w:val="center"/>
          </w:tcPr>
          <w:p w:rsidR="0086432A" w:rsidRPr="00904964" w:rsidRDefault="0086432A" w:rsidP="00DB40CF">
            <w:pPr>
              <w:rPr>
                <w:rFonts w:ascii="Arial" w:hAnsi="Arial"/>
                <w:rtl/>
              </w:rPr>
            </w:pPr>
            <w:r w:rsidRPr="00904964">
              <w:rPr>
                <w:rFonts w:ascii="Arial" w:hAnsi="Arial" w:hint="cs"/>
                <w:rtl/>
              </w:rPr>
              <w:t>7</w:t>
            </w:r>
            <w:r w:rsidRPr="00904964">
              <w:rPr>
                <w:rFonts w:ascii="Arial" w:hAnsi="Arial"/>
                <w:rtl/>
              </w:rPr>
              <w:t>/3</w:t>
            </w:r>
          </w:p>
        </w:tc>
        <w:tc>
          <w:tcPr>
            <w:tcW w:w="1348" w:type="dxa"/>
            <w:vAlign w:val="center"/>
          </w:tcPr>
          <w:p w:rsidR="0086432A" w:rsidRPr="00904964" w:rsidRDefault="0086432A" w:rsidP="00DB40CF">
            <w:pPr>
              <w:rPr>
                <w:rFonts w:ascii="Arial" w:hAnsi="Arial"/>
                <w:rtl/>
              </w:rPr>
            </w:pPr>
            <w:r w:rsidRPr="00904964">
              <w:rPr>
                <w:rFonts w:ascii="Arial" w:hAnsi="Arial"/>
                <w:rtl/>
              </w:rPr>
              <w:t>93/2</w:t>
            </w:r>
          </w:p>
        </w:tc>
        <w:tc>
          <w:tcPr>
            <w:tcW w:w="1325" w:type="dxa"/>
            <w:vAlign w:val="center"/>
          </w:tcPr>
          <w:p w:rsidR="0086432A" w:rsidRPr="00904964" w:rsidRDefault="0086432A" w:rsidP="00DB40CF">
            <w:pPr>
              <w:rPr>
                <w:rFonts w:ascii="Arial" w:hAnsi="Arial"/>
                <w:rtl/>
              </w:rPr>
            </w:pPr>
            <w:r w:rsidRPr="00904964">
              <w:rPr>
                <w:rFonts w:hint="cs"/>
                <w:rtl/>
              </w:rPr>
              <w:t>6/4</w:t>
            </w:r>
          </w:p>
        </w:tc>
      </w:tr>
    </w:tbl>
    <w:p w:rsidR="0086432A" w:rsidRPr="00904964" w:rsidRDefault="0086432A" w:rsidP="00D357FD">
      <w:pPr>
        <w:rPr>
          <w:szCs w:val="24"/>
          <w:rtl/>
          <w:lang w:bidi="fa-IR"/>
        </w:rPr>
      </w:pPr>
      <w:r w:rsidRPr="00904964">
        <w:rPr>
          <w:rFonts w:hint="cs"/>
          <w:szCs w:val="24"/>
          <w:rtl/>
        </w:rPr>
        <w:t xml:space="preserve">مأخذ: برگرفته از </w:t>
      </w:r>
      <w:r w:rsidRPr="00904964">
        <w:rPr>
          <w:szCs w:val="24"/>
          <w:rtl/>
        </w:rPr>
        <w:t>نتایج سرشماری عمومی نفوس و مسکن</w:t>
      </w:r>
      <w:r w:rsidRPr="00904964">
        <w:rPr>
          <w:rFonts w:hint="cs"/>
          <w:szCs w:val="24"/>
          <w:rtl/>
        </w:rPr>
        <w:t xml:space="preserve">، </w:t>
      </w:r>
      <w:r w:rsidRPr="00904964">
        <w:rPr>
          <w:szCs w:val="24"/>
          <w:rtl/>
        </w:rPr>
        <w:t xml:space="preserve">شهر رشت </w:t>
      </w:r>
      <w:r w:rsidRPr="00904964">
        <w:rPr>
          <w:rFonts w:hint="cs"/>
          <w:szCs w:val="24"/>
          <w:rtl/>
        </w:rPr>
        <w:t>1390-1335</w:t>
      </w:r>
    </w:p>
    <w:p w:rsidR="0086432A" w:rsidRPr="00904964" w:rsidRDefault="0086432A" w:rsidP="00490970">
      <w:pPr>
        <w:pStyle w:val="Heading2"/>
        <w:numPr>
          <w:ilvl w:val="0"/>
          <w:numId w:val="0"/>
        </w:numPr>
        <w:spacing w:line="312" w:lineRule="auto"/>
        <w:ind w:left="431"/>
        <w:rPr>
          <w:rFonts w:eastAsia="Times New Roman"/>
          <w:szCs w:val="32"/>
          <w:rtl/>
        </w:rPr>
      </w:pPr>
      <w:bookmarkStart w:id="407" w:name="_تعداد_و_بعد"/>
      <w:bookmarkStart w:id="408" w:name="_سطوح_کلی_کاربری"/>
      <w:bookmarkStart w:id="409" w:name="_Toc411271358"/>
      <w:bookmarkStart w:id="410" w:name="_Toc412522254"/>
      <w:bookmarkStart w:id="411" w:name="_Toc532209272"/>
      <w:bookmarkStart w:id="412" w:name="_Toc532209922"/>
      <w:bookmarkStart w:id="413" w:name="_Toc532210016"/>
      <w:bookmarkStart w:id="414" w:name="_Toc532210284"/>
      <w:bookmarkStart w:id="415" w:name="_Toc406666871"/>
      <w:bookmarkEnd w:id="407"/>
      <w:bookmarkEnd w:id="408"/>
      <w:r w:rsidRPr="00904964">
        <w:rPr>
          <w:rFonts w:eastAsia="Times New Roman" w:hint="cs"/>
          <w:rtl/>
        </w:rPr>
        <w:lastRenderedPageBreak/>
        <w:t>کاربری اراضی شهر رشت</w:t>
      </w:r>
      <w:bookmarkEnd w:id="409"/>
      <w:bookmarkEnd w:id="410"/>
      <w:bookmarkEnd w:id="411"/>
      <w:bookmarkEnd w:id="412"/>
      <w:bookmarkEnd w:id="413"/>
      <w:bookmarkEnd w:id="414"/>
      <w:r w:rsidRPr="00904964">
        <w:rPr>
          <w:rFonts w:eastAsia="Times New Roman" w:hint="cs"/>
          <w:rtl/>
        </w:rPr>
        <w:t xml:space="preserve"> </w:t>
      </w:r>
      <w:bookmarkEnd w:id="415"/>
    </w:p>
    <w:p w:rsidR="0086432A" w:rsidRPr="00904964" w:rsidRDefault="0086432A" w:rsidP="00B338F5">
      <w:pPr>
        <w:rPr>
          <w:rtl/>
        </w:rPr>
      </w:pPr>
      <w:bookmarkStart w:id="416" w:name="_ارزیابی_سطح_"/>
      <w:bookmarkEnd w:id="416"/>
      <w:r w:rsidRPr="00904964">
        <w:rPr>
          <w:rFonts w:hint="eastAsia"/>
          <w:rtl/>
        </w:rPr>
        <w:t>جمع</w:t>
      </w:r>
      <w:r w:rsidRPr="00904964">
        <w:rPr>
          <w:rtl/>
        </w:rPr>
        <w:t>ی</w:t>
      </w:r>
      <w:r w:rsidR="00B338F5" w:rsidRPr="00904964">
        <w:rPr>
          <w:rFonts w:hint="eastAsia"/>
          <w:rtl/>
        </w:rPr>
        <w:t>ت</w:t>
      </w:r>
      <w:r w:rsidRPr="00904964">
        <w:rPr>
          <w:rtl/>
        </w:rPr>
        <w:t xml:space="preserve"> </w:t>
      </w:r>
      <w:r w:rsidRPr="00904964">
        <w:rPr>
          <w:rFonts w:hint="eastAsia"/>
          <w:rtl/>
        </w:rPr>
        <w:t>شهر</w:t>
      </w:r>
      <w:r w:rsidRPr="00904964">
        <w:rPr>
          <w:rtl/>
        </w:rPr>
        <w:t xml:space="preserve"> </w:t>
      </w:r>
      <w:r w:rsidRPr="00904964">
        <w:rPr>
          <w:rFonts w:hint="eastAsia"/>
          <w:rtl/>
        </w:rPr>
        <w:t>رشت</w:t>
      </w:r>
      <w:r w:rsidRPr="00904964">
        <w:rPr>
          <w:rtl/>
        </w:rPr>
        <w:t xml:space="preserve"> </w:t>
      </w:r>
      <w:r w:rsidRPr="00904964">
        <w:rPr>
          <w:rFonts w:hint="eastAsia"/>
          <w:rtl/>
        </w:rPr>
        <w:t>در</w:t>
      </w:r>
      <w:r w:rsidRPr="00904964">
        <w:rPr>
          <w:rtl/>
        </w:rPr>
        <w:t xml:space="preserve"> </w:t>
      </w:r>
      <w:r w:rsidRPr="00904964">
        <w:rPr>
          <w:rFonts w:hint="eastAsia"/>
          <w:rtl/>
        </w:rPr>
        <w:t>سال</w:t>
      </w:r>
      <w:r w:rsidRPr="00904964">
        <w:rPr>
          <w:rtl/>
        </w:rPr>
        <w:t xml:space="preserve"> 1400 </w:t>
      </w:r>
      <w:r w:rsidRPr="00904964">
        <w:rPr>
          <w:rFonts w:hint="eastAsia"/>
          <w:rtl/>
        </w:rPr>
        <w:t>دارا</w:t>
      </w:r>
      <w:r w:rsidRPr="00904964">
        <w:rPr>
          <w:rtl/>
        </w:rPr>
        <w:t xml:space="preserve">ی </w:t>
      </w:r>
      <w:r w:rsidRPr="00904964">
        <w:rPr>
          <w:rFonts w:hint="eastAsia"/>
          <w:rtl/>
        </w:rPr>
        <w:t>جمع</w:t>
      </w:r>
      <w:r w:rsidRPr="00904964">
        <w:rPr>
          <w:rtl/>
        </w:rPr>
        <w:t>ی</w:t>
      </w:r>
      <w:r w:rsidRPr="00904964">
        <w:rPr>
          <w:rFonts w:hint="eastAsia"/>
          <w:rtl/>
        </w:rPr>
        <w:t>ت</w:t>
      </w:r>
      <w:r w:rsidRPr="00904964">
        <w:rPr>
          <w:rtl/>
        </w:rPr>
        <w:t xml:space="preserve">ی </w:t>
      </w:r>
      <w:r w:rsidRPr="00904964">
        <w:rPr>
          <w:rFonts w:hint="eastAsia"/>
          <w:rtl/>
        </w:rPr>
        <w:t>برابر</w:t>
      </w:r>
      <w:r w:rsidRPr="00904964">
        <w:rPr>
          <w:rtl/>
        </w:rPr>
        <w:t xml:space="preserve"> </w:t>
      </w:r>
      <w:r w:rsidRPr="00904964">
        <w:rPr>
          <w:rFonts w:hint="eastAsia"/>
          <w:rtl/>
        </w:rPr>
        <w:t>با</w:t>
      </w:r>
      <w:r w:rsidRPr="00904964">
        <w:rPr>
          <w:rtl/>
        </w:rPr>
        <w:t xml:space="preserve"> 750000 </w:t>
      </w:r>
      <w:r w:rsidRPr="00904964">
        <w:rPr>
          <w:rFonts w:hint="eastAsia"/>
          <w:rtl/>
        </w:rPr>
        <w:t>نفر</w:t>
      </w:r>
      <w:r w:rsidRPr="00904964">
        <w:rPr>
          <w:rtl/>
        </w:rPr>
        <w:t xml:space="preserve"> </w:t>
      </w:r>
      <w:r w:rsidRPr="00904964">
        <w:rPr>
          <w:rFonts w:hint="eastAsia"/>
          <w:rtl/>
        </w:rPr>
        <w:t>خواهد</w:t>
      </w:r>
      <w:r w:rsidRPr="00904964">
        <w:rPr>
          <w:rtl/>
        </w:rPr>
        <w:t xml:space="preserve"> </w:t>
      </w:r>
      <w:r w:rsidRPr="00904964">
        <w:rPr>
          <w:rFonts w:hint="eastAsia"/>
          <w:rtl/>
        </w:rPr>
        <w:t>بود،</w:t>
      </w:r>
      <w:r w:rsidRPr="00904964">
        <w:rPr>
          <w:rtl/>
        </w:rPr>
        <w:t xml:space="preserve"> </w:t>
      </w:r>
      <w:r w:rsidRPr="00904964">
        <w:rPr>
          <w:rFonts w:hint="eastAsia"/>
          <w:rtl/>
        </w:rPr>
        <w:t>که</w:t>
      </w:r>
      <w:r w:rsidRPr="00904964">
        <w:rPr>
          <w:rtl/>
        </w:rPr>
        <w:t xml:space="preserve"> </w:t>
      </w:r>
      <w:r w:rsidRPr="00904964">
        <w:rPr>
          <w:rFonts w:hint="eastAsia"/>
          <w:rtl/>
        </w:rPr>
        <w:t>با</w:t>
      </w:r>
      <w:r w:rsidRPr="00904964">
        <w:rPr>
          <w:rtl/>
        </w:rPr>
        <w:t xml:space="preserve"> </w:t>
      </w:r>
      <w:r w:rsidRPr="00904964">
        <w:rPr>
          <w:rFonts w:hint="eastAsia"/>
          <w:rtl/>
        </w:rPr>
        <w:t>توجه</w:t>
      </w:r>
      <w:r w:rsidRPr="00904964">
        <w:rPr>
          <w:rtl/>
        </w:rPr>
        <w:t xml:space="preserve"> </w:t>
      </w:r>
      <w:r w:rsidRPr="00904964">
        <w:rPr>
          <w:rFonts w:hint="eastAsia"/>
          <w:rtl/>
        </w:rPr>
        <w:t>به</w:t>
      </w:r>
      <w:r w:rsidRPr="00904964">
        <w:rPr>
          <w:rtl/>
        </w:rPr>
        <w:t xml:space="preserve"> </w:t>
      </w:r>
      <w:r w:rsidRPr="00904964">
        <w:rPr>
          <w:rFonts w:hint="eastAsia"/>
          <w:rtl/>
        </w:rPr>
        <w:t>ا</w:t>
      </w:r>
      <w:r w:rsidRPr="00904964">
        <w:rPr>
          <w:rtl/>
        </w:rPr>
        <w:t>ی</w:t>
      </w:r>
      <w:r w:rsidRPr="00904964">
        <w:rPr>
          <w:rFonts w:hint="eastAsia"/>
          <w:rtl/>
        </w:rPr>
        <w:t>ن</w:t>
      </w:r>
      <w:r w:rsidRPr="00904964">
        <w:rPr>
          <w:rtl/>
        </w:rPr>
        <w:t xml:space="preserve"> </w:t>
      </w:r>
      <w:r w:rsidRPr="00904964">
        <w:rPr>
          <w:rFonts w:hint="eastAsia"/>
          <w:rtl/>
        </w:rPr>
        <w:t>م</w:t>
      </w:r>
      <w:r w:rsidRPr="00904964">
        <w:rPr>
          <w:rtl/>
        </w:rPr>
        <w:t>ی</w:t>
      </w:r>
      <w:r w:rsidRPr="00904964">
        <w:rPr>
          <w:rFonts w:hint="eastAsia"/>
          <w:rtl/>
        </w:rPr>
        <w:t>زان</w:t>
      </w:r>
      <w:r w:rsidRPr="00904964">
        <w:rPr>
          <w:rtl/>
        </w:rPr>
        <w:t xml:space="preserve"> </w:t>
      </w:r>
      <w:r w:rsidRPr="00904964">
        <w:rPr>
          <w:rFonts w:hint="eastAsia"/>
          <w:rtl/>
        </w:rPr>
        <w:t>جمع</w:t>
      </w:r>
      <w:r w:rsidRPr="00904964">
        <w:rPr>
          <w:rtl/>
        </w:rPr>
        <w:t>ی</w:t>
      </w:r>
      <w:r w:rsidRPr="00904964">
        <w:rPr>
          <w:rFonts w:hint="eastAsia"/>
          <w:rtl/>
        </w:rPr>
        <w:t>ت</w:t>
      </w:r>
      <w:r w:rsidRPr="00904964">
        <w:rPr>
          <w:rtl/>
        </w:rPr>
        <w:t xml:space="preserve"> </w:t>
      </w:r>
      <w:r w:rsidRPr="00904964">
        <w:rPr>
          <w:rFonts w:hint="eastAsia"/>
          <w:rtl/>
        </w:rPr>
        <w:t>و</w:t>
      </w:r>
      <w:r w:rsidRPr="00904964">
        <w:rPr>
          <w:rtl/>
        </w:rPr>
        <w:t xml:space="preserve">  </w:t>
      </w:r>
      <w:r w:rsidRPr="00904964">
        <w:rPr>
          <w:rFonts w:hint="eastAsia"/>
          <w:rtl/>
        </w:rPr>
        <w:t>سرانه</w:t>
      </w:r>
      <w:r w:rsidRPr="00904964">
        <w:rPr>
          <w:rtl/>
        </w:rPr>
        <w:softHyphen/>
      </w:r>
      <w:r w:rsidRPr="00904964">
        <w:rPr>
          <w:rFonts w:hint="eastAsia"/>
          <w:rtl/>
        </w:rPr>
        <w:t>ها</w:t>
      </w:r>
      <w:r w:rsidRPr="00904964">
        <w:rPr>
          <w:rtl/>
        </w:rPr>
        <w:t xml:space="preserve">ی </w:t>
      </w:r>
      <w:r w:rsidRPr="00904964">
        <w:rPr>
          <w:rFonts w:hint="eastAsia"/>
          <w:rtl/>
        </w:rPr>
        <w:t>استاندارد</w:t>
      </w:r>
      <w:r w:rsidRPr="00904964">
        <w:rPr>
          <w:rtl/>
        </w:rPr>
        <w:t xml:space="preserve"> </w:t>
      </w:r>
      <w:r w:rsidRPr="00904964">
        <w:rPr>
          <w:rFonts w:hint="eastAsia"/>
          <w:rtl/>
        </w:rPr>
        <w:t>مصوب</w:t>
      </w:r>
      <w:r w:rsidRPr="00904964">
        <w:rPr>
          <w:rtl/>
        </w:rPr>
        <w:t xml:space="preserve"> </w:t>
      </w:r>
      <w:r w:rsidRPr="00904964">
        <w:rPr>
          <w:rFonts w:hint="eastAsia"/>
          <w:rtl/>
        </w:rPr>
        <w:t>جلسة</w:t>
      </w:r>
      <w:r w:rsidRPr="00904964">
        <w:rPr>
          <w:rtl/>
        </w:rPr>
        <w:t xml:space="preserve"> </w:t>
      </w:r>
      <w:r w:rsidRPr="00904964">
        <w:rPr>
          <w:rFonts w:hint="eastAsia"/>
          <w:rtl/>
        </w:rPr>
        <w:t>مورخة</w:t>
      </w:r>
      <w:r w:rsidRPr="00904964">
        <w:rPr>
          <w:rtl/>
        </w:rPr>
        <w:t xml:space="preserve"> 10/4/1389 </w:t>
      </w:r>
      <w:r w:rsidRPr="00904964">
        <w:rPr>
          <w:rFonts w:hint="eastAsia"/>
          <w:rtl/>
        </w:rPr>
        <w:t>شورا</w:t>
      </w:r>
      <w:r w:rsidRPr="00904964">
        <w:rPr>
          <w:rtl/>
        </w:rPr>
        <w:t>ی</w:t>
      </w:r>
      <w:r w:rsidRPr="00904964">
        <w:rPr>
          <w:rFonts w:hint="eastAsia"/>
          <w:rtl/>
        </w:rPr>
        <w:t>عال</w:t>
      </w:r>
      <w:r w:rsidRPr="00904964">
        <w:rPr>
          <w:rtl/>
        </w:rPr>
        <w:t xml:space="preserve">ی </w:t>
      </w:r>
      <w:r w:rsidRPr="00904964">
        <w:rPr>
          <w:rFonts w:hint="eastAsia"/>
          <w:rtl/>
        </w:rPr>
        <w:t>معمار</w:t>
      </w:r>
      <w:r w:rsidRPr="00904964">
        <w:rPr>
          <w:rtl/>
        </w:rPr>
        <w:t xml:space="preserve">ی </w:t>
      </w:r>
      <w:r w:rsidRPr="00904964">
        <w:rPr>
          <w:rFonts w:hint="eastAsia"/>
          <w:rtl/>
        </w:rPr>
        <w:t>و</w:t>
      </w:r>
      <w:r w:rsidRPr="00904964">
        <w:rPr>
          <w:rtl/>
        </w:rPr>
        <w:t xml:space="preserve"> </w:t>
      </w:r>
      <w:r w:rsidRPr="00904964">
        <w:rPr>
          <w:rFonts w:hint="eastAsia"/>
          <w:rtl/>
        </w:rPr>
        <w:t>شهرساز</w:t>
      </w:r>
      <w:r w:rsidRPr="00904964">
        <w:rPr>
          <w:rtl/>
        </w:rPr>
        <w:t>ی</w:t>
      </w:r>
      <w:r w:rsidRPr="00904964">
        <w:rPr>
          <w:rFonts w:hint="eastAsia"/>
          <w:rtl/>
        </w:rPr>
        <w:t>،</w:t>
      </w:r>
      <w:r w:rsidRPr="00904964">
        <w:rPr>
          <w:rtl/>
        </w:rPr>
        <w:t xml:space="preserve"> </w:t>
      </w:r>
      <w:r w:rsidRPr="00904964">
        <w:rPr>
          <w:rFonts w:hint="eastAsia"/>
          <w:rtl/>
        </w:rPr>
        <w:t>مبادرت</w:t>
      </w:r>
      <w:r w:rsidRPr="00904964">
        <w:rPr>
          <w:rtl/>
        </w:rPr>
        <w:t xml:space="preserve"> </w:t>
      </w:r>
      <w:r w:rsidRPr="00904964">
        <w:rPr>
          <w:rFonts w:hint="eastAsia"/>
          <w:rtl/>
        </w:rPr>
        <w:t>به</w:t>
      </w:r>
      <w:r w:rsidRPr="00904964">
        <w:rPr>
          <w:rtl/>
        </w:rPr>
        <w:t xml:space="preserve"> </w:t>
      </w:r>
      <w:r w:rsidRPr="00904964">
        <w:rPr>
          <w:rFonts w:hint="eastAsia"/>
          <w:rtl/>
        </w:rPr>
        <w:t>پ</w:t>
      </w:r>
      <w:r w:rsidRPr="00904964">
        <w:rPr>
          <w:rtl/>
        </w:rPr>
        <w:t>ی</w:t>
      </w:r>
      <w:r w:rsidRPr="00904964">
        <w:rPr>
          <w:rFonts w:hint="eastAsia"/>
          <w:rtl/>
        </w:rPr>
        <w:t>ش</w:t>
      </w:r>
      <w:r w:rsidRPr="00904964">
        <w:rPr>
          <w:rtl/>
        </w:rPr>
        <w:softHyphen/>
      </w:r>
      <w:r w:rsidRPr="00904964">
        <w:rPr>
          <w:rFonts w:hint="eastAsia"/>
          <w:rtl/>
        </w:rPr>
        <w:t>ب</w:t>
      </w:r>
      <w:r w:rsidRPr="00904964">
        <w:rPr>
          <w:rtl/>
        </w:rPr>
        <w:t>ی</w:t>
      </w:r>
      <w:r w:rsidRPr="00904964">
        <w:rPr>
          <w:rFonts w:hint="eastAsia"/>
          <w:rtl/>
        </w:rPr>
        <w:t>ن</w:t>
      </w:r>
      <w:r w:rsidRPr="00904964">
        <w:rPr>
          <w:rtl/>
        </w:rPr>
        <w:t xml:space="preserve">ی </w:t>
      </w:r>
      <w:r w:rsidRPr="00904964">
        <w:rPr>
          <w:rFonts w:hint="eastAsia"/>
          <w:rtl/>
        </w:rPr>
        <w:t>سطح</w:t>
      </w:r>
      <w:r w:rsidRPr="00904964">
        <w:rPr>
          <w:rtl/>
        </w:rPr>
        <w:t xml:space="preserve"> </w:t>
      </w:r>
      <w:r w:rsidRPr="00904964">
        <w:rPr>
          <w:rFonts w:hint="eastAsia"/>
          <w:rtl/>
        </w:rPr>
        <w:t>مورد</w:t>
      </w:r>
      <w:r w:rsidRPr="00904964">
        <w:rPr>
          <w:rtl/>
        </w:rPr>
        <w:t xml:space="preserve"> </w:t>
      </w:r>
      <w:r w:rsidRPr="00904964">
        <w:rPr>
          <w:rFonts w:hint="eastAsia"/>
          <w:rtl/>
        </w:rPr>
        <w:t>ن</w:t>
      </w:r>
      <w:r w:rsidRPr="00904964">
        <w:rPr>
          <w:rtl/>
        </w:rPr>
        <w:t>ی</w:t>
      </w:r>
      <w:r w:rsidRPr="00904964">
        <w:rPr>
          <w:rFonts w:hint="eastAsia"/>
          <w:rtl/>
        </w:rPr>
        <w:t>از</w:t>
      </w:r>
      <w:r w:rsidRPr="00904964">
        <w:rPr>
          <w:rtl/>
        </w:rPr>
        <w:t xml:space="preserve"> </w:t>
      </w:r>
      <w:r w:rsidRPr="00904964">
        <w:rPr>
          <w:rFonts w:hint="eastAsia"/>
          <w:rtl/>
        </w:rPr>
        <w:t>برا</w:t>
      </w:r>
      <w:r w:rsidRPr="00904964">
        <w:rPr>
          <w:rtl/>
        </w:rPr>
        <w:t xml:space="preserve">ی </w:t>
      </w:r>
      <w:r w:rsidRPr="00904964">
        <w:rPr>
          <w:rFonts w:hint="eastAsia"/>
          <w:rtl/>
        </w:rPr>
        <w:t>هر</w:t>
      </w:r>
      <w:r w:rsidRPr="00904964">
        <w:rPr>
          <w:rtl/>
        </w:rPr>
        <w:t>ی</w:t>
      </w:r>
      <w:r w:rsidRPr="00904964">
        <w:rPr>
          <w:rFonts w:hint="eastAsia"/>
          <w:rtl/>
        </w:rPr>
        <w:t>ک</w:t>
      </w:r>
      <w:r w:rsidRPr="00904964">
        <w:rPr>
          <w:rtl/>
        </w:rPr>
        <w:t xml:space="preserve"> </w:t>
      </w:r>
      <w:r w:rsidRPr="00904964">
        <w:rPr>
          <w:rFonts w:hint="eastAsia"/>
          <w:rtl/>
        </w:rPr>
        <w:t>از</w:t>
      </w:r>
      <w:r w:rsidRPr="00904964">
        <w:rPr>
          <w:rtl/>
        </w:rPr>
        <w:t xml:space="preserve"> </w:t>
      </w:r>
      <w:r w:rsidRPr="00904964">
        <w:rPr>
          <w:rFonts w:hint="eastAsia"/>
          <w:rtl/>
        </w:rPr>
        <w:t>کاربر</w:t>
      </w:r>
      <w:r w:rsidRPr="00904964">
        <w:rPr>
          <w:rtl/>
        </w:rPr>
        <w:t>ی</w:t>
      </w:r>
      <w:r w:rsidRPr="00904964">
        <w:rPr>
          <w:rtl/>
        </w:rPr>
        <w:softHyphen/>
      </w:r>
      <w:r w:rsidRPr="00904964">
        <w:rPr>
          <w:rFonts w:hint="eastAsia"/>
          <w:rtl/>
        </w:rPr>
        <w:t>ها</w:t>
      </w:r>
      <w:r w:rsidRPr="00904964">
        <w:rPr>
          <w:rtl/>
        </w:rPr>
        <w:t xml:space="preserve"> </w:t>
      </w:r>
      <w:r w:rsidRPr="00904964">
        <w:rPr>
          <w:rFonts w:hint="eastAsia"/>
          <w:rtl/>
        </w:rPr>
        <w:t>در</w:t>
      </w:r>
      <w:r w:rsidRPr="00904964">
        <w:rPr>
          <w:rtl/>
        </w:rPr>
        <w:t xml:space="preserve"> </w:t>
      </w:r>
      <w:r w:rsidRPr="00904964">
        <w:rPr>
          <w:rFonts w:hint="eastAsia"/>
          <w:rtl/>
        </w:rPr>
        <w:t>افق</w:t>
      </w:r>
      <w:r w:rsidRPr="00904964">
        <w:rPr>
          <w:rtl/>
        </w:rPr>
        <w:t xml:space="preserve"> 1400 </w:t>
      </w:r>
      <w:r w:rsidRPr="00904964">
        <w:rPr>
          <w:rFonts w:hint="eastAsia"/>
          <w:rtl/>
        </w:rPr>
        <w:t>م</w:t>
      </w:r>
      <w:r w:rsidRPr="00904964">
        <w:rPr>
          <w:rtl/>
        </w:rPr>
        <w:t>ی</w:t>
      </w:r>
      <w:r w:rsidRPr="00904964">
        <w:rPr>
          <w:rtl/>
        </w:rPr>
        <w:softHyphen/>
      </w:r>
      <w:r w:rsidRPr="00904964">
        <w:rPr>
          <w:rFonts w:hint="eastAsia"/>
          <w:rtl/>
        </w:rPr>
        <w:t>کن</w:t>
      </w:r>
      <w:r w:rsidRPr="00904964">
        <w:rPr>
          <w:rtl/>
        </w:rPr>
        <w:t>ی</w:t>
      </w:r>
      <w:r w:rsidRPr="00904964">
        <w:rPr>
          <w:rFonts w:hint="eastAsia"/>
          <w:rtl/>
        </w:rPr>
        <w:t>م</w:t>
      </w:r>
      <w:r w:rsidRPr="00904964">
        <w:rPr>
          <w:rtl/>
        </w:rPr>
        <w:t xml:space="preserve"> </w:t>
      </w:r>
      <w:r w:rsidRPr="00904964">
        <w:rPr>
          <w:rFonts w:hint="eastAsia"/>
          <w:rtl/>
        </w:rPr>
        <w:t>و</w:t>
      </w:r>
      <w:r w:rsidRPr="00904964">
        <w:rPr>
          <w:rtl/>
        </w:rPr>
        <w:t xml:space="preserve"> </w:t>
      </w:r>
      <w:r w:rsidRPr="00904964">
        <w:rPr>
          <w:rFonts w:hint="eastAsia"/>
          <w:rtl/>
        </w:rPr>
        <w:t>سپس</w:t>
      </w:r>
      <w:r w:rsidRPr="00904964">
        <w:rPr>
          <w:rtl/>
        </w:rPr>
        <w:t xml:space="preserve"> </w:t>
      </w:r>
      <w:r w:rsidRPr="00904964">
        <w:rPr>
          <w:rFonts w:hint="eastAsia"/>
          <w:rtl/>
        </w:rPr>
        <w:t>با</w:t>
      </w:r>
      <w:r w:rsidRPr="00904964">
        <w:rPr>
          <w:rtl/>
        </w:rPr>
        <w:t xml:space="preserve"> </w:t>
      </w:r>
      <w:r w:rsidRPr="00904964">
        <w:rPr>
          <w:rFonts w:hint="eastAsia"/>
          <w:rtl/>
        </w:rPr>
        <w:t>مقا</w:t>
      </w:r>
      <w:r w:rsidRPr="00904964">
        <w:rPr>
          <w:rtl/>
        </w:rPr>
        <w:t>ی</w:t>
      </w:r>
      <w:r w:rsidRPr="00904964">
        <w:rPr>
          <w:rFonts w:hint="eastAsia"/>
          <w:rtl/>
        </w:rPr>
        <w:t>سة</w:t>
      </w:r>
      <w:r w:rsidRPr="00904964">
        <w:rPr>
          <w:rtl/>
        </w:rPr>
        <w:t xml:space="preserve"> </w:t>
      </w:r>
      <w:r w:rsidRPr="00904964">
        <w:rPr>
          <w:rFonts w:hint="eastAsia"/>
          <w:rtl/>
        </w:rPr>
        <w:t>سطح</w:t>
      </w:r>
      <w:r w:rsidRPr="00904964">
        <w:rPr>
          <w:rtl/>
        </w:rPr>
        <w:t xml:space="preserve"> </w:t>
      </w:r>
      <w:r w:rsidRPr="00904964">
        <w:rPr>
          <w:rFonts w:hint="eastAsia"/>
          <w:rtl/>
        </w:rPr>
        <w:t>کاربر</w:t>
      </w:r>
      <w:r w:rsidRPr="00904964">
        <w:rPr>
          <w:rtl/>
        </w:rPr>
        <w:t>ی</w:t>
      </w:r>
      <w:r w:rsidRPr="00904964">
        <w:rPr>
          <w:rtl/>
        </w:rPr>
        <w:softHyphen/>
      </w:r>
      <w:r w:rsidRPr="00904964">
        <w:rPr>
          <w:rFonts w:hint="eastAsia"/>
          <w:rtl/>
        </w:rPr>
        <w:t>ها</w:t>
      </w:r>
      <w:r w:rsidRPr="00904964">
        <w:rPr>
          <w:rtl/>
        </w:rPr>
        <w:t xml:space="preserve"> </w:t>
      </w:r>
      <w:r w:rsidRPr="00904964">
        <w:rPr>
          <w:rFonts w:hint="eastAsia"/>
          <w:rtl/>
        </w:rPr>
        <w:t>در</w:t>
      </w:r>
      <w:r w:rsidRPr="00904964">
        <w:rPr>
          <w:rtl/>
        </w:rPr>
        <w:t xml:space="preserve"> </w:t>
      </w:r>
      <w:r w:rsidRPr="00904964">
        <w:rPr>
          <w:rFonts w:hint="eastAsia"/>
          <w:rtl/>
        </w:rPr>
        <w:t>وضع</w:t>
      </w:r>
      <w:r w:rsidRPr="00904964">
        <w:rPr>
          <w:rtl/>
        </w:rPr>
        <w:t xml:space="preserve"> </w:t>
      </w:r>
      <w:r w:rsidRPr="00904964">
        <w:rPr>
          <w:rFonts w:hint="eastAsia"/>
          <w:rtl/>
        </w:rPr>
        <w:t>موجود</w:t>
      </w:r>
      <w:r w:rsidRPr="00904964">
        <w:rPr>
          <w:rtl/>
        </w:rPr>
        <w:t xml:space="preserve"> </w:t>
      </w:r>
      <w:r w:rsidRPr="00904964">
        <w:rPr>
          <w:rFonts w:hint="eastAsia"/>
          <w:rtl/>
        </w:rPr>
        <w:t>با</w:t>
      </w:r>
      <w:r w:rsidRPr="00904964">
        <w:rPr>
          <w:rtl/>
        </w:rPr>
        <w:t xml:space="preserve"> </w:t>
      </w:r>
      <w:r w:rsidRPr="00904964">
        <w:rPr>
          <w:rFonts w:hint="eastAsia"/>
          <w:rtl/>
        </w:rPr>
        <w:t>سطح</w:t>
      </w:r>
      <w:r w:rsidRPr="00904964">
        <w:rPr>
          <w:rtl/>
        </w:rPr>
        <w:t xml:space="preserve"> </w:t>
      </w:r>
      <w:r w:rsidRPr="00904964">
        <w:rPr>
          <w:rFonts w:hint="eastAsia"/>
          <w:rtl/>
        </w:rPr>
        <w:t>پ</w:t>
      </w:r>
      <w:r w:rsidRPr="00904964">
        <w:rPr>
          <w:rtl/>
        </w:rPr>
        <w:t>ی</w:t>
      </w:r>
      <w:r w:rsidRPr="00904964">
        <w:rPr>
          <w:rFonts w:hint="eastAsia"/>
          <w:rtl/>
        </w:rPr>
        <w:t>ش</w:t>
      </w:r>
      <w:r w:rsidRPr="00904964">
        <w:rPr>
          <w:rtl/>
        </w:rPr>
        <w:softHyphen/>
      </w:r>
      <w:r w:rsidRPr="00904964">
        <w:rPr>
          <w:rFonts w:hint="eastAsia"/>
          <w:rtl/>
        </w:rPr>
        <w:t>ب</w:t>
      </w:r>
      <w:r w:rsidRPr="00904964">
        <w:rPr>
          <w:rtl/>
        </w:rPr>
        <w:t>ی</w:t>
      </w:r>
      <w:r w:rsidRPr="00904964">
        <w:rPr>
          <w:rFonts w:hint="eastAsia"/>
          <w:rtl/>
        </w:rPr>
        <w:t>ن</w:t>
      </w:r>
      <w:r w:rsidRPr="00904964">
        <w:rPr>
          <w:rtl/>
        </w:rPr>
        <w:t xml:space="preserve">ی </w:t>
      </w:r>
      <w:r w:rsidRPr="00904964">
        <w:rPr>
          <w:rFonts w:hint="eastAsia"/>
          <w:rtl/>
        </w:rPr>
        <w:t>شده</w:t>
      </w:r>
      <w:r w:rsidRPr="00904964">
        <w:rPr>
          <w:rtl/>
        </w:rPr>
        <w:t xml:space="preserve"> </w:t>
      </w:r>
      <w:r w:rsidRPr="00904964">
        <w:rPr>
          <w:rFonts w:hint="eastAsia"/>
          <w:rtl/>
        </w:rPr>
        <w:t>در</w:t>
      </w:r>
      <w:r w:rsidRPr="00904964">
        <w:rPr>
          <w:rtl/>
        </w:rPr>
        <w:t xml:space="preserve"> </w:t>
      </w:r>
      <w:r w:rsidRPr="00904964">
        <w:rPr>
          <w:rFonts w:hint="eastAsia"/>
          <w:rtl/>
        </w:rPr>
        <w:t>افق</w:t>
      </w:r>
      <w:r w:rsidRPr="00904964">
        <w:rPr>
          <w:rtl/>
        </w:rPr>
        <w:t xml:space="preserve"> 1400</w:t>
      </w:r>
      <w:r w:rsidRPr="00904964">
        <w:rPr>
          <w:rFonts w:hint="eastAsia"/>
          <w:rtl/>
        </w:rPr>
        <w:t>،</w:t>
      </w:r>
      <w:r w:rsidRPr="00904964">
        <w:rPr>
          <w:rtl/>
        </w:rPr>
        <w:t xml:space="preserve"> </w:t>
      </w:r>
      <w:r w:rsidRPr="00904964">
        <w:rPr>
          <w:rFonts w:hint="eastAsia"/>
          <w:rtl/>
        </w:rPr>
        <w:t>مشخص</w:t>
      </w:r>
      <w:r w:rsidRPr="00904964">
        <w:rPr>
          <w:rtl/>
        </w:rPr>
        <w:t xml:space="preserve"> </w:t>
      </w:r>
      <w:r w:rsidRPr="00904964">
        <w:rPr>
          <w:rFonts w:hint="eastAsia"/>
          <w:rtl/>
        </w:rPr>
        <w:t>م</w:t>
      </w:r>
      <w:r w:rsidRPr="00904964">
        <w:rPr>
          <w:rtl/>
        </w:rPr>
        <w:t>ی</w:t>
      </w:r>
      <w:r w:rsidRPr="00904964">
        <w:rPr>
          <w:rtl/>
        </w:rPr>
        <w:softHyphen/>
      </w:r>
      <w:r w:rsidRPr="00904964">
        <w:rPr>
          <w:rFonts w:hint="eastAsia"/>
          <w:rtl/>
        </w:rPr>
        <w:t>شود</w:t>
      </w:r>
      <w:r w:rsidRPr="00904964">
        <w:rPr>
          <w:rtl/>
        </w:rPr>
        <w:t xml:space="preserve"> </w:t>
      </w:r>
      <w:r w:rsidRPr="00904964">
        <w:rPr>
          <w:rFonts w:hint="eastAsia"/>
          <w:rtl/>
        </w:rPr>
        <w:t>که</w:t>
      </w:r>
      <w:r w:rsidRPr="00904964">
        <w:rPr>
          <w:rtl/>
        </w:rPr>
        <w:t xml:space="preserve"> </w:t>
      </w:r>
      <w:r w:rsidRPr="00904964">
        <w:rPr>
          <w:rFonts w:hint="eastAsia"/>
          <w:rtl/>
        </w:rPr>
        <w:t>برا</w:t>
      </w:r>
      <w:r w:rsidRPr="00904964">
        <w:rPr>
          <w:rtl/>
        </w:rPr>
        <w:t xml:space="preserve">ی </w:t>
      </w:r>
      <w:r w:rsidRPr="00904964">
        <w:rPr>
          <w:rFonts w:hint="eastAsia"/>
          <w:rtl/>
        </w:rPr>
        <w:t>افق</w:t>
      </w:r>
      <w:r w:rsidRPr="00904964">
        <w:rPr>
          <w:rtl/>
        </w:rPr>
        <w:t xml:space="preserve"> </w:t>
      </w:r>
      <w:r w:rsidRPr="00904964">
        <w:rPr>
          <w:rFonts w:hint="eastAsia"/>
          <w:rtl/>
        </w:rPr>
        <w:t>طرح</w:t>
      </w:r>
      <w:r w:rsidRPr="00904964">
        <w:rPr>
          <w:rtl/>
        </w:rPr>
        <w:t xml:space="preserve"> </w:t>
      </w:r>
      <w:r w:rsidRPr="00904964">
        <w:rPr>
          <w:rFonts w:hint="eastAsia"/>
          <w:rtl/>
        </w:rPr>
        <w:t>در</w:t>
      </w:r>
      <w:r w:rsidRPr="00904964">
        <w:rPr>
          <w:rtl/>
        </w:rPr>
        <w:t xml:space="preserve"> </w:t>
      </w:r>
      <w:r w:rsidRPr="00904964">
        <w:rPr>
          <w:rFonts w:hint="eastAsia"/>
          <w:rtl/>
        </w:rPr>
        <w:t>هرکدام</w:t>
      </w:r>
      <w:r w:rsidRPr="00904964">
        <w:rPr>
          <w:rtl/>
        </w:rPr>
        <w:t xml:space="preserve"> </w:t>
      </w:r>
      <w:r w:rsidRPr="00904964">
        <w:rPr>
          <w:rFonts w:hint="eastAsia"/>
          <w:rtl/>
        </w:rPr>
        <w:t>از</w:t>
      </w:r>
      <w:r w:rsidRPr="00904964">
        <w:rPr>
          <w:rtl/>
        </w:rPr>
        <w:t xml:space="preserve"> </w:t>
      </w:r>
      <w:r w:rsidRPr="00904964">
        <w:rPr>
          <w:rFonts w:hint="eastAsia"/>
          <w:rtl/>
        </w:rPr>
        <w:t>کاربر</w:t>
      </w:r>
      <w:r w:rsidRPr="00904964">
        <w:rPr>
          <w:rtl/>
        </w:rPr>
        <w:t>ی</w:t>
      </w:r>
      <w:r w:rsidRPr="00904964">
        <w:rPr>
          <w:rtl/>
        </w:rPr>
        <w:softHyphen/>
      </w:r>
      <w:r w:rsidRPr="00904964">
        <w:rPr>
          <w:rFonts w:hint="eastAsia"/>
          <w:rtl/>
        </w:rPr>
        <w:t>ها</w:t>
      </w:r>
      <w:r w:rsidRPr="00904964">
        <w:rPr>
          <w:rtl/>
        </w:rPr>
        <w:t xml:space="preserve"> </w:t>
      </w:r>
      <w:r w:rsidRPr="00904964">
        <w:rPr>
          <w:rFonts w:hint="eastAsia"/>
          <w:rtl/>
        </w:rPr>
        <w:t>به</w:t>
      </w:r>
      <w:r w:rsidRPr="00904964">
        <w:rPr>
          <w:rtl/>
        </w:rPr>
        <w:t xml:space="preserve"> </w:t>
      </w:r>
      <w:r w:rsidRPr="00904964">
        <w:rPr>
          <w:rFonts w:hint="eastAsia"/>
          <w:rtl/>
        </w:rPr>
        <w:t>چه</w:t>
      </w:r>
      <w:r w:rsidRPr="00904964">
        <w:rPr>
          <w:rtl/>
        </w:rPr>
        <w:t xml:space="preserve"> </w:t>
      </w:r>
      <w:r w:rsidRPr="00904964">
        <w:rPr>
          <w:rFonts w:hint="eastAsia"/>
          <w:rtl/>
        </w:rPr>
        <w:t>م</w:t>
      </w:r>
      <w:r w:rsidRPr="00904964">
        <w:rPr>
          <w:rtl/>
        </w:rPr>
        <w:t>ی</w:t>
      </w:r>
      <w:r w:rsidRPr="00904964">
        <w:rPr>
          <w:rFonts w:hint="eastAsia"/>
          <w:rtl/>
        </w:rPr>
        <w:t>زان</w:t>
      </w:r>
      <w:r w:rsidRPr="00904964">
        <w:rPr>
          <w:rtl/>
        </w:rPr>
        <w:t xml:space="preserve"> </w:t>
      </w:r>
      <w:r w:rsidRPr="00904964">
        <w:rPr>
          <w:rFonts w:hint="eastAsia"/>
          <w:rtl/>
        </w:rPr>
        <w:t>سطح</w:t>
      </w:r>
      <w:r w:rsidRPr="00904964">
        <w:rPr>
          <w:rtl/>
        </w:rPr>
        <w:t xml:space="preserve">ی </w:t>
      </w:r>
      <w:r w:rsidRPr="00904964">
        <w:rPr>
          <w:rFonts w:hint="eastAsia"/>
          <w:rtl/>
        </w:rPr>
        <w:t>ن</w:t>
      </w:r>
      <w:r w:rsidRPr="00904964">
        <w:rPr>
          <w:rtl/>
        </w:rPr>
        <w:t>ی</w:t>
      </w:r>
      <w:r w:rsidRPr="00904964">
        <w:rPr>
          <w:rFonts w:hint="eastAsia"/>
          <w:rtl/>
        </w:rPr>
        <w:t>از</w:t>
      </w:r>
      <w:r w:rsidRPr="00904964">
        <w:rPr>
          <w:rtl/>
        </w:rPr>
        <w:t xml:space="preserve"> </w:t>
      </w:r>
      <w:r w:rsidRPr="00904964">
        <w:rPr>
          <w:rFonts w:hint="eastAsia"/>
          <w:rtl/>
        </w:rPr>
        <w:t>دار</w:t>
      </w:r>
      <w:r w:rsidRPr="00904964">
        <w:rPr>
          <w:rtl/>
        </w:rPr>
        <w:t>ی</w:t>
      </w:r>
      <w:r w:rsidRPr="00904964">
        <w:rPr>
          <w:rFonts w:hint="eastAsia"/>
          <w:rtl/>
        </w:rPr>
        <w:t>م</w:t>
      </w:r>
      <w:r w:rsidRPr="00904964">
        <w:rPr>
          <w:rFonts w:hint="cs"/>
          <w:rtl/>
        </w:rPr>
        <w:t>(</w:t>
      </w:r>
      <w:r w:rsidR="00B338F5" w:rsidRPr="00904964">
        <w:rPr>
          <w:rFonts w:hint="cs"/>
          <w:rtl/>
        </w:rPr>
        <w:t>سازمان مدیریت و برنامه ریزی گیلان،1390).</w:t>
      </w:r>
    </w:p>
    <w:p w:rsidR="0086432A" w:rsidRPr="00904964" w:rsidRDefault="0086432A" w:rsidP="00490970">
      <w:pPr>
        <w:pStyle w:val="Heading3"/>
        <w:numPr>
          <w:ilvl w:val="0"/>
          <w:numId w:val="0"/>
        </w:numPr>
        <w:ind w:left="147"/>
        <w:rPr>
          <w:rtl/>
        </w:rPr>
      </w:pPr>
      <w:bookmarkStart w:id="417" w:name="_مسکونی"/>
      <w:bookmarkStart w:id="418" w:name="_Toc395517833"/>
      <w:bookmarkStart w:id="419" w:name="_Toc395520175"/>
      <w:bookmarkStart w:id="420" w:name="_Toc396752438"/>
      <w:bookmarkStart w:id="421" w:name="_Toc406666873"/>
      <w:bookmarkStart w:id="422" w:name="_Toc515900982"/>
      <w:bookmarkStart w:id="423" w:name="_Toc532209273"/>
      <w:bookmarkStart w:id="424" w:name="_Toc532209923"/>
      <w:bookmarkStart w:id="425" w:name="_Toc532210017"/>
      <w:bookmarkStart w:id="426" w:name="_Toc532210285"/>
      <w:bookmarkEnd w:id="417"/>
      <w:r w:rsidRPr="00904964">
        <w:rPr>
          <w:rFonts w:hint="cs"/>
          <w:rtl/>
        </w:rPr>
        <w:t>مسکون</w:t>
      </w:r>
      <w:r w:rsidRPr="00904964">
        <w:rPr>
          <w:rtl/>
        </w:rPr>
        <w:t>ی</w:t>
      </w:r>
      <w:bookmarkEnd w:id="418"/>
      <w:bookmarkEnd w:id="419"/>
      <w:bookmarkEnd w:id="420"/>
      <w:bookmarkEnd w:id="421"/>
      <w:bookmarkEnd w:id="422"/>
      <w:bookmarkEnd w:id="423"/>
      <w:bookmarkEnd w:id="424"/>
      <w:bookmarkEnd w:id="425"/>
      <w:bookmarkEnd w:id="426"/>
    </w:p>
    <w:p w:rsidR="0086432A" w:rsidRPr="00904964" w:rsidRDefault="0086432A" w:rsidP="0086432A">
      <w:pPr>
        <w:rPr>
          <w:rFonts w:eastAsia="Calibri"/>
          <w:rtl/>
        </w:rPr>
      </w:pPr>
      <w:r w:rsidRPr="00904964">
        <w:rPr>
          <w:rFonts w:eastAsia="Calibri" w:hint="eastAsia"/>
          <w:rtl/>
        </w:rPr>
        <w:t>سطح</w:t>
      </w:r>
      <w:r w:rsidRPr="00904964">
        <w:rPr>
          <w:rFonts w:eastAsia="Calibri"/>
          <w:rtl/>
        </w:rPr>
        <w:t xml:space="preserve"> </w:t>
      </w:r>
      <w:r w:rsidRPr="00904964">
        <w:rPr>
          <w:rFonts w:eastAsia="Calibri" w:hint="eastAsia"/>
          <w:rtl/>
        </w:rPr>
        <w:t>کل</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مسکون</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با</w:t>
      </w:r>
      <w:r w:rsidRPr="00904964">
        <w:rPr>
          <w:rFonts w:eastAsia="Calibri"/>
          <w:rtl/>
        </w:rPr>
        <w:t xml:space="preserve"> 8/2995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شنهاد</w:t>
      </w:r>
      <w:r w:rsidRPr="00904964">
        <w:rPr>
          <w:rFonts w:eastAsia="Calibri"/>
          <w:rtl/>
        </w:rPr>
        <w:t xml:space="preserve">ی </w:t>
      </w:r>
      <w:r w:rsidRPr="00904964">
        <w:rPr>
          <w:rFonts w:eastAsia="Calibri" w:hint="eastAsia"/>
          <w:rtl/>
        </w:rPr>
        <w:t>با</w:t>
      </w:r>
      <w:r w:rsidRPr="00904964">
        <w:rPr>
          <w:rFonts w:eastAsia="Calibri"/>
          <w:rtl/>
        </w:rPr>
        <w:t xml:space="preserve"> </w:t>
      </w:r>
      <w:r w:rsidRPr="00904964">
        <w:rPr>
          <w:rFonts w:eastAsia="Calibri" w:hint="eastAsia"/>
          <w:rtl/>
        </w:rPr>
        <w:t>سرانه</w:t>
      </w:r>
      <w:r w:rsidRPr="00904964">
        <w:rPr>
          <w:rFonts w:eastAsia="Calibri"/>
          <w:rtl/>
        </w:rPr>
        <w:t xml:space="preserve"> 5/27 </w:t>
      </w:r>
      <w:r w:rsidRPr="00904964">
        <w:rPr>
          <w:rFonts w:eastAsia="Calibri" w:hint="eastAsia"/>
          <w:rtl/>
        </w:rPr>
        <w:t>متر</w:t>
      </w:r>
      <w:r w:rsidRPr="00904964">
        <w:rPr>
          <w:rFonts w:eastAsia="Calibri"/>
          <w:rtl/>
        </w:rPr>
        <w:t xml:space="preserve"> </w:t>
      </w:r>
      <w:r w:rsidRPr="00904964">
        <w:rPr>
          <w:rFonts w:eastAsia="Calibri" w:hint="eastAsia"/>
          <w:rtl/>
        </w:rPr>
        <w:t>مربع</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با</w:t>
      </w:r>
      <w:r w:rsidRPr="00904964">
        <w:rPr>
          <w:rFonts w:eastAsia="Calibri"/>
          <w:rtl/>
        </w:rPr>
        <w:t xml:space="preserve"> 6/2062 </w:t>
      </w:r>
      <w:r w:rsidRPr="00904964">
        <w:rPr>
          <w:rFonts w:eastAsia="Calibri" w:hint="eastAsia"/>
          <w:rtl/>
        </w:rPr>
        <w:t>هکتار</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شود</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ترت</w:t>
      </w:r>
      <w:r w:rsidRPr="00904964">
        <w:rPr>
          <w:rFonts w:eastAsia="Calibri"/>
          <w:rtl/>
        </w:rPr>
        <w:t>ی</w:t>
      </w:r>
      <w:r w:rsidRPr="00904964">
        <w:rPr>
          <w:rFonts w:eastAsia="Calibri" w:hint="eastAsia"/>
          <w:rtl/>
        </w:rPr>
        <w:t>ب</w:t>
      </w:r>
      <w:r w:rsidRPr="00904964">
        <w:rPr>
          <w:rFonts w:eastAsia="Calibri"/>
          <w:rtl/>
        </w:rPr>
        <w:t xml:space="preserve"> </w:t>
      </w:r>
      <w:r w:rsidRPr="00904964">
        <w:rPr>
          <w:rFonts w:eastAsia="Calibri" w:hint="eastAsia"/>
          <w:rtl/>
        </w:rPr>
        <w:t>شهر</w:t>
      </w:r>
      <w:r w:rsidRPr="00904964">
        <w:rPr>
          <w:rFonts w:eastAsia="Calibri"/>
          <w:rtl/>
        </w:rPr>
        <w:t xml:space="preserve"> </w:t>
      </w:r>
      <w:r w:rsidRPr="00904964">
        <w:rPr>
          <w:rFonts w:eastAsia="Calibri" w:hint="eastAsia"/>
          <w:rtl/>
        </w:rPr>
        <w:t>رشت</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نة</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مورد</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مسکون</w:t>
      </w:r>
      <w:r w:rsidRPr="00904964">
        <w:rPr>
          <w:rFonts w:eastAsia="Calibri"/>
          <w:rtl/>
        </w:rPr>
        <w:t xml:space="preserve">ی </w:t>
      </w:r>
      <w:r w:rsidRPr="00904964">
        <w:rPr>
          <w:rFonts w:eastAsia="Calibri" w:hint="eastAsia"/>
          <w:rtl/>
        </w:rPr>
        <w:t>ن</w:t>
      </w:r>
      <w:r w:rsidRPr="00904964">
        <w:rPr>
          <w:rFonts w:eastAsia="Calibri" w:hint="cs"/>
          <w:rtl/>
        </w:rPr>
        <w:t xml:space="preserve">ه </w:t>
      </w:r>
      <w:r w:rsidRPr="00904964">
        <w:rPr>
          <w:rFonts w:eastAsia="Calibri" w:hint="eastAsia"/>
          <w:rtl/>
        </w:rPr>
        <w:t>تنها</w:t>
      </w:r>
      <w:r w:rsidRPr="00904964">
        <w:rPr>
          <w:rFonts w:eastAsia="Calibri"/>
          <w:rtl/>
        </w:rPr>
        <w:t xml:space="preserve"> </w:t>
      </w:r>
      <w:r w:rsidRPr="00904964">
        <w:rPr>
          <w:rFonts w:eastAsia="Calibri" w:hint="eastAsia"/>
          <w:rtl/>
        </w:rPr>
        <w:t>نسبت</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w:t>
      </w:r>
      <w:r w:rsidRPr="00904964">
        <w:rPr>
          <w:rFonts w:eastAsia="Calibri" w:hint="eastAsia"/>
          <w:rtl/>
        </w:rPr>
        <w:t>استاندارد</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کمبود</w:t>
      </w:r>
      <w:r w:rsidRPr="00904964">
        <w:rPr>
          <w:rFonts w:eastAsia="Calibri"/>
          <w:rtl/>
        </w:rPr>
        <w:t xml:space="preserve"> </w:t>
      </w:r>
      <w:r w:rsidRPr="00904964">
        <w:rPr>
          <w:rFonts w:eastAsia="Calibri" w:hint="eastAsia"/>
          <w:rtl/>
        </w:rPr>
        <w:t>ندارد،</w:t>
      </w:r>
      <w:r w:rsidRPr="00904964">
        <w:rPr>
          <w:rFonts w:eastAsia="Calibri"/>
          <w:rtl/>
        </w:rPr>
        <w:t xml:space="preserve"> </w:t>
      </w:r>
      <w:r w:rsidRPr="00904964">
        <w:rPr>
          <w:rFonts w:eastAsia="Calibri" w:hint="eastAsia"/>
          <w:rtl/>
        </w:rPr>
        <w:t>بلکه</w:t>
      </w:r>
      <w:r w:rsidRPr="00904964">
        <w:rPr>
          <w:rFonts w:eastAsia="Calibri"/>
          <w:rtl/>
        </w:rPr>
        <w:t xml:space="preserve"> 933 </w:t>
      </w:r>
      <w:r w:rsidRPr="00904964">
        <w:rPr>
          <w:rFonts w:eastAsia="Calibri" w:hint="eastAsia"/>
          <w:rtl/>
        </w:rPr>
        <w:t>هکتار</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ز</w:t>
      </w:r>
      <w:r w:rsidRPr="00904964">
        <w:rPr>
          <w:rFonts w:eastAsia="Calibri"/>
          <w:rtl/>
        </w:rPr>
        <w:t xml:space="preserve"> </w:t>
      </w:r>
      <w:r w:rsidRPr="00904964">
        <w:rPr>
          <w:rFonts w:eastAsia="Calibri" w:hint="eastAsia"/>
          <w:rtl/>
        </w:rPr>
        <w:t>ب</w:t>
      </w:r>
      <w:r w:rsidRPr="00904964">
        <w:rPr>
          <w:rFonts w:eastAsia="Calibri"/>
          <w:rtl/>
        </w:rPr>
        <w:t>ی</w:t>
      </w:r>
      <w:r w:rsidRPr="00904964">
        <w:rPr>
          <w:rFonts w:eastAsia="Calibri" w:hint="eastAsia"/>
          <w:rtl/>
        </w:rPr>
        <w:t>شتر</w:t>
      </w:r>
      <w:r w:rsidRPr="00904964">
        <w:rPr>
          <w:rFonts w:eastAsia="Calibri"/>
          <w:rtl/>
        </w:rPr>
        <w:t xml:space="preserve"> </w:t>
      </w:r>
      <w:r w:rsidRPr="00904964">
        <w:rPr>
          <w:rFonts w:eastAsia="Calibri" w:hint="eastAsia"/>
          <w:rtl/>
        </w:rPr>
        <w:t>از</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مورد</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جمع</w:t>
      </w:r>
      <w:r w:rsidRPr="00904964">
        <w:rPr>
          <w:rFonts w:eastAsia="Calibri"/>
          <w:rtl/>
        </w:rPr>
        <w:t>ی</w:t>
      </w:r>
      <w:r w:rsidRPr="00904964">
        <w:rPr>
          <w:rFonts w:eastAsia="Calibri" w:hint="eastAsia"/>
          <w:rtl/>
        </w:rPr>
        <w:t>ت</w:t>
      </w:r>
      <w:r w:rsidRPr="00904964">
        <w:rPr>
          <w:rFonts w:eastAsia="Calibri"/>
          <w:rtl/>
        </w:rPr>
        <w:t xml:space="preserve"> 750050 </w:t>
      </w:r>
      <w:r w:rsidRPr="00904964">
        <w:rPr>
          <w:rFonts w:eastAsia="Calibri" w:hint="eastAsia"/>
          <w:rtl/>
        </w:rPr>
        <w:t>نفر</w:t>
      </w:r>
      <w:r w:rsidRPr="00904964">
        <w:rPr>
          <w:rFonts w:eastAsia="Calibri"/>
          <w:rtl/>
        </w:rPr>
        <w:t xml:space="preserve">ی </w:t>
      </w:r>
      <w:r w:rsidRPr="00904964">
        <w:rPr>
          <w:rFonts w:eastAsia="Calibri" w:hint="eastAsia"/>
          <w:rtl/>
        </w:rPr>
        <w:t>سال</w:t>
      </w:r>
      <w:r w:rsidRPr="00904964">
        <w:rPr>
          <w:rFonts w:eastAsia="Calibri"/>
          <w:rtl/>
        </w:rPr>
        <w:t xml:space="preserve"> 1400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باشد</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نت</w:t>
      </w:r>
      <w:r w:rsidRPr="00904964">
        <w:rPr>
          <w:rFonts w:eastAsia="Calibri"/>
          <w:rtl/>
        </w:rPr>
        <w:t>ی</w:t>
      </w:r>
      <w:r w:rsidRPr="00904964">
        <w:rPr>
          <w:rFonts w:eastAsia="Calibri" w:hint="eastAsia"/>
          <w:rtl/>
        </w:rPr>
        <w:t>جه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توجه</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بستر</w:t>
      </w:r>
      <w:r w:rsidRPr="00904964">
        <w:rPr>
          <w:rFonts w:eastAsia="Calibri"/>
          <w:rtl/>
        </w:rPr>
        <w:t xml:space="preserve"> </w:t>
      </w:r>
      <w:r w:rsidRPr="00904964">
        <w:rPr>
          <w:rFonts w:eastAsia="Calibri" w:hint="eastAsia"/>
          <w:rtl/>
        </w:rPr>
        <w:t>جغراف</w:t>
      </w:r>
      <w:r w:rsidRPr="00904964">
        <w:rPr>
          <w:rFonts w:eastAsia="Calibri"/>
          <w:rtl/>
        </w:rPr>
        <w:t>ی</w:t>
      </w:r>
      <w:r w:rsidRPr="00904964">
        <w:rPr>
          <w:rFonts w:eastAsia="Calibri" w:hint="eastAsia"/>
          <w:rtl/>
        </w:rPr>
        <w:t>ا</w:t>
      </w:r>
      <w:r w:rsidRPr="00904964">
        <w:rPr>
          <w:rFonts w:eastAsia="Calibri"/>
          <w:rtl/>
        </w:rPr>
        <w:t>یی</w:t>
      </w:r>
      <w:r w:rsidRPr="00904964">
        <w:rPr>
          <w:rFonts w:eastAsia="Calibri" w:hint="cs"/>
          <w:rtl/>
        </w:rPr>
        <w:t xml:space="preserve"> </w:t>
      </w:r>
      <w:r w:rsidRPr="00904964">
        <w:rPr>
          <w:rFonts w:eastAsia="Calibri" w:hint="eastAsia"/>
          <w:rtl/>
        </w:rPr>
        <w:t>خاص</w:t>
      </w:r>
      <w:r w:rsidRPr="00904964">
        <w:rPr>
          <w:rFonts w:eastAsia="Calibri"/>
          <w:rtl/>
        </w:rPr>
        <w:t xml:space="preserve">ی </w:t>
      </w:r>
      <w:r w:rsidRPr="00904964">
        <w:rPr>
          <w:rFonts w:eastAsia="Calibri" w:hint="eastAsia"/>
          <w:rtl/>
        </w:rPr>
        <w:t>که</w:t>
      </w:r>
      <w:r w:rsidRPr="00904964">
        <w:rPr>
          <w:rFonts w:eastAsia="Calibri"/>
          <w:rtl/>
        </w:rPr>
        <w:t xml:space="preserve"> </w:t>
      </w:r>
      <w:r w:rsidRPr="00904964">
        <w:rPr>
          <w:rFonts w:eastAsia="Calibri" w:hint="eastAsia"/>
          <w:rtl/>
        </w:rPr>
        <w:t>شهر</w:t>
      </w:r>
      <w:r w:rsidRPr="00904964">
        <w:rPr>
          <w:rFonts w:eastAsia="Calibri"/>
          <w:rtl/>
        </w:rPr>
        <w:t xml:space="preserve"> </w:t>
      </w:r>
      <w:r w:rsidRPr="00904964">
        <w:rPr>
          <w:rFonts w:eastAsia="Calibri" w:hint="eastAsia"/>
          <w:rtl/>
        </w:rPr>
        <w:t>رشت</w:t>
      </w:r>
      <w:r w:rsidRPr="00904964">
        <w:rPr>
          <w:rFonts w:eastAsia="Calibri"/>
          <w:rtl/>
        </w:rPr>
        <w:t xml:space="preserve"> </w:t>
      </w:r>
      <w:r w:rsidRPr="00904964">
        <w:rPr>
          <w:rFonts w:eastAsia="Calibri" w:hint="eastAsia"/>
          <w:rtl/>
        </w:rPr>
        <w:t>بر</w:t>
      </w:r>
      <w:r w:rsidRPr="00904964">
        <w:rPr>
          <w:rFonts w:eastAsia="Calibri"/>
          <w:rtl/>
        </w:rPr>
        <w:t xml:space="preserve"> </w:t>
      </w:r>
      <w:r w:rsidRPr="00904964">
        <w:rPr>
          <w:rFonts w:eastAsia="Calibri" w:hint="eastAsia"/>
          <w:rtl/>
        </w:rPr>
        <w:t>رو</w:t>
      </w:r>
      <w:r w:rsidRPr="00904964">
        <w:rPr>
          <w:rFonts w:eastAsia="Calibri"/>
          <w:rtl/>
        </w:rPr>
        <w:t xml:space="preserve">ی </w:t>
      </w:r>
      <w:r w:rsidRPr="00904964">
        <w:rPr>
          <w:rFonts w:eastAsia="Calibri" w:hint="eastAsia"/>
          <w:rtl/>
        </w:rPr>
        <w:t>آن</w:t>
      </w:r>
      <w:r w:rsidRPr="00904964">
        <w:rPr>
          <w:rFonts w:eastAsia="Calibri"/>
          <w:rtl/>
        </w:rPr>
        <w:t xml:space="preserve"> </w:t>
      </w:r>
      <w:r w:rsidRPr="00904964">
        <w:rPr>
          <w:rFonts w:eastAsia="Calibri" w:hint="eastAsia"/>
          <w:rtl/>
        </w:rPr>
        <w:t>گسترش</w:t>
      </w:r>
      <w:r w:rsidRPr="00904964">
        <w:rPr>
          <w:rFonts w:eastAsia="Calibri"/>
          <w:rtl/>
        </w:rPr>
        <w:t xml:space="preserve"> ی</w:t>
      </w:r>
      <w:r w:rsidRPr="00904964">
        <w:rPr>
          <w:rFonts w:eastAsia="Calibri" w:hint="eastAsia"/>
          <w:rtl/>
        </w:rPr>
        <w:t>افته</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و</w:t>
      </w:r>
      <w:r w:rsidRPr="00904964">
        <w:rPr>
          <w:rFonts w:eastAsia="Calibri"/>
          <w:rtl/>
        </w:rPr>
        <w:t xml:space="preserve"> </w:t>
      </w:r>
      <w:r w:rsidRPr="00904964">
        <w:rPr>
          <w:rFonts w:eastAsia="Calibri" w:hint="eastAsia"/>
          <w:rtl/>
        </w:rPr>
        <w:t>لزوم</w:t>
      </w:r>
      <w:r w:rsidRPr="00904964">
        <w:rPr>
          <w:rFonts w:eastAsia="Calibri"/>
          <w:rtl/>
        </w:rPr>
        <w:t xml:space="preserve"> </w:t>
      </w:r>
      <w:r w:rsidRPr="00904964">
        <w:rPr>
          <w:rFonts w:eastAsia="Calibri" w:hint="eastAsia"/>
          <w:rtl/>
        </w:rPr>
        <w:t>حفاظت</w:t>
      </w:r>
      <w:r w:rsidRPr="00904964">
        <w:rPr>
          <w:rFonts w:eastAsia="Calibri"/>
          <w:rtl/>
        </w:rPr>
        <w:t xml:space="preserve"> </w:t>
      </w:r>
      <w:r w:rsidRPr="00904964">
        <w:rPr>
          <w:rFonts w:eastAsia="Calibri" w:hint="eastAsia"/>
          <w:rtl/>
        </w:rPr>
        <w:t>از</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w:t>
      </w:r>
      <w:r w:rsidRPr="00904964">
        <w:rPr>
          <w:rFonts w:eastAsia="Calibri"/>
          <w:rtl/>
        </w:rPr>
        <w:softHyphen/>
      </w:r>
      <w:r w:rsidRPr="00904964">
        <w:rPr>
          <w:rFonts w:eastAsia="Calibri" w:hint="eastAsia"/>
          <w:rtl/>
        </w:rPr>
        <w:t>ها</w:t>
      </w:r>
      <w:r w:rsidRPr="00904964">
        <w:rPr>
          <w:rFonts w:eastAsia="Calibri"/>
          <w:rtl/>
        </w:rPr>
        <w:t xml:space="preserve">ی </w:t>
      </w:r>
      <w:r w:rsidRPr="00904964">
        <w:rPr>
          <w:rFonts w:eastAsia="Calibri" w:hint="eastAsia"/>
          <w:rtl/>
        </w:rPr>
        <w:t>مرغوب</w:t>
      </w:r>
      <w:r w:rsidRPr="00904964">
        <w:rPr>
          <w:rFonts w:eastAsia="Calibri"/>
          <w:rtl/>
        </w:rPr>
        <w:t xml:space="preserve"> </w:t>
      </w:r>
      <w:r w:rsidRPr="00904964">
        <w:rPr>
          <w:rFonts w:eastAsia="Calibri" w:hint="eastAsia"/>
          <w:rtl/>
        </w:rPr>
        <w:t>کشاورز</w:t>
      </w:r>
      <w:r w:rsidRPr="00904964">
        <w:rPr>
          <w:rFonts w:eastAsia="Calibri"/>
          <w:rtl/>
        </w:rPr>
        <w:t xml:space="preserve">ی </w:t>
      </w:r>
      <w:r w:rsidRPr="00904964">
        <w:rPr>
          <w:rFonts w:eastAsia="Calibri" w:hint="eastAsia"/>
          <w:rtl/>
        </w:rPr>
        <w:t>و</w:t>
      </w:r>
      <w:r w:rsidRPr="00904964">
        <w:rPr>
          <w:rFonts w:eastAsia="Calibri"/>
          <w:rtl/>
        </w:rPr>
        <w:t xml:space="preserve"> </w:t>
      </w:r>
      <w:r w:rsidRPr="00904964">
        <w:rPr>
          <w:rFonts w:eastAsia="Calibri" w:hint="eastAsia"/>
          <w:rtl/>
        </w:rPr>
        <w:t>جلوگ</w:t>
      </w:r>
      <w:r w:rsidRPr="00904964">
        <w:rPr>
          <w:rFonts w:eastAsia="Calibri"/>
          <w:rtl/>
        </w:rPr>
        <w:t>ی</w:t>
      </w:r>
      <w:r w:rsidRPr="00904964">
        <w:rPr>
          <w:rFonts w:eastAsia="Calibri" w:hint="eastAsia"/>
          <w:rtl/>
        </w:rPr>
        <w:t>ر</w:t>
      </w:r>
      <w:r w:rsidRPr="00904964">
        <w:rPr>
          <w:rFonts w:eastAsia="Calibri"/>
          <w:rtl/>
        </w:rPr>
        <w:t xml:space="preserve">ی </w:t>
      </w:r>
      <w:r w:rsidRPr="00904964">
        <w:rPr>
          <w:rFonts w:eastAsia="Calibri" w:hint="eastAsia"/>
          <w:rtl/>
        </w:rPr>
        <w:t>از</w:t>
      </w:r>
      <w:r w:rsidRPr="00904964">
        <w:rPr>
          <w:rFonts w:eastAsia="Calibri"/>
          <w:rtl/>
        </w:rPr>
        <w:t xml:space="preserve"> </w:t>
      </w:r>
      <w:r w:rsidRPr="00904964">
        <w:rPr>
          <w:rFonts w:eastAsia="Calibri" w:hint="eastAsia"/>
          <w:rtl/>
        </w:rPr>
        <w:t>گسترش</w:t>
      </w:r>
      <w:r w:rsidRPr="00904964">
        <w:rPr>
          <w:rFonts w:eastAsia="Calibri"/>
          <w:rtl/>
        </w:rPr>
        <w:t xml:space="preserve"> </w:t>
      </w:r>
      <w:r w:rsidRPr="00904964">
        <w:rPr>
          <w:rFonts w:eastAsia="Calibri" w:hint="eastAsia"/>
          <w:rtl/>
        </w:rPr>
        <w:t>شهر</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اراض</w:t>
      </w:r>
      <w:r w:rsidRPr="00904964">
        <w:rPr>
          <w:rFonts w:eastAsia="Calibri"/>
          <w:rtl/>
        </w:rPr>
        <w:t xml:space="preserve">ی </w:t>
      </w:r>
      <w:r w:rsidRPr="00904964">
        <w:rPr>
          <w:rFonts w:eastAsia="Calibri" w:hint="eastAsia"/>
          <w:rtl/>
        </w:rPr>
        <w:t>و</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توجه</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اعداد</w:t>
      </w:r>
      <w:r w:rsidRPr="00904964">
        <w:rPr>
          <w:rFonts w:eastAsia="Calibri"/>
          <w:rtl/>
        </w:rPr>
        <w:t xml:space="preserve"> </w:t>
      </w:r>
      <w:r w:rsidRPr="00904964">
        <w:rPr>
          <w:rFonts w:eastAsia="Calibri" w:hint="eastAsia"/>
          <w:rtl/>
        </w:rPr>
        <w:t>مذکور،</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شهر</w:t>
      </w:r>
      <w:r w:rsidRPr="00904964">
        <w:rPr>
          <w:rFonts w:eastAsia="Calibri"/>
          <w:rtl/>
        </w:rPr>
        <w:t xml:space="preserve"> </w:t>
      </w:r>
      <w:r w:rsidRPr="00904964">
        <w:rPr>
          <w:rFonts w:eastAsia="Calibri" w:hint="eastAsia"/>
          <w:rtl/>
        </w:rPr>
        <w:t>رشت</w:t>
      </w:r>
      <w:r w:rsidRPr="00904964">
        <w:rPr>
          <w:rFonts w:eastAsia="Calibri"/>
          <w:rtl/>
        </w:rPr>
        <w:t xml:space="preserve"> </w:t>
      </w:r>
      <w:r w:rsidRPr="00904964">
        <w:rPr>
          <w:rFonts w:eastAsia="Calibri" w:hint="eastAsia"/>
          <w:rtl/>
        </w:rPr>
        <w:t>تا</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افزا</w:t>
      </w:r>
      <w:r w:rsidRPr="00904964">
        <w:rPr>
          <w:rFonts w:eastAsia="Calibri"/>
          <w:rtl/>
        </w:rPr>
        <w:t>ی</w:t>
      </w:r>
      <w:r w:rsidRPr="00904964">
        <w:rPr>
          <w:rFonts w:eastAsia="Calibri" w:hint="eastAsia"/>
          <w:rtl/>
        </w:rPr>
        <w:t>ش</w:t>
      </w:r>
      <w:r w:rsidRPr="00904964">
        <w:rPr>
          <w:rFonts w:eastAsia="Calibri"/>
          <w:rtl/>
        </w:rPr>
        <w:t xml:space="preserve"> </w:t>
      </w:r>
      <w:r w:rsidRPr="00904964">
        <w:rPr>
          <w:rFonts w:eastAsia="Calibri" w:hint="eastAsia"/>
          <w:rtl/>
        </w:rPr>
        <w:t>سطوح</w:t>
      </w:r>
      <w:r w:rsidRPr="00904964">
        <w:rPr>
          <w:rFonts w:eastAsia="Calibri"/>
          <w:rtl/>
        </w:rPr>
        <w:t xml:space="preserve"> </w:t>
      </w:r>
      <w:r w:rsidRPr="00904964">
        <w:rPr>
          <w:rFonts w:eastAsia="Calibri" w:hint="eastAsia"/>
          <w:rtl/>
        </w:rPr>
        <w:t>مسکون</w:t>
      </w:r>
      <w:r w:rsidRPr="00904964">
        <w:rPr>
          <w:rFonts w:eastAsia="Calibri"/>
          <w:rtl/>
        </w:rPr>
        <w:t xml:space="preserve">ی </w:t>
      </w:r>
      <w:r w:rsidRPr="00904964">
        <w:rPr>
          <w:rFonts w:eastAsia="Calibri" w:hint="eastAsia"/>
          <w:rtl/>
        </w:rPr>
        <w:t>وجود</w:t>
      </w:r>
      <w:r w:rsidRPr="00904964">
        <w:rPr>
          <w:rFonts w:eastAsia="Calibri"/>
          <w:rtl/>
        </w:rPr>
        <w:t xml:space="preserve"> </w:t>
      </w:r>
      <w:r w:rsidRPr="00904964">
        <w:rPr>
          <w:rFonts w:eastAsia="Calibri" w:hint="eastAsia"/>
          <w:rtl/>
        </w:rPr>
        <w:t>ندارد،</w:t>
      </w:r>
      <w:r w:rsidRPr="00904964">
        <w:rPr>
          <w:rFonts w:eastAsia="Calibri"/>
          <w:rtl/>
        </w:rPr>
        <w:t xml:space="preserve"> </w:t>
      </w:r>
      <w:r w:rsidRPr="00904964">
        <w:rPr>
          <w:rFonts w:eastAsia="Calibri" w:hint="eastAsia"/>
          <w:rtl/>
        </w:rPr>
        <w:t>اما</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توجه</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نکه</w:t>
      </w:r>
      <w:r w:rsidRPr="00904964">
        <w:rPr>
          <w:rFonts w:eastAsia="Calibri"/>
          <w:rtl/>
        </w:rPr>
        <w:t xml:space="preserve"> </w:t>
      </w:r>
      <w:r w:rsidRPr="00904964">
        <w:rPr>
          <w:rFonts w:eastAsia="Calibri" w:hint="eastAsia"/>
          <w:rtl/>
        </w:rPr>
        <w:t>ب</w:t>
      </w:r>
      <w:r w:rsidRPr="00904964">
        <w:rPr>
          <w:rFonts w:eastAsia="Calibri"/>
          <w:rtl/>
        </w:rPr>
        <w:t>ی</w:t>
      </w:r>
      <w:r w:rsidRPr="00904964">
        <w:rPr>
          <w:rFonts w:eastAsia="Calibri" w:hint="eastAsia"/>
          <w:rtl/>
        </w:rPr>
        <w:t>شتر</w:t>
      </w:r>
      <w:r w:rsidRPr="00904964">
        <w:rPr>
          <w:rFonts w:eastAsia="Calibri"/>
          <w:rtl/>
        </w:rPr>
        <w:t xml:space="preserve"> </w:t>
      </w:r>
      <w:r w:rsidRPr="00904964">
        <w:rPr>
          <w:rFonts w:eastAsia="Calibri" w:hint="eastAsia"/>
          <w:rtl/>
        </w:rPr>
        <w:t>ساختمان</w:t>
      </w:r>
      <w:r w:rsidRPr="00904964">
        <w:rPr>
          <w:rFonts w:eastAsia="Calibri"/>
          <w:rtl/>
        </w:rPr>
        <w:softHyphen/>
      </w:r>
      <w:r w:rsidRPr="00904964">
        <w:rPr>
          <w:rFonts w:eastAsia="Calibri" w:hint="eastAsia"/>
          <w:rtl/>
        </w:rPr>
        <w:t>ها</w:t>
      </w:r>
      <w:r w:rsidRPr="00904964">
        <w:rPr>
          <w:rFonts w:eastAsia="Calibri"/>
          <w:rtl/>
        </w:rPr>
        <w:t xml:space="preserve">ی </w:t>
      </w:r>
      <w:r w:rsidRPr="00904964">
        <w:rPr>
          <w:rFonts w:eastAsia="Calibri" w:hint="eastAsia"/>
          <w:rtl/>
        </w:rPr>
        <w:t>شهر</w:t>
      </w:r>
      <w:r w:rsidRPr="00904964">
        <w:rPr>
          <w:rFonts w:eastAsia="Calibri"/>
          <w:rtl/>
        </w:rPr>
        <w:t xml:space="preserve"> </w:t>
      </w:r>
      <w:r w:rsidRPr="00904964">
        <w:rPr>
          <w:rFonts w:eastAsia="Calibri" w:hint="eastAsia"/>
          <w:rtl/>
        </w:rPr>
        <w:t>رشت</w:t>
      </w:r>
      <w:r w:rsidRPr="00904964">
        <w:rPr>
          <w:rFonts w:eastAsia="Calibri"/>
          <w:rtl/>
        </w:rPr>
        <w:t xml:space="preserve"> (</w:t>
      </w:r>
      <w:r w:rsidRPr="00904964">
        <w:rPr>
          <w:rFonts w:eastAsia="Calibri" w:hint="eastAsia"/>
          <w:rtl/>
        </w:rPr>
        <w:t>حدود</w:t>
      </w:r>
      <w:r w:rsidRPr="00904964">
        <w:rPr>
          <w:rFonts w:eastAsia="Calibri"/>
          <w:rtl/>
        </w:rPr>
        <w:t xml:space="preserve"> 85 </w:t>
      </w:r>
      <w:r w:rsidRPr="00904964">
        <w:rPr>
          <w:rFonts w:eastAsia="Calibri" w:hint="eastAsia"/>
          <w:rtl/>
        </w:rPr>
        <w:t>درصد</w:t>
      </w:r>
      <w:r w:rsidRPr="00904964">
        <w:rPr>
          <w:rFonts w:eastAsia="Calibri"/>
          <w:rtl/>
        </w:rPr>
        <w:t xml:space="preserve">) </w:t>
      </w:r>
      <w:r w:rsidRPr="00904964">
        <w:rPr>
          <w:rFonts w:eastAsia="Calibri" w:hint="eastAsia"/>
          <w:rtl/>
        </w:rPr>
        <w:t>کمتر</w:t>
      </w:r>
      <w:r w:rsidRPr="00904964">
        <w:rPr>
          <w:rFonts w:eastAsia="Calibri"/>
          <w:rtl/>
        </w:rPr>
        <w:t xml:space="preserve"> </w:t>
      </w:r>
      <w:r w:rsidRPr="00904964">
        <w:rPr>
          <w:rFonts w:eastAsia="Calibri" w:hint="eastAsia"/>
          <w:rtl/>
        </w:rPr>
        <w:t>از</w:t>
      </w:r>
      <w:r w:rsidRPr="00904964">
        <w:rPr>
          <w:rFonts w:eastAsia="Calibri"/>
          <w:rtl/>
        </w:rPr>
        <w:t xml:space="preserve"> 3 </w:t>
      </w:r>
      <w:r w:rsidRPr="00904964">
        <w:rPr>
          <w:rFonts w:eastAsia="Calibri" w:hint="eastAsia"/>
          <w:rtl/>
        </w:rPr>
        <w:t>طبقه</w:t>
      </w:r>
      <w:r w:rsidRPr="00904964">
        <w:rPr>
          <w:rFonts w:eastAsia="Calibri"/>
          <w:rtl/>
        </w:rPr>
        <w:t xml:space="preserve"> </w:t>
      </w:r>
      <w:r w:rsidRPr="00904964">
        <w:rPr>
          <w:rFonts w:eastAsia="Calibri" w:hint="eastAsia"/>
          <w:rtl/>
        </w:rPr>
        <w:t>ارتفاع</w:t>
      </w:r>
      <w:r w:rsidRPr="00904964">
        <w:rPr>
          <w:rFonts w:eastAsia="Calibri"/>
          <w:rtl/>
        </w:rPr>
        <w:t xml:space="preserve"> </w:t>
      </w:r>
      <w:r w:rsidRPr="00904964">
        <w:rPr>
          <w:rFonts w:eastAsia="Calibri" w:hint="eastAsia"/>
          <w:rtl/>
        </w:rPr>
        <w:t>دارند،</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رفع</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مسکون</w:t>
      </w:r>
      <w:r w:rsidRPr="00904964">
        <w:rPr>
          <w:rFonts w:eastAsia="Calibri"/>
          <w:rtl/>
        </w:rPr>
        <w:t xml:space="preserve">ی </w:t>
      </w:r>
      <w:r w:rsidRPr="00904964">
        <w:rPr>
          <w:rFonts w:eastAsia="Calibri" w:hint="eastAsia"/>
          <w:rtl/>
        </w:rPr>
        <w:t>با</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دنبال</w:t>
      </w:r>
      <w:r w:rsidRPr="00904964">
        <w:rPr>
          <w:rFonts w:eastAsia="Calibri"/>
          <w:rtl/>
        </w:rPr>
        <w:t xml:space="preserve"> </w:t>
      </w:r>
      <w:r w:rsidRPr="00904964">
        <w:rPr>
          <w:rFonts w:eastAsia="Calibri" w:hint="eastAsia"/>
          <w:rtl/>
        </w:rPr>
        <w:t>طرح</w:t>
      </w:r>
      <w:r w:rsidRPr="00904964">
        <w:rPr>
          <w:rFonts w:eastAsia="Calibri"/>
          <w:rtl/>
        </w:rPr>
        <w:softHyphen/>
      </w:r>
      <w:r w:rsidRPr="00904964">
        <w:rPr>
          <w:rFonts w:eastAsia="Calibri" w:hint="eastAsia"/>
          <w:rtl/>
        </w:rPr>
        <w:t>ها</w:t>
      </w:r>
      <w:r w:rsidRPr="00904964">
        <w:rPr>
          <w:rFonts w:eastAsia="Calibri"/>
          <w:rtl/>
        </w:rPr>
        <w:t xml:space="preserve">ی </w:t>
      </w:r>
      <w:r w:rsidRPr="00904964">
        <w:rPr>
          <w:rFonts w:eastAsia="Calibri" w:hint="eastAsia"/>
          <w:rtl/>
        </w:rPr>
        <w:t>بلند</w:t>
      </w:r>
      <w:r w:rsidRPr="00904964">
        <w:rPr>
          <w:rFonts w:eastAsia="Calibri"/>
          <w:rtl/>
        </w:rPr>
        <w:t xml:space="preserve"> </w:t>
      </w:r>
      <w:r w:rsidRPr="00904964">
        <w:rPr>
          <w:rFonts w:eastAsia="Calibri" w:hint="eastAsia"/>
          <w:rtl/>
        </w:rPr>
        <w:t>مرتبه</w:t>
      </w:r>
      <w:r w:rsidRPr="00904964">
        <w:rPr>
          <w:rFonts w:eastAsia="Calibri"/>
          <w:rtl/>
        </w:rPr>
        <w:t xml:space="preserve"> </w:t>
      </w:r>
      <w:r w:rsidRPr="00904964">
        <w:rPr>
          <w:rFonts w:eastAsia="Calibri" w:hint="eastAsia"/>
          <w:rtl/>
        </w:rPr>
        <w:t>ساز</w:t>
      </w:r>
      <w:r w:rsidRPr="00904964">
        <w:rPr>
          <w:rFonts w:eastAsia="Calibri"/>
          <w:rtl/>
        </w:rPr>
        <w:t>ی</w:t>
      </w:r>
      <w:r w:rsidRPr="00904964">
        <w:rPr>
          <w:rFonts w:eastAsia="Calibri" w:hint="eastAsia"/>
          <w:rtl/>
        </w:rPr>
        <w:t>،</w:t>
      </w:r>
      <w:r w:rsidRPr="00904964">
        <w:rPr>
          <w:rFonts w:eastAsia="Calibri"/>
          <w:rtl/>
        </w:rPr>
        <w:t xml:space="preserve"> </w:t>
      </w:r>
      <w:r w:rsidRPr="00904964">
        <w:rPr>
          <w:rFonts w:eastAsia="Calibri" w:hint="eastAsia"/>
          <w:rtl/>
        </w:rPr>
        <w:t>البته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رعا</w:t>
      </w:r>
      <w:r w:rsidRPr="00904964">
        <w:rPr>
          <w:rFonts w:eastAsia="Calibri"/>
          <w:rtl/>
        </w:rPr>
        <w:t>ی</w:t>
      </w:r>
      <w:r w:rsidRPr="00904964">
        <w:rPr>
          <w:rFonts w:eastAsia="Calibri" w:hint="eastAsia"/>
          <w:rtl/>
        </w:rPr>
        <w:t>ت</w:t>
      </w:r>
      <w:r w:rsidRPr="00904964">
        <w:rPr>
          <w:rFonts w:eastAsia="Calibri"/>
          <w:rtl/>
        </w:rPr>
        <w:t xml:space="preserve"> </w:t>
      </w:r>
      <w:r w:rsidRPr="00904964">
        <w:rPr>
          <w:rFonts w:eastAsia="Calibri" w:hint="eastAsia"/>
          <w:rtl/>
        </w:rPr>
        <w:t>اصول</w:t>
      </w:r>
      <w:r w:rsidRPr="00904964">
        <w:rPr>
          <w:rFonts w:eastAsia="Calibri"/>
          <w:rtl/>
        </w:rPr>
        <w:t xml:space="preserve"> </w:t>
      </w:r>
      <w:r w:rsidRPr="00904964">
        <w:rPr>
          <w:rFonts w:eastAsia="Calibri" w:hint="eastAsia"/>
          <w:rtl/>
        </w:rPr>
        <w:t>شهرساز</w:t>
      </w:r>
      <w:r w:rsidRPr="00904964">
        <w:rPr>
          <w:rFonts w:eastAsia="Calibri"/>
          <w:rtl/>
        </w:rPr>
        <w:t xml:space="preserve">ی </w:t>
      </w:r>
      <w:r w:rsidRPr="00904964">
        <w:rPr>
          <w:rFonts w:eastAsia="Calibri" w:hint="eastAsia"/>
          <w:rtl/>
        </w:rPr>
        <w:t>و</w:t>
      </w:r>
      <w:r w:rsidRPr="00904964">
        <w:rPr>
          <w:rFonts w:eastAsia="Calibri"/>
          <w:rtl/>
        </w:rPr>
        <w:t xml:space="preserve"> </w:t>
      </w:r>
      <w:r w:rsidRPr="00904964">
        <w:rPr>
          <w:rFonts w:eastAsia="Calibri" w:hint="eastAsia"/>
          <w:rtl/>
        </w:rPr>
        <w:t>توجه</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مقاومت</w:t>
      </w:r>
      <w:r w:rsidRPr="00904964">
        <w:rPr>
          <w:rFonts w:eastAsia="Calibri"/>
          <w:rtl/>
        </w:rPr>
        <w:t xml:space="preserve"> </w:t>
      </w:r>
      <w:r w:rsidRPr="00904964">
        <w:rPr>
          <w:rFonts w:eastAsia="Calibri" w:hint="eastAsia"/>
          <w:rtl/>
        </w:rPr>
        <w:t>خاک</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محلات</w:t>
      </w:r>
      <w:r w:rsidRPr="00904964">
        <w:rPr>
          <w:rFonts w:eastAsia="Calibri"/>
          <w:rtl/>
        </w:rPr>
        <w:t xml:space="preserve"> </w:t>
      </w:r>
      <w:r w:rsidRPr="00904964">
        <w:rPr>
          <w:rFonts w:eastAsia="Calibri" w:hint="eastAsia"/>
          <w:rtl/>
        </w:rPr>
        <w:t>مختلف</w:t>
      </w:r>
      <w:r w:rsidRPr="00904964">
        <w:rPr>
          <w:rFonts w:eastAsia="Calibri"/>
          <w:rtl/>
        </w:rPr>
        <w:t xml:space="preserve"> </w:t>
      </w:r>
      <w:r w:rsidRPr="00904964">
        <w:rPr>
          <w:rFonts w:eastAsia="Calibri" w:hint="eastAsia"/>
          <w:rtl/>
        </w:rPr>
        <w:t>بود</w:t>
      </w:r>
      <w:r w:rsidRPr="00904964">
        <w:rPr>
          <w:rFonts w:eastAsia="Calibri"/>
          <w:rtl/>
        </w:rPr>
        <w:t>.</w:t>
      </w:r>
      <w:r w:rsidRPr="00904964">
        <w:rPr>
          <w:rFonts w:eastAsia="Calibri" w:hint="cs"/>
          <w:rtl/>
        </w:rPr>
        <w:t xml:space="preserve"> (عزتی، 1393: 57)</w:t>
      </w:r>
    </w:p>
    <w:p w:rsidR="0086432A" w:rsidRPr="00904964" w:rsidRDefault="0086432A" w:rsidP="00490970">
      <w:pPr>
        <w:pStyle w:val="Heading3"/>
        <w:numPr>
          <w:ilvl w:val="0"/>
          <w:numId w:val="0"/>
        </w:numPr>
        <w:ind w:left="147"/>
        <w:rPr>
          <w:rtl/>
        </w:rPr>
      </w:pPr>
      <w:bookmarkStart w:id="427" w:name="_آموزشی"/>
      <w:bookmarkStart w:id="428" w:name="_Toc406666874"/>
      <w:bookmarkStart w:id="429" w:name="_Toc515900983"/>
      <w:bookmarkStart w:id="430" w:name="_Toc532209274"/>
      <w:bookmarkStart w:id="431" w:name="_Toc532209924"/>
      <w:bookmarkStart w:id="432" w:name="_Toc532210018"/>
      <w:bookmarkStart w:id="433" w:name="_Toc532210286"/>
      <w:bookmarkEnd w:id="427"/>
      <w:r w:rsidRPr="00904964">
        <w:rPr>
          <w:rFonts w:hint="eastAsia"/>
          <w:rtl/>
        </w:rPr>
        <w:t>آموزش</w:t>
      </w:r>
      <w:r w:rsidRPr="00904964">
        <w:rPr>
          <w:rtl/>
        </w:rPr>
        <w:t>ی</w:t>
      </w:r>
      <w:bookmarkEnd w:id="428"/>
      <w:bookmarkEnd w:id="429"/>
      <w:bookmarkEnd w:id="430"/>
      <w:bookmarkEnd w:id="431"/>
      <w:bookmarkEnd w:id="432"/>
      <w:bookmarkEnd w:id="433"/>
    </w:p>
    <w:p w:rsidR="0086432A" w:rsidRPr="00904964" w:rsidRDefault="0086432A" w:rsidP="0086432A">
      <w:pPr>
        <w:rPr>
          <w:rFonts w:eastAsia="Calibri"/>
          <w:rtl/>
        </w:rPr>
      </w:pPr>
      <w:r w:rsidRPr="00904964">
        <w:rPr>
          <w:rFonts w:eastAsia="Calibri" w:hint="eastAsia"/>
          <w:rtl/>
        </w:rPr>
        <w:t>جمع</w:t>
      </w:r>
      <w:r w:rsidRPr="00904964">
        <w:rPr>
          <w:rFonts w:eastAsia="Calibri"/>
          <w:rtl/>
        </w:rPr>
        <w:t xml:space="preserve"> </w:t>
      </w:r>
      <w:r w:rsidRPr="00904964">
        <w:rPr>
          <w:rFonts w:eastAsia="Calibri" w:hint="eastAsia"/>
          <w:rtl/>
        </w:rPr>
        <w:t>کل</w:t>
      </w:r>
      <w:r w:rsidRPr="00904964">
        <w:rPr>
          <w:rFonts w:eastAsia="Calibri"/>
          <w:rtl/>
        </w:rPr>
        <w:t xml:space="preserve"> </w:t>
      </w:r>
      <w:r w:rsidRPr="00904964">
        <w:rPr>
          <w:rFonts w:eastAsia="Calibri" w:hint="eastAsia"/>
          <w:rtl/>
        </w:rPr>
        <w:t>کاربر</w:t>
      </w:r>
      <w:r w:rsidRPr="00904964">
        <w:rPr>
          <w:rFonts w:eastAsia="Calibri"/>
          <w:rtl/>
        </w:rPr>
        <w:t>ی</w:t>
      </w:r>
      <w:r w:rsidRPr="00904964">
        <w:rPr>
          <w:rFonts w:eastAsia="Calibri"/>
          <w:rtl/>
        </w:rPr>
        <w:softHyphen/>
      </w:r>
      <w:r w:rsidRPr="00904964">
        <w:rPr>
          <w:rFonts w:eastAsia="Calibri" w:hint="eastAsia"/>
          <w:rtl/>
        </w:rPr>
        <w:t>ها</w:t>
      </w:r>
      <w:r w:rsidRPr="00904964">
        <w:rPr>
          <w:rFonts w:eastAsia="Calibri"/>
          <w:rtl/>
        </w:rPr>
        <w:t xml:space="preserve">ی </w:t>
      </w:r>
      <w:r w:rsidRPr="00904964">
        <w:rPr>
          <w:rFonts w:eastAsia="Calibri" w:hint="eastAsia"/>
          <w:rtl/>
        </w:rPr>
        <w:t>آموزش</w:t>
      </w:r>
      <w:r w:rsidRPr="00904964">
        <w:rPr>
          <w:rFonts w:eastAsia="Calibri"/>
          <w:rtl/>
        </w:rPr>
        <w:t xml:space="preserve"> (</w:t>
      </w:r>
      <w:r w:rsidRPr="00904964">
        <w:rPr>
          <w:rFonts w:eastAsia="Calibri" w:hint="eastAsia"/>
          <w:rtl/>
        </w:rPr>
        <w:t>راهنما</w:t>
      </w:r>
      <w:r w:rsidRPr="00904964">
        <w:rPr>
          <w:rFonts w:eastAsia="Calibri"/>
          <w:rtl/>
        </w:rPr>
        <w:t>یی</w:t>
      </w:r>
      <w:r w:rsidRPr="00904964">
        <w:rPr>
          <w:rFonts w:eastAsia="Calibri" w:hint="eastAsia"/>
          <w:rtl/>
        </w:rPr>
        <w:t>،</w:t>
      </w:r>
      <w:r w:rsidRPr="00904964">
        <w:rPr>
          <w:rFonts w:eastAsia="Calibri"/>
          <w:rtl/>
        </w:rPr>
        <w:t xml:space="preserve"> </w:t>
      </w:r>
      <w:r w:rsidRPr="00904964">
        <w:rPr>
          <w:rFonts w:eastAsia="Calibri" w:hint="eastAsia"/>
          <w:rtl/>
        </w:rPr>
        <w:t>دب</w:t>
      </w:r>
      <w:r w:rsidRPr="00904964">
        <w:rPr>
          <w:rFonts w:eastAsia="Calibri"/>
          <w:rtl/>
        </w:rPr>
        <w:t>ی</w:t>
      </w:r>
      <w:r w:rsidRPr="00904964">
        <w:rPr>
          <w:rFonts w:eastAsia="Calibri" w:hint="eastAsia"/>
          <w:rtl/>
        </w:rPr>
        <w:t>رستان،</w:t>
      </w:r>
      <w:r w:rsidRPr="00904964">
        <w:rPr>
          <w:rFonts w:eastAsia="Calibri"/>
          <w:rtl/>
        </w:rPr>
        <w:t xml:space="preserve"> </w:t>
      </w:r>
      <w:r w:rsidRPr="00904964">
        <w:rPr>
          <w:rFonts w:eastAsia="Calibri" w:hint="eastAsia"/>
          <w:rtl/>
        </w:rPr>
        <w:t>هنرستان،</w:t>
      </w:r>
      <w:r w:rsidRPr="00904964">
        <w:rPr>
          <w:rFonts w:eastAsia="Calibri"/>
          <w:rtl/>
        </w:rPr>
        <w:t xml:space="preserve"> </w:t>
      </w:r>
      <w:r w:rsidRPr="00904964">
        <w:rPr>
          <w:rFonts w:eastAsia="Calibri" w:hint="eastAsia"/>
          <w:rtl/>
        </w:rPr>
        <w:t>سا</w:t>
      </w:r>
      <w:r w:rsidRPr="00904964">
        <w:rPr>
          <w:rFonts w:eastAsia="Calibri"/>
          <w:rtl/>
        </w:rPr>
        <w:t>ی</w:t>
      </w:r>
      <w:r w:rsidRPr="00904964">
        <w:rPr>
          <w:rFonts w:eastAsia="Calibri" w:hint="eastAsia"/>
          <w:rtl/>
        </w:rPr>
        <w:t>ر</w:t>
      </w:r>
      <w:r w:rsidRPr="00904964">
        <w:rPr>
          <w:rFonts w:eastAsia="Calibri"/>
          <w:rtl/>
        </w:rPr>
        <w:t xml:space="preserve"> </w:t>
      </w:r>
      <w:r w:rsidRPr="00904964">
        <w:rPr>
          <w:rFonts w:eastAsia="Calibri" w:hint="eastAsia"/>
          <w:rtl/>
        </w:rPr>
        <w:t>آموزش</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2/87 </w:t>
      </w:r>
      <w:r w:rsidRPr="00904964">
        <w:rPr>
          <w:rFonts w:eastAsia="Calibri" w:hint="eastAsia"/>
          <w:rtl/>
        </w:rPr>
        <w:t>هکتار،</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شنهاد</w:t>
      </w:r>
      <w:r w:rsidRPr="00904964">
        <w:rPr>
          <w:rFonts w:eastAsia="Calibri"/>
          <w:rtl/>
        </w:rPr>
        <w:t xml:space="preserve">ی 4 </w:t>
      </w:r>
      <w:r w:rsidRPr="00904964">
        <w:rPr>
          <w:rFonts w:eastAsia="Calibri" w:hint="eastAsia"/>
          <w:rtl/>
        </w:rPr>
        <w:t>متر</w:t>
      </w:r>
      <w:r w:rsidRPr="00904964">
        <w:rPr>
          <w:rFonts w:eastAsia="Calibri"/>
          <w:rtl/>
        </w:rPr>
        <w:t xml:space="preserve"> </w:t>
      </w:r>
      <w:r w:rsidRPr="00904964">
        <w:rPr>
          <w:rFonts w:eastAsia="Calibri" w:hint="eastAsia"/>
          <w:rtl/>
        </w:rPr>
        <w:t>مربع</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hint="cs"/>
          <w:rtl/>
        </w:rPr>
        <w:t>،</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به</w:t>
      </w:r>
      <w:r w:rsidRPr="00904964">
        <w:rPr>
          <w:rFonts w:eastAsia="Calibri"/>
          <w:rtl/>
        </w:rPr>
        <w:t xml:space="preserve"> 300 </w:t>
      </w:r>
      <w:r w:rsidRPr="00904964">
        <w:rPr>
          <w:rFonts w:eastAsia="Calibri" w:hint="eastAsia"/>
          <w:rtl/>
        </w:rPr>
        <w:t>هکتار</w:t>
      </w:r>
      <w:r w:rsidRPr="00904964">
        <w:rPr>
          <w:rFonts w:eastAsia="Calibri"/>
          <w:rtl/>
        </w:rPr>
        <w:t xml:space="preserve"> </w:t>
      </w:r>
      <w:r w:rsidRPr="00904964">
        <w:rPr>
          <w:rFonts w:eastAsia="Calibri" w:hint="eastAsia"/>
          <w:rtl/>
        </w:rPr>
        <w:t>خواهد</w:t>
      </w:r>
      <w:r w:rsidRPr="00904964">
        <w:rPr>
          <w:rFonts w:eastAsia="Calibri"/>
          <w:rtl/>
        </w:rPr>
        <w:t xml:space="preserve"> </w:t>
      </w:r>
      <w:r w:rsidRPr="00904964">
        <w:rPr>
          <w:rFonts w:eastAsia="Calibri" w:hint="eastAsia"/>
          <w:rtl/>
        </w:rPr>
        <w:t>رس</w:t>
      </w:r>
      <w:r w:rsidRPr="00904964">
        <w:rPr>
          <w:rFonts w:eastAsia="Calibri"/>
          <w:rtl/>
        </w:rPr>
        <w:t>ی</w:t>
      </w:r>
      <w:r w:rsidRPr="00904964">
        <w:rPr>
          <w:rFonts w:eastAsia="Calibri" w:hint="eastAsia"/>
          <w:rtl/>
        </w:rPr>
        <w:t>د</w:t>
      </w:r>
      <w:r w:rsidRPr="00904964">
        <w:rPr>
          <w:rFonts w:eastAsia="Calibri" w:hint="cs"/>
          <w:rtl/>
        </w:rPr>
        <w:t>.</w:t>
      </w:r>
      <w:r w:rsidRPr="00904964">
        <w:rPr>
          <w:rFonts w:eastAsia="Calibri"/>
          <w:rtl/>
        </w:rPr>
        <w:t xml:space="preserve"> </w:t>
      </w:r>
      <w:r w:rsidRPr="00904964">
        <w:rPr>
          <w:rFonts w:eastAsia="Calibri" w:hint="eastAsia"/>
          <w:rtl/>
        </w:rPr>
        <w:t>بنابرا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تا</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علاوه</w:t>
      </w:r>
      <w:r w:rsidRPr="00904964">
        <w:rPr>
          <w:rFonts w:eastAsia="Calibri"/>
          <w:rtl/>
        </w:rPr>
        <w:t xml:space="preserve"> </w:t>
      </w:r>
      <w:r w:rsidRPr="00904964">
        <w:rPr>
          <w:rFonts w:eastAsia="Calibri" w:hint="eastAsia"/>
          <w:rtl/>
        </w:rPr>
        <w:t>بر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2/87 </w:t>
      </w:r>
      <w:r w:rsidRPr="00904964">
        <w:rPr>
          <w:rFonts w:eastAsia="Calibri" w:hint="eastAsia"/>
          <w:rtl/>
        </w:rPr>
        <w:t>هکتار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به</w:t>
      </w:r>
      <w:r w:rsidRPr="00904964">
        <w:rPr>
          <w:rFonts w:eastAsia="Calibri"/>
          <w:rtl/>
        </w:rPr>
        <w:t xml:space="preserve"> 213 </w:t>
      </w:r>
      <w:r w:rsidRPr="00904964">
        <w:rPr>
          <w:rFonts w:eastAsia="Calibri" w:hint="eastAsia"/>
          <w:rtl/>
        </w:rPr>
        <w:t>هکتار</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جد</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کاربر</w:t>
      </w:r>
      <w:r w:rsidRPr="00904964">
        <w:rPr>
          <w:rFonts w:eastAsia="Calibri"/>
          <w:rtl/>
        </w:rPr>
        <w:t xml:space="preserve">ی </w:t>
      </w:r>
      <w:r w:rsidRPr="00904964">
        <w:rPr>
          <w:rFonts w:eastAsia="Calibri" w:hint="eastAsia"/>
          <w:rtl/>
        </w:rPr>
        <w:t>آموزش</w:t>
      </w:r>
      <w:r w:rsidRPr="00904964">
        <w:rPr>
          <w:rFonts w:eastAsia="Calibri"/>
          <w:rtl/>
        </w:rPr>
        <w:t xml:space="preserve">ی </w:t>
      </w:r>
      <w:r w:rsidRPr="00904964">
        <w:rPr>
          <w:rFonts w:eastAsia="Calibri" w:hint="eastAsia"/>
          <w:rtl/>
        </w:rPr>
        <w:t>وجود</w:t>
      </w:r>
      <w:r w:rsidRPr="00904964">
        <w:rPr>
          <w:rFonts w:eastAsia="Calibri"/>
          <w:rtl/>
        </w:rPr>
        <w:t xml:space="preserve"> </w:t>
      </w:r>
      <w:r w:rsidRPr="00904964">
        <w:rPr>
          <w:rFonts w:eastAsia="Calibri" w:hint="eastAsia"/>
          <w:rtl/>
        </w:rPr>
        <w:t>دارد</w:t>
      </w:r>
      <w:r w:rsidRPr="00904964">
        <w:rPr>
          <w:rFonts w:eastAsia="Calibri"/>
          <w:rtl/>
        </w:rPr>
        <w:t>.</w:t>
      </w:r>
      <w:r w:rsidRPr="00904964">
        <w:rPr>
          <w:rFonts w:eastAsia="Calibri" w:hint="cs"/>
          <w:rtl/>
        </w:rPr>
        <w:t xml:space="preserve"> (همان مأخذ)</w:t>
      </w:r>
    </w:p>
    <w:p w:rsidR="0086432A" w:rsidRPr="00904964" w:rsidRDefault="0086432A" w:rsidP="00490970">
      <w:pPr>
        <w:pStyle w:val="Heading3"/>
        <w:numPr>
          <w:ilvl w:val="0"/>
          <w:numId w:val="0"/>
        </w:numPr>
        <w:ind w:left="147"/>
        <w:rPr>
          <w:rtl/>
        </w:rPr>
      </w:pPr>
      <w:bookmarkStart w:id="434" w:name="_آموزش_عالی"/>
      <w:bookmarkStart w:id="435" w:name="_Toc406666875"/>
      <w:bookmarkStart w:id="436" w:name="_Toc515900984"/>
      <w:bookmarkStart w:id="437" w:name="_Toc532209275"/>
      <w:bookmarkStart w:id="438" w:name="_Toc532209925"/>
      <w:bookmarkStart w:id="439" w:name="_Toc532210019"/>
      <w:bookmarkStart w:id="440" w:name="_Toc532210287"/>
      <w:bookmarkEnd w:id="434"/>
      <w:r w:rsidRPr="00904964">
        <w:rPr>
          <w:rFonts w:hint="eastAsia"/>
          <w:rtl/>
        </w:rPr>
        <w:t>آموزش</w:t>
      </w:r>
      <w:r w:rsidRPr="00904964">
        <w:rPr>
          <w:rtl/>
        </w:rPr>
        <w:t xml:space="preserve"> </w:t>
      </w:r>
      <w:r w:rsidRPr="00904964">
        <w:rPr>
          <w:rFonts w:hint="eastAsia"/>
          <w:rtl/>
        </w:rPr>
        <w:t>عال</w:t>
      </w:r>
      <w:r w:rsidRPr="00904964">
        <w:rPr>
          <w:rtl/>
        </w:rPr>
        <w:t>ی</w:t>
      </w:r>
      <w:bookmarkEnd w:id="435"/>
      <w:bookmarkEnd w:id="436"/>
      <w:bookmarkEnd w:id="437"/>
      <w:bookmarkEnd w:id="438"/>
      <w:bookmarkEnd w:id="439"/>
      <w:bookmarkEnd w:id="440"/>
    </w:p>
    <w:p w:rsidR="0086432A" w:rsidRPr="00904964" w:rsidRDefault="0086432A" w:rsidP="0086432A">
      <w:pPr>
        <w:rPr>
          <w:rFonts w:eastAsia="Calibri"/>
          <w:rtl/>
        </w:rPr>
      </w:pPr>
      <w:r w:rsidRPr="00904964">
        <w:rPr>
          <w:rFonts w:eastAsia="Calibri" w:hint="eastAsia"/>
          <w:rtl/>
        </w:rPr>
        <w:t>سطح</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آموزش</w:t>
      </w:r>
      <w:r w:rsidRPr="00904964">
        <w:rPr>
          <w:rFonts w:eastAsia="Calibri"/>
          <w:rtl/>
        </w:rPr>
        <w:t xml:space="preserve"> </w:t>
      </w:r>
      <w:r w:rsidRPr="00904964">
        <w:rPr>
          <w:rFonts w:eastAsia="Calibri" w:hint="eastAsia"/>
          <w:rtl/>
        </w:rPr>
        <w:t>عال</w:t>
      </w:r>
      <w:r w:rsidRPr="00904964">
        <w:rPr>
          <w:rFonts w:eastAsia="Calibri"/>
          <w:rtl/>
        </w:rPr>
        <w:t>ی (</w:t>
      </w:r>
      <w:r w:rsidRPr="00904964">
        <w:rPr>
          <w:rFonts w:eastAsia="Calibri" w:hint="eastAsia"/>
          <w:rtl/>
        </w:rPr>
        <w:t>دانشگاه،</w:t>
      </w:r>
      <w:r w:rsidRPr="00904964">
        <w:rPr>
          <w:rFonts w:eastAsia="Calibri"/>
          <w:rtl/>
        </w:rPr>
        <w:t xml:space="preserve"> </w:t>
      </w:r>
      <w:r w:rsidRPr="00904964">
        <w:rPr>
          <w:rFonts w:eastAsia="Calibri" w:hint="eastAsia"/>
          <w:rtl/>
        </w:rPr>
        <w:t>آموزشگاه</w:t>
      </w:r>
      <w:r w:rsidRPr="00904964">
        <w:rPr>
          <w:rFonts w:eastAsia="Calibri"/>
          <w:rtl/>
        </w:rPr>
        <w:t xml:space="preserve"> </w:t>
      </w:r>
      <w:r w:rsidRPr="00904964">
        <w:rPr>
          <w:rFonts w:eastAsia="Calibri" w:hint="eastAsia"/>
          <w:rtl/>
        </w:rPr>
        <w:t>علم</w:t>
      </w:r>
      <w:r w:rsidRPr="00904964">
        <w:rPr>
          <w:rFonts w:eastAsia="Calibri"/>
          <w:rtl/>
        </w:rPr>
        <w:t xml:space="preserve">ی </w:t>
      </w:r>
      <w:r w:rsidRPr="00904964">
        <w:rPr>
          <w:rFonts w:eastAsia="Calibri" w:hint="eastAsia"/>
          <w:rtl/>
        </w:rPr>
        <w:t>و</w:t>
      </w:r>
      <w:r w:rsidRPr="00904964">
        <w:rPr>
          <w:rFonts w:eastAsia="Calibri"/>
          <w:rtl/>
        </w:rPr>
        <w:t xml:space="preserve">  </w:t>
      </w:r>
      <w:r w:rsidRPr="00904964">
        <w:rPr>
          <w:rFonts w:eastAsia="Calibri" w:hint="eastAsia"/>
          <w:rtl/>
        </w:rPr>
        <w:t>پژوهش</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5/536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تا</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به</w:t>
      </w:r>
      <w:r w:rsidRPr="00904964">
        <w:rPr>
          <w:rFonts w:eastAsia="Calibri"/>
          <w:rtl/>
        </w:rPr>
        <w:t xml:space="preserve"> 690 </w:t>
      </w:r>
      <w:r w:rsidRPr="00904964">
        <w:rPr>
          <w:rFonts w:eastAsia="Calibri" w:hint="eastAsia"/>
          <w:rtl/>
        </w:rPr>
        <w:t>هکتار</w:t>
      </w:r>
      <w:r w:rsidRPr="00904964">
        <w:rPr>
          <w:rFonts w:eastAsia="Calibri"/>
          <w:rtl/>
        </w:rPr>
        <w:t xml:space="preserve"> </w:t>
      </w:r>
      <w:r w:rsidRPr="00904964">
        <w:rPr>
          <w:rFonts w:eastAsia="Calibri" w:hint="eastAsia"/>
          <w:rtl/>
        </w:rPr>
        <w:t>خواهد</w:t>
      </w:r>
      <w:r w:rsidRPr="00904964">
        <w:rPr>
          <w:rFonts w:eastAsia="Calibri"/>
          <w:rtl/>
        </w:rPr>
        <w:t xml:space="preserve"> </w:t>
      </w:r>
      <w:r w:rsidRPr="00904964">
        <w:rPr>
          <w:rFonts w:eastAsia="Calibri" w:hint="eastAsia"/>
          <w:rtl/>
        </w:rPr>
        <w:t>رس</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و</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صورت</w:t>
      </w:r>
      <w:r w:rsidRPr="00904964">
        <w:rPr>
          <w:rFonts w:eastAsia="Calibri"/>
          <w:rtl/>
        </w:rPr>
        <w:t xml:space="preserve"> </w:t>
      </w:r>
      <w:r w:rsidRPr="00904964">
        <w:rPr>
          <w:rFonts w:eastAsia="Calibri" w:hint="eastAsia"/>
          <w:rtl/>
        </w:rPr>
        <w:t>سرانه</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2/9 </w:t>
      </w:r>
      <w:r w:rsidRPr="00904964">
        <w:rPr>
          <w:rFonts w:eastAsia="Calibri" w:hint="eastAsia"/>
          <w:rtl/>
        </w:rPr>
        <w:t>متر</w:t>
      </w:r>
      <w:r w:rsidRPr="00904964">
        <w:rPr>
          <w:rFonts w:eastAsia="Calibri"/>
          <w:rtl/>
        </w:rPr>
        <w:softHyphen/>
      </w:r>
      <w:r w:rsidRPr="00904964">
        <w:rPr>
          <w:rFonts w:eastAsia="Calibri" w:hint="eastAsia"/>
          <w:rtl/>
        </w:rPr>
        <w:t>مربع</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lastRenderedPageBreak/>
        <w:t>توجه</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داده</w:t>
      </w:r>
      <w:r w:rsidRPr="00904964">
        <w:rPr>
          <w:rFonts w:eastAsia="Calibri"/>
          <w:rtl/>
        </w:rPr>
        <w:softHyphen/>
      </w:r>
      <w:r w:rsidRPr="00904964">
        <w:rPr>
          <w:rFonts w:eastAsia="Calibri" w:hint="eastAsia"/>
          <w:rtl/>
        </w:rPr>
        <w:t>ها</w:t>
      </w:r>
      <w:r w:rsidRPr="00904964">
        <w:rPr>
          <w:rFonts w:eastAsia="Calibri"/>
          <w:rtl/>
        </w:rPr>
        <w:t xml:space="preserve"> </w:t>
      </w:r>
      <w:r w:rsidRPr="00904964">
        <w:rPr>
          <w:rFonts w:eastAsia="Calibri" w:hint="eastAsia"/>
          <w:rtl/>
        </w:rPr>
        <w:t>کمبود</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مورد</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سال</w:t>
      </w:r>
      <w:r w:rsidRPr="00904964">
        <w:rPr>
          <w:rFonts w:eastAsia="Calibri"/>
          <w:rtl/>
        </w:rPr>
        <w:t xml:space="preserve"> 1400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5/153</w:t>
      </w:r>
      <w:r w:rsidRPr="00904964">
        <w:rPr>
          <w:rFonts w:eastAsia="Calibri" w:hint="eastAsia"/>
          <w:rtl/>
        </w:rPr>
        <w:t>هکتار</w:t>
      </w:r>
      <w:r w:rsidRPr="00904964">
        <w:rPr>
          <w:rFonts w:eastAsia="Calibri"/>
          <w:rtl/>
        </w:rPr>
        <w:t>.</w:t>
      </w:r>
      <w:r w:rsidRPr="00904964">
        <w:rPr>
          <w:rFonts w:eastAsia="Calibri" w:hint="cs"/>
          <w:rtl/>
        </w:rPr>
        <w:t xml:space="preserve"> (همان مأخذ)</w:t>
      </w:r>
    </w:p>
    <w:p w:rsidR="0086432A" w:rsidRPr="00904964" w:rsidRDefault="0086432A" w:rsidP="004607BE">
      <w:pPr>
        <w:pStyle w:val="Heading3"/>
        <w:numPr>
          <w:ilvl w:val="0"/>
          <w:numId w:val="0"/>
        </w:numPr>
        <w:ind w:left="147"/>
        <w:rPr>
          <w:rtl/>
        </w:rPr>
      </w:pPr>
      <w:bookmarkStart w:id="441" w:name="_بهداشتی_و_درمانی"/>
      <w:bookmarkStart w:id="442" w:name="_Toc406666876"/>
      <w:bookmarkStart w:id="443" w:name="_Toc515900985"/>
      <w:bookmarkStart w:id="444" w:name="_Toc532209276"/>
      <w:bookmarkStart w:id="445" w:name="_Toc532209926"/>
      <w:bookmarkStart w:id="446" w:name="_Toc532210020"/>
      <w:bookmarkStart w:id="447" w:name="_Toc532210288"/>
      <w:bookmarkEnd w:id="441"/>
      <w:r w:rsidRPr="00904964">
        <w:rPr>
          <w:rFonts w:hint="eastAsia"/>
          <w:rtl/>
        </w:rPr>
        <w:t>بهداشت</w:t>
      </w:r>
      <w:r w:rsidRPr="00904964">
        <w:rPr>
          <w:rtl/>
        </w:rPr>
        <w:t xml:space="preserve">ی </w:t>
      </w:r>
      <w:r w:rsidRPr="00904964">
        <w:rPr>
          <w:rFonts w:hint="eastAsia"/>
          <w:rtl/>
        </w:rPr>
        <w:t>و</w:t>
      </w:r>
      <w:r w:rsidRPr="00904964">
        <w:rPr>
          <w:rtl/>
        </w:rPr>
        <w:t xml:space="preserve"> </w:t>
      </w:r>
      <w:r w:rsidRPr="00904964">
        <w:rPr>
          <w:rFonts w:hint="eastAsia"/>
          <w:rtl/>
        </w:rPr>
        <w:t>درمان</w:t>
      </w:r>
      <w:r w:rsidRPr="00904964">
        <w:rPr>
          <w:rtl/>
        </w:rPr>
        <w:t>ی</w:t>
      </w:r>
      <w:bookmarkEnd w:id="442"/>
      <w:bookmarkEnd w:id="443"/>
      <w:bookmarkEnd w:id="444"/>
      <w:bookmarkEnd w:id="445"/>
      <w:bookmarkEnd w:id="446"/>
      <w:bookmarkEnd w:id="447"/>
    </w:p>
    <w:p w:rsidR="0086432A" w:rsidRPr="00904964" w:rsidRDefault="0086432A" w:rsidP="0086432A">
      <w:pPr>
        <w:rPr>
          <w:rFonts w:eastAsia="Calibri"/>
          <w:rtl/>
        </w:rPr>
      </w:pPr>
      <w:r w:rsidRPr="00904964">
        <w:rPr>
          <w:rFonts w:eastAsia="Calibri" w:hint="eastAsia"/>
          <w:rtl/>
        </w:rPr>
        <w:t>سطح</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بهداشت</w:t>
      </w:r>
      <w:r w:rsidRPr="00904964">
        <w:rPr>
          <w:rFonts w:eastAsia="Calibri"/>
          <w:rtl/>
        </w:rPr>
        <w:t xml:space="preserve">ی </w:t>
      </w:r>
      <w:r w:rsidRPr="00904964">
        <w:rPr>
          <w:rFonts w:eastAsia="Calibri" w:hint="eastAsia"/>
          <w:rtl/>
        </w:rPr>
        <w:t>و</w:t>
      </w:r>
      <w:r w:rsidRPr="00904964">
        <w:rPr>
          <w:rFonts w:eastAsia="Calibri"/>
          <w:rtl/>
        </w:rPr>
        <w:t xml:space="preserve"> </w:t>
      </w:r>
      <w:r w:rsidRPr="00904964">
        <w:rPr>
          <w:rFonts w:eastAsia="Calibri" w:hint="eastAsia"/>
          <w:rtl/>
        </w:rPr>
        <w:t>درمان</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7/53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 xml:space="preserve">ه </w:t>
      </w:r>
      <w:r w:rsidRPr="00904964">
        <w:rPr>
          <w:rFonts w:eastAsia="Calibri" w:hint="eastAsia"/>
          <w:rtl/>
        </w:rPr>
        <w:t>استاندارد</w:t>
      </w:r>
      <w:r w:rsidRPr="00904964">
        <w:rPr>
          <w:rFonts w:eastAsia="Calibri"/>
          <w:rtl/>
        </w:rPr>
        <w:t xml:space="preserve"> 2 </w:t>
      </w:r>
      <w:r w:rsidRPr="00904964">
        <w:rPr>
          <w:rFonts w:eastAsia="Calibri" w:hint="eastAsia"/>
          <w:rtl/>
        </w:rPr>
        <w:t>متر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به</w:t>
      </w:r>
      <w:r w:rsidRPr="00904964">
        <w:rPr>
          <w:rFonts w:eastAsia="Calibri"/>
          <w:rtl/>
        </w:rPr>
        <w:t xml:space="preserve">150 </w:t>
      </w:r>
      <w:r w:rsidRPr="00904964">
        <w:rPr>
          <w:rFonts w:eastAsia="Calibri" w:hint="eastAsia"/>
          <w:rtl/>
        </w:rPr>
        <w:t>هکتار</w:t>
      </w:r>
      <w:r w:rsidRPr="00904964">
        <w:rPr>
          <w:rFonts w:eastAsia="Calibri"/>
          <w:rtl/>
        </w:rPr>
        <w:t xml:space="preserve"> </w:t>
      </w:r>
      <w:r w:rsidRPr="00904964">
        <w:rPr>
          <w:rFonts w:eastAsia="Calibri" w:hint="eastAsia"/>
          <w:rtl/>
        </w:rPr>
        <w:t>خواهد</w:t>
      </w:r>
      <w:r w:rsidRPr="00904964">
        <w:rPr>
          <w:rFonts w:eastAsia="Calibri"/>
          <w:rtl/>
        </w:rPr>
        <w:t xml:space="preserve"> </w:t>
      </w:r>
      <w:r w:rsidRPr="00904964">
        <w:rPr>
          <w:rFonts w:eastAsia="Calibri" w:hint="eastAsia"/>
          <w:rtl/>
        </w:rPr>
        <w:t>رس</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بنابرا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کمبود</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مورد</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3/96 </w:t>
      </w:r>
      <w:r w:rsidRPr="00904964">
        <w:rPr>
          <w:rFonts w:eastAsia="Calibri" w:hint="eastAsia"/>
          <w:rtl/>
        </w:rPr>
        <w:t>هکتار</w:t>
      </w:r>
      <w:r w:rsidRPr="00904964">
        <w:rPr>
          <w:rFonts w:eastAsia="Calibri"/>
          <w:rtl/>
        </w:rPr>
        <w:t xml:space="preserve">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باشد</w:t>
      </w:r>
      <w:r w:rsidRPr="00904964">
        <w:rPr>
          <w:rFonts w:eastAsia="Calibri"/>
          <w:rtl/>
        </w:rPr>
        <w:t>.</w:t>
      </w:r>
      <w:r w:rsidRPr="00904964">
        <w:rPr>
          <w:rFonts w:eastAsia="Calibri" w:hint="cs"/>
          <w:rtl/>
        </w:rPr>
        <w:t xml:space="preserve"> (همان مأخذ)</w:t>
      </w:r>
    </w:p>
    <w:p w:rsidR="0086432A" w:rsidRPr="00904964" w:rsidRDefault="0086432A" w:rsidP="00490970">
      <w:pPr>
        <w:pStyle w:val="Heading3"/>
        <w:numPr>
          <w:ilvl w:val="0"/>
          <w:numId w:val="0"/>
        </w:numPr>
        <w:ind w:left="147"/>
        <w:rPr>
          <w:rtl/>
        </w:rPr>
      </w:pPr>
      <w:bookmarkStart w:id="448" w:name="_تأسیسات_و_تجهیزات"/>
      <w:bookmarkStart w:id="449" w:name="_Toc406666877"/>
      <w:bookmarkStart w:id="450" w:name="_Toc515900986"/>
      <w:bookmarkStart w:id="451" w:name="_Toc532209277"/>
      <w:bookmarkStart w:id="452" w:name="_Toc532209927"/>
      <w:bookmarkStart w:id="453" w:name="_Toc532210021"/>
      <w:bookmarkStart w:id="454" w:name="_Toc532210289"/>
      <w:bookmarkEnd w:id="448"/>
      <w:r w:rsidRPr="00904964">
        <w:rPr>
          <w:rFonts w:hint="eastAsia"/>
          <w:rtl/>
        </w:rPr>
        <w:t>تأس</w:t>
      </w:r>
      <w:r w:rsidRPr="00904964">
        <w:rPr>
          <w:rtl/>
        </w:rPr>
        <w:t>ی</w:t>
      </w:r>
      <w:r w:rsidRPr="00904964">
        <w:rPr>
          <w:rFonts w:hint="eastAsia"/>
          <w:rtl/>
        </w:rPr>
        <w:t>سات</w:t>
      </w:r>
      <w:r w:rsidRPr="00904964">
        <w:rPr>
          <w:rtl/>
        </w:rPr>
        <w:t xml:space="preserve"> </w:t>
      </w:r>
      <w:r w:rsidRPr="00904964">
        <w:rPr>
          <w:rFonts w:hint="eastAsia"/>
          <w:rtl/>
        </w:rPr>
        <w:t>و</w:t>
      </w:r>
      <w:r w:rsidRPr="00904964">
        <w:rPr>
          <w:rtl/>
        </w:rPr>
        <w:t xml:space="preserve"> </w:t>
      </w:r>
      <w:r w:rsidRPr="00904964">
        <w:rPr>
          <w:rFonts w:hint="eastAsia"/>
          <w:rtl/>
        </w:rPr>
        <w:t>تجه</w:t>
      </w:r>
      <w:r w:rsidRPr="00904964">
        <w:rPr>
          <w:rtl/>
        </w:rPr>
        <w:t>ی</w:t>
      </w:r>
      <w:r w:rsidRPr="00904964">
        <w:rPr>
          <w:rFonts w:hint="eastAsia"/>
          <w:rtl/>
        </w:rPr>
        <w:t>زات</w:t>
      </w:r>
      <w:r w:rsidRPr="00904964">
        <w:rPr>
          <w:rtl/>
        </w:rPr>
        <w:t xml:space="preserve"> </w:t>
      </w:r>
      <w:r w:rsidRPr="00904964">
        <w:rPr>
          <w:rFonts w:hint="eastAsia"/>
          <w:rtl/>
        </w:rPr>
        <w:t>شهر</w:t>
      </w:r>
      <w:r w:rsidRPr="00904964">
        <w:rPr>
          <w:rtl/>
        </w:rPr>
        <w:t>ی</w:t>
      </w:r>
      <w:bookmarkEnd w:id="449"/>
      <w:bookmarkEnd w:id="450"/>
      <w:bookmarkEnd w:id="451"/>
      <w:bookmarkEnd w:id="452"/>
      <w:bookmarkEnd w:id="453"/>
      <w:bookmarkEnd w:id="454"/>
    </w:p>
    <w:p w:rsidR="0086432A" w:rsidRPr="00904964" w:rsidRDefault="0086432A" w:rsidP="0086432A">
      <w:pPr>
        <w:rPr>
          <w:rFonts w:eastAsia="Calibri"/>
          <w:rtl/>
        </w:rPr>
      </w:pP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ی</w:t>
      </w:r>
      <w:r w:rsidRPr="00904964">
        <w:rPr>
          <w:rFonts w:eastAsia="Calibri"/>
          <w:rtl/>
        </w:rPr>
        <w:softHyphen/>
      </w:r>
      <w:r w:rsidRPr="00904964">
        <w:rPr>
          <w:rFonts w:eastAsia="Calibri" w:hint="eastAsia"/>
          <w:rtl/>
        </w:rPr>
        <w:t>ها</w:t>
      </w:r>
      <w:r w:rsidRPr="00904964">
        <w:rPr>
          <w:rFonts w:eastAsia="Calibri"/>
          <w:rtl/>
        </w:rPr>
        <w:t xml:space="preserve"> 5/28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سرانه</w:t>
      </w:r>
      <w:r w:rsidRPr="00904964">
        <w:rPr>
          <w:rFonts w:eastAsia="Calibri"/>
          <w:rtl/>
        </w:rPr>
        <w:t xml:space="preserve"> 2 </w:t>
      </w:r>
      <w:r w:rsidRPr="00904964">
        <w:rPr>
          <w:rFonts w:eastAsia="Calibri" w:hint="eastAsia"/>
          <w:rtl/>
        </w:rPr>
        <w:t>متر</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به</w:t>
      </w:r>
      <w:r w:rsidRPr="00904964">
        <w:rPr>
          <w:rFonts w:eastAsia="Calibri"/>
          <w:rtl/>
        </w:rPr>
        <w:t xml:space="preserve"> 150 </w:t>
      </w:r>
      <w:r w:rsidRPr="00904964">
        <w:rPr>
          <w:rFonts w:eastAsia="Calibri" w:hint="eastAsia"/>
          <w:rtl/>
        </w:rPr>
        <w:t>هکتار</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خواهد</w:t>
      </w:r>
      <w:r w:rsidRPr="00904964">
        <w:rPr>
          <w:rFonts w:eastAsia="Calibri"/>
          <w:rtl/>
        </w:rPr>
        <w:t xml:space="preserve"> </w:t>
      </w:r>
      <w:r w:rsidRPr="00904964">
        <w:rPr>
          <w:rFonts w:eastAsia="Calibri" w:hint="eastAsia"/>
          <w:rtl/>
        </w:rPr>
        <w:t>رس</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پس</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کمبود</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51/121 </w:t>
      </w:r>
      <w:r w:rsidRPr="00904964">
        <w:rPr>
          <w:rFonts w:eastAsia="Calibri" w:hint="eastAsia"/>
          <w:rtl/>
        </w:rPr>
        <w:t>هکتار</w:t>
      </w:r>
      <w:r w:rsidRPr="00904964">
        <w:rPr>
          <w:rFonts w:eastAsia="Calibri"/>
          <w:rtl/>
        </w:rPr>
        <w:t>.</w:t>
      </w:r>
      <w:r w:rsidRPr="00904964">
        <w:rPr>
          <w:rFonts w:eastAsia="Calibri" w:hint="cs"/>
          <w:rtl/>
        </w:rPr>
        <w:t xml:space="preserve"> (عزتی، 1393: 58)</w:t>
      </w:r>
    </w:p>
    <w:p w:rsidR="0086432A" w:rsidRPr="00904964" w:rsidRDefault="0086432A" w:rsidP="00490970">
      <w:pPr>
        <w:pStyle w:val="Heading3"/>
        <w:numPr>
          <w:ilvl w:val="0"/>
          <w:numId w:val="0"/>
        </w:numPr>
        <w:ind w:left="147"/>
        <w:rPr>
          <w:rtl/>
        </w:rPr>
      </w:pPr>
      <w:bookmarkStart w:id="455" w:name="_فضای_سبز_و"/>
      <w:bookmarkStart w:id="456" w:name="_Toc406666878"/>
      <w:bookmarkStart w:id="457" w:name="_Toc515900987"/>
      <w:bookmarkStart w:id="458" w:name="_Toc532209278"/>
      <w:bookmarkStart w:id="459" w:name="_Toc532209928"/>
      <w:bookmarkStart w:id="460" w:name="_Toc532210022"/>
      <w:bookmarkStart w:id="461" w:name="_Toc532210290"/>
      <w:bookmarkEnd w:id="455"/>
      <w:r w:rsidRPr="00904964">
        <w:rPr>
          <w:rFonts w:hint="eastAsia"/>
          <w:rtl/>
        </w:rPr>
        <w:t>فضا</w:t>
      </w:r>
      <w:r w:rsidRPr="00904964">
        <w:rPr>
          <w:rtl/>
        </w:rPr>
        <w:t xml:space="preserve">ی </w:t>
      </w:r>
      <w:r w:rsidRPr="00904964">
        <w:rPr>
          <w:rFonts w:hint="eastAsia"/>
          <w:rtl/>
        </w:rPr>
        <w:t>سبز</w:t>
      </w:r>
      <w:r w:rsidRPr="00904964">
        <w:rPr>
          <w:rtl/>
        </w:rPr>
        <w:t xml:space="preserve"> </w:t>
      </w:r>
      <w:r w:rsidRPr="00904964">
        <w:rPr>
          <w:rFonts w:hint="eastAsia"/>
          <w:rtl/>
        </w:rPr>
        <w:t>و</w:t>
      </w:r>
      <w:r w:rsidRPr="00904964">
        <w:rPr>
          <w:rtl/>
        </w:rPr>
        <w:t xml:space="preserve"> </w:t>
      </w:r>
      <w:r w:rsidRPr="00904964">
        <w:rPr>
          <w:rFonts w:hint="eastAsia"/>
          <w:rtl/>
        </w:rPr>
        <w:t>تفر</w:t>
      </w:r>
      <w:r w:rsidRPr="00904964">
        <w:rPr>
          <w:rtl/>
        </w:rPr>
        <w:t>ی</w:t>
      </w:r>
      <w:r w:rsidRPr="00904964">
        <w:rPr>
          <w:rFonts w:hint="eastAsia"/>
          <w:rtl/>
        </w:rPr>
        <w:t>ح</w:t>
      </w:r>
      <w:r w:rsidRPr="00904964">
        <w:rPr>
          <w:rtl/>
        </w:rPr>
        <w:t>ی</w:t>
      </w:r>
      <w:bookmarkEnd w:id="456"/>
      <w:bookmarkEnd w:id="457"/>
      <w:bookmarkEnd w:id="458"/>
      <w:bookmarkEnd w:id="459"/>
      <w:bookmarkEnd w:id="460"/>
      <w:bookmarkEnd w:id="461"/>
    </w:p>
    <w:p w:rsidR="0086432A" w:rsidRPr="00904964" w:rsidRDefault="0086432A" w:rsidP="0086432A">
      <w:pPr>
        <w:rPr>
          <w:rFonts w:eastAsia="Calibri"/>
          <w:rtl/>
        </w:rPr>
      </w:pP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ی</w:t>
      </w:r>
      <w:r w:rsidRPr="00904964">
        <w:rPr>
          <w:rFonts w:eastAsia="Calibri"/>
          <w:rtl/>
        </w:rPr>
        <w:softHyphen/>
      </w:r>
      <w:r w:rsidRPr="00904964">
        <w:rPr>
          <w:rFonts w:eastAsia="Calibri" w:hint="eastAsia"/>
          <w:rtl/>
        </w:rPr>
        <w:t>ها</w:t>
      </w:r>
      <w:r w:rsidRPr="00904964">
        <w:rPr>
          <w:rFonts w:eastAsia="Calibri"/>
          <w:rtl/>
        </w:rPr>
        <w:t xml:space="preserve"> </w:t>
      </w:r>
      <w:r w:rsidRPr="00904964">
        <w:rPr>
          <w:rFonts w:eastAsia="Calibri" w:hint="eastAsia"/>
          <w:rtl/>
        </w:rPr>
        <w:t>شامل</w:t>
      </w:r>
      <w:r w:rsidRPr="00904964">
        <w:rPr>
          <w:rFonts w:eastAsia="Calibri"/>
          <w:rtl/>
        </w:rPr>
        <w:t xml:space="preserve"> (</w:t>
      </w:r>
      <w:r w:rsidRPr="00904964">
        <w:rPr>
          <w:rFonts w:eastAsia="Calibri" w:hint="eastAsia"/>
          <w:rtl/>
        </w:rPr>
        <w:t>فضاها</w:t>
      </w:r>
      <w:r w:rsidRPr="00904964">
        <w:rPr>
          <w:rFonts w:eastAsia="Calibri"/>
          <w:rtl/>
        </w:rPr>
        <w:t xml:space="preserve">ی </w:t>
      </w:r>
      <w:r w:rsidRPr="00904964">
        <w:rPr>
          <w:rFonts w:eastAsia="Calibri" w:hint="eastAsia"/>
          <w:rtl/>
        </w:rPr>
        <w:t>ورزش</w:t>
      </w:r>
      <w:r w:rsidRPr="00904964">
        <w:rPr>
          <w:rFonts w:eastAsia="Calibri"/>
          <w:rtl/>
        </w:rPr>
        <w:t>ی</w:t>
      </w:r>
      <w:r w:rsidRPr="00904964">
        <w:rPr>
          <w:rFonts w:eastAsia="Calibri" w:hint="eastAsia"/>
          <w:rtl/>
        </w:rPr>
        <w:t>،</w:t>
      </w:r>
      <w:r w:rsidRPr="00904964">
        <w:rPr>
          <w:rFonts w:eastAsia="Calibri"/>
          <w:rtl/>
        </w:rPr>
        <w:t xml:space="preserve"> </w:t>
      </w:r>
      <w:r w:rsidRPr="00904964">
        <w:rPr>
          <w:rFonts w:eastAsia="Calibri" w:hint="eastAsia"/>
          <w:rtl/>
        </w:rPr>
        <w:t>فضا</w:t>
      </w:r>
      <w:r w:rsidRPr="00904964">
        <w:rPr>
          <w:rFonts w:eastAsia="Calibri"/>
          <w:rtl/>
        </w:rPr>
        <w:t xml:space="preserve">ی </w:t>
      </w:r>
      <w:r w:rsidRPr="00904964">
        <w:rPr>
          <w:rFonts w:eastAsia="Calibri" w:hint="eastAsia"/>
          <w:rtl/>
        </w:rPr>
        <w:t>سبز</w:t>
      </w:r>
      <w:r w:rsidRPr="00904964">
        <w:rPr>
          <w:rFonts w:eastAsia="Calibri"/>
          <w:rtl/>
        </w:rPr>
        <w:t xml:space="preserve"> </w:t>
      </w:r>
      <w:r w:rsidRPr="00904964">
        <w:rPr>
          <w:rFonts w:eastAsia="Calibri" w:hint="eastAsia"/>
          <w:rtl/>
        </w:rPr>
        <w:t>و</w:t>
      </w:r>
      <w:r w:rsidRPr="00904964">
        <w:rPr>
          <w:rFonts w:eastAsia="Calibri"/>
          <w:rtl/>
        </w:rPr>
        <w:t xml:space="preserve"> </w:t>
      </w:r>
      <w:r w:rsidRPr="00904964">
        <w:rPr>
          <w:rFonts w:eastAsia="Calibri" w:hint="eastAsia"/>
          <w:rtl/>
        </w:rPr>
        <w:t>پارک</w:t>
      </w:r>
      <w:r w:rsidRPr="00904964">
        <w:rPr>
          <w:rFonts w:eastAsia="Calibri"/>
          <w:rtl/>
        </w:rPr>
        <w:t xml:space="preserve"> </w:t>
      </w:r>
      <w:r w:rsidRPr="00904964">
        <w:rPr>
          <w:rFonts w:eastAsia="Calibri" w:hint="eastAsia"/>
          <w:rtl/>
        </w:rPr>
        <w:t>جنگل</w:t>
      </w:r>
      <w:r w:rsidRPr="00904964">
        <w:rPr>
          <w:rFonts w:eastAsia="Calibri"/>
          <w:rtl/>
        </w:rPr>
        <w:t xml:space="preserve">ی)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باشد</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آن</w:t>
      </w:r>
      <w:r w:rsidRPr="00904964">
        <w:rPr>
          <w:rFonts w:eastAsia="Calibri"/>
          <w:rtl/>
        </w:rPr>
        <w:softHyphen/>
      </w:r>
      <w:r w:rsidRPr="00904964">
        <w:rPr>
          <w:rFonts w:eastAsia="Calibri" w:hint="eastAsia"/>
          <w:rtl/>
        </w:rPr>
        <w:t>ها</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3/351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و</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t xml:space="preserve"> </w:t>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شدة</w:t>
      </w:r>
      <w:r w:rsidRPr="00904964">
        <w:rPr>
          <w:rFonts w:eastAsia="Calibri"/>
          <w:rtl/>
        </w:rPr>
        <w:t xml:space="preserve"> 48/11 </w:t>
      </w:r>
      <w:r w:rsidRPr="00904964">
        <w:rPr>
          <w:rFonts w:eastAsia="Calibri" w:hint="eastAsia"/>
          <w:rtl/>
        </w:rPr>
        <w:t>سطح</w:t>
      </w:r>
      <w:r w:rsidRPr="00904964">
        <w:rPr>
          <w:rFonts w:eastAsia="Calibri"/>
          <w:rtl/>
        </w:rPr>
        <w:t xml:space="preserve"> </w:t>
      </w:r>
      <w:r w:rsidRPr="00904964">
        <w:rPr>
          <w:rFonts w:eastAsia="Calibri" w:hint="eastAsia"/>
          <w:rtl/>
        </w:rPr>
        <w:t>آن</w:t>
      </w:r>
      <w:r w:rsidRPr="00904964">
        <w:rPr>
          <w:rFonts w:eastAsia="Calibri"/>
          <w:rtl/>
        </w:rPr>
        <w:softHyphen/>
      </w:r>
      <w:r w:rsidRPr="00904964">
        <w:rPr>
          <w:rFonts w:eastAsia="Calibri" w:hint="eastAsia"/>
          <w:rtl/>
        </w:rPr>
        <w:t>ها</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به</w:t>
      </w:r>
      <w:r w:rsidRPr="00904964">
        <w:rPr>
          <w:rFonts w:eastAsia="Calibri"/>
          <w:rtl/>
        </w:rPr>
        <w:t xml:space="preserve"> 861 </w:t>
      </w:r>
      <w:r w:rsidRPr="00904964">
        <w:rPr>
          <w:rFonts w:eastAsia="Calibri" w:hint="eastAsia"/>
          <w:rtl/>
        </w:rPr>
        <w:t>هکتار</w:t>
      </w:r>
      <w:r w:rsidRPr="00904964">
        <w:rPr>
          <w:rFonts w:eastAsia="Calibri" w:hint="cs"/>
          <w:rtl/>
        </w:rPr>
        <w:t xml:space="preserve"> </w:t>
      </w:r>
      <w:r w:rsidRPr="00904964">
        <w:rPr>
          <w:rFonts w:eastAsia="Calibri" w:hint="eastAsia"/>
          <w:rtl/>
        </w:rPr>
        <w:t xml:space="preserve"> م</w:t>
      </w:r>
      <w:r w:rsidRPr="00904964">
        <w:rPr>
          <w:rFonts w:eastAsia="Calibri"/>
          <w:rtl/>
        </w:rPr>
        <w:t>ی</w:t>
      </w:r>
      <w:r w:rsidRPr="00904964">
        <w:rPr>
          <w:rFonts w:eastAsia="Calibri"/>
          <w:rtl/>
        </w:rPr>
        <w:softHyphen/>
      </w:r>
      <w:r w:rsidRPr="00904964">
        <w:rPr>
          <w:rFonts w:eastAsia="Calibri" w:hint="eastAsia"/>
          <w:rtl/>
        </w:rPr>
        <w:t>رسد</w:t>
      </w:r>
      <w:r w:rsidRPr="00904964">
        <w:rPr>
          <w:rFonts w:eastAsia="Calibri" w:hint="cs"/>
          <w:rtl/>
        </w:rPr>
        <w:t>.</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کسر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دو</w:t>
      </w:r>
      <w:r w:rsidRPr="00904964">
        <w:rPr>
          <w:rFonts w:eastAsia="Calibri"/>
          <w:rtl/>
        </w:rPr>
        <w:t xml:space="preserve"> </w:t>
      </w:r>
      <w:r w:rsidRPr="00904964">
        <w:rPr>
          <w:rFonts w:eastAsia="Calibri" w:hint="eastAsia"/>
          <w:rtl/>
        </w:rPr>
        <w:t>مقدار</w:t>
      </w:r>
      <w:r w:rsidRPr="00904964">
        <w:rPr>
          <w:rFonts w:eastAsia="Calibri"/>
          <w:rtl/>
        </w:rPr>
        <w:t xml:space="preserve"> </w:t>
      </w:r>
      <w:r w:rsidRPr="00904964">
        <w:rPr>
          <w:rFonts w:eastAsia="Calibri" w:hint="eastAsia"/>
          <w:rtl/>
        </w:rPr>
        <w:t>از</w:t>
      </w:r>
      <w:r w:rsidRPr="00904964">
        <w:rPr>
          <w:rFonts w:eastAsia="Calibri"/>
          <w:rtl/>
        </w:rPr>
        <w:t xml:space="preserve"> </w:t>
      </w:r>
      <w:r w:rsidRPr="00904964">
        <w:rPr>
          <w:rFonts w:eastAsia="Calibri" w:hint="eastAsia"/>
          <w:rtl/>
        </w:rPr>
        <w:t>همد</w:t>
      </w:r>
      <w:r w:rsidRPr="00904964">
        <w:rPr>
          <w:rFonts w:eastAsia="Calibri"/>
          <w:rtl/>
        </w:rPr>
        <w:t>ی</w:t>
      </w:r>
      <w:r w:rsidRPr="00904964">
        <w:rPr>
          <w:rFonts w:eastAsia="Calibri" w:hint="eastAsia"/>
          <w:rtl/>
        </w:rPr>
        <w:t>گر،</w:t>
      </w:r>
      <w:r w:rsidRPr="00904964">
        <w:rPr>
          <w:rFonts w:eastAsia="Calibri"/>
          <w:rtl/>
        </w:rPr>
        <w:t xml:space="preserve"> </w:t>
      </w:r>
      <w:r w:rsidRPr="00904964">
        <w:rPr>
          <w:rFonts w:eastAsia="Calibri" w:hint="eastAsia"/>
          <w:rtl/>
        </w:rPr>
        <w:t>مشخص</w:t>
      </w:r>
      <w:r w:rsidRPr="00904964">
        <w:rPr>
          <w:rFonts w:eastAsia="Calibri"/>
          <w:rtl/>
        </w:rPr>
        <w:t xml:space="preserve">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شود</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تا</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گسترش</w:t>
      </w:r>
      <w:r w:rsidRPr="00904964">
        <w:rPr>
          <w:rFonts w:eastAsia="Calibri"/>
          <w:rtl/>
        </w:rPr>
        <w:t xml:space="preserve"> 7/509 </w:t>
      </w:r>
      <w:r w:rsidRPr="00904964">
        <w:rPr>
          <w:rFonts w:eastAsia="Calibri" w:hint="eastAsia"/>
          <w:rtl/>
        </w:rPr>
        <w:t>هکتار</w:t>
      </w:r>
      <w:r w:rsidRPr="00904964">
        <w:rPr>
          <w:rFonts w:eastAsia="Calibri"/>
          <w:rtl/>
        </w:rPr>
        <w:t xml:space="preserve">ی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ی</w:t>
      </w:r>
      <w:r w:rsidRPr="00904964">
        <w:rPr>
          <w:rFonts w:eastAsia="Calibri"/>
          <w:rtl/>
        </w:rPr>
        <w:softHyphen/>
      </w:r>
      <w:r w:rsidRPr="00904964">
        <w:rPr>
          <w:rFonts w:eastAsia="Calibri" w:hint="eastAsia"/>
          <w:rtl/>
        </w:rPr>
        <w:t>ها</w:t>
      </w:r>
      <w:r w:rsidRPr="00904964">
        <w:rPr>
          <w:rFonts w:eastAsia="Calibri"/>
          <w:rtl/>
        </w:rPr>
        <w:t xml:space="preserve"> </w:t>
      </w:r>
      <w:r w:rsidRPr="00904964">
        <w:rPr>
          <w:rFonts w:eastAsia="Calibri" w:hint="eastAsia"/>
          <w:rtl/>
        </w:rPr>
        <w:t>وجود</w:t>
      </w:r>
      <w:r w:rsidRPr="00904964">
        <w:rPr>
          <w:rFonts w:eastAsia="Calibri"/>
          <w:rtl/>
        </w:rPr>
        <w:t xml:space="preserve"> </w:t>
      </w:r>
      <w:r w:rsidRPr="00904964">
        <w:rPr>
          <w:rFonts w:eastAsia="Calibri" w:hint="eastAsia"/>
          <w:rtl/>
        </w:rPr>
        <w:t>دارد</w:t>
      </w:r>
      <w:r w:rsidRPr="00904964">
        <w:rPr>
          <w:rFonts w:eastAsia="Calibri"/>
          <w:rtl/>
        </w:rPr>
        <w:t>.</w:t>
      </w:r>
      <w:r w:rsidRPr="00904964">
        <w:rPr>
          <w:rFonts w:eastAsia="Calibri" w:hint="cs"/>
          <w:rtl/>
        </w:rPr>
        <w:t xml:space="preserve"> (همان مأخذ)</w:t>
      </w:r>
    </w:p>
    <w:p w:rsidR="0086432A" w:rsidRPr="00904964" w:rsidRDefault="0086432A" w:rsidP="00490970">
      <w:pPr>
        <w:pStyle w:val="Heading3"/>
        <w:numPr>
          <w:ilvl w:val="0"/>
          <w:numId w:val="0"/>
        </w:numPr>
        <w:ind w:left="147"/>
        <w:rPr>
          <w:rtl/>
        </w:rPr>
      </w:pPr>
      <w:bookmarkStart w:id="462" w:name="_اداری"/>
      <w:bookmarkStart w:id="463" w:name="_Toc406666879"/>
      <w:bookmarkStart w:id="464" w:name="_Toc515900988"/>
      <w:bookmarkStart w:id="465" w:name="_Toc532209279"/>
      <w:bookmarkStart w:id="466" w:name="_Toc532209929"/>
      <w:bookmarkStart w:id="467" w:name="_Toc532210023"/>
      <w:bookmarkStart w:id="468" w:name="_Toc532210291"/>
      <w:bookmarkEnd w:id="462"/>
      <w:r w:rsidRPr="00904964">
        <w:rPr>
          <w:rFonts w:hint="eastAsia"/>
          <w:rtl/>
        </w:rPr>
        <w:t>ادار</w:t>
      </w:r>
      <w:r w:rsidRPr="00904964">
        <w:rPr>
          <w:rtl/>
        </w:rPr>
        <w:t>ی</w:t>
      </w:r>
      <w:bookmarkEnd w:id="463"/>
      <w:bookmarkEnd w:id="464"/>
      <w:bookmarkEnd w:id="465"/>
      <w:bookmarkEnd w:id="466"/>
      <w:bookmarkEnd w:id="467"/>
      <w:bookmarkEnd w:id="468"/>
    </w:p>
    <w:p w:rsidR="0086432A" w:rsidRPr="00904964" w:rsidRDefault="0086432A" w:rsidP="0086432A">
      <w:pPr>
        <w:rPr>
          <w:rFonts w:eastAsia="Calibri"/>
          <w:rtl/>
        </w:rPr>
      </w:pPr>
      <w:r w:rsidRPr="00904964">
        <w:rPr>
          <w:rFonts w:eastAsia="Calibri" w:hint="eastAsia"/>
          <w:rtl/>
        </w:rPr>
        <w:t>مساحت</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ادار</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2/128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1 </w:t>
      </w:r>
      <w:r w:rsidRPr="00904964">
        <w:rPr>
          <w:rFonts w:eastAsia="Calibri" w:hint="eastAsia"/>
          <w:rtl/>
        </w:rPr>
        <w:t>مساحت</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سال</w:t>
      </w:r>
      <w:r w:rsidRPr="00904964">
        <w:rPr>
          <w:rFonts w:eastAsia="Calibri"/>
          <w:rtl/>
        </w:rPr>
        <w:t xml:space="preserve"> 1400 </w:t>
      </w:r>
      <w:r w:rsidRPr="00904964">
        <w:rPr>
          <w:rFonts w:eastAsia="Calibri" w:hint="eastAsia"/>
          <w:rtl/>
        </w:rPr>
        <w:t>در</w:t>
      </w:r>
      <w:r w:rsidRPr="00904964">
        <w:rPr>
          <w:rFonts w:eastAsia="Calibri"/>
          <w:rtl/>
        </w:rPr>
        <w:t xml:space="preserve"> </w:t>
      </w:r>
      <w:r w:rsidRPr="00904964">
        <w:rPr>
          <w:rFonts w:eastAsia="Calibri" w:hint="eastAsia"/>
          <w:rtl/>
        </w:rPr>
        <w:t>حدود</w:t>
      </w:r>
      <w:r w:rsidRPr="00904964">
        <w:rPr>
          <w:rFonts w:eastAsia="Calibri"/>
          <w:rtl/>
        </w:rPr>
        <w:t xml:space="preserve"> 75 </w:t>
      </w:r>
      <w:r w:rsidRPr="00904964">
        <w:rPr>
          <w:rFonts w:eastAsia="Calibri" w:hint="eastAsia"/>
          <w:rtl/>
        </w:rPr>
        <w:t>هکتار</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شده</w:t>
      </w:r>
      <w:r w:rsidRPr="00904964">
        <w:rPr>
          <w:rFonts w:eastAsia="Calibri"/>
          <w:rtl/>
        </w:rPr>
        <w:t xml:space="preserve"> </w:t>
      </w:r>
      <w:r w:rsidRPr="00904964">
        <w:rPr>
          <w:rFonts w:eastAsia="Calibri" w:hint="eastAsia"/>
          <w:rtl/>
        </w:rPr>
        <w:t>است</w:t>
      </w:r>
      <w:r w:rsidRPr="00904964">
        <w:rPr>
          <w:rFonts w:eastAsia="Calibri" w:hint="cs"/>
          <w:rtl/>
        </w:rPr>
        <w:t>.</w:t>
      </w:r>
      <w:r w:rsidRPr="00904964">
        <w:rPr>
          <w:rFonts w:eastAsia="Calibri"/>
          <w:rtl/>
        </w:rPr>
        <w:t xml:space="preserve"> </w:t>
      </w:r>
      <w:r w:rsidRPr="00904964">
        <w:rPr>
          <w:rFonts w:eastAsia="Calibri" w:hint="eastAsia"/>
          <w:rtl/>
        </w:rPr>
        <w:t>بنابرا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برا</w:t>
      </w:r>
      <w:r w:rsidRPr="00904964">
        <w:rPr>
          <w:rFonts w:eastAsia="Calibri"/>
          <w:rtl/>
        </w:rPr>
        <w:t xml:space="preserve">ی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کمبود</w:t>
      </w:r>
      <w:r w:rsidRPr="00904964">
        <w:rPr>
          <w:rFonts w:eastAsia="Calibri"/>
          <w:rtl/>
        </w:rPr>
        <w:t xml:space="preserve"> </w:t>
      </w:r>
      <w:r w:rsidRPr="00904964">
        <w:rPr>
          <w:rFonts w:eastAsia="Calibri" w:hint="eastAsia"/>
          <w:rtl/>
        </w:rPr>
        <w:t>سطح</w:t>
      </w:r>
      <w:r w:rsidRPr="00904964">
        <w:rPr>
          <w:rFonts w:eastAsia="Calibri"/>
          <w:rtl/>
        </w:rPr>
        <w:t xml:space="preserve">ی </w:t>
      </w:r>
      <w:r w:rsidRPr="00904964">
        <w:rPr>
          <w:rFonts w:eastAsia="Calibri" w:hint="eastAsia"/>
          <w:rtl/>
        </w:rPr>
        <w:t>وجود</w:t>
      </w:r>
      <w:r w:rsidRPr="00904964">
        <w:rPr>
          <w:rFonts w:eastAsia="Calibri"/>
          <w:rtl/>
        </w:rPr>
        <w:t xml:space="preserve"> </w:t>
      </w:r>
      <w:r w:rsidRPr="00904964">
        <w:rPr>
          <w:rFonts w:eastAsia="Calibri" w:hint="eastAsia"/>
          <w:rtl/>
        </w:rPr>
        <w:t>ندارد</w:t>
      </w:r>
      <w:r w:rsidRPr="00904964">
        <w:rPr>
          <w:rFonts w:eastAsia="Calibri"/>
          <w:rtl/>
        </w:rPr>
        <w:t xml:space="preserve">. </w:t>
      </w:r>
      <w:r w:rsidRPr="00904964">
        <w:rPr>
          <w:rFonts w:eastAsia="Calibri" w:hint="cs"/>
          <w:rtl/>
        </w:rPr>
        <w:t>(همان مأخذ)</w:t>
      </w:r>
    </w:p>
    <w:p w:rsidR="0086432A" w:rsidRPr="00904964" w:rsidRDefault="0086432A" w:rsidP="00490970">
      <w:pPr>
        <w:pStyle w:val="Heading3"/>
        <w:numPr>
          <w:ilvl w:val="0"/>
          <w:numId w:val="0"/>
        </w:numPr>
        <w:ind w:left="147"/>
        <w:rPr>
          <w:rtl/>
        </w:rPr>
      </w:pPr>
      <w:bookmarkStart w:id="469" w:name="_نظامی_و_انتظامی"/>
      <w:bookmarkStart w:id="470" w:name="_Toc406666880"/>
      <w:bookmarkStart w:id="471" w:name="_Toc515900989"/>
      <w:bookmarkStart w:id="472" w:name="_Toc532209280"/>
      <w:bookmarkStart w:id="473" w:name="_Toc532209930"/>
      <w:bookmarkStart w:id="474" w:name="_Toc532210024"/>
      <w:bookmarkStart w:id="475" w:name="_Toc532210292"/>
      <w:bookmarkEnd w:id="469"/>
      <w:r w:rsidRPr="00904964">
        <w:rPr>
          <w:rFonts w:hint="eastAsia"/>
          <w:rtl/>
        </w:rPr>
        <w:t>نظام</w:t>
      </w:r>
      <w:r w:rsidRPr="00904964">
        <w:rPr>
          <w:rtl/>
        </w:rPr>
        <w:t xml:space="preserve">ی </w:t>
      </w:r>
      <w:r w:rsidRPr="00904964">
        <w:rPr>
          <w:rFonts w:hint="eastAsia"/>
          <w:rtl/>
        </w:rPr>
        <w:t>و</w:t>
      </w:r>
      <w:r w:rsidRPr="00904964">
        <w:rPr>
          <w:rtl/>
        </w:rPr>
        <w:t xml:space="preserve"> </w:t>
      </w:r>
      <w:r w:rsidRPr="00904964">
        <w:rPr>
          <w:rFonts w:hint="eastAsia"/>
          <w:rtl/>
        </w:rPr>
        <w:t>انتظام</w:t>
      </w:r>
      <w:r w:rsidRPr="00904964">
        <w:rPr>
          <w:rtl/>
        </w:rPr>
        <w:t>ی</w:t>
      </w:r>
      <w:bookmarkEnd w:id="470"/>
      <w:bookmarkEnd w:id="471"/>
      <w:bookmarkEnd w:id="472"/>
      <w:bookmarkEnd w:id="473"/>
      <w:bookmarkEnd w:id="474"/>
      <w:bookmarkEnd w:id="475"/>
    </w:p>
    <w:p w:rsidR="0086432A" w:rsidRPr="00904964" w:rsidRDefault="0086432A" w:rsidP="0086432A">
      <w:pPr>
        <w:rPr>
          <w:rFonts w:eastAsia="Calibri"/>
          <w:rtl/>
        </w:rPr>
      </w:pPr>
      <w:r w:rsidRPr="00904964">
        <w:rPr>
          <w:rFonts w:eastAsia="Calibri" w:hint="eastAsia"/>
          <w:rtl/>
        </w:rPr>
        <w:t>سطح</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4/49 </w:t>
      </w:r>
      <w:r w:rsidRPr="00904964">
        <w:rPr>
          <w:rFonts w:eastAsia="Calibri" w:hint="eastAsia"/>
          <w:rtl/>
        </w:rPr>
        <w:t>هکتار</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w:t>
      </w:r>
      <w:r w:rsidRPr="00904964">
        <w:rPr>
          <w:rFonts w:eastAsia="Calibri" w:hint="cs"/>
          <w:rtl/>
        </w:rPr>
        <w:t>ه</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سال</w:t>
      </w:r>
      <w:r w:rsidRPr="00904964">
        <w:rPr>
          <w:rFonts w:eastAsia="Calibri"/>
          <w:rtl/>
        </w:rPr>
        <w:t xml:space="preserve"> 1400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5/37 </w:t>
      </w:r>
      <w:r w:rsidRPr="00904964">
        <w:rPr>
          <w:rFonts w:eastAsia="Calibri" w:hint="eastAsia"/>
          <w:rtl/>
        </w:rPr>
        <w:t>هکتار</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صورت</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برا</w:t>
      </w:r>
      <w:r w:rsidRPr="00904964">
        <w:rPr>
          <w:rFonts w:eastAsia="Calibri"/>
          <w:rtl/>
        </w:rPr>
        <w:t xml:space="preserve">ی </w:t>
      </w:r>
      <w:r w:rsidRPr="00904964">
        <w:rPr>
          <w:rFonts w:eastAsia="Calibri" w:hint="eastAsia"/>
          <w:rtl/>
        </w:rPr>
        <w:t>هر</w:t>
      </w:r>
      <w:r w:rsidRPr="00904964">
        <w:rPr>
          <w:rFonts w:eastAsia="Calibri"/>
          <w:rtl/>
        </w:rPr>
        <w:t xml:space="preserve"> </w:t>
      </w:r>
      <w:r w:rsidRPr="00904964">
        <w:rPr>
          <w:rFonts w:eastAsia="Calibri" w:hint="eastAsia"/>
          <w:rtl/>
        </w:rPr>
        <w:t>نفر</w:t>
      </w:r>
      <w:r w:rsidRPr="00904964">
        <w:rPr>
          <w:rFonts w:eastAsia="Calibri"/>
          <w:rtl/>
        </w:rPr>
        <w:t xml:space="preserve"> </w:t>
      </w:r>
      <w:r w:rsidRPr="00904964">
        <w:rPr>
          <w:rFonts w:eastAsia="Calibri" w:hint="eastAsia"/>
          <w:rtl/>
        </w:rPr>
        <w:t>به</w:t>
      </w:r>
      <w:r w:rsidRPr="00904964">
        <w:rPr>
          <w:rFonts w:eastAsia="Calibri"/>
          <w:rtl/>
        </w:rPr>
        <w:t xml:space="preserve"> 5/0 </w:t>
      </w:r>
      <w:r w:rsidRPr="00904964">
        <w:rPr>
          <w:rFonts w:eastAsia="Calibri" w:hint="eastAsia"/>
          <w:rtl/>
        </w:rPr>
        <w:t>مترمربع</w:t>
      </w:r>
      <w:r w:rsidRPr="00904964">
        <w:rPr>
          <w:rFonts w:eastAsia="Calibri"/>
          <w:rtl/>
        </w:rPr>
        <w:t xml:space="preserve">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رسد،</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نت</w:t>
      </w:r>
      <w:r w:rsidRPr="00904964">
        <w:rPr>
          <w:rFonts w:eastAsia="Calibri"/>
          <w:rtl/>
        </w:rPr>
        <w:t>ی</w:t>
      </w:r>
      <w:r w:rsidRPr="00904964">
        <w:rPr>
          <w:rFonts w:eastAsia="Calibri" w:hint="eastAsia"/>
          <w:rtl/>
        </w:rPr>
        <w:t>جه</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برا</w:t>
      </w:r>
      <w:r w:rsidRPr="00904964">
        <w:rPr>
          <w:rFonts w:eastAsia="Calibri"/>
          <w:rtl/>
        </w:rPr>
        <w:t xml:space="preserve">ی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کمبود</w:t>
      </w:r>
      <w:r w:rsidRPr="00904964">
        <w:rPr>
          <w:rFonts w:eastAsia="Calibri"/>
          <w:rtl/>
        </w:rPr>
        <w:t xml:space="preserve"> </w:t>
      </w:r>
      <w:r w:rsidRPr="00904964">
        <w:rPr>
          <w:rFonts w:eastAsia="Calibri" w:hint="eastAsia"/>
          <w:rtl/>
        </w:rPr>
        <w:t>سطح</w:t>
      </w:r>
      <w:r w:rsidRPr="00904964">
        <w:rPr>
          <w:rFonts w:eastAsia="Calibri"/>
          <w:rtl/>
        </w:rPr>
        <w:t xml:space="preserve">ی </w:t>
      </w:r>
      <w:r w:rsidRPr="00904964">
        <w:rPr>
          <w:rFonts w:eastAsia="Calibri" w:hint="eastAsia"/>
          <w:rtl/>
        </w:rPr>
        <w:t>وجود</w:t>
      </w:r>
      <w:r w:rsidRPr="00904964">
        <w:rPr>
          <w:rFonts w:eastAsia="Calibri"/>
          <w:rtl/>
        </w:rPr>
        <w:t xml:space="preserve"> </w:t>
      </w:r>
      <w:r w:rsidRPr="00904964">
        <w:rPr>
          <w:rFonts w:eastAsia="Calibri" w:hint="eastAsia"/>
          <w:rtl/>
        </w:rPr>
        <w:t>ندارد</w:t>
      </w:r>
      <w:r w:rsidRPr="00904964">
        <w:rPr>
          <w:rFonts w:eastAsia="Calibri"/>
          <w:rtl/>
        </w:rPr>
        <w:t>.</w:t>
      </w:r>
      <w:r w:rsidRPr="00904964">
        <w:rPr>
          <w:rFonts w:eastAsia="Calibri" w:hint="cs"/>
          <w:rtl/>
        </w:rPr>
        <w:t xml:space="preserve"> (همان مأخذ)</w:t>
      </w:r>
    </w:p>
    <w:p w:rsidR="0086432A" w:rsidRPr="00904964" w:rsidRDefault="0086432A" w:rsidP="00490970">
      <w:pPr>
        <w:pStyle w:val="Heading3"/>
        <w:numPr>
          <w:ilvl w:val="0"/>
          <w:numId w:val="0"/>
        </w:numPr>
        <w:ind w:left="147"/>
        <w:rPr>
          <w:rtl/>
        </w:rPr>
      </w:pPr>
      <w:bookmarkStart w:id="476" w:name="_جهانگردی_و_پذیرایی"/>
      <w:bookmarkStart w:id="477" w:name="_Toc406666881"/>
      <w:bookmarkStart w:id="478" w:name="_Toc515900990"/>
      <w:bookmarkStart w:id="479" w:name="_Toc532209281"/>
      <w:bookmarkStart w:id="480" w:name="_Toc532209931"/>
      <w:bookmarkStart w:id="481" w:name="_Toc532210025"/>
      <w:bookmarkStart w:id="482" w:name="_Toc532210294"/>
      <w:bookmarkEnd w:id="476"/>
      <w:r w:rsidRPr="00904964">
        <w:rPr>
          <w:rFonts w:hint="eastAsia"/>
          <w:rtl/>
        </w:rPr>
        <w:t>جهانگرد</w:t>
      </w:r>
      <w:r w:rsidRPr="00904964">
        <w:rPr>
          <w:rtl/>
        </w:rPr>
        <w:t xml:space="preserve">ی </w:t>
      </w:r>
      <w:r w:rsidRPr="00904964">
        <w:rPr>
          <w:rFonts w:hint="eastAsia"/>
          <w:rtl/>
        </w:rPr>
        <w:t>و</w:t>
      </w:r>
      <w:r w:rsidRPr="00904964">
        <w:rPr>
          <w:rtl/>
        </w:rPr>
        <w:t xml:space="preserve"> </w:t>
      </w:r>
      <w:r w:rsidRPr="00904964">
        <w:rPr>
          <w:rFonts w:hint="eastAsia"/>
          <w:rtl/>
        </w:rPr>
        <w:t>پذ</w:t>
      </w:r>
      <w:r w:rsidRPr="00904964">
        <w:rPr>
          <w:rtl/>
        </w:rPr>
        <w:t>ی</w:t>
      </w:r>
      <w:r w:rsidRPr="00904964">
        <w:rPr>
          <w:rFonts w:hint="eastAsia"/>
          <w:rtl/>
        </w:rPr>
        <w:t>را</w:t>
      </w:r>
      <w:r w:rsidRPr="00904964">
        <w:rPr>
          <w:rtl/>
        </w:rPr>
        <w:t>یی</w:t>
      </w:r>
      <w:bookmarkEnd w:id="477"/>
      <w:bookmarkEnd w:id="478"/>
      <w:bookmarkEnd w:id="479"/>
      <w:bookmarkEnd w:id="480"/>
      <w:bookmarkEnd w:id="481"/>
      <w:bookmarkEnd w:id="482"/>
    </w:p>
    <w:p w:rsidR="0086432A" w:rsidRPr="00904964" w:rsidRDefault="0086432A" w:rsidP="0086432A">
      <w:pPr>
        <w:rPr>
          <w:rFonts w:eastAsia="Calibri"/>
          <w:rtl/>
        </w:rPr>
      </w:pPr>
      <w:r w:rsidRPr="00904964">
        <w:rPr>
          <w:rFonts w:eastAsia="Calibri" w:hint="eastAsia"/>
          <w:rtl/>
        </w:rPr>
        <w:t>سطح</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5/4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5/0 </w:t>
      </w:r>
      <w:r w:rsidRPr="00904964">
        <w:rPr>
          <w:rFonts w:eastAsia="Calibri" w:hint="eastAsia"/>
          <w:rtl/>
        </w:rPr>
        <w:t>مترمربع،</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برا</w:t>
      </w:r>
      <w:r w:rsidRPr="00904964">
        <w:rPr>
          <w:rFonts w:eastAsia="Calibri"/>
          <w:rtl/>
        </w:rPr>
        <w:t xml:space="preserve">ی </w:t>
      </w:r>
      <w:r w:rsidRPr="00904964">
        <w:rPr>
          <w:rFonts w:eastAsia="Calibri" w:hint="eastAsia"/>
          <w:rtl/>
        </w:rPr>
        <w:t>سال</w:t>
      </w:r>
      <w:r w:rsidRPr="00904964">
        <w:rPr>
          <w:rFonts w:eastAsia="Calibri"/>
          <w:rtl/>
        </w:rPr>
        <w:t xml:space="preserve"> </w:t>
      </w:r>
      <w:r w:rsidRPr="00904964">
        <w:rPr>
          <w:rFonts w:eastAsia="Calibri"/>
          <w:rtl/>
        </w:rPr>
        <w:lastRenderedPageBreak/>
        <w:t xml:space="preserve">1400 </w:t>
      </w:r>
      <w:r w:rsidRPr="00904964">
        <w:rPr>
          <w:rFonts w:eastAsia="Calibri" w:hint="eastAsia"/>
          <w:rtl/>
        </w:rPr>
        <w:t>برابر</w:t>
      </w:r>
      <w:r w:rsidRPr="00904964">
        <w:rPr>
          <w:rFonts w:eastAsia="Calibri"/>
          <w:rtl/>
        </w:rPr>
        <w:t xml:space="preserve"> </w:t>
      </w:r>
      <w:r w:rsidRPr="00904964">
        <w:rPr>
          <w:rFonts w:eastAsia="Calibri" w:hint="eastAsia"/>
          <w:rtl/>
        </w:rPr>
        <w:t>با</w:t>
      </w:r>
      <w:r w:rsidRPr="00904964">
        <w:rPr>
          <w:rFonts w:eastAsia="Calibri"/>
          <w:rtl/>
        </w:rPr>
        <w:t xml:space="preserve"> 5/37 </w:t>
      </w:r>
      <w:r w:rsidRPr="00904964">
        <w:rPr>
          <w:rFonts w:eastAsia="Calibri" w:hint="eastAsia"/>
          <w:rtl/>
        </w:rPr>
        <w:t>هکتار</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شود،</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نت</w:t>
      </w:r>
      <w:r w:rsidRPr="00904964">
        <w:rPr>
          <w:rFonts w:eastAsia="Calibri"/>
          <w:rtl/>
        </w:rPr>
        <w:t>ی</w:t>
      </w:r>
      <w:r w:rsidRPr="00904964">
        <w:rPr>
          <w:rFonts w:eastAsia="Calibri" w:hint="eastAsia"/>
          <w:rtl/>
        </w:rPr>
        <w:t>جه</w:t>
      </w:r>
      <w:r w:rsidRPr="00904964">
        <w:rPr>
          <w:rFonts w:eastAsia="Calibri"/>
          <w:rtl/>
        </w:rPr>
        <w:t xml:space="preserve"> </w:t>
      </w:r>
      <w:r w:rsidRPr="00904964">
        <w:rPr>
          <w:rFonts w:eastAsia="Calibri" w:hint="eastAsia"/>
          <w:rtl/>
        </w:rPr>
        <w:t>کمبود</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آن</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6/47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w:t>
      </w:r>
      <w:r w:rsidRPr="00904964">
        <w:rPr>
          <w:rFonts w:eastAsia="Calibri" w:hint="cs"/>
          <w:rtl/>
        </w:rPr>
        <w:t xml:space="preserve"> (همان مأخذ)</w:t>
      </w:r>
    </w:p>
    <w:p w:rsidR="0086432A" w:rsidRPr="00904964" w:rsidRDefault="0086432A" w:rsidP="00490970">
      <w:pPr>
        <w:pStyle w:val="Heading3"/>
        <w:numPr>
          <w:ilvl w:val="0"/>
          <w:numId w:val="0"/>
        </w:numPr>
        <w:ind w:left="147"/>
        <w:rPr>
          <w:rtl/>
        </w:rPr>
      </w:pPr>
      <w:bookmarkStart w:id="483" w:name="_فرهنگی"/>
      <w:bookmarkStart w:id="484" w:name="_Toc406666882"/>
      <w:bookmarkStart w:id="485" w:name="_Toc515900991"/>
      <w:bookmarkStart w:id="486" w:name="_Toc532209282"/>
      <w:bookmarkStart w:id="487" w:name="_Toc532209932"/>
      <w:bookmarkStart w:id="488" w:name="_Toc532210026"/>
      <w:bookmarkStart w:id="489" w:name="_Toc532210295"/>
      <w:bookmarkEnd w:id="483"/>
      <w:r w:rsidRPr="00904964">
        <w:rPr>
          <w:rFonts w:hint="eastAsia"/>
          <w:rtl/>
        </w:rPr>
        <w:t>فرهنگ</w:t>
      </w:r>
      <w:r w:rsidRPr="00904964">
        <w:rPr>
          <w:rtl/>
        </w:rPr>
        <w:t>ی</w:t>
      </w:r>
      <w:bookmarkEnd w:id="484"/>
      <w:bookmarkEnd w:id="485"/>
      <w:bookmarkEnd w:id="486"/>
      <w:bookmarkEnd w:id="487"/>
      <w:bookmarkEnd w:id="488"/>
      <w:bookmarkEnd w:id="489"/>
    </w:p>
    <w:p w:rsidR="0086432A" w:rsidRPr="00904964" w:rsidRDefault="0086432A" w:rsidP="0086432A">
      <w:pPr>
        <w:rPr>
          <w:rFonts w:eastAsia="Calibri"/>
          <w:rtl/>
        </w:rPr>
      </w:pPr>
      <w:r w:rsidRPr="00904964">
        <w:rPr>
          <w:rFonts w:eastAsia="Calibri" w:hint="eastAsia"/>
          <w:rtl/>
        </w:rPr>
        <w:t>سطح</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فرهنگ</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7/2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w:t>
      </w:r>
      <w:r w:rsidRPr="00904964">
        <w:rPr>
          <w:rFonts w:eastAsia="Calibri" w:hint="eastAsia"/>
          <w:rtl/>
        </w:rPr>
        <w:t>استاندارد</w:t>
      </w:r>
      <w:r w:rsidRPr="00904964">
        <w:rPr>
          <w:rFonts w:eastAsia="Calibri"/>
          <w:rtl/>
        </w:rPr>
        <w:t xml:space="preserve"> 75/0 </w:t>
      </w:r>
      <w:r w:rsidRPr="00904964">
        <w:rPr>
          <w:rFonts w:eastAsia="Calibri" w:hint="eastAsia"/>
          <w:rtl/>
        </w:rPr>
        <w:t>برا</w:t>
      </w:r>
      <w:r w:rsidRPr="00904964">
        <w:rPr>
          <w:rFonts w:eastAsia="Calibri"/>
          <w:rtl/>
        </w:rPr>
        <w:t xml:space="preserve">ی </w:t>
      </w:r>
      <w:r w:rsidRPr="00904964">
        <w:rPr>
          <w:rFonts w:eastAsia="Calibri" w:hint="eastAsia"/>
          <w:rtl/>
        </w:rPr>
        <w:t>سال</w:t>
      </w:r>
      <w:r w:rsidRPr="00904964">
        <w:rPr>
          <w:rFonts w:eastAsia="Calibri"/>
          <w:rtl/>
        </w:rPr>
        <w:t xml:space="preserve"> 1400 </w:t>
      </w:r>
      <w:r w:rsidRPr="00904964">
        <w:rPr>
          <w:rFonts w:eastAsia="Calibri" w:hint="eastAsia"/>
          <w:rtl/>
        </w:rPr>
        <w:t>حدود</w:t>
      </w:r>
      <w:r w:rsidRPr="00904964">
        <w:rPr>
          <w:rFonts w:eastAsia="Calibri"/>
          <w:rtl/>
        </w:rPr>
        <w:t xml:space="preserve"> 3/56 </w:t>
      </w:r>
      <w:r w:rsidRPr="00904964">
        <w:rPr>
          <w:rFonts w:eastAsia="Calibri" w:hint="eastAsia"/>
          <w:rtl/>
        </w:rPr>
        <w:t>هکتار</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t xml:space="preserve"> </w:t>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شده</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صورت</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به</w:t>
      </w:r>
      <w:r w:rsidRPr="00904964">
        <w:rPr>
          <w:rFonts w:eastAsia="Calibri"/>
          <w:rtl/>
        </w:rPr>
        <w:t xml:space="preserve"> 2/213 </w:t>
      </w:r>
      <w:r w:rsidRPr="00904964">
        <w:rPr>
          <w:rFonts w:eastAsia="Calibri" w:hint="eastAsia"/>
          <w:rtl/>
        </w:rPr>
        <w:t>هکتار</w:t>
      </w:r>
      <w:r w:rsidRPr="00904964">
        <w:rPr>
          <w:rFonts w:eastAsia="Calibri"/>
          <w:rtl/>
        </w:rPr>
        <w:t xml:space="preserve"> </w:t>
      </w:r>
      <w:r w:rsidRPr="00904964">
        <w:rPr>
          <w:rFonts w:eastAsia="Calibri" w:hint="eastAsia"/>
          <w:rtl/>
        </w:rPr>
        <w:t>د</w:t>
      </w:r>
      <w:r w:rsidRPr="00904964">
        <w:rPr>
          <w:rFonts w:eastAsia="Calibri"/>
          <w:rtl/>
        </w:rPr>
        <w:t>ی</w:t>
      </w:r>
      <w:r w:rsidRPr="00904964">
        <w:rPr>
          <w:rFonts w:eastAsia="Calibri" w:hint="eastAsia"/>
          <w:rtl/>
        </w:rPr>
        <w:t>گر</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فرهنگ</w:t>
      </w:r>
      <w:r w:rsidRPr="00904964">
        <w:rPr>
          <w:rFonts w:eastAsia="Calibri"/>
          <w:rtl/>
        </w:rPr>
        <w:t xml:space="preserve">ی </w:t>
      </w:r>
      <w:r w:rsidRPr="00904964">
        <w:rPr>
          <w:rFonts w:eastAsia="Calibri" w:hint="eastAsia"/>
          <w:rtl/>
        </w:rPr>
        <w:t>وجود</w:t>
      </w:r>
      <w:r w:rsidRPr="00904964">
        <w:rPr>
          <w:rFonts w:eastAsia="Calibri"/>
          <w:rtl/>
        </w:rPr>
        <w:t xml:space="preserve"> </w:t>
      </w:r>
      <w:r w:rsidRPr="00904964">
        <w:rPr>
          <w:rFonts w:eastAsia="Calibri" w:hint="eastAsia"/>
          <w:rtl/>
        </w:rPr>
        <w:t>دارد</w:t>
      </w:r>
      <w:r w:rsidRPr="00904964">
        <w:rPr>
          <w:rFonts w:eastAsia="Calibri"/>
          <w:rtl/>
        </w:rPr>
        <w:t>.</w:t>
      </w:r>
      <w:r w:rsidRPr="00904964">
        <w:rPr>
          <w:rFonts w:eastAsia="Calibri" w:hint="cs"/>
          <w:rtl/>
        </w:rPr>
        <w:t xml:space="preserve"> (همان مأخذ)</w:t>
      </w:r>
    </w:p>
    <w:p w:rsidR="0086432A" w:rsidRPr="00904964" w:rsidRDefault="0086432A" w:rsidP="00490970">
      <w:pPr>
        <w:pStyle w:val="Heading3"/>
        <w:numPr>
          <w:ilvl w:val="0"/>
          <w:numId w:val="0"/>
        </w:numPr>
        <w:ind w:left="147"/>
        <w:rPr>
          <w:rtl/>
        </w:rPr>
      </w:pPr>
      <w:bookmarkStart w:id="490" w:name="_مذهبی"/>
      <w:bookmarkStart w:id="491" w:name="_Toc406666883"/>
      <w:bookmarkStart w:id="492" w:name="_Toc515900992"/>
      <w:bookmarkStart w:id="493" w:name="_Toc532209283"/>
      <w:bookmarkStart w:id="494" w:name="_Toc532209933"/>
      <w:bookmarkStart w:id="495" w:name="_Toc532210027"/>
      <w:bookmarkStart w:id="496" w:name="_Toc532210296"/>
      <w:bookmarkEnd w:id="490"/>
      <w:r w:rsidRPr="00904964">
        <w:rPr>
          <w:rFonts w:hint="eastAsia"/>
          <w:rtl/>
        </w:rPr>
        <w:t>مذهب</w:t>
      </w:r>
      <w:r w:rsidRPr="00904964">
        <w:rPr>
          <w:rtl/>
        </w:rPr>
        <w:t>ی</w:t>
      </w:r>
      <w:bookmarkEnd w:id="491"/>
      <w:bookmarkEnd w:id="492"/>
      <w:bookmarkEnd w:id="493"/>
      <w:bookmarkEnd w:id="494"/>
      <w:bookmarkEnd w:id="495"/>
      <w:bookmarkEnd w:id="496"/>
    </w:p>
    <w:p w:rsidR="0086432A" w:rsidRPr="00904964" w:rsidRDefault="0086432A" w:rsidP="0086432A">
      <w:pPr>
        <w:rPr>
          <w:rFonts w:eastAsia="Calibri"/>
          <w:rtl/>
        </w:rPr>
      </w:pP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مذهب</w:t>
      </w:r>
      <w:r w:rsidRPr="00904964">
        <w:rPr>
          <w:rFonts w:eastAsia="Calibri"/>
          <w:rtl/>
        </w:rPr>
        <w:t xml:space="preserve">ی 6/8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نظر</w:t>
      </w:r>
      <w:r w:rsidRPr="00904964">
        <w:rPr>
          <w:rFonts w:eastAsia="Calibri"/>
          <w:rtl/>
        </w:rPr>
        <w:t xml:space="preserve"> </w:t>
      </w:r>
      <w:r w:rsidRPr="00904964">
        <w:rPr>
          <w:rFonts w:eastAsia="Calibri" w:hint="eastAsia"/>
          <w:rtl/>
        </w:rPr>
        <w:t>گرفتن</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75/0 </w:t>
      </w:r>
      <w:r w:rsidRPr="00904964">
        <w:rPr>
          <w:rFonts w:eastAsia="Calibri" w:hint="eastAsia"/>
          <w:rtl/>
        </w:rPr>
        <w:t>و</w:t>
      </w:r>
      <w:r w:rsidRPr="00904964">
        <w:rPr>
          <w:rFonts w:eastAsia="Calibri"/>
          <w:rtl/>
        </w:rPr>
        <w:t xml:space="preserve"> </w:t>
      </w:r>
      <w:r w:rsidRPr="00904964">
        <w:rPr>
          <w:rFonts w:eastAsia="Calibri" w:hint="eastAsia"/>
          <w:rtl/>
        </w:rPr>
        <w:t>جمع</w:t>
      </w:r>
      <w:r w:rsidRPr="00904964">
        <w:rPr>
          <w:rFonts w:eastAsia="Calibri"/>
          <w:rtl/>
        </w:rPr>
        <w:t>ی</w:t>
      </w:r>
      <w:r w:rsidRPr="00904964">
        <w:rPr>
          <w:rFonts w:eastAsia="Calibri" w:hint="eastAsia"/>
          <w:rtl/>
        </w:rPr>
        <w:t>ت</w:t>
      </w:r>
      <w:r w:rsidRPr="00904964">
        <w:rPr>
          <w:rFonts w:eastAsia="Calibri"/>
          <w:rtl/>
        </w:rPr>
        <w:t xml:space="preserve"> 750050 </w:t>
      </w:r>
      <w:r w:rsidRPr="00904964">
        <w:rPr>
          <w:rFonts w:eastAsia="Calibri" w:hint="eastAsia"/>
          <w:rtl/>
        </w:rPr>
        <w:t>نفر</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سطح</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شده</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3/56 </w:t>
      </w:r>
      <w:r w:rsidRPr="00904964">
        <w:rPr>
          <w:rFonts w:eastAsia="Calibri" w:hint="eastAsia"/>
          <w:rtl/>
        </w:rPr>
        <w:t>هکتار</w:t>
      </w:r>
      <w:r w:rsidRPr="00904964">
        <w:rPr>
          <w:rFonts w:eastAsia="Calibri" w:hint="cs"/>
          <w:rtl/>
        </w:rPr>
        <w:t>.</w:t>
      </w:r>
      <w:r w:rsidRPr="00904964">
        <w:rPr>
          <w:rFonts w:eastAsia="Calibri"/>
          <w:rtl/>
        </w:rPr>
        <w:t xml:space="preserve"> </w:t>
      </w:r>
      <w:r w:rsidRPr="00904964">
        <w:rPr>
          <w:rFonts w:eastAsia="Calibri" w:hint="eastAsia"/>
          <w:rtl/>
        </w:rPr>
        <w:t>بنابرا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تا</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به</w:t>
      </w:r>
      <w:r w:rsidRPr="00904964">
        <w:rPr>
          <w:rFonts w:eastAsia="Calibri"/>
          <w:rtl/>
        </w:rPr>
        <w:t xml:space="preserve"> </w:t>
      </w:r>
      <w:r w:rsidRPr="00904964">
        <w:rPr>
          <w:rFonts w:eastAsia="Calibri" w:hint="eastAsia"/>
          <w:rtl/>
        </w:rPr>
        <w:t>مساحت</w:t>
      </w:r>
      <w:r w:rsidRPr="00904964">
        <w:rPr>
          <w:rFonts w:eastAsia="Calibri"/>
          <w:rtl/>
        </w:rPr>
        <w:t xml:space="preserve"> 6/116 </w:t>
      </w:r>
      <w:r w:rsidRPr="00904964">
        <w:rPr>
          <w:rFonts w:eastAsia="Calibri" w:hint="eastAsia"/>
          <w:rtl/>
        </w:rPr>
        <w:t>هکتار</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کاربر</w:t>
      </w:r>
      <w:r w:rsidRPr="00904964">
        <w:rPr>
          <w:rFonts w:eastAsia="Calibri"/>
          <w:rtl/>
        </w:rPr>
        <w:t>ی</w:t>
      </w:r>
      <w:r w:rsidRPr="00904964">
        <w:rPr>
          <w:rFonts w:eastAsia="Calibri"/>
          <w:rtl/>
        </w:rPr>
        <w:softHyphen/>
      </w:r>
      <w:r w:rsidRPr="00904964">
        <w:rPr>
          <w:rFonts w:eastAsia="Calibri" w:hint="eastAsia"/>
          <w:rtl/>
        </w:rPr>
        <w:t>ها</w:t>
      </w:r>
      <w:r w:rsidRPr="00904964">
        <w:rPr>
          <w:rFonts w:eastAsia="Calibri"/>
          <w:rtl/>
        </w:rPr>
        <w:t xml:space="preserve">ی </w:t>
      </w:r>
      <w:r w:rsidRPr="00904964">
        <w:rPr>
          <w:rFonts w:eastAsia="Calibri" w:hint="eastAsia"/>
          <w:rtl/>
        </w:rPr>
        <w:t>مذهب</w:t>
      </w:r>
      <w:r w:rsidRPr="00904964">
        <w:rPr>
          <w:rFonts w:eastAsia="Calibri"/>
          <w:rtl/>
        </w:rPr>
        <w:t xml:space="preserve">ی </w:t>
      </w:r>
      <w:r w:rsidRPr="00904964">
        <w:rPr>
          <w:rFonts w:eastAsia="Calibri" w:hint="eastAsia"/>
          <w:rtl/>
        </w:rPr>
        <w:t>خواه</w:t>
      </w:r>
      <w:r w:rsidRPr="00904964">
        <w:rPr>
          <w:rFonts w:eastAsia="Calibri"/>
          <w:rtl/>
        </w:rPr>
        <w:t>ی</w:t>
      </w:r>
      <w:r w:rsidRPr="00904964">
        <w:rPr>
          <w:rFonts w:eastAsia="Calibri" w:hint="eastAsia"/>
          <w:rtl/>
        </w:rPr>
        <w:t>م</w:t>
      </w:r>
      <w:r w:rsidRPr="00904964">
        <w:rPr>
          <w:rFonts w:eastAsia="Calibri"/>
          <w:rtl/>
        </w:rPr>
        <w:t xml:space="preserve"> </w:t>
      </w:r>
      <w:r w:rsidRPr="00904964">
        <w:rPr>
          <w:rFonts w:eastAsia="Calibri" w:hint="eastAsia"/>
          <w:rtl/>
        </w:rPr>
        <w:t>بود</w:t>
      </w:r>
      <w:r w:rsidRPr="00904964">
        <w:rPr>
          <w:rFonts w:eastAsia="Calibri"/>
          <w:rtl/>
        </w:rPr>
        <w:t xml:space="preserve">. </w:t>
      </w:r>
      <w:r w:rsidRPr="00904964">
        <w:rPr>
          <w:rFonts w:eastAsia="Calibri" w:hint="cs"/>
          <w:rtl/>
        </w:rPr>
        <w:t>(عزتی، 1393: 89-58)</w:t>
      </w:r>
    </w:p>
    <w:p w:rsidR="0086432A" w:rsidRPr="00904964" w:rsidRDefault="0086432A" w:rsidP="00490970">
      <w:pPr>
        <w:pStyle w:val="Heading3"/>
        <w:numPr>
          <w:ilvl w:val="0"/>
          <w:numId w:val="0"/>
        </w:numPr>
        <w:ind w:left="147"/>
        <w:rPr>
          <w:rtl/>
        </w:rPr>
      </w:pPr>
      <w:bookmarkStart w:id="497" w:name="_صنعتی"/>
      <w:bookmarkStart w:id="498" w:name="_Toc406666884"/>
      <w:bookmarkStart w:id="499" w:name="_Toc515900993"/>
      <w:bookmarkStart w:id="500" w:name="_Toc532209284"/>
      <w:bookmarkStart w:id="501" w:name="_Toc532209934"/>
      <w:bookmarkStart w:id="502" w:name="_Toc532210028"/>
      <w:bookmarkStart w:id="503" w:name="_Toc532210297"/>
      <w:bookmarkEnd w:id="497"/>
      <w:r w:rsidRPr="00904964">
        <w:rPr>
          <w:rFonts w:hint="eastAsia"/>
          <w:rtl/>
        </w:rPr>
        <w:t>صنعت</w:t>
      </w:r>
      <w:r w:rsidRPr="00904964">
        <w:rPr>
          <w:rtl/>
        </w:rPr>
        <w:t>ی</w:t>
      </w:r>
      <w:bookmarkEnd w:id="498"/>
      <w:bookmarkEnd w:id="499"/>
      <w:bookmarkEnd w:id="500"/>
      <w:bookmarkEnd w:id="501"/>
      <w:bookmarkEnd w:id="502"/>
      <w:bookmarkEnd w:id="503"/>
    </w:p>
    <w:p w:rsidR="0086432A" w:rsidRPr="00904964" w:rsidRDefault="0086432A" w:rsidP="00B338F5">
      <w:pPr>
        <w:spacing w:line="240" w:lineRule="auto"/>
        <w:rPr>
          <w:rFonts w:eastAsia="Calibri"/>
          <w:rtl/>
        </w:rPr>
      </w:pPr>
      <w:r w:rsidRPr="00904964">
        <w:rPr>
          <w:rFonts w:eastAsia="Calibri" w:hint="eastAsia"/>
          <w:rtl/>
        </w:rPr>
        <w:t>کاربر</w:t>
      </w:r>
      <w:r w:rsidRPr="00904964">
        <w:rPr>
          <w:rFonts w:eastAsia="Calibri"/>
          <w:rtl/>
        </w:rPr>
        <w:t xml:space="preserve">ی </w:t>
      </w:r>
      <w:r w:rsidRPr="00904964">
        <w:rPr>
          <w:rFonts w:eastAsia="Calibri" w:hint="eastAsia"/>
          <w:rtl/>
        </w:rPr>
        <w:t>صنعت</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معادل</w:t>
      </w:r>
      <w:r w:rsidRPr="00904964">
        <w:rPr>
          <w:rFonts w:eastAsia="Calibri"/>
          <w:rtl/>
        </w:rPr>
        <w:t xml:space="preserve"> 8/386 </w:t>
      </w:r>
      <w:r w:rsidRPr="00904964">
        <w:rPr>
          <w:rFonts w:eastAsia="Calibri" w:hint="eastAsia"/>
          <w:rtl/>
        </w:rPr>
        <w:t>هکتار</w:t>
      </w:r>
      <w:r w:rsidRPr="00904964">
        <w:rPr>
          <w:rFonts w:eastAsia="Calibri"/>
          <w:rtl/>
        </w:rPr>
        <w:t xml:space="preserve"> </w:t>
      </w:r>
      <w:r w:rsidRPr="00904964">
        <w:rPr>
          <w:rFonts w:eastAsia="Calibri" w:hint="eastAsia"/>
          <w:rtl/>
        </w:rPr>
        <w:t>دارد،</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w:t>
      </w:r>
      <w:r w:rsidRPr="00904964">
        <w:rPr>
          <w:rFonts w:eastAsia="Calibri" w:hint="eastAsia"/>
          <w:rtl/>
        </w:rPr>
        <w:t>استاندارد</w:t>
      </w:r>
      <w:r w:rsidRPr="00904964">
        <w:rPr>
          <w:rFonts w:eastAsia="Calibri"/>
          <w:rtl/>
        </w:rPr>
        <w:t xml:space="preserve"> 8 </w:t>
      </w:r>
      <w:r w:rsidRPr="00904964">
        <w:rPr>
          <w:rFonts w:eastAsia="Calibri" w:hint="eastAsia"/>
          <w:rtl/>
        </w:rPr>
        <w:t>مترمربع</w:t>
      </w:r>
      <w:r w:rsidRPr="00904964">
        <w:rPr>
          <w:rFonts w:eastAsia="Calibri"/>
          <w:rtl/>
        </w:rPr>
        <w:t xml:space="preserve"> </w:t>
      </w:r>
      <w:r w:rsidRPr="00904964">
        <w:rPr>
          <w:rFonts w:eastAsia="Calibri" w:hint="eastAsia"/>
          <w:rtl/>
        </w:rPr>
        <w:t>و</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جمع</w:t>
      </w:r>
      <w:r w:rsidRPr="00904964">
        <w:rPr>
          <w:rFonts w:eastAsia="Calibri"/>
          <w:rtl/>
        </w:rPr>
        <w:t>ی</w:t>
      </w:r>
      <w:r w:rsidRPr="00904964">
        <w:rPr>
          <w:rFonts w:eastAsia="Calibri" w:hint="eastAsia"/>
          <w:rtl/>
        </w:rPr>
        <w:t>ت</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شده</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سال</w:t>
      </w:r>
      <w:r w:rsidRPr="00904964">
        <w:rPr>
          <w:rFonts w:eastAsia="Calibri"/>
          <w:rtl/>
        </w:rPr>
        <w:t xml:space="preserve"> 1400</w:t>
      </w:r>
      <w:r w:rsidRPr="00904964">
        <w:rPr>
          <w:rFonts w:eastAsia="Calibri" w:hint="eastAsia"/>
          <w:rtl/>
        </w:rPr>
        <w:t>،</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با</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به</w:t>
      </w:r>
      <w:r w:rsidRPr="00904964">
        <w:rPr>
          <w:rFonts w:eastAsia="Calibri"/>
          <w:rtl/>
        </w:rPr>
        <w:t xml:space="preserve"> 600 </w:t>
      </w:r>
      <w:r w:rsidRPr="00904964">
        <w:rPr>
          <w:rFonts w:eastAsia="Calibri" w:hint="eastAsia"/>
          <w:rtl/>
        </w:rPr>
        <w:t>هکتار</w:t>
      </w:r>
      <w:r w:rsidRPr="00904964">
        <w:rPr>
          <w:rFonts w:eastAsia="Calibri"/>
          <w:rtl/>
        </w:rPr>
        <w:t xml:space="preserve"> </w:t>
      </w:r>
      <w:r w:rsidRPr="00904964">
        <w:rPr>
          <w:rFonts w:eastAsia="Calibri" w:hint="eastAsia"/>
          <w:rtl/>
        </w:rPr>
        <w:t>افزا</w:t>
      </w:r>
      <w:r w:rsidRPr="00904964">
        <w:rPr>
          <w:rFonts w:eastAsia="Calibri"/>
          <w:rtl/>
        </w:rPr>
        <w:t>ی</w:t>
      </w:r>
      <w:r w:rsidRPr="00904964">
        <w:rPr>
          <w:rFonts w:eastAsia="Calibri" w:hint="eastAsia"/>
          <w:rtl/>
        </w:rPr>
        <w:t>ش</w:t>
      </w:r>
      <w:r w:rsidRPr="00904964">
        <w:rPr>
          <w:rFonts w:eastAsia="Calibri"/>
          <w:rtl/>
        </w:rPr>
        <w:t xml:space="preserve"> ی</w:t>
      </w:r>
      <w:r w:rsidRPr="00904964">
        <w:rPr>
          <w:rFonts w:eastAsia="Calibri" w:hint="eastAsia"/>
          <w:rtl/>
        </w:rPr>
        <w:t>ابد</w:t>
      </w:r>
      <w:r w:rsidRPr="00904964">
        <w:rPr>
          <w:rFonts w:eastAsia="Calibri" w:hint="cs"/>
          <w:rtl/>
        </w:rPr>
        <w:t>.</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مقا</w:t>
      </w:r>
      <w:r w:rsidRPr="00904964">
        <w:rPr>
          <w:rFonts w:eastAsia="Calibri"/>
          <w:rtl/>
        </w:rPr>
        <w:t>ی</w:t>
      </w:r>
      <w:r w:rsidRPr="00904964">
        <w:rPr>
          <w:rFonts w:eastAsia="Calibri" w:hint="eastAsia"/>
          <w:rtl/>
        </w:rPr>
        <w:t>س</w:t>
      </w:r>
      <w:r w:rsidRPr="00904964">
        <w:rPr>
          <w:rFonts w:eastAsia="Calibri" w:hint="cs"/>
          <w:rtl/>
        </w:rPr>
        <w:t>ه</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شده،</w:t>
      </w:r>
      <w:r w:rsidRPr="00904964">
        <w:rPr>
          <w:rFonts w:eastAsia="Calibri"/>
          <w:rtl/>
        </w:rPr>
        <w:t xml:space="preserve"> </w:t>
      </w:r>
      <w:r w:rsidRPr="00904964">
        <w:rPr>
          <w:rFonts w:eastAsia="Calibri" w:hint="eastAsia"/>
          <w:rtl/>
        </w:rPr>
        <w:t>مشخص</w:t>
      </w:r>
      <w:r w:rsidRPr="00904964">
        <w:rPr>
          <w:rFonts w:eastAsia="Calibri"/>
          <w:rtl/>
        </w:rPr>
        <w:t xml:space="preserve">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شود</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تا</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علاوه</w:t>
      </w:r>
      <w:r w:rsidRPr="00904964">
        <w:rPr>
          <w:rFonts w:eastAsia="Calibri"/>
          <w:rtl/>
        </w:rPr>
        <w:t xml:space="preserve"> </w:t>
      </w:r>
      <w:r w:rsidRPr="00904964">
        <w:rPr>
          <w:rFonts w:eastAsia="Calibri" w:hint="eastAsia"/>
          <w:rtl/>
        </w:rPr>
        <w:t>بر</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کنون</w:t>
      </w:r>
      <w:r w:rsidRPr="00904964">
        <w:rPr>
          <w:rFonts w:eastAsia="Calibri"/>
          <w:rtl/>
        </w:rPr>
        <w:t xml:space="preserve">ی </w:t>
      </w:r>
      <w:r w:rsidRPr="00904964">
        <w:rPr>
          <w:rFonts w:eastAsia="Calibri" w:hint="eastAsia"/>
          <w:rtl/>
        </w:rPr>
        <w:t>به</w:t>
      </w:r>
      <w:r w:rsidRPr="00904964">
        <w:rPr>
          <w:rFonts w:eastAsia="Calibri"/>
          <w:rtl/>
        </w:rPr>
        <w:t xml:space="preserve"> 2/213 </w:t>
      </w:r>
      <w:r w:rsidRPr="00904964">
        <w:rPr>
          <w:rFonts w:eastAsia="Calibri" w:hint="eastAsia"/>
          <w:rtl/>
        </w:rPr>
        <w:t>هکتار</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د</w:t>
      </w:r>
      <w:r w:rsidRPr="00904964">
        <w:rPr>
          <w:rFonts w:eastAsia="Calibri"/>
          <w:rtl/>
        </w:rPr>
        <w:t>ی</w:t>
      </w:r>
      <w:r w:rsidRPr="00904964">
        <w:rPr>
          <w:rFonts w:eastAsia="Calibri" w:hint="eastAsia"/>
          <w:rtl/>
        </w:rPr>
        <w:t>گر</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خواهد</w:t>
      </w:r>
      <w:r w:rsidRPr="00904964">
        <w:rPr>
          <w:rFonts w:eastAsia="Calibri"/>
          <w:rtl/>
        </w:rPr>
        <w:t xml:space="preserve"> </w:t>
      </w:r>
      <w:r w:rsidRPr="00904964">
        <w:rPr>
          <w:rFonts w:eastAsia="Calibri" w:hint="eastAsia"/>
          <w:rtl/>
        </w:rPr>
        <w:t>بود</w:t>
      </w:r>
      <w:r w:rsidRPr="00904964">
        <w:rPr>
          <w:rFonts w:eastAsia="Calibri"/>
          <w:rtl/>
        </w:rPr>
        <w:t>.</w:t>
      </w:r>
      <w:r w:rsidRPr="00904964">
        <w:rPr>
          <w:rFonts w:eastAsia="Calibri" w:hint="cs"/>
          <w:rtl/>
        </w:rPr>
        <w:t xml:space="preserve"> (همان مأخذ: 59)</w:t>
      </w:r>
    </w:p>
    <w:p w:rsidR="0086432A" w:rsidRPr="00904964" w:rsidRDefault="0086432A" w:rsidP="00490970">
      <w:pPr>
        <w:pStyle w:val="Heading3"/>
        <w:numPr>
          <w:ilvl w:val="0"/>
          <w:numId w:val="0"/>
        </w:numPr>
        <w:ind w:left="147"/>
        <w:rPr>
          <w:rtl/>
        </w:rPr>
      </w:pPr>
      <w:bookmarkStart w:id="504" w:name="_تجاری-_خدماتی"/>
      <w:bookmarkStart w:id="505" w:name="_Toc406666885"/>
      <w:bookmarkStart w:id="506" w:name="_Toc515900994"/>
      <w:bookmarkStart w:id="507" w:name="_Toc532209285"/>
      <w:bookmarkStart w:id="508" w:name="_Toc532209935"/>
      <w:bookmarkStart w:id="509" w:name="_Toc532210029"/>
      <w:bookmarkStart w:id="510" w:name="_Toc532210298"/>
      <w:bookmarkEnd w:id="504"/>
      <w:r w:rsidRPr="00904964">
        <w:rPr>
          <w:rFonts w:hint="eastAsia"/>
          <w:rtl/>
        </w:rPr>
        <w:t>تجار</w:t>
      </w:r>
      <w:r w:rsidRPr="00904964">
        <w:rPr>
          <w:rtl/>
        </w:rPr>
        <w:t>ی</w:t>
      </w:r>
      <w:r w:rsidRPr="00904964">
        <w:rPr>
          <w:rFonts w:hint="cs"/>
          <w:rtl/>
        </w:rPr>
        <w:t>-</w:t>
      </w:r>
      <w:r w:rsidRPr="00904964">
        <w:rPr>
          <w:rtl/>
        </w:rPr>
        <w:t xml:space="preserve"> </w:t>
      </w:r>
      <w:r w:rsidRPr="00904964">
        <w:rPr>
          <w:rFonts w:hint="eastAsia"/>
          <w:rtl/>
        </w:rPr>
        <w:t>خدمات</w:t>
      </w:r>
      <w:r w:rsidRPr="00904964">
        <w:rPr>
          <w:rtl/>
        </w:rPr>
        <w:t>ی</w:t>
      </w:r>
      <w:bookmarkEnd w:id="505"/>
      <w:bookmarkEnd w:id="506"/>
      <w:bookmarkEnd w:id="507"/>
      <w:bookmarkEnd w:id="508"/>
      <w:bookmarkEnd w:id="509"/>
      <w:bookmarkEnd w:id="510"/>
      <w:r w:rsidRPr="00904964">
        <w:rPr>
          <w:rtl/>
        </w:rPr>
        <w:t xml:space="preserve"> </w:t>
      </w:r>
    </w:p>
    <w:p w:rsidR="0086432A" w:rsidRPr="00904964" w:rsidRDefault="0086432A" w:rsidP="0086432A">
      <w:pPr>
        <w:rPr>
          <w:rFonts w:eastAsia="Calibri"/>
          <w:rtl/>
        </w:rPr>
      </w:pPr>
      <w:r w:rsidRPr="00904964">
        <w:rPr>
          <w:rFonts w:eastAsia="Calibri" w:hint="eastAsia"/>
          <w:rtl/>
        </w:rPr>
        <w:t>سطح</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4/108 </w:t>
      </w:r>
      <w:r w:rsidRPr="00904964">
        <w:rPr>
          <w:rFonts w:eastAsia="Calibri" w:hint="eastAsia"/>
          <w:rtl/>
        </w:rPr>
        <w:t>هکتار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3 </w:t>
      </w:r>
      <w:r w:rsidRPr="00904964">
        <w:rPr>
          <w:rFonts w:eastAsia="Calibri" w:hint="eastAsia"/>
          <w:rtl/>
        </w:rPr>
        <w:t>متر،</w:t>
      </w:r>
      <w:r w:rsidRPr="00904964">
        <w:rPr>
          <w:rFonts w:eastAsia="Calibri"/>
          <w:rtl/>
        </w:rPr>
        <w:t xml:space="preserve"> </w:t>
      </w:r>
      <w:r w:rsidRPr="00904964">
        <w:rPr>
          <w:rFonts w:eastAsia="Calibri" w:hint="eastAsia"/>
          <w:rtl/>
        </w:rPr>
        <w:t>سطح</w:t>
      </w:r>
      <w:r w:rsidRPr="00904964">
        <w:rPr>
          <w:rFonts w:eastAsia="Calibri"/>
          <w:rtl/>
        </w:rPr>
        <w:t xml:space="preserve">ی </w:t>
      </w:r>
      <w:r w:rsidRPr="00904964">
        <w:rPr>
          <w:rFonts w:eastAsia="Calibri" w:hint="eastAsia"/>
          <w:rtl/>
        </w:rPr>
        <w:t>معادل</w:t>
      </w:r>
      <w:r w:rsidRPr="00904964">
        <w:rPr>
          <w:rFonts w:eastAsia="Calibri"/>
          <w:rtl/>
        </w:rPr>
        <w:t xml:space="preserve"> 225 </w:t>
      </w:r>
      <w:r w:rsidRPr="00904964">
        <w:rPr>
          <w:rFonts w:eastAsia="Calibri" w:hint="eastAsia"/>
          <w:rtl/>
        </w:rPr>
        <w:t>هکتار</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در</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م</w:t>
      </w:r>
      <w:r w:rsidRPr="00904964">
        <w:rPr>
          <w:rFonts w:eastAsia="Calibri"/>
          <w:rtl/>
        </w:rPr>
        <w:t>ی</w:t>
      </w:r>
      <w:r w:rsidRPr="00904964">
        <w:rPr>
          <w:rFonts w:eastAsia="Calibri"/>
          <w:rtl/>
        </w:rPr>
        <w:softHyphen/>
      </w:r>
      <w:r w:rsidRPr="00904964">
        <w:rPr>
          <w:rFonts w:eastAsia="Calibri" w:hint="eastAsia"/>
          <w:rtl/>
        </w:rPr>
        <w:t>شود</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توجه</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کنون</w:t>
      </w:r>
      <w:r w:rsidRPr="00904964">
        <w:rPr>
          <w:rFonts w:eastAsia="Calibri"/>
          <w:rtl/>
        </w:rPr>
        <w:t>ی</w:t>
      </w:r>
      <w:r w:rsidRPr="00904964">
        <w:rPr>
          <w:rFonts w:eastAsia="Calibri" w:hint="cs"/>
          <w:rtl/>
        </w:rPr>
        <w:t>،</w:t>
      </w:r>
      <w:r w:rsidRPr="00904964">
        <w:rPr>
          <w:rFonts w:eastAsia="Calibri"/>
          <w:rtl/>
        </w:rPr>
        <w:t xml:space="preserve"> </w:t>
      </w:r>
      <w:r w:rsidRPr="00904964">
        <w:rPr>
          <w:rFonts w:eastAsia="Calibri" w:hint="eastAsia"/>
          <w:rtl/>
        </w:rPr>
        <w:t>ن</w:t>
      </w:r>
      <w:r w:rsidRPr="00904964">
        <w:rPr>
          <w:rFonts w:eastAsia="Calibri"/>
          <w:rtl/>
        </w:rPr>
        <w:t>ی</w:t>
      </w:r>
      <w:r w:rsidRPr="00904964">
        <w:rPr>
          <w:rFonts w:eastAsia="Calibri" w:hint="eastAsia"/>
          <w:rtl/>
        </w:rPr>
        <w:t>از</w:t>
      </w:r>
      <w:r w:rsidRPr="00904964">
        <w:rPr>
          <w:rFonts w:eastAsia="Calibri"/>
          <w:rtl/>
        </w:rPr>
        <w:t xml:space="preserve"> </w:t>
      </w:r>
      <w:r w:rsidRPr="00904964">
        <w:rPr>
          <w:rFonts w:eastAsia="Calibri" w:hint="eastAsia"/>
          <w:rtl/>
        </w:rPr>
        <w:t>به</w:t>
      </w:r>
      <w:r w:rsidRPr="00904964">
        <w:rPr>
          <w:rFonts w:eastAsia="Calibri"/>
          <w:rtl/>
        </w:rPr>
        <w:t xml:space="preserve"> 3/30 </w:t>
      </w:r>
      <w:r w:rsidRPr="00904964">
        <w:rPr>
          <w:rFonts w:eastAsia="Calibri" w:hint="eastAsia"/>
          <w:rtl/>
        </w:rPr>
        <w:t>هکتار</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جد</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تا</w:t>
      </w:r>
      <w:r w:rsidRPr="00904964">
        <w:rPr>
          <w:rFonts w:eastAsia="Calibri"/>
          <w:rtl/>
        </w:rPr>
        <w:t xml:space="preserve">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وجود</w:t>
      </w:r>
      <w:r w:rsidRPr="00904964">
        <w:rPr>
          <w:rFonts w:eastAsia="Calibri"/>
          <w:rtl/>
        </w:rPr>
        <w:t xml:space="preserve"> </w:t>
      </w:r>
      <w:r w:rsidRPr="00904964">
        <w:rPr>
          <w:rFonts w:eastAsia="Calibri" w:hint="eastAsia"/>
          <w:rtl/>
        </w:rPr>
        <w:t>خواهد</w:t>
      </w:r>
      <w:r w:rsidRPr="00904964">
        <w:rPr>
          <w:rFonts w:eastAsia="Calibri"/>
          <w:rtl/>
        </w:rPr>
        <w:t xml:space="preserve"> </w:t>
      </w:r>
      <w:r w:rsidRPr="00904964">
        <w:rPr>
          <w:rFonts w:eastAsia="Calibri" w:hint="eastAsia"/>
          <w:rtl/>
        </w:rPr>
        <w:t>داشت</w:t>
      </w:r>
      <w:r w:rsidRPr="00904964">
        <w:rPr>
          <w:rFonts w:eastAsia="Calibri"/>
          <w:rtl/>
        </w:rPr>
        <w:t>.</w:t>
      </w:r>
      <w:r w:rsidRPr="00904964">
        <w:rPr>
          <w:rFonts w:eastAsia="Calibri" w:hint="cs"/>
          <w:rtl/>
        </w:rPr>
        <w:t xml:space="preserve"> (همان مأخذ)</w:t>
      </w:r>
    </w:p>
    <w:p w:rsidR="0086432A" w:rsidRPr="00904964" w:rsidRDefault="0086432A" w:rsidP="00490970">
      <w:pPr>
        <w:pStyle w:val="Heading3"/>
        <w:numPr>
          <w:ilvl w:val="0"/>
          <w:numId w:val="0"/>
        </w:numPr>
        <w:ind w:left="147"/>
        <w:rPr>
          <w:rtl/>
        </w:rPr>
      </w:pPr>
      <w:bookmarkStart w:id="511" w:name="_شبکه_معابر"/>
      <w:bookmarkStart w:id="512" w:name="_Toc406666886"/>
      <w:bookmarkStart w:id="513" w:name="_Toc515900995"/>
      <w:bookmarkStart w:id="514" w:name="_Toc532209286"/>
      <w:bookmarkStart w:id="515" w:name="_Toc532209936"/>
      <w:bookmarkStart w:id="516" w:name="_Toc532210030"/>
      <w:bookmarkStart w:id="517" w:name="_Toc532210299"/>
      <w:bookmarkEnd w:id="511"/>
      <w:r w:rsidRPr="00904964">
        <w:rPr>
          <w:rFonts w:hint="eastAsia"/>
          <w:rtl/>
        </w:rPr>
        <w:t>شبک</w:t>
      </w:r>
      <w:r w:rsidRPr="00904964">
        <w:rPr>
          <w:rFonts w:hint="cs"/>
          <w:rtl/>
        </w:rPr>
        <w:t>ه</w:t>
      </w:r>
      <w:r w:rsidRPr="00904964">
        <w:rPr>
          <w:rtl/>
        </w:rPr>
        <w:t xml:space="preserve"> </w:t>
      </w:r>
      <w:r w:rsidRPr="00904964">
        <w:rPr>
          <w:rFonts w:hint="eastAsia"/>
          <w:rtl/>
        </w:rPr>
        <w:t>معابر</w:t>
      </w:r>
      <w:bookmarkEnd w:id="512"/>
      <w:bookmarkEnd w:id="513"/>
      <w:bookmarkEnd w:id="514"/>
      <w:bookmarkEnd w:id="515"/>
      <w:bookmarkEnd w:id="516"/>
      <w:bookmarkEnd w:id="517"/>
    </w:p>
    <w:p w:rsidR="0086432A" w:rsidRPr="00904964" w:rsidRDefault="0086432A" w:rsidP="0086432A">
      <w:pPr>
        <w:rPr>
          <w:rFonts w:eastAsia="Calibri"/>
          <w:rtl/>
        </w:rPr>
      </w:pPr>
      <w:r w:rsidRPr="00904964">
        <w:rPr>
          <w:rFonts w:eastAsia="Calibri" w:hint="eastAsia"/>
          <w:rtl/>
        </w:rPr>
        <w:t>کاربر</w:t>
      </w:r>
      <w:r w:rsidRPr="00904964">
        <w:rPr>
          <w:rFonts w:eastAsia="Calibri"/>
          <w:rtl/>
        </w:rPr>
        <w:t xml:space="preserve">ی </w:t>
      </w:r>
      <w:r w:rsidRPr="00904964">
        <w:rPr>
          <w:rFonts w:eastAsia="Calibri" w:hint="eastAsia"/>
          <w:rtl/>
        </w:rPr>
        <w:t>شبک</w:t>
      </w:r>
      <w:r w:rsidRPr="00904964">
        <w:rPr>
          <w:rFonts w:eastAsia="Calibri" w:hint="cs"/>
          <w:rtl/>
        </w:rPr>
        <w:t>ه</w:t>
      </w:r>
      <w:r w:rsidRPr="00904964">
        <w:rPr>
          <w:rFonts w:eastAsia="Calibri"/>
          <w:rtl/>
        </w:rPr>
        <w:t xml:space="preserve"> </w:t>
      </w:r>
      <w:r w:rsidRPr="00904964">
        <w:rPr>
          <w:rFonts w:eastAsia="Calibri" w:hint="eastAsia"/>
          <w:rtl/>
        </w:rPr>
        <w:t>معابر</w:t>
      </w:r>
      <w:r w:rsidRPr="00904964">
        <w:rPr>
          <w:rFonts w:eastAsia="Calibri"/>
          <w:rtl/>
        </w:rPr>
        <w:t xml:space="preserve"> </w:t>
      </w:r>
      <w:r w:rsidRPr="00904964">
        <w:rPr>
          <w:rFonts w:eastAsia="Calibri" w:hint="eastAsia"/>
          <w:rtl/>
        </w:rPr>
        <w:t>شامل</w:t>
      </w:r>
      <w:r w:rsidRPr="00904964">
        <w:rPr>
          <w:rFonts w:eastAsia="Calibri"/>
          <w:rtl/>
        </w:rPr>
        <w:t xml:space="preserve"> (</w:t>
      </w:r>
      <w:r w:rsidRPr="00904964">
        <w:rPr>
          <w:rFonts w:eastAsia="Calibri" w:hint="eastAsia"/>
          <w:rtl/>
        </w:rPr>
        <w:t>معابر،</w:t>
      </w:r>
      <w:r w:rsidRPr="00904964">
        <w:rPr>
          <w:rFonts w:eastAsia="Calibri"/>
          <w:rtl/>
        </w:rPr>
        <w:t xml:space="preserve"> </w:t>
      </w:r>
      <w:r w:rsidRPr="00904964">
        <w:rPr>
          <w:rFonts w:eastAsia="Calibri" w:hint="eastAsia"/>
          <w:rtl/>
        </w:rPr>
        <w:t>پارک</w:t>
      </w:r>
      <w:r w:rsidRPr="00904964">
        <w:rPr>
          <w:rFonts w:eastAsia="Calibri"/>
          <w:rtl/>
        </w:rPr>
        <w:t>ی</w:t>
      </w:r>
      <w:r w:rsidRPr="00904964">
        <w:rPr>
          <w:rFonts w:eastAsia="Calibri" w:hint="eastAsia"/>
          <w:rtl/>
        </w:rPr>
        <w:t>نگ</w:t>
      </w:r>
      <w:r w:rsidRPr="00904964">
        <w:rPr>
          <w:rFonts w:eastAsia="Calibri"/>
          <w:rtl/>
        </w:rPr>
        <w:t xml:space="preserve"> </w:t>
      </w:r>
      <w:r w:rsidRPr="00904964">
        <w:rPr>
          <w:rFonts w:eastAsia="Calibri" w:hint="eastAsia"/>
          <w:rtl/>
        </w:rPr>
        <w:t>شهر</w:t>
      </w:r>
      <w:r w:rsidRPr="00904964">
        <w:rPr>
          <w:rFonts w:eastAsia="Calibri"/>
          <w:rtl/>
        </w:rPr>
        <w:t xml:space="preserve">ی </w:t>
      </w:r>
      <w:r w:rsidRPr="00904964">
        <w:rPr>
          <w:rFonts w:eastAsia="Calibri" w:hint="eastAsia"/>
          <w:rtl/>
        </w:rPr>
        <w:t>و</w:t>
      </w:r>
      <w:r w:rsidRPr="00904964">
        <w:rPr>
          <w:rFonts w:eastAsia="Calibri"/>
          <w:rtl/>
        </w:rPr>
        <w:t xml:space="preserve"> </w:t>
      </w:r>
      <w:r w:rsidRPr="00904964">
        <w:rPr>
          <w:rFonts w:eastAsia="Calibri" w:hint="eastAsia"/>
          <w:rtl/>
        </w:rPr>
        <w:t>حمل</w:t>
      </w:r>
      <w:r w:rsidRPr="00904964">
        <w:rPr>
          <w:rFonts w:eastAsia="Calibri"/>
          <w:rtl/>
        </w:rPr>
        <w:t xml:space="preserve"> </w:t>
      </w:r>
      <w:r w:rsidRPr="00904964">
        <w:rPr>
          <w:rFonts w:eastAsia="Calibri" w:hint="eastAsia"/>
          <w:rtl/>
        </w:rPr>
        <w:t>و</w:t>
      </w:r>
      <w:r w:rsidRPr="00904964">
        <w:rPr>
          <w:rFonts w:eastAsia="Calibri"/>
          <w:rtl/>
        </w:rPr>
        <w:t xml:space="preserve"> </w:t>
      </w:r>
      <w:r w:rsidRPr="00904964">
        <w:rPr>
          <w:rFonts w:eastAsia="Calibri" w:hint="eastAsia"/>
          <w:rtl/>
        </w:rPr>
        <w:t>نقل</w:t>
      </w:r>
      <w:r w:rsidRPr="00904964">
        <w:rPr>
          <w:rFonts w:eastAsia="Calibri"/>
          <w:rtl/>
        </w:rPr>
        <w:t xml:space="preserve"> </w:t>
      </w:r>
      <w:r w:rsidRPr="00904964">
        <w:rPr>
          <w:rFonts w:eastAsia="Calibri" w:hint="eastAsia"/>
          <w:rtl/>
        </w:rPr>
        <w:t>و</w:t>
      </w:r>
      <w:r w:rsidRPr="00904964">
        <w:rPr>
          <w:rFonts w:eastAsia="Calibri"/>
          <w:rtl/>
        </w:rPr>
        <w:t xml:space="preserve"> </w:t>
      </w:r>
      <w:r w:rsidRPr="00904964">
        <w:rPr>
          <w:rFonts w:eastAsia="Calibri" w:hint="eastAsia"/>
          <w:rtl/>
        </w:rPr>
        <w:t>انباردار</w:t>
      </w:r>
      <w:r w:rsidRPr="00904964">
        <w:rPr>
          <w:rFonts w:eastAsia="Calibri"/>
          <w:rtl/>
        </w:rPr>
        <w:t xml:space="preserve">ی) </w:t>
      </w:r>
      <w:r w:rsidRPr="00904964">
        <w:rPr>
          <w:rFonts w:eastAsia="Calibri" w:hint="eastAsia"/>
          <w:rtl/>
        </w:rPr>
        <w:t>است</w:t>
      </w:r>
      <w:r w:rsidRPr="00904964">
        <w:rPr>
          <w:rFonts w:eastAsia="Calibri"/>
          <w:rtl/>
        </w:rPr>
        <w:t xml:space="preserve"> </w:t>
      </w:r>
      <w:r w:rsidRPr="00904964">
        <w:rPr>
          <w:rFonts w:eastAsia="Calibri" w:hint="eastAsia"/>
          <w:rtl/>
        </w:rPr>
        <w:t>که</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مجموع</w:t>
      </w:r>
      <w:r w:rsidRPr="00904964">
        <w:rPr>
          <w:rFonts w:eastAsia="Calibri"/>
          <w:rtl/>
        </w:rPr>
        <w:t xml:space="preserve"> </w:t>
      </w:r>
      <w:r w:rsidRPr="00904964">
        <w:rPr>
          <w:rFonts w:eastAsia="Calibri" w:hint="eastAsia"/>
          <w:rtl/>
        </w:rPr>
        <w:t>آنها</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وضع</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برابر</w:t>
      </w:r>
      <w:r w:rsidRPr="00904964">
        <w:rPr>
          <w:rFonts w:eastAsia="Calibri"/>
          <w:rtl/>
        </w:rPr>
        <w:t xml:space="preserve"> </w:t>
      </w:r>
      <w:r w:rsidRPr="00904964">
        <w:rPr>
          <w:rFonts w:eastAsia="Calibri" w:hint="eastAsia"/>
          <w:rtl/>
        </w:rPr>
        <w:t>است</w:t>
      </w:r>
      <w:r w:rsidRPr="00904964">
        <w:rPr>
          <w:rFonts w:eastAsia="Calibri"/>
          <w:rtl/>
        </w:rPr>
        <w:t xml:space="preserve"> </w:t>
      </w:r>
      <w:r w:rsidRPr="00904964">
        <w:rPr>
          <w:rFonts w:eastAsia="Calibri" w:hint="eastAsia"/>
          <w:rtl/>
        </w:rPr>
        <w:t>با</w:t>
      </w:r>
      <w:r w:rsidRPr="00904964">
        <w:rPr>
          <w:rFonts w:eastAsia="Calibri"/>
          <w:rtl/>
        </w:rPr>
        <w:t xml:space="preserve"> 4/1131 </w:t>
      </w:r>
      <w:r w:rsidRPr="00904964">
        <w:rPr>
          <w:rFonts w:eastAsia="Calibri" w:hint="eastAsia"/>
          <w:rtl/>
        </w:rPr>
        <w:t>که</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سران</w:t>
      </w:r>
      <w:r w:rsidRPr="00904964">
        <w:rPr>
          <w:rFonts w:eastAsia="Calibri" w:hint="cs"/>
          <w:rtl/>
        </w:rPr>
        <w:t>ه</w:t>
      </w:r>
      <w:r w:rsidRPr="00904964">
        <w:rPr>
          <w:rFonts w:eastAsia="Calibri"/>
          <w:rtl/>
        </w:rPr>
        <w:t xml:space="preserve"> 30 </w:t>
      </w:r>
      <w:r w:rsidRPr="00904964">
        <w:rPr>
          <w:rFonts w:eastAsia="Calibri" w:hint="eastAsia"/>
          <w:rtl/>
        </w:rPr>
        <w:t>مترمربع</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جمع</w:t>
      </w:r>
      <w:r w:rsidRPr="00904964">
        <w:rPr>
          <w:rFonts w:eastAsia="Calibri"/>
          <w:rtl/>
        </w:rPr>
        <w:t>ی</w:t>
      </w:r>
      <w:r w:rsidRPr="00904964">
        <w:rPr>
          <w:rFonts w:eastAsia="Calibri" w:hint="eastAsia"/>
          <w:rtl/>
        </w:rPr>
        <w:t>ت</w:t>
      </w:r>
      <w:r w:rsidRPr="00904964">
        <w:rPr>
          <w:rFonts w:eastAsia="Calibri"/>
          <w:rtl/>
        </w:rPr>
        <w:t xml:space="preserve"> </w:t>
      </w:r>
      <w:r w:rsidRPr="00904964">
        <w:rPr>
          <w:rFonts w:eastAsia="Calibri" w:hint="eastAsia"/>
          <w:rtl/>
        </w:rPr>
        <w:t>پ</w:t>
      </w:r>
      <w:r w:rsidRPr="00904964">
        <w:rPr>
          <w:rFonts w:eastAsia="Calibri"/>
          <w:rtl/>
        </w:rPr>
        <w:t>ی</w:t>
      </w:r>
      <w:r w:rsidRPr="00904964">
        <w:rPr>
          <w:rFonts w:eastAsia="Calibri" w:hint="eastAsia"/>
          <w:rtl/>
        </w:rPr>
        <w:t>ش</w:t>
      </w:r>
      <w:r w:rsidRPr="00904964">
        <w:rPr>
          <w:rFonts w:eastAsia="Calibri"/>
          <w:rtl/>
        </w:rPr>
        <w:softHyphen/>
      </w:r>
      <w:r w:rsidRPr="00904964">
        <w:rPr>
          <w:rFonts w:eastAsia="Calibri" w:hint="eastAsia"/>
          <w:rtl/>
        </w:rPr>
        <w:t>ب</w:t>
      </w:r>
      <w:r w:rsidRPr="00904964">
        <w:rPr>
          <w:rFonts w:eastAsia="Calibri"/>
          <w:rtl/>
        </w:rPr>
        <w:t>ی</w:t>
      </w:r>
      <w:r w:rsidRPr="00904964">
        <w:rPr>
          <w:rFonts w:eastAsia="Calibri" w:hint="eastAsia"/>
          <w:rtl/>
        </w:rPr>
        <w:t>ن</w:t>
      </w:r>
      <w:r w:rsidRPr="00904964">
        <w:rPr>
          <w:rFonts w:eastAsia="Calibri"/>
          <w:rtl/>
        </w:rPr>
        <w:t xml:space="preserve">ی </w:t>
      </w:r>
      <w:r w:rsidRPr="00904964">
        <w:rPr>
          <w:rFonts w:eastAsia="Calibri" w:hint="eastAsia"/>
          <w:rtl/>
        </w:rPr>
        <w:t>شده</w:t>
      </w:r>
      <w:r w:rsidRPr="00904964">
        <w:rPr>
          <w:rFonts w:eastAsia="Calibri"/>
          <w:rtl/>
        </w:rPr>
        <w:t xml:space="preserve"> </w:t>
      </w:r>
      <w:r w:rsidRPr="00904964">
        <w:rPr>
          <w:rFonts w:eastAsia="Calibri" w:hint="eastAsia"/>
          <w:rtl/>
        </w:rPr>
        <w:t>در</w:t>
      </w:r>
      <w:r w:rsidRPr="00904964">
        <w:rPr>
          <w:rFonts w:eastAsia="Calibri"/>
          <w:rtl/>
        </w:rPr>
        <w:t xml:space="preserve"> </w:t>
      </w:r>
      <w:r w:rsidRPr="00904964">
        <w:rPr>
          <w:rFonts w:eastAsia="Calibri" w:hint="eastAsia"/>
          <w:rtl/>
        </w:rPr>
        <w:t>سال</w:t>
      </w:r>
      <w:r w:rsidRPr="00904964">
        <w:rPr>
          <w:rFonts w:eastAsia="Calibri"/>
          <w:rtl/>
        </w:rPr>
        <w:t xml:space="preserve"> 1400 </w:t>
      </w:r>
      <w:r w:rsidRPr="00904964">
        <w:rPr>
          <w:rFonts w:eastAsia="Calibri" w:hint="eastAsia"/>
          <w:rtl/>
        </w:rPr>
        <w:t>با</w:t>
      </w:r>
      <w:r w:rsidRPr="00904964">
        <w:rPr>
          <w:rFonts w:eastAsia="Calibri"/>
          <w:rtl/>
        </w:rPr>
        <w:t>ی</w:t>
      </w:r>
      <w:r w:rsidRPr="00904964">
        <w:rPr>
          <w:rFonts w:eastAsia="Calibri" w:hint="eastAsia"/>
          <w:rtl/>
        </w:rPr>
        <w:t>د</w:t>
      </w:r>
      <w:r w:rsidRPr="00904964">
        <w:rPr>
          <w:rFonts w:eastAsia="Calibri"/>
          <w:rtl/>
        </w:rPr>
        <w:t xml:space="preserve"> </w:t>
      </w:r>
      <w:r w:rsidRPr="00904964">
        <w:rPr>
          <w:rFonts w:eastAsia="Calibri" w:hint="eastAsia"/>
          <w:rtl/>
        </w:rPr>
        <w:t>به</w:t>
      </w:r>
      <w:r w:rsidRPr="00904964">
        <w:rPr>
          <w:rFonts w:eastAsia="Calibri"/>
          <w:rtl/>
        </w:rPr>
        <w:t xml:space="preserve"> 2/2250 </w:t>
      </w:r>
      <w:r w:rsidRPr="00904964">
        <w:rPr>
          <w:rFonts w:eastAsia="Calibri" w:hint="eastAsia"/>
          <w:rtl/>
        </w:rPr>
        <w:t>هکتار</w:t>
      </w:r>
      <w:r w:rsidRPr="00904964">
        <w:rPr>
          <w:rFonts w:eastAsia="Calibri"/>
          <w:rtl/>
        </w:rPr>
        <w:t xml:space="preserve"> </w:t>
      </w:r>
      <w:r w:rsidRPr="00904964">
        <w:rPr>
          <w:rFonts w:eastAsia="Calibri" w:hint="eastAsia"/>
          <w:rtl/>
        </w:rPr>
        <w:t>برسد</w:t>
      </w:r>
      <w:r w:rsidRPr="00904964">
        <w:rPr>
          <w:rFonts w:eastAsia="Calibri" w:hint="cs"/>
          <w:rtl/>
        </w:rPr>
        <w:t>.</w:t>
      </w:r>
      <w:r w:rsidRPr="00904964">
        <w:rPr>
          <w:rFonts w:eastAsia="Calibri"/>
          <w:rtl/>
        </w:rPr>
        <w:t xml:space="preserve"> </w:t>
      </w:r>
      <w:r w:rsidRPr="00904964">
        <w:rPr>
          <w:rFonts w:eastAsia="Calibri" w:hint="eastAsia"/>
          <w:rtl/>
        </w:rPr>
        <w:t>با</w:t>
      </w:r>
      <w:r w:rsidRPr="00904964">
        <w:rPr>
          <w:rFonts w:eastAsia="Calibri"/>
          <w:rtl/>
        </w:rPr>
        <w:t xml:space="preserve"> </w:t>
      </w:r>
      <w:r w:rsidRPr="00904964">
        <w:rPr>
          <w:rFonts w:eastAsia="Calibri" w:hint="eastAsia"/>
          <w:rtl/>
        </w:rPr>
        <w:t>توجه</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مطلب</w:t>
      </w:r>
      <w:r w:rsidRPr="00904964">
        <w:rPr>
          <w:rFonts w:eastAsia="Calibri"/>
          <w:rtl/>
        </w:rPr>
        <w:t xml:space="preserve"> </w:t>
      </w:r>
      <w:r w:rsidRPr="00904964">
        <w:rPr>
          <w:rFonts w:eastAsia="Calibri" w:hint="eastAsia"/>
          <w:rtl/>
        </w:rPr>
        <w:t>به</w:t>
      </w:r>
      <w:r w:rsidRPr="00904964">
        <w:rPr>
          <w:rFonts w:eastAsia="Calibri"/>
          <w:rtl/>
        </w:rPr>
        <w:t xml:space="preserve"> </w:t>
      </w:r>
      <w:r w:rsidRPr="00904964">
        <w:rPr>
          <w:rFonts w:eastAsia="Calibri" w:hint="eastAsia"/>
          <w:rtl/>
        </w:rPr>
        <w:t>غ</w:t>
      </w:r>
      <w:r w:rsidRPr="00904964">
        <w:rPr>
          <w:rFonts w:eastAsia="Calibri"/>
          <w:rtl/>
        </w:rPr>
        <w:t>ی</w:t>
      </w:r>
      <w:r w:rsidRPr="00904964">
        <w:rPr>
          <w:rFonts w:eastAsia="Calibri" w:hint="eastAsia"/>
          <w:rtl/>
        </w:rPr>
        <w:t>ر</w:t>
      </w:r>
      <w:r w:rsidRPr="00904964">
        <w:rPr>
          <w:rFonts w:eastAsia="Calibri"/>
          <w:rtl/>
        </w:rPr>
        <w:t xml:space="preserve"> </w:t>
      </w:r>
      <w:r w:rsidRPr="00904964">
        <w:rPr>
          <w:rFonts w:eastAsia="Calibri" w:hint="eastAsia"/>
          <w:rtl/>
        </w:rPr>
        <w:t>از</w:t>
      </w:r>
      <w:r w:rsidRPr="00904964">
        <w:rPr>
          <w:rFonts w:eastAsia="Calibri"/>
          <w:rtl/>
        </w:rPr>
        <w:t xml:space="preserve"> </w:t>
      </w:r>
      <w:r w:rsidRPr="00904964">
        <w:rPr>
          <w:rFonts w:eastAsia="Calibri" w:hint="eastAsia"/>
          <w:rtl/>
        </w:rPr>
        <w:t>سطح</w:t>
      </w:r>
      <w:r w:rsidRPr="00904964">
        <w:rPr>
          <w:rFonts w:eastAsia="Calibri"/>
          <w:rtl/>
        </w:rPr>
        <w:t xml:space="preserve"> </w:t>
      </w:r>
      <w:r w:rsidRPr="00904964">
        <w:rPr>
          <w:rFonts w:eastAsia="Calibri" w:hint="eastAsia"/>
          <w:rtl/>
        </w:rPr>
        <w:t>موجود،</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افق</w:t>
      </w:r>
      <w:r w:rsidRPr="00904964">
        <w:rPr>
          <w:rFonts w:eastAsia="Calibri"/>
          <w:rtl/>
        </w:rPr>
        <w:t xml:space="preserve"> </w:t>
      </w:r>
      <w:r w:rsidRPr="00904964">
        <w:rPr>
          <w:rFonts w:eastAsia="Calibri" w:hint="eastAsia"/>
          <w:rtl/>
        </w:rPr>
        <w:t>طرح</w:t>
      </w:r>
      <w:r w:rsidRPr="00904964">
        <w:rPr>
          <w:rFonts w:eastAsia="Calibri"/>
          <w:rtl/>
        </w:rPr>
        <w:t xml:space="preserve"> </w:t>
      </w:r>
      <w:r w:rsidRPr="00904964">
        <w:rPr>
          <w:rFonts w:eastAsia="Calibri" w:hint="eastAsia"/>
          <w:rtl/>
        </w:rPr>
        <w:t>به</w:t>
      </w:r>
      <w:r w:rsidRPr="00904964">
        <w:rPr>
          <w:rFonts w:eastAsia="Calibri"/>
          <w:rtl/>
        </w:rPr>
        <w:t xml:space="preserve"> 9/1162 </w:t>
      </w:r>
      <w:r w:rsidRPr="00904964">
        <w:rPr>
          <w:rFonts w:eastAsia="Calibri" w:hint="eastAsia"/>
          <w:rtl/>
        </w:rPr>
        <w:t>هکتار</w:t>
      </w:r>
      <w:r w:rsidRPr="00904964">
        <w:rPr>
          <w:rFonts w:eastAsia="Calibri"/>
          <w:rtl/>
        </w:rPr>
        <w:t xml:space="preserve"> </w:t>
      </w:r>
      <w:r w:rsidRPr="00904964">
        <w:rPr>
          <w:rFonts w:eastAsia="Calibri" w:hint="eastAsia"/>
          <w:rtl/>
        </w:rPr>
        <w:t>د</w:t>
      </w:r>
      <w:r w:rsidRPr="00904964">
        <w:rPr>
          <w:rFonts w:eastAsia="Calibri"/>
          <w:rtl/>
        </w:rPr>
        <w:t>ی</w:t>
      </w:r>
      <w:r w:rsidRPr="00904964">
        <w:rPr>
          <w:rFonts w:eastAsia="Calibri" w:hint="eastAsia"/>
          <w:rtl/>
        </w:rPr>
        <w:t>گر</w:t>
      </w:r>
      <w:r w:rsidRPr="00904964">
        <w:rPr>
          <w:rFonts w:eastAsia="Calibri"/>
          <w:rtl/>
        </w:rPr>
        <w:t xml:space="preserve"> </w:t>
      </w:r>
      <w:r w:rsidRPr="00904964">
        <w:rPr>
          <w:rFonts w:eastAsia="Calibri" w:hint="eastAsia"/>
          <w:rtl/>
        </w:rPr>
        <w:t>زم</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برا</w:t>
      </w:r>
      <w:r w:rsidRPr="00904964">
        <w:rPr>
          <w:rFonts w:eastAsia="Calibri"/>
          <w:rtl/>
        </w:rPr>
        <w:t xml:space="preserve">ی </w:t>
      </w:r>
      <w:r w:rsidRPr="00904964">
        <w:rPr>
          <w:rFonts w:eastAsia="Calibri" w:hint="eastAsia"/>
          <w:rtl/>
        </w:rPr>
        <w:t>ا</w:t>
      </w:r>
      <w:r w:rsidRPr="00904964">
        <w:rPr>
          <w:rFonts w:eastAsia="Calibri"/>
          <w:rtl/>
        </w:rPr>
        <w:t>ی</w:t>
      </w:r>
      <w:r w:rsidRPr="00904964">
        <w:rPr>
          <w:rFonts w:eastAsia="Calibri" w:hint="eastAsia"/>
          <w:rtl/>
        </w:rPr>
        <w:t>ن</w:t>
      </w:r>
      <w:r w:rsidRPr="00904964">
        <w:rPr>
          <w:rFonts w:eastAsia="Calibri"/>
          <w:rtl/>
        </w:rPr>
        <w:t xml:space="preserve"> </w:t>
      </w:r>
      <w:r w:rsidRPr="00904964">
        <w:rPr>
          <w:rFonts w:eastAsia="Calibri" w:hint="eastAsia"/>
          <w:rtl/>
        </w:rPr>
        <w:t>کاربر</w:t>
      </w:r>
      <w:r w:rsidRPr="00904964">
        <w:rPr>
          <w:rFonts w:eastAsia="Calibri"/>
          <w:rtl/>
        </w:rPr>
        <w:t xml:space="preserve">ی </w:t>
      </w:r>
      <w:r w:rsidRPr="00904964">
        <w:rPr>
          <w:rFonts w:eastAsia="Calibri" w:hint="eastAsia"/>
          <w:rtl/>
        </w:rPr>
        <w:t>ن</w:t>
      </w:r>
      <w:r w:rsidRPr="00904964">
        <w:rPr>
          <w:rFonts w:eastAsia="Calibri"/>
          <w:rtl/>
        </w:rPr>
        <w:t>ی</w:t>
      </w:r>
      <w:r w:rsidRPr="00904964">
        <w:rPr>
          <w:rFonts w:eastAsia="Calibri" w:hint="eastAsia"/>
          <w:rtl/>
        </w:rPr>
        <w:t>ازمند</w:t>
      </w:r>
      <w:r w:rsidRPr="00904964">
        <w:rPr>
          <w:rFonts w:eastAsia="Calibri"/>
          <w:rtl/>
        </w:rPr>
        <w:t>ی</w:t>
      </w:r>
      <w:r w:rsidRPr="00904964">
        <w:rPr>
          <w:rFonts w:eastAsia="Calibri" w:hint="eastAsia"/>
          <w:rtl/>
        </w:rPr>
        <w:t>م</w:t>
      </w:r>
      <w:r w:rsidRPr="00904964">
        <w:rPr>
          <w:rFonts w:eastAsia="Calibri"/>
          <w:rtl/>
        </w:rPr>
        <w:t>.</w:t>
      </w:r>
      <w:r w:rsidRPr="00904964">
        <w:rPr>
          <w:rFonts w:eastAsia="Calibri" w:hint="cs"/>
          <w:rtl/>
        </w:rPr>
        <w:t xml:space="preserve"> (همان مأخذ)</w:t>
      </w:r>
    </w:p>
    <w:bookmarkEnd w:id="320"/>
    <w:bookmarkEnd w:id="321"/>
    <w:bookmarkEnd w:id="322"/>
    <w:bookmarkEnd w:id="323"/>
    <w:bookmarkEnd w:id="324"/>
    <w:p w:rsidR="00B338F5" w:rsidRPr="00904964" w:rsidRDefault="00E15D50" w:rsidP="00B338F5">
      <w:pPr>
        <w:rPr>
          <w:rtl/>
        </w:rPr>
      </w:pPr>
      <w:r w:rsidRPr="00904964">
        <w:rPr>
          <w:rFonts w:hint="cs"/>
          <w:noProof/>
          <w:rtl/>
        </w:rPr>
        <w:lastRenderedPageBreak/>
        <mc:AlternateContent>
          <mc:Choice Requires="wpg">
            <w:drawing>
              <wp:anchor distT="0" distB="0" distL="114300" distR="114300" simplePos="0" relativeHeight="251835392" behindDoc="0" locked="0" layoutInCell="1" allowOverlap="1" wp14:anchorId="2F85EDF2" wp14:editId="40062F7C">
                <wp:simplePos x="0" y="0"/>
                <wp:positionH relativeFrom="column">
                  <wp:posOffset>-23495</wp:posOffset>
                </wp:positionH>
                <wp:positionV relativeFrom="paragraph">
                  <wp:posOffset>65710</wp:posOffset>
                </wp:positionV>
                <wp:extent cx="5732780" cy="8110220"/>
                <wp:effectExtent l="0" t="0" r="1270" b="5080"/>
                <wp:wrapNone/>
                <wp:docPr id="680" name="Group 680"/>
                <wp:cNvGraphicFramePr/>
                <a:graphic xmlns:a="http://schemas.openxmlformats.org/drawingml/2006/main">
                  <a:graphicData uri="http://schemas.microsoft.com/office/word/2010/wordprocessingGroup">
                    <wpg:wgp>
                      <wpg:cNvGrpSpPr/>
                      <wpg:grpSpPr>
                        <a:xfrm>
                          <a:off x="0" y="0"/>
                          <a:ext cx="5732780" cy="8110220"/>
                          <a:chOff x="0" y="0"/>
                          <a:chExt cx="5732890" cy="8110330"/>
                        </a:xfrm>
                      </wpg:grpSpPr>
                      <pic:pic xmlns:pic="http://schemas.openxmlformats.org/drawingml/2006/picture">
                        <pic:nvPicPr>
                          <pic:cNvPr id="678" name="Picture 67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890" cy="8110330"/>
                          </a:xfrm>
                          <a:prstGeom prst="rect">
                            <a:avLst/>
                          </a:prstGeom>
                        </pic:spPr>
                      </pic:pic>
                      <wps:wsp>
                        <wps:cNvPr id="679" name="Text Box 679"/>
                        <wps:cNvSpPr txBox="1"/>
                        <wps:spPr>
                          <a:xfrm>
                            <a:off x="71562" y="5271715"/>
                            <a:ext cx="1908313" cy="13596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F3106" w:rsidRDefault="002F31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80" o:spid="_x0000_s1038" style="position:absolute;left:0;text-align:left;margin-left:-1.85pt;margin-top:5.15pt;width:451.4pt;height:638.6pt;z-index:251835392" coordsize="57328,81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8" o:spid="_x0000_s1039" type="#_x0000_t75" style="position:absolute;width:57328;height:81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wgObCAAAA3AAAAA8AAABkcnMvZG93bnJldi54bWxETz1vwjAQ3SvxH6xDYkHgwEBpikFA1apr&#10;EqQyXuNrHDU+p7Ebkn9fD5UYn9737jDYRvTU+dqxgtUyAUFcOl1zpeBSvC62IHxA1tg4JgUjeTjs&#10;Jw87TLW7cUZ9HioRQ9inqMCE0KZS+tKQRb90LXHkvlxnMUTYVVJ3eIvhtpHrJNlIizXHBoMtnQ2V&#10;3/mvVfBZPF3b8TSfvxU/2tuPc+ZXL0ap2XQ4PoMINIS7+N/9rhVsHuPaeCYe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8IDmwgAAANwAAAAPAAAAAAAAAAAAAAAAAJ8C&#10;AABkcnMvZG93bnJldi54bWxQSwUGAAAAAAQABAD3AAAAjgMAAAAA&#10;">
                  <v:imagedata r:id="rId23" o:title=""/>
                  <v:path arrowok="t"/>
                </v:shape>
                <v:shape id="Text Box 679" o:spid="_x0000_s1040" type="#_x0000_t202" style="position:absolute;left:715;top:52717;width:19083;height:13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Yoe8cA&#10;AADcAAAADwAAAGRycy9kb3ducmV2LnhtbESPW2vCQBSE34X+h+UUfJG6seKlqatI8UbfamxL3w7Z&#10;0yQ0ezZk1yT+e1cQ+jjMzDfMYtWZUjRUu8KygtEwAkGcWl1wpuCUbJ/mIJxH1lhaJgUXcrBaPvQW&#10;GGvb8gc1R5+JAGEXo4Lc+yqW0qU5GXRDWxEH79fWBn2QdSZ1jW2Am1I+R9FUGiw4LORY0VtO6d/x&#10;bBT8DLLvd9ftPtvxZFxt9k0y+9KJUv3Hbv0KwlPn/8P39kErmM5e4HYmH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mKHvHAAAA3AAAAA8AAAAAAAAAAAAAAAAAmAIAAGRy&#10;cy9kb3ducmV2LnhtbFBLBQYAAAAABAAEAPUAAACMAwAAAAA=&#10;" fillcolor="white [3201]" stroked="f" strokeweight=".5pt">
                  <v:textbox>
                    <w:txbxContent>
                      <w:p w:rsidR="002F3106" w:rsidRDefault="002F3106"/>
                    </w:txbxContent>
                  </v:textbox>
                </v:shape>
              </v:group>
            </w:pict>
          </mc:Fallback>
        </mc:AlternateContent>
      </w:r>
    </w:p>
    <w:p w:rsidR="00B338F5" w:rsidRPr="00904964" w:rsidRDefault="00B338F5" w:rsidP="00B338F5">
      <w:pPr>
        <w:rPr>
          <w:rtl/>
        </w:rPr>
      </w:pPr>
    </w:p>
    <w:p w:rsidR="00B338F5" w:rsidRPr="00904964" w:rsidRDefault="00B338F5" w:rsidP="00B338F5">
      <w:pPr>
        <w:rPr>
          <w:rtl/>
        </w:rPr>
      </w:pPr>
    </w:p>
    <w:p w:rsidR="00B338F5" w:rsidRPr="00904964" w:rsidRDefault="00B338F5" w:rsidP="00B338F5">
      <w:pPr>
        <w:rPr>
          <w:rtl/>
        </w:rPr>
      </w:pPr>
    </w:p>
    <w:p w:rsidR="00B338F5" w:rsidRPr="00904964" w:rsidRDefault="00B338F5" w:rsidP="00B338F5"/>
    <w:p w:rsidR="0059589E" w:rsidRPr="00904964" w:rsidRDefault="0059589E" w:rsidP="006B5A7C">
      <w:pPr>
        <w:widowControl/>
        <w:ind w:left="284" w:firstLine="0"/>
        <w:jc w:val="center"/>
        <w:rPr>
          <w:sz w:val="20"/>
          <w:szCs w:val="22"/>
          <w:lang w:bidi="fa-IR"/>
        </w:rPr>
      </w:pPr>
    </w:p>
    <w:p w:rsidR="0059589E" w:rsidRPr="00904964" w:rsidRDefault="0059589E" w:rsidP="006B5A7C">
      <w:pPr>
        <w:widowControl/>
        <w:ind w:left="284" w:firstLine="0"/>
        <w:jc w:val="center"/>
        <w:rPr>
          <w:sz w:val="20"/>
          <w:szCs w:val="22"/>
          <w:lang w:bidi="fa-IR"/>
        </w:rPr>
      </w:pPr>
    </w:p>
    <w:p w:rsidR="0059589E" w:rsidRPr="00904964" w:rsidRDefault="0059589E"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B338F5" w:rsidRPr="00904964" w:rsidRDefault="00B338F5" w:rsidP="006B5A7C">
      <w:pPr>
        <w:widowControl/>
        <w:ind w:left="284" w:firstLine="0"/>
        <w:jc w:val="center"/>
        <w:rPr>
          <w:sz w:val="20"/>
          <w:szCs w:val="22"/>
          <w:rtl/>
          <w:lang w:bidi="fa-IR"/>
        </w:rPr>
      </w:pPr>
    </w:p>
    <w:p w:rsidR="001F0391" w:rsidRDefault="00E15D50" w:rsidP="001F0391">
      <w:pPr>
        <w:pStyle w:val="Caption"/>
      </w:pPr>
      <w:bookmarkStart w:id="518" w:name="_Toc511176725"/>
      <w:bookmarkStart w:id="519" w:name="_Toc532209028"/>
      <w:r w:rsidRPr="00904964">
        <w:rPr>
          <w:rFonts w:hint="cs"/>
          <w:rtl/>
        </w:rPr>
        <w:t>نقشه</w:t>
      </w:r>
      <w:r w:rsidRPr="00904964">
        <w:rPr>
          <w:rtl/>
        </w:rPr>
        <w:t xml:space="preserve"> </w:t>
      </w:r>
      <w:fldSimple w:instr=" STYLEREF 1 \s ">
        <w:r w:rsidR="00D141D8">
          <w:rPr>
            <w:noProof/>
            <w:rtl/>
          </w:rPr>
          <w:t>‏3</w:t>
        </w:r>
      </w:fldSimple>
      <w:r w:rsidR="00062B30">
        <w:rPr>
          <w:rtl/>
        </w:rPr>
        <w:noBreakHyphen/>
      </w:r>
      <w:fldSimple w:instr=" SEQ نقشه \* ARABIC \s 1 ">
        <w:r w:rsidR="00D141D8">
          <w:rPr>
            <w:noProof/>
          </w:rPr>
          <w:t>2</w:t>
        </w:r>
      </w:fldSimple>
      <w:r w:rsidRPr="00904964">
        <w:rPr>
          <w:rFonts w:hint="cs"/>
          <w:rtl/>
        </w:rPr>
        <w:t xml:space="preserve"> : کاربری اراضی شهر رش</w:t>
      </w:r>
      <w:r w:rsidR="00F63310">
        <w:rPr>
          <w:rFonts w:hint="cs"/>
          <w:rtl/>
        </w:rPr>
        <w:t>ت</w:t>
      </w:r>
      <w:bookmarkEnd w:id="518"/>
      <w:bookmarkEnd w:id="519"/>
    </w:p>
    <w:p w:rsidR="001D5754" w:rsidRDefault="001D5754" w:rsidP="001F0391">
      <w:pPr>
        <w:pStyle w:val="Caption"/>
        <w:rPr>
          <w:rFonts w:eastAsia="Calibri"/>
          <w:b/>
          <w:bCs/>
          <w:sz w:val="32"/>
          <w:szCs w:val="32"/>
          <w:rtl/>
          <w:lang w:bidi="fa-IR"/>
        </w:rPr>
      </w:pPr>
    </w:p>
    <w:p w:rsidR="001D5754" w:rsidRDefault="001D5754" w:rsidP="001D5754">
      <w:pPr>
        <w:rPr>
          <w:rtl/>
          <w:lang w:bidi="fa-IR"/>
        </w:rPr>
      </w:pPr>
    </w:p>
    <w:p w:rsidR="00490970" w:rsidRDefault="00490970" w:rsidP="00490970">
      <w:pPr>
        <w:jc w:val="center"/>
        <w:rPr>
          <w:rFonts w:cs="B Titr"/>
          <w:sz w:val="52"/>
          <w:szCs w:val="56"/>
          <w:rtl/>
          <w:lang w:bidi="fa-IR"/>
        </w:rPr>
      </w:pPr>
    </w:p>
    <w:p w:rsidR="00490970" w:rsidRPr="00490970" w:rsidRDefault="00490970" w:rsidP="00490970">
      <w:pPr>
        <w:jc w:val="center"/>
        <w:rPr>
          <w:rFonts w:cs="B Titr"/>
          <w:sz w:val="52"/>
          <w:szCs w:val="56"/>
          <w:rtl/>
          <w:lang w:bidi="fa-IR"/>
        </w:rPr>
      </w:pPr>
      <w:r w:rsidRPr="00490970">
        <w:rPr>
          <w:rFonts w:cs="B Titr" w:hint="cs"/>
          <w:sz w:val="52"/>
          <w:szCs w:val="56"/>
          <w:rtl/>
          <w:lang w:bidi="fa-IR"/>
        </w:rPr>
        <w:t>فصل چهارم</w:t>
      </w:r>
    </w:p>
    <w:p w:rsidR="00490970" w:rsidRPr="00490970" w:rsidRDefault="00490970" w:rsidP="00490970">
      <w:pPr>
        <w:jc w:val="center"/>
        <w:rPr>
          <w:rFonts w:cs="B Titr"/>
          <w:sz w:val="52"/>
          <w:szCs w:val="56"/>
          <w:rtl/>
          <w:lang w:bidi="fa-IR"/>
        </w:rPr>
      </w:pPr>
      <w:r w:rsidRPr="00490970">
        <w:rPr>
          <w:rFonts w:cs="B Titr" w:hint="cs"/>
          <w:sz w:val="52"/>
          <w:szCs w:val="56"/>
          <w:rtl/>
          <w:lang w:bidi="fa-IR"/>
        </w:rPr>
        <w:t>یافته های تحقیق</w:t>
      </w:r>
    </w:p>
    <w:p w:rsidR="00490970" w:rsidRDefault="00490970" w:rsidP="001D5754">
      <w:pPr>
        <w:rPr>
          <w:rtl/>
          <w:lang w:bidi="fa-IR"/>
        </w:rPr>
      </w:pPr>
    </w:p>
    <w:p w:rsidR="00490970" w:rsidRDefault="00490970" w:rsidP="001D5754">
      <w:pPr>
        <w:rPr>
          <w:rtl/>
          <w:lang w:bidi="fa-IR"/>
        </w:rPr>
      </w:pPr>
    </w:p>
    <w:p w:rsidR="00490970" w:rsidRDefault="00490970" w:rsidP="001D5754">
      <w:pPr>
        <w:rPr>
          <w:rtl/>
          <w:lang w:bidi="fa-IR"/>
        </w:rPr>
      </w:pPr>
    </w:p>
    <w:p w:rsidR="00490970" w:rsidRPr="001D5754" w:rsidRDefault="00490970" w:rsidP="001D5754">
      <w:pPr>
        <w:rPr>
          <w:rtl/>
          <w:lang w:bidi="fa-IR"/>
        </w:rPr>
      </w:pPr>
    </w:p>
    <w:p w:rsidR="001D5754" w:rsidRDefault="001D5754" w:rsidP="001F0391">
      <w:pPr>
        <w:pStyle w:val="Caption"/>
        <w:rPr>
          <w:rFonts w:eastAsia="Calibri"/>
          <w:b/>
          <w:bCs/>
          <w:sz w:val="32"/>
          <w:szCs w:val="32"/>
          <w:rtl/>
          <w:lang w:bidi="fa-IR"/>
        </w:rPr>
      </w:pPr>
    </w:p>
    <w:p w:rsidR="001D5754" w:rsidRDefault="001D5754" w:rsidP="001F0391">
      <w:pPr>
        <w:pStyle w:val="Caption"/>
        <w:rPr>
          <w:rFonts w:eastAsia="Calibri"/>
          <w:b/>
          <w:bCs/>
          <w:sz w:val="32"/>
          <w:szCs w:val="32"/>
          <w:rtl/>
          <w:lang w:bidi="fa-IR"/>
        </w:rPr>
      </w:pPr>
    </w:p>
    <w:p w:rsidR="001D5754" w:rsidRDefault="001D5754" w:rsidP="001F0391">
      <w:pPr>
        <w:pStyle w:val="Caption"/>
        <w:rPr>
          <w:rFonts w:eastAsia="Calibri"/>
          <w:b/>
          <w:bCs/>
          <w:sz w:val="32"/>
          <w:szCs w:val="32"/>
          <w:rtl/>
          <w:lang w:bidi="fa-IR"/>
        </w:rPr>
      </w:pPr>
    </w:p>
    <w:p w:rsidR="001D5754" w:rsidRDefault="001D5754" w:rsidP="001F0391">
      <w:pPr>
        <w:pStyle w:val="Caption"/>
        <w:rPr>
          <w:rFonts w:eastAsia="Calibri"/>
          <w:b/>
          <w:bCs/>
          <w:sz w:val="32"/>
          <w:szCs w:val="32"/>
          <w:rtl/>
          <w:lang w:bidi="fa-IR"/>
        </w:rPr>
      </w:pPr>
    </w:p>
    <w:p w:rsidR="001D5754" w:rsidRDefault="001D5754" w:rsidP="001F0391">
      <w:pPr>
        <w:pStyle w:val="Caption"/>
        <w:rPr>
          <w:rFonts w:eastAsia="Calibri"/>
          <w:b/>
          <w:bCs/>
          <w:sz w:val="32"/>
          <w:szCs w:val="32"/>
          <w:rtl/>
          <w:lang w:bidi="fa-IR"/>
        </w:rPr>
      </w:pPr>
    </w:p>
    <w:p w:rsidR="001D5754" w:rsidRDefault="001D5754" w:rsidP="001F0391">
      <w:pPr>
        <w:pStyle w:val="Caption"/>
        <w:rPr>
          <w:rFonts w:eastAsia="Calibri"/>
          <w:b/>
          <w:bCs/>
          <w:sz w:val="32"/>
          <w:szCs w:val="32"/>
          <w:rtl/>
          <w:lang w:bidi="fa-IR"/>
        </w:rPr>
      </w:pPr>
    </w:p>
    <w:p w:rsidR="001D5754" w:rsidRDefault="001D5754" w:rsidP="001F0391">
      <w:pPr>
        <w:pStyle w:val="Caption"/>
        <w:rPr>
          <w:rFonts w:eastAsia="Calibri"/>
          <w:b/>
          <w:bCs/>
          <w:sz w:val="32"/>
          <w:szCs w:val="32"/>
          <w:rtl/>
          <w:lang w:bidi="fa-IR"/>
        </w:rPr>
      </w:pPr>
    </w:p>
    <w:p w:rsidR="001D5754" w:rsidRDefault="001D5754" w:rsidP="001D5754">
      <w:pPr>
        <w:pStyle w:val="Heading1"/>
        <w:rPr>
          <w:rFonts w:eastAsia="Calibri"/>
          <w:rtl/>
          <w:lang w:bidi="fa-IR"/>
        </w:rPr>
      </w:pPr>
      <w:bookmarkStart w:id="520" w:name="_Toc523583261"/>
      <w:bookmarkStart w:id="521" w:name="_Toc532209287"/>
      <w:bookmarkStart w:id="522" w:name="_Toc532209937"/>
      <w:bookmarkStart w:id="523" w:name="_Toc532210031"/>
      <w:bookmarkStart w:id="524" w:name="_Toc532210300"/>
      <w:r>
        <w:rPr>
          <w:rFonts w:eastAsia="Calibri" w:hint="cs"/>
          <w:rtl/>
          <w:lang w:bidi="fa-IR"/>
        </w:rPr>
        <w:lastRenderedPageBreak/>
        <w:t>یافته های تحقیق</w:t>
      </w:r>
      <w:bookmarkEnd w:id="520"/>
      <w:bookmarkEnd w:id="521"/>
      <w:bookmarkEnd w:id="522"/>
      <w:bookmarkEnd w:id="523"/>
      <w:bookmarkEnd w:id="524"/>
    </w:p>
    <w:p w:rsidR="001F0391" w:rsidRPr="001F0391" w:rsidRDefault="00490970" w:rsidP="001D5754">
      <w:pPr>
        <w:pStyle w:val="Heading2"/>
        <w:rPr>
          <w:rFonts w:eastAsia="Calibri"/>
          <w:rtl/>
          <w:lang w:bidi="fa-IR"/>
        </w:rPr>
      </w:pPr>
      <w:bookmarkStart w:id="525" w:name="_Toc532209288"/>
      <w:bookmarkStart w:id="526" w:name="_Toc532209938"/>
      <w:bookmarkStart w:id="527" w:name="_Toc532210032"/>
      <w:bookmarkStart w:id="528" w:name="_Toc532210301"/>
      <w:r>
        <w:rPr>
          <w:rFonts w:eastAsia="Calibri" w:hint="cs"/>
          <w:rtl/>
          <w:lang w:bidi="fa-IR"/>
        </w:rPr>
        <w:t>یافته های توصیفی</w:t>
      </w:r>
      <w:bookmarkEnd w:id="525"/>
      <w:bookmarkEnd w:id="526"/>
      <w:bookmarkEnd w:id="527"/>
      <w:bookmarkEnd w:id="528"/>
    </w:p>
    <w:p w:rsidR="001F0391" w:rsidRDefault="001F0391" w:rsidP="001D5754">
      <w:pPr>
        <w:rPr>
          <w:rtl/>
          <w:lang w:bidi="fa-IR"/>
        </w:rPr>
      </w:pPr>
      <w:r w:rsidRPr="001F0391">
        <w:rPr>
          <w:rFonts w:hint="cs"/>
          <w:rtl/>
          <w:lang w:bidi="fa-IR"/>
        </w:rPr>
        <w:t>در این قسمت مباحثی چون تعداد واحدهای مسکونی،کیفیت ابنیه،نوع مصالح و تراکم ساختمانی شهر رشت مورد بررسی قرار خواهند گرفت.</w:t>
      </w:r>
    </w:p>
    <w:p w:rsidR="00490970" w:rsidRPr="001F0391" w:rsidRDefault="00490970" w:rsidP="00490970">
      <w:pPr>
        <w:pStyle w:val="Heading3"/>
        <w:rPr>
          <w:rtl/>
          <w:lang w:bidi="fa-IR"/>
        </w:rPr>
      </w:pPr>
      <w:bookmarkStart w:id="529" w:name="_Toc532209289"/>
      <w:bookmarkStart w:id="530" w:name="_Toc532209939"/>
      <w:bookmarkStart w:id="531" w:name="_Toc532210033"/>
      <w:bookmarkStart w:id="532" w:name="_Toc532210302"/>
      <w:r>
        <w:rPr>
          <w:rFonts w:hint="cs"/>
          <w:rtl/>
          <w:lang w:bidi="fa-IR"/>
        </w:rPr>
        <w:t>توزیع انواع کاربری ها در سطح شهر رشت</w:t>
      </w:r>
      <w:bookmarkEnd w:id="529"/>
      <w:bookmarkEnd w:id="530"/>
      <w:bookmarkEnd w:id="531"/>
      <w:bookmarkEnd w:id="532"/>
    </w:p>
    <w:p w:rsidR="001F0391" w:rsidRPr="001F0391" w:rsidRDefault="00490970" w:rsidP="001F69C1">
      <w:pPr>
        <w:pStyle w:val="Heading4"/>
        <w:rPr>
          <w:rFonts w:eastAsia="Calibri"/>
          <w:rtl/>
          <w:lang w:bidi="fa-IR"/>
        </w:rPr>
      </w:pPr>
      <w:bookmarkStart w:id="533" w:name="_Toc532210034"/>
      <w:r>
        <w:rPr>
          <w:rFonts w:eastAsia="Calibri" w:hint="cs"/>
          <w:rtl/>
          <w:lang w:bidi="fa-IR"/>
        </w:rPr>
        <w:t>کاربری مسکونی</w:t>
      </w:r>
      <w:bookmarkEnd w:id="533"/>
    </w:p>
    <w:p w:rsidR="001F0391" w:rsidRPr="001F0391" w:rsidRDefault="001F0391" w:rsidP="001D5754">
      <w:pPr>
        <w:rPr>
          <w:rtl/>
          <w:lang w:bidi="fa-IR"/>
        </w:rPr>
      </w:pPr>
      <w:r w:rsidRPr="001F0391">
        <w:rPr>
          <w:rFonts w:hint="cs"/>
          <w:rtl/>
          <w:lang w:bidi="fa-IR"/>
        </w:rPr>
        <w:t>در سال 1365 به</w:t>
      </w:r>
      <w:r w:rsidRPr="001F0391">
        <w:rPr>
          <w:rtl/>
          <w:lang w:bidi="fa-IR"/>
        </w:rPr>
        <w:t xml:space="preserve"> </w:t>
      </w:r>
      <w:r w:rsidRPr="001F0391">
        <w:rPr>
          <w:rFonts w:hint="cs"/>
          <w:rtl/>
          <w:lang w:bidi="fa-IR"/>
        </w:rPr>
        <w:t>ازاي</w:t>
      </w:r>
      <w:r w:rsidRPr="001F0391">
        <w:rPr>
          <w:rtl/>
          <w:lang w:bidi="fa-IR"/>
        </w:rPr>
        <w:t xml:space="preserve"> </w:t>
      </w:r>
      <w:r w:rsidRPr="001F0391">
        <w:rPr>
          <w:rFonts w:hint="cs"/>
          <w:rtl/>
          <w:lang w:bidi="fa-IR"/>
        </w:rPr>
        <w:t>66108 خانوار</w:t>
      </w:r>
      <w:r w:rsidRPr="001F0391">
        <w:rPr>
          <w:rtl/>
          <w:lang w:bidi="fa-IR"/>
        </w:rPr>
        <w:t xml:space="preserve"> </w:t>
      </w:r>
      <w:r w:rsidRPr="001F0391">
        <w:rPr>
          <w:rFonts w:hint="cs"/>
          <w:rtl/>
          <w:lang w:bidi="fa-IR"/>
        </w:rPr>
        <w:t>،</w:t>
      </w:r>
      <w:r w:rsidRPr="001F0391">
        <w:rPr>
          <w:rtl/>
          <w:lang w:bidi="fa-IR"/>
        </w:rPr>
        <w:t xml:space="preserve">58055 </w:t>
      </w:r>
      <w:r w:rsidRPr="001F0391">
        <w:rPr>
          <w:rFonts w:hint="cs"/>
          <w:rtl/>
          <w:lang w:bidi="fa-IR"/>
        </w:rPr>
        <w:t>واحد مسکونی وجود داشت.براساس</w:t>
      </w:r>
      <w:r w:rsidRPr="001F0391">
        <w:rPr>
          <w:rtl/>
          <w:lang w:bidi="fa-IR"/>
        </w:rPr>
        <w:t xml:space="preserve"> </w:t>
      </w:r>
      <w:r w:rsidRPr="001F0391">
        <w:rPr>
          <w:rFonts w:hint="cs"/>
          <w:rtl/>
          <w:lang w:bidi="fa-IR"/>
        </w:rPr>
        <w:t>سرشماري</w:t>
      </w:r>
      <w:r w:rsidRPr="001F0391">
        <w:rPr>
          <w:rtl/>
          <w:lang w:bidi="fa-IR"/>
        </w:rPr>
        <w:t xml:space="preserve"> </w:t>
      </w:r>
      <w:r w:rsidRPr="001F0391">
        <w:rPr>
          <w:rFonts w:hint="cs"/>
          <w:rtl/>
          <w:lang w:bidi="fa-IR"/>
        </w:rPr>
        <w:t>سال</w:t>
      </w:r>
      <w:r w:rsidRPr="001F0391">
        <w:rPr>
          <w:rtl/>
          <w:lang w:bidi="fa-IR"/>
        </w:rPr>
        <w:t xml:space="preserve"> 1375 </w:t>
      </w:r>
      <w:r w:rsidRPr="001F0391">
        <w:rPr>
          <w:rFonts w:hint="cs"/>
          <w:rtl/>
          <w:lang w:bidi="fa-IR"/>
        </w:rPr>
        <w:t>در</w:t>
      </w:r>
      <w:r w:rsidRPr="001F0391">
        <w:rPr>
          <w:rtl/>
          <w:lang w:bidi="fa-IR"/>
        </w:rPr>
        <w:t xml:space="preserve"> </w:t>
      </w:r>
      <w:r w:rsidRPr="001F0391">
        <w:rPr>
          <w:rFonts w:hint="cs"/>
          <w:rtl/>
          <w:lang w:bidi="fa-IR"/>
        </w:rPr>
        <w:t>اين</w:t>
      </w:r>
      <w:r w:rsidRPr="001F0391">
        <w:rPr>
          <w:rtl/>
          <w:lang w:bidi="fa-IR"/>
        </w:rPr>
        <w:t xml:space="preserve"> </w:t>
      </w:r>
      <w:r w:rsidRPr="001F0391">
        <w:rPr>
          <w:rFonts w:hint="cs"/>
          <w:rtl/>
          <w:lang w:bidi="fa-IR"/>
        </w:rPr>
        <w:t>سال، به</w:t>
      </w:r>
      <w:r w:rsidRPr="001F0391">
        <w:rPr>
          <w:rtl/>
          <w:lang w:bidi="fa-IR"/>
        </w:rPr>
        <w:t xml:space="preserve"> </w:t>
      </w:r>
      <w:r w:rsidRPr="001F0391">
        <w:rPr>
          <w:rFonts w:hint="cs"/>
          <w:rtl/>
          <w:lang w:bidi="fa-IR"/>
        </w:rPr>
        <w:t>ازاي</w:t>
      </w:r>
      <w:r w:rsidRPr="001F0391">
        <w:rPr>
          <w:rtl/>
          <w:lang w:bidi="fa-IR"/>
        </w:rPr>
        <w:t xml:space="preserve"> 100346</w:t>
      </w:r>
      <w:r w:rsidRPr="001F0391">
        <w:rPr>
          <w:rFonts w:hint="cs"/>
          <w:rtl/>
          <w:lang w:bidi="fa-IR"/>
        </w:rPr>
        <w:t xml:space="preserve"> خانوار</w:t>
      </w:r>
      <w:r w:rsidRPr="001F0391">
        <w:rPr>
          <w:rtl/>
          <w:lang w:bidi="fa-IR"/>
        </w:rPr>
        <w:t xml:space="preserve"> </w:t>
      </w:r>
      <w:r w:rsidRPr="001F0391">
        <w:rPr>
          <w:rFonts w:hint="cs"/>
          <w:rtl/>
          <w:lang w:bidi="fa-IR"/>
        </w:rPr>
        <w:t xml:space="preserve">معمولي، </w:t>
      </w:r>
      <w:r w:rsidRPr="001F0391">
        <w:rPr>
          <w:rtl/>
          <w:lang w:bidi="fa-IR"/>
        </w:rPr>
        <w:t xml:space="preserve">84053 </w:t>
      </w:r>
      <w:r w:rsidRPr="001F0391">
        <w:rPr>
          <w:rFonts w:hint="cs"/>
          <w:rtl/>
          <w:lang w:bidi="fa-IR"/>
        </w:rPr>
        <w:t>واحد</w:t>
      </w:r>
      <w:r w:rsidRPr="001F0391">
        <w:rPr>
          <w:rtl/>
          <w:lang w:bidi="fa-IR"/>
        </w:rPr>
        <w:t xml:space="preserve"> </w:t>
      </w:r>
      <w:r w:rsidRPr="001F0391">
        <w:rPr>
          <w:rFonts w:hint="cs"/>
          <w:rtl/>
          <w:lang w:bidi="fa-IR"/>
        </w:rPr>
        <w:t>مسكوني</w:t>
      </w:r>
      <w:r w:rsidRPr="001F0391">
        <w:rPr>
          <w:rtl/>
          <w:lang w:bidi="fa-IR"/>
        </w:rPr>
        <w:t xml:space="preserve"> </w:t>
      </w:r>
      <w:r w:rsidRPr="001F0391">
        <w:rPr>
          <w:rFonts w:hint="cs"/>
          <w:rtl/>
          <w:lang w:bidi="fa-IR"/>
        </w:rPr>
        <w:t>در شهر ثبت شد و در</w:t>
      </w:r>
      <w:r w:rsidRPr="001F0391">
        <w:rPr>
          <w:rtl/>
          <w:lang w:bidi="fa-IR"/>
        </w:rPr>
        <w:t xml:space="preserve"> </w:t>
      </w:r>
      <w:r w:rsidRPr="001F0391">
        <w:rPr>
          <w:rFonts w:hint="cs"/>
          <w:rtl/>
          <w:lang w:bidi="fa-IR"/>
        </w:rPr>
        <w:t>سرشماري</w:t>
      </w:r>
      <w:r w:rsidRPr="001F0391">
        <w:rPr>
          <w:rtl/>
          <w:lang w:bidi="fa-IR"/>
        </w:rPr>
        <w:t xml:space="preserve"> </w:t>
      </w:r>
      <w:r w:rsidRPr="001F0391">
        <w:rPr>
          <w:rFonts w:hint="cs"/>
          <w:rtl/>
          <w:lang w:bidi="fa-IR"/>
        </w:rPr>
        <w:t>عمومي</w:t>
      </w:r>
      <w:r w:rsidRPr="001F0391">
        <w:rPr>
          <w:rtl/>
          <w:lang w:bidi="fa-IR"/>
        </w:rPr>
        <w:t xml:space="preserve"> </w:t>
      </w:r>
      <w:r w:rsidRPr="001F0391">
        <w:rPr>
          <w:rFonts w:hint="cs"/>
          <w:rtl/>
          <w:lang w:bidi="fa-IR"/>
        </w:rPr>
        <w:t>نفوس</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مسكن</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سال</w:t>
      </w:r>
      <w:r w:rsidRPr="001F0391">
        <w:rPr>
          <w:rtl/>
          <w:lang w:bidi="fa-IR"/>
        </w:rPr>
        <w:t xml:space="preserve"> 1385 </w:t>
      </w:r>
      <w:r w:rsidRPr="001F0391">
        <w:rPr>
          <w:rFonts w:hint="cs"/>
          <w:rtl/>
          <w:lang w:bidi="fa-IR"/>
        </w:rPr>
        <w:t>هم،</w:t>
      </w:r>
      <w:r w:rsidRPr="001F0391">
        <w:rPr>
          <w:rtl/>
          <w:lang w:bidi="fa-IR"/>
        </w:rPr>
        <w:t xml:space="preserve"> </w:t>
      </w:r>
      <w:r w:rsidRPr="001F0391">
        <w:rPr>
          <w:rFonts w:hint="cs"/>
          <w:rtl/>
          <w:lang w:bidi="fa-IR"/>
        </w:rPr>
        <w:t>تعداد</w:t>
      </w:r>
      <w:r w:rsidRPr="001F0391">
        <w:rPr>
          <w:rtl/>
          <w:lang w:bidi="fa-IR"/>
        </w:rPr>
        <w:t xml:space="preserve"> </w:t>
      </w:r>
      <w:r w:rsidRPr="001F0391">
        <w:rPr>
          <w:rFonts w:hint="cs"/>
          <w:rtl/>
          <w:lang w:bidi="fa-IR"/>
        </w:rPr>
        <w:t>خانوارها</w:t>
      </w:r>
      <w:r w:rsidRPr="001F0391">
        <w:rPr>
          <w:rtl/>
          <w:lang w:bidi="fa-IR"/>
        </w:rPr>
        <w:t xml:space="preserve"> 136 </w:t>
      </w:r>
      <w:r w:rsidRPr="001F0391">
        <w:rPr>
          <w:rFonts w:hint="cs"/>
          <w:rtl/>
          <w:lang w:bidi="fa-IR"/>
        </w:rPr>
        <w:t>هزار</w:t>
      </w:r>
      <w:r w:rsidRPr="001F0391">
        <w:rPr>
          <w:rtl/>
          <w:lang w:bidi="fa-IR"/>
        </w:rPr>
        <w:t xml:space="preserve"> </w:t>
      </w:r>
      <w:r w:rsidRPr="001F0391">
        <w:rPr>
          <w:rFonts w:hint="cs"/>
          <w:rtl/>
          <w:lang w:bidi="fa-IR"/>
        </w:rPr>
        <w:t>برآورد گردید</w:t>
      </w:r>
      <w:r w:rsidRPr="001F0391">
        <w:rPr>
          <w:rtl/>
          <w:lang w:bidi="fa-IR"/>
        </w:rPr>
        <w:t>.</w:t>
      </w:r>
      <w:r w:rsidRPr="001F0391">
        <w:rPr>
          <w:rFonts w:hint="cs"/>
          <w:rtl/>
          <w:lang w:bidi="fa-IR"/>
        </w:rPr>
        <w:t>بدين</w:t>
      </w:r>
      <w:r w:rsidRPr="001F0391">
        <w:rPr>
          <w:rtl/>
          <w:lang w:bidi="fa-IR"/>
        </w:rPr>
        <w:t xml:space="preserve"> </w:t>
      </w:r>
      <w:r w:rsidRPr="001F0391">
        <w:rPr>
          <w:rFonts w:hint="cs"/>
          <w:rtl/>
          <w:lang w:bidi="fa-IR"/>
        </w:rPr>
        <w:t>ترتيب</w:t>
      </w:r>
      <w:r w:rsidRPr="001F0391">
        <w:rPr>
          <w:rtl/>
          <w:lang w:bidi="fa-IR"/>
        </w:rPr>
        <w:t xml:space="preserve"> </w:t>
      </w:r>
      <w:r w:rsidRPr="001F0391">
        <w:rPr>
          <w:rFonts w:hint="cs"/>
          <w:rtl/>
          <w:lang w:bidi="fa-IR"/>
        </w:rPr>
        <w:t>در دهه</w:t>
      </w:r>
      <w:r w:rsidRPr="001F0391">
        <w:rPr>
          <w:rtl/>
          <w:lang w:bidi="fa-IR"/>
        </w:rPr>
        <w:t xml:space="preserve"> </w:t>
      </w:r>
      <w:r w:rsidRPr="001F0391">
        <w:rPr>
          <w:rFonts w:hint="cs"/>
          <w:rtl/>
          <w:lang w:bidi="fa-IR"/>
        </w:rPr>
        <w:t>75-1365 تعداد</w:t>
      </w:r>
      <w:r w:rsidRPr="001F0391">
        <w:rPr>
          <w:rtl/>
          <w:lang w:bidi="fa-IR"/>
        </w:rPr>
        <w:t xml:space="preserve"> </w:t>
      </w:r>
      <w:r w:rsidRPr="001F0391">
        <w:rPr>
          <w:rFonts w:hint="cs"/>
          <w:rtl/>
          <w:lang w:bidi="fa-IR"/>
        </w:rPr>
        <w:t>خانوارها</w:t>
      </w:r>
      <w:r w:rsidRPr="001F0391">
        <w:rPr>
          <w:rtl/>
          <w:lang w:bidi="fa-IR"/>
        </w:rPr>
        <w:t xml:space="preserve"> </w:t>
      </w:r>
      <w:r w:rsidRPr="001F0391">
        <w:rPr>
          <w:rFonts w:hint="cs"/>
          <w:rtl/>
          <w:lang w:bidi="fa-IR"/>
        </w:rPr>
        <w:t>به طور</w:t>
      </w:r>
      <w:r w:rsidRPr="001F0391">
        <w:rPr>
          <w:rtl/>
          <w:lang w:bidi="fa-IR"/>
        </w:rPr>
        <w:t xml:space="preserve"> </w:t>
      </w:r>
      <w:r w:rsidRPr="001F0391">
        <w:rPr>
          <w:rFonts w:hint="cs"/>
          <w:rtl/>
          <w:lang w:bidi="fa-IR"/>
        </w:rPr>
        <w:t>متوسط</w:t>
      </w:r>
      <w:r w:rsidRPr="001F0391">
        <w:rPr>
          <w:rtl/>
          <w:lang w:bidi="fa-IR"/>
        </w:rPr>
        <w:t xml:space="preserve"> </w:t>
      </w:r>
      <w:r w:rsidRPr="001F0391">
        <w:rPr>
          <w:rFonts w:hint="cs"/>
          <w:rtl/>
          <w:lang w:bidi="fa-IR"/>
        </w:rPr>
        <w:t>سالانه</w:t>
      </w:r>
      <w:r w:rsidRPr="001F0391">
        <w:rPr>
          <w:rtl/>
          <w:lang w:bidi="fa-IR"/>
        </w:rPr>
        <w:t xml:space="preserve"> </w:t>
      </w:r>
      <w:r w:rsidRPr="001F0391">
        <w:rPr>
          <w:rFonts w:hint="cs"/>
          <w:rtl/>
          <w:lang w:bidi="fa-IR"/>
        </w:rPr>
        <w:t>3/4 درصد و تعداد واحدهای مسکونی سالانه 8/3 درصد افزایش یافته است.</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عبارتي</w:t>
      </w:r>
      <w:r w:rsidRPr="001F0391">
        <w:rPr>
          <w:rtl/>
          <w:lang w:bidi="fa-IR"/>
        </w:rPr>
        <w:t xml:space="preserve"> </w:t>
      </w:r>
      <w:r w:rsidRPr="001F0391">
        <w:rPr>
          <w:rFonts w:hint="cs"/>
          <w:rtl/>
          <w:lang w:bidi="fa-IR"/>
        </w:rPr>
        <w:t>روند</w:t>
      </w:r>
      <w:r w:rsidRPr="001F0391">
        <w:rPr>
          <w:rtl/>
          <w:lang w:bidi="fa-IR"/>
        </w:rPr>
        <w:t xml:space="preserve"> </w:t>
      </w:r>
      <w:r w:rsidRPr="001F0391">
        <w:rPr>
          <w:rFonts w:hint="cs"/>
          <w:rtl/>
          <w:lang w:bidi="fa-IR"/>
        </w:rPr>
        <w:t>توليد</w:t>
      </w:r>
      <w:r w:rsidRPr="001F0391">
        <w:rPr>
          <w:rtl/>
          <w:lang w:bidi="fa-IR"/>
        </w:rPr>
        <w:t xml:space="preserve"> </w:t>
      </w:r>
      <w:r w:rsidRPr="001F0391">
        <w:rPr>
          <w:rFonts w:hint="cs"/>
          <w:rtl/>
          <w:lang w:bidi="fa-IR"/>
        </w:rPr>
        <w:t>واحد</w:t>
      </w:r>
      <w:r w:rsidRPr="001F0391">
        <w:rPr>
          <w:rtl/>
          <w:lang w:bidi="fa-IR"/>
        </w:rPr>
        <w:t xml:space="preserve"> </w:t>
      </w:r>
      <w:r w:rsidRPr="001F0391">
        <w:rPr>
          <w:rFonts w:hint="cs"/>
          <w:rtl/>
          <w:lang w:bidi="fa-IR"/>
        </w:rPr>
        <w:t>مسكوني</w:t>
      </w:r>
      <w:r w:rsidRPr="001F0391">
        <w:rPr>
          <w:rtl/>
          <w:lang w:bidi="fa-IR"/>
        </w:rPr>
        <w:t xml:space="preserve"> </w:t>
      </w:r>
      <w:r w:rsidRPr="001F0391">
        <w:rPr>
          <w:rFonts w:hint="cs"/>
          <w:rtl/>
          <w:lang w:bidi="fa-IR"/>
        </w:rPr>
        <w:t>كندتر</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افزايش</w:t>
      </w:r>
      <w:r w:rsidRPr="001F0391">
        <w:rPr>
          <w:rtl/>
          <w:lang w:bidi="fa-IR"/>
        </w:rPr>
        <w:t xml:space="preserve"> </w:t>
      </w:r>
      <w:r w:rsidRPr="001F0391">
        <w:rPr>
          <w:rFonts w:hint="cs"/>
          <w:rtl/>
          <w:lang w:bidi="fa-IR"/>
        </w:rPr>
        <w:t>خانوارها</w:t>
      </w:r>
      <w:r w:rsidRPr="001F0391">
        <w:rPr>
          <w:rtl/>
          <w:lang w:bidi="fa-IR"/>
        </w:rPr>
        <w:t xml:space="preserve"> </w:t>
      </w:r>
      <w:r w:rsidRPr="001F0391">
        <w:rPr>
          <w:rFonts w:hint="cs"/>
          <w:rtl/>
          <w:lang w:bidi="fa-IR"/>
        </w:rPr>
        <w:t>بوده</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همين</w:t>
      </w:r>
      <w:r w:rsidRPr="001F0391">
        <w:rPr>
          <w:rtl/>
          <w:lang w:bidi="fa-IR"/>
        </w:rPr>
        <w:t xml:space="preserve"> </w:t>
      </w:r>
      <w:r w:rsidRPr="001F0391">
        <w:rPr>
          <w:rFonts w:hint="cs"/>
          <w:rtl/>
          <w:lang w:bidi="fa-IR"/>
        </w:rPr>
        <w:t>دليل</w:t>
      </w:r>
      <w:r w:rsidRPr="001F0391">
        <w:rPr>
          <w:rtl/>
          <w:lang w:bidi="fa-IR"/>
        </w:rPr>
        <w:t xml:space="preserve"> </w:t>
      </w:r>
      <w:r w:rsidRPr="001F0391">
        <w:rPr>
          <w:rFonts w:hint="cs"/>
          <w:rtl/>
          <w:lang w:bidi="fa-IR"/>
        </w:rPr>
        <w:t>تراكم</w:t>
      </w:r>
      <w:r w:rsidRPr="001F0391">
        <w:rPr>
          <w:rtl/>
          <w:lang w:bidi="fa-IR"/>
        </w:rPr>
        <w:t xml:space="preserve"> </w:t>
      </w:r>
      <w:r w:rsidRPr="001F0391">
        <w:rPr>
          <w:rFonts w:hint="cs"/>
          <w:rtl/>
          <w:lang w:bidi="fa-IR"/>
        </w:rPr>
        <w:t>خانوار</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واحد</w:t>
      </w:r>
      <w:r w:rsidRPr="001F0391">
        <w:rPr>
          <w:rtl/>
          <w:lang w:bidi="fa-IR"/>
        </w:rPr>
        <w:t xml:space="preserve"> </w:t>
      </w:r>
      <w:r w:rsidRPr="001F0391">
        <w:rPr>
          <w:rFonts w:hint="cs"/>
          <w:rtl/>
          <w:lang w:bidi="fa-IR"/>
        </w:rPr>
        <w:t>مسكوني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14/1 خانوار به 19/1 خانوار افزایش یافته است که از متوسط استان (14/1 خانوار ) هم بیشتر است.لازم</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ذكر</w:t>
      </w:r>
      <w:r w:rsidRPr="001F0391">
        <w:rPr>
          <w:rtl/>
          <w:lang w:bidi="fa-IR"/>
        </w:rPr>
        <w:t xml:space="preserve"> </w:t>
      </w:r>
      <w:r w:rsidRPr="001F0391">
        <w:rPr>
          <w:rFonts w:hint="cs"/>
          <w:rtl/>
          <w:lang w:bidi="fa-IR"/>
        </w:rPr>
        <w:t>است</w:t>
      </w:r>
      <w:r w:rsidRPr="001F0391">
        <w:rPr>
          <w:rtl/>
          <w:lang w:bidi="fa-IR"/>
        </w:rPr>
        <w:t xml:space="preserve"> </w:t>
      </w:r>
      <w:r w:rsidRPr="001F0391">
        <w:rPr>
          <w:rFonts w:hint="cs"/>
          <w:rtl/>
          <w:lang w:bidi="fa-IR"/>
        </w:rPr>
        <w:t>كه</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دهه</w:t>
      </w:r>
      <w:r w:rsidRPr="001F0391">
        <w:rPr>
          <w:rtl/>
          <w:lang w:bidi="fa-IR"/>
        </w:rPr>
        <w:t xml:space="preserve"> </w:t>
      </w:r>
      <w:r w:rsidRPr="001F0391">
        <w:rPr>
          <w:rFonts w:hint="cs"/>
          <w:rtl/>
          <w:lang w:bidi="fa-IR"/>
        </w:rPr>
        <w:t>مورد</w:t>
      </w:r>
      <w:r w:rsidRPr="001F0391">
        <w:rPr>
          <w:rtl/>
          <w:lang w:bidi="fa-IR"/>
        </w:rPr>
        <w:t xml:space="preserve"> </w:t>
      </w:r>
      <w:r w:rsidRPr="001F0391">
        <w:rPr>
          <w:rFonts w:hint="cs"/>
          <w:rtl/>
          <w:lang w:bidi="fa-IR"/>
        </w:rPr>
        <w:t>بحث</w:t>
      </w:r>
      <w:r w:rsidRPr="001F0391">
        <w:rPr>
          <w:rtl/>
          <w:lang w:bidi="fa-IR"/>
        </w:rPr>
        <w:t xml:space="preserve"> </w:t>
      </w:r>
      <w:r w:rsidRPr="001F0391">
        <w:rPr>
          <w:rFonts w:hint="cs"/>
          <w:rtl/>
          <w:lang w:bidi="fa-IR"/>
        </w:rPr>
        <w:t>عليرغم</w:t>
      </w:r>
      <w:r w:rsidRPr="001F0391">
        <w:rPr>
          <w:rtl/>
          <w:lang w:bidi="fa-IR"/>
        </w:rPr>
        <w:t xml:space="preserve"> </w:t>
      </w:r>
      <w:r w:rsidRPr="001F0391">
        <w:rPr>
          <w:rFonts w:hint="cs"/>
          <w:rtl/>
          <w:lang w:bidi="fa-IR"/>
        </w:rPr>
        <w:t>اينكه</w:t>
      </w:r>
      <w:r w:rsidRPr="001F0391">
        <w:rPr>
          <w:rtl/>
          <w:lang w:bidi="fa-IR"/>
        </w:rPr>
        <w:t xml:space="preserve"> </w:t>
      </w:r>
      <w:r w:rsidRPr="001F0391">
        <w:rPr>
          <w:rFonts w:hint="cs"/>
          <w:rtl/>
          <w:lang w:bidi="fa-IR"/>
        </w:rPr>
        <w:t>بعد</w:t>
      </w:r>
      <w:r w:rsidRPr="001F0391">
        <w:rPr>
          <w:rtl/>
          <w:lang w:bidi="fa-IR"/>
        </w:rPr>
        <w:t xml:space="preserve"> </w:t>
      </w:r>
      <w:r w:rsidRPr="001F0391">
        <w:rPr>
          <w:rFonts w:hint="cs"/>
          <w:rtl/>
          <w:lang w:bidi="fa-IR"/>
        </w:rPr>
        <w:t>خانوار</w:t>
      </w:r>
      <w:r w:rsidRPr="001F0391">
        <w:rPr>
          <w:rtl/>
          <w:lang w:bidi="fa-IR"/>
        </w:rPr>
        <w:t xml:space="preserve"> </w:t>
      </w:r>
      <w:r w:rsidRPr="001F0391">
        <w:rPr>
          <w:rFonts w:hint="cs"/>
          <w:rtl/>
          <w:lang w:bidi="fa-IR"/>
        </w:rPr>
        <w:t>كوچك</w:t>
      </w:r>
      <w:r w:rsidRPr="001F0391">
        <w:rPr>
          <w:rtl/>
          <w:lang w:bidi="fa-IR"/>
        </w:rPr>
        <w:t xml:space="preserve"> </w:t>
      </w:r>
      <w:r w:rsidRPr="001F0391">
        <w:rPr>
          <w:rFonts w:hint="cs"/>
          <w:rtl/>
          <w:lang w:bidi="fa-IR"/>
        </w:rPr>
        <w:t>شده و از 4/4 به 16/4 رسیده افزايش</w:t>
      </w:r>
      <w:r w:rsidRPr="001F0391">
        <w:rPr>
          <w:rtl/>
          <w:lang w:bidi="fa-IR"/>
        </w:rPr>
        <w:t xml:space="preserve"> </w:t>
      </w:r>
      <w:r w:rsidRPr="001F0391">
        <w:rPr>
          <w:rFonts w:hint="cs"/>
          <w:rtl/>
          <w:lang w:bidi="fa-IR"/>
        </w:rPr>
        <w:t>شاخص</w:t>
      </w:r>
      <w:r w:rsidRPr="001F0391">
        <w:rPr>
          <w:rtl/>
          <w:lang w:bidi="fa-IR"/>
        </w:rPr>
        <w:t xml:space="preserve"> </w:t>
      </w:r>
      <w:r w:rsidRPr="001F0391">
        <w:rPr>
          <w:rFonts w:hint="cs"/>
          <w:rtl/>
          <w:lang w:bidi="fa-IR"/>
        </w:rPr>
        <w:t>تراكم</w:t>
      </w:r>
      <w:r w:rsidRPr="001F0391">
        <w:rPr>
          <w:rtl/>
          <w:lang w:bidi="fa-IR"/>
        </w:rPr>
        <w:t xml:space="preserve"> </w:t>
      </w:r>
      <w:r w:rsidRPr="001F0391">
        <w:rPr>
          <w:rFonts w:hint="cs"/>
          <w:rtl/>
          <w:lang w:bidi="fa-IR"/>
        </w:rPr>
        <w:t>خانوار</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واحد مسكوني</w:t>
      </w:r>
      <w:r w:rsidRPr="001F0391">
        <w:rPr>
          <w:rtl/>
          <w:lang w:bidi="fa-IR"/>
        </w:rPr>
        <w:t xml:space="preserve"> </w:t>
      </w:r>
      <w:r w:rsidRPr="001F0391">
        <w:rPr>
          <w:rFonts w:hint="cs"/>
          <w:rtl/>
          <w:lang w:bidi="fa-IR"/>
        </w:rPr>
        <w:t>موجب</w:t>
      </w:r>
      <w:r w:rsidRPr="001F0391">
        <w:rPr>
          <w:rtl/>
          <w:lang w:bidi="fa-IR"/>
        </w:rPr>
        <w:t xml:space="preserve"> </w:t>
      </w:r>
      <w:r w:rsidRPr="001F0391">
        <w:rPr>
          <w:rFonts w:hint="cs"/>
          <w:rtl/>
          <w:lang w:bidi="fa-IR"/>
        </w:rPr>
        <w:t>ثبات</w:t>
      </w:r>
      <w:r w:rsidRPr="001F0391">
        <w:rPr>
          <w:rtl/>
          <w:lang w:bidi="fa-IR"/>
        </w:rPr>
        <w:t xml:space="preserve"> </w:t>
      </w:r>
      <w:r w:rsidRPr="001F0391">
        <w:rPr>
          <w:rFonts w:hint="cs"/>
          <w:rtl/>
          <w:lang w:bidi="fa-IR"/>
        </w:rPr>
        <w:t>نسبي</w:t>
      </w:r>
      <w:r w:rsidRPr="001F0391">
        <w:rPr>
          <w:rtl/>
          <w:lang w:bidi="fa-IR"/>
        </w:rPr>
        <w:t xml:space="preserve"> </w:t>
      </w:r>
      <w:r w:rsidRPr="001F0391">
        <w:rPr>
          <w:rFonts w:hint="cs"/>
          <w:rtl/>
          <w:lang w:bidi="fa-IR"/>
        </w:rPr>
        <w:t>شاخص</w:t>
      </w:r>
      <w:r w:rsidRPr="001F0391">
        <w:rPr>
          <w:rtl/>
          <w:lang w:bidi="fa-IR"/>
        </w:rPr>
        <w:t xml:space="preserve"> </w:t>
      </w:r>
      <w:r w:rsidRPr="001F0391">
        <w:rPr>
          <w:rFonts w:hint="cs"/>
          <w:rtl/>
          <w:lang w:bidi="fa-IR"/>
        </w:rPr>
        <w:t>نفر</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واحد</w:t>
      </w:r>
      <w:r w:rsidRPr="001F0391">
        <w:rPr>
          <w:rtl/>
          <w:lang w:bidi="fa-IR"/>
        </w:rPr>
        <w:t xml:space="preserve"> </w:t>
      </w:r>
      <w:r w:rsidRPr="001F0391">
        <w:rPr>
          <w:rFonts w:hint="cs"/>
          <w:rtl/>
          <w:lang w:bidi="fa-IR"/>
        </w:rPr>
        <w:t>مسكوني</w:t>
      </w:r>
      <w:r w:rsidRPr="001F0391">
        <w:rPr>
          <w:rtl/>
          <w:lang w:bidi="fa-IR"/>
        </w:rPr>
        <w:t xml:space="preserve"> </w:t>
      </w:r>
      <w:r w:rsidRPr="001F0391">
        <w:rPr>
          <w:rFonts w:hint="cs"/>
          <w:rtl/>
          <w:lang w:bidi="fa-IR"/>
        </w:rPr>
        <w:t>حدود</w:t>
      </w:r>
      <w:r w:rsidRPr="001F0391">
        <w:rPr>
          <w:rtl/>
          <w:lang w:bidi="fa-IR"/>
        </w:rPr>
        <w:t xml:space="preserve"> 5 </w:t>
      </w:r>
      <w:r w:rsidRPr="001F0391">
        <w:rPr>
          <w:rFonts w:hint="cs"/>
          <w:rtl/>
          <w:lang w:bidi="fa-IR"/>
        </w:rPr>
        <w:t>نفر</w:t>
      </w:r>
      <w:r w:rsidRPr="001F0391">
        <w:rPr>
          <w:rtl/>
          <w:lang w:bidi="fa-IR"/>
        </w:rPr>
        <w:t xml:space="preserve"> </w:t>
      </w:r>
      <w:r w:rsidRPr="001F0391">
        <w:rPr>
          <w:rFonts w:hint="cs"/>
          <w:rtl/>
          <w:lang w:bidi="fa-IR"/>
        </w:rPr>
        <w:t>ش</w:t>
      </w:r>
      <w:r w:rsidRPr="001F0391">
        <w:rPr>
          <w:rFonts w:hint="cs"/>
          <w:color w:val="000000"/>
          <w:rtl/>
          <w:lang w:bidi="fa-IR"/>
        </w:rPr>
        <w:t>ده</w:t>
      </w:r>
      <w:r w:rsidRPr="001F0391">
        <w:rPr>
          <w:color w:val="000000"/>
          <w:rtl/>
          <w:lang w:bidi="fa-IR"/>
        </w:rPr>
        <w:t xml:space="preserve"> </w:t>
      </w:r>
      <w:r w:rsidRPr="001F0391">
        <w:rPr>
          <w:rFonts w:hint="cs"/>
          <w:color w:val="000000"/>
          <w:rtl/>
          <w:lang w:bidi="fa-IR"/>
        </w:rPr>
        <w:t>است</w:t>
      </w:r>
      <w:r w:rsidRPr="001F0391">
        <w:rPr>
          <w:color w:val="000000"/>
          <w:rtl/>
          <w:lang w:bidi="fa-IR"/>
        </w:rPr>
        <w:t>.</w:t>
      </w:r>
      <w:r w:rsidRPr="001F0391">
        <w:rPr>
          <w:rFonts w:hint="cs"/>
          <w:color w:val="000000"/>
          <w:rtl/>
          <w:lang w:bidi="fa-IR"/>
        </w:rPr>
        <w:t xml:space="preserve"> (مرکز آمار ایران،</w:t>
      </w:r>
      <w:r w:rsidR="001D5754">
        <w:rPr>
          <w:rFonts w:hint="cs"/>
          <w:color w:val="000000"/>
          <w:rtl/>
          <w:lang w:bidi="fa-IR"/>
        </w:rPr>
        <w:t>1390</w:t>
      </w:r>
      <w:r w:rsidRPr="001F0391">
        <w:rPr>
          <w:rFonts w:hint="cs"/>
          <w:color w:val="000000"/>
          <w:rtl/>
          <w:lang w:bidi="fa-IR"/>
        </w:rPr>
        <w:t>)</w:t>
      </w:r>
    </w:p>
    <w:p w:rsidR="001F0391" w:rsidRPr="001F0391" w:rsidRDefault="001F0391" w:rsidP="001D5754">
      <w:pPr>
        <w:rPr>
          <w:rtl/>
          <w:lang w:bidi="fa-IR"/>
        </w:rPr>
      </w:pPr>
      <w:r w:rsidRPr="001F0391">
        <w:rPr>
          <w:rFonts w:hint="cs"/>
          <w:rtl/>
          <w:lang w:bidi="fa-IR"/>
        </w:rPr>
        <w:t>همچنین بر اساس بررسی اطلاعات پروانه‏های ساختمانی صادره در شهر رشت،در سال‏های اخير</w:t>
      </w:r>
      <w:r w:rsidRPr="001F0391">
        <w:rPr>
          <w:rtl/>
          <w:lang w:bidi="fa-IR"/>
        </w:rPr>
        <w:t xml:space="preserve"> </w:t>
      </w:r>
      <w:r w:rsidRPr="001F0391">
        <w:rPr>
          <w:rFonts w:hint="cs"/>
          <w:rtl/>
          <w:lang w:bidi="fa-IR"/>
        </w:rPr>
        <w:t>متوسط</w:t>
      </w:r>
      <w:r w:rsidRPr="001F0391">
        <w:rPr>
          <w:rtl/>
          <w:lang w:bidi="fa-IR"/>
        </w:rPr>
        <w:t xml:space="preserve"> </w:t>
      </w:r>
      <w:r w:rsidRPr="001F0391">
        <w:rPr>
          <w:rFonts w:hint="cs"/>
          <w:rtl/>
          <w:lang w:bidi="fa-IR"/>
        </w:rPr>
        <w:t>مساحت</w:t>
      </w:r>
      <w:r w:rsidRPr="001F0391">
        <w:rPr>
          <w:rtl/>
          <w:lang w:bidi="fa-IR"/>
        </w:rPr>
        <w:t xml:space="preserve"> </w:t>
      </w:r>
      <w:r w:rsidRPr="001F0391">
        <w:rPr>
          <w:rFonts w:hint="cs"/>
          <w:rtl/>
          <w:lang w:bidi="fa-IR"/>
        </w:rPr>
        <w:t>زمين</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كه</w:t>
      </w:r>
      <w:r w:rsidRPr="001F0391">
        <w:rPr>
          <w:rtl/>
          <w:lang w:bidi="fa-IR"/>
        </w:rPr>
        <w:t xml:space="preserve"> </w:t>
      </w:r>
      <w:r w:rsidRPr="001F0391">
        <w:rPr>
          <w:rFonts w:hint="cs"/>
          <w:rtl/>
          <w:lang w:bidi="fa-IR"/>
        </w:rPr>
        <w:t>پروانه</w:t>
      </w:r>
      <w:r w:rsidRPr="001F0391">
        <w:rPr>
          <w:rtl/>
          <w:lang w:bidi="fa-IR"/>
        </w:rPr>
        <w:t xml:space="preserve"> </w:t>
      </w:r>
      <w:r w:rsidRPr="001F0391">
        <w:rPr>
          <w:rFonts w:hint="cs"/>
          <w:rtl/>
          <w:lang w:bidi="fa-IR"/>
        </w:rPr>
        <w:t>دريافـت</w:t>
      </w:r>
      <w:r w:rsidRPr="001F0391">
        <w:rPr>
          <w:rtl/>
          <w:lang w:bidi="fa-IR"/>
        </w:rPr>
        <w:t xml:space="preserve"> </w:t>
      </w:r>
      <w:r w:rsidRPr="001F0391">
        <w:rPr>
          <w:rFonts w:hint="cs"/>
          <w:rtl/>
          <w:lang w:bidi="fa-IR"/>
        </w:rPr>
        <w:t>نمـوده</w:t>
      </w:r>
      <w:r w:rsidRPr="001F0391">
        <w:rPr>
          <w:rtl/>
          <w:lang w:bidi="fa-IR"/>
        </w:rPr>
        <w:t xml:space="preserve"> </w:t>
      </w:r>
      <w:r w:rsidRPr="001F0391">
        <w:rPr>
          <w:rFonts w:hint="cs"/>
          <w:rtl/>
          <w:lang w:bidi="fa-IR"/>
        </w:rPr>
        <w:t>انـد عليرغم</w:t>
      </w:r>
      <w:r w:rsidRPr="001F0391">
        <w:rPr>
          <w:rtl/>
          <w:lang w:bidi="fa-IR"/>
        </w:rPr>
        <w:t xml:space="preserve"> </w:t>
      </w:r>
      <w:r w:rsidRPr="001F0391">
        <w:rPr>
          <w:rFonts w:hint="cs"/>
          <w:rtl/>
          <w:lang w:bidi="fa-IR"/>
        </w:rPr>
        <w:t>جهت</w:t>
      </w:r>
      <w:r w:rsidRPr="001F0391">
        <w:rPr>
          <w:rtl/>
          <w:lang w:bidi="fa-IR"/>
        </w:rPr>
        <w:t xml:space="preserve"> </w:t>
      </w:r>
      <w:r w:rsidRPr="001F0391">
        <w:rPr>
          <w:rFonts w:hint="cs"/>
          <w:rtl/>
          <w:lang w:bidi="fa-IR"/>
        </w:rPr>
        <w:t>گيري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هدف</w:t>
      </w:r>
      <w:r w:rsidRPr="001F0391">
        <w:rPr>
          <w:rtl/>
          <w:lang w:bidi="fa-IR"/>
        </w:rPr>
        <w:t xml:space="preserve"> </w:t>
      </w:r>
      <w:r w:rsidRPr="001F0391">
        <w:rPr>
          <w:rFonts w:hint="cs"/>
          <w:rtl/>
          <w:lang w:bidi="fa-IR"/>
        </w:rPr>
        <w:t>گذاريهاي</w:t>
      </w:r>
      <w:r w:rsidRPr="001F0391">
        <w:rPr>
          <w:rtl/>
          <w:lang w:bidi="fa-IR"/>
        </w:rPr>
        <w:t xml:space="preserve"> </w:t>
      </w:r>
      <w:r w:rsidRPr="001F0391">
        <w:rPr>
          <w:rFonts w:hint="cs"/>
          <w:rtl/>
          <w:lang w:bidi="fa-IR"/>
        </w:rPr>
        <w:t>طرح</w:t>
      </w:r>
      <w:r w:rsidRPr="001F0391">
        <w:rPr>
          <w:rtl/>
          <w:lang w:bidi="fa-IR"/>
        </w:rPr>
        <w:t xml:space="preserve"> </w:t>
      </w:r>
      <w:r w:rsidRPr="001F0391">
        <w:rPr>
          <w:rFonts w:hint="cs"/>
          <w:rtl/>
          <w:lang w:bidi="fa-IR"/>
        </w:rPr>
        <w:t>جامع</w:t>
      </w:r>
      <w:r w:rsidRPr="001F0391">
        <w:rPr>
          <w:rtl/>
          <w:lang w:bidi="fa-IR"/>
        </w:rPr>
        <w:t xml:space="preserve"> </w:t>
      </w:r>
      <w:r w:rsidRPr="001F0391">
        <w:rPr>
          <w:rFonts w:hint="cs"/>
          <w:rtl/>
          <w:lang w:bidi="fa-IR"/>
        </w:rPr>
        <w:t>دوم،</w:t>
      </w:r>
      <w:r w:rsidRPr="001F0391">
        <w:rPr>
          <w:rtl/>
          <w:lang w:bidi="fa-IR"/>
        </w:rPr>
        <w:t xml:space="preserve"> </w:t>
      </w:r>
      <w:r w:rsidRPr="001F0391">
        <w:rPr>
          <w:rFonts w:hint="cs"/>
          <w:rtl/>
          <w:lang w:bidi="fa-IR"/>
        </w:rPr>
        <w:t>كاهش</w:t>
      </w:r>
      <w:r w:rsidRPr="001F0391">
        <w:rPr>
          <w:rtl/>
          <w:lang w:bidi="fa-IR"/>
        </w:rPr>
        <w:t xml:space="preserve"> </w:t>
      </w:r>
      <w:r w:rsidRPr="001F0391">
        <w:rPr>
          <w:rFonts w:hint="cs"/>
          <w:rtl/>
          <w:lang w:bidi="fa-IR"/>
        </w:rPr>
        <w:t>يافته و در مقابل تـراكم ساختماني</w:t>
      </w:r>
      <w:r w:rsidRPr="001F0391">
        <w:rPr>
          <w:rtl/>
          <w:lang w:bidi="fa-IR"/>
        </w:rPr>
        <w:t xml:space="preserve"> </w:t>
      </w:r>
      <w:r w:rsidRPr="001F0391">
        <w:rPr>
          <w:rFonts w:hint="cs"/>
          <w:rtl/>
          <w:lang w:bidi="fa-IR"/>
        </w:rPr>
        <w:t>بناهاي</w:t>
      </w:r>
      <w:r w:rsidRPr="001F0391">
        <w:rPr>
          <w:rtl/>
          <w:lang w:bidi="fa-IR"/>
        </w:rPr>
        <w:t xml:space="preserve"> </w:t>
      </w:r>
      <w:r w:rsidRPr="001F0391">
        <w:rPr>
          <w:rFonts w:hint="cs"/>
          <w:rtl/>
          <w:lang w:bidi="fa-IR"/>
        </w:rPr>
        <w:t>جديد</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مرور</w:t>
      </w:r>
      <w:r w:rsidRPr="001F0391">
        <w:rPr>
          <w:rtl/>
          <w:lang w:bidi="fa-IR"/>
        </w:rPr>
        <w:t xml:space="preserve"> </w:t>
      </w:r>
      <w:r w:rsidRPr="001F0391">
        <w:rPr>
          <w:rFonts w:hint="cs"/>
          <w:rtl/>
          <w:lang w:bidi="fa-IR"/>
        </w:rPr>
        <w:t>افزايش</w:t>
      </w:r>
      <w:r w:rsidRPr="001F0391">
        <w:rPr>
          <w:rtl/>
          <w:lang w:bidi="fa-IR"/>
        </w:rPr>
        <w:t xml:space="preserve"> </w:t>
      </w:r>
      <w:r w:rsidRPr="001F0391">
        <w:rPr>
          <w:rFonts w:hint="cs"/>
          <w:rtl/>
          <w:lang w:bidi="fa-IR"/>
        </w:rPr>
        <w:t>يافته است.(همان مأخذ)</w:t>
      </w:r>
    </w:p>
    <w:p w:rsidR="001F0391" w:rsidRPr="001F0391" w:rsidRDefault="001F0391" w:rsidP="00492174">
      <w:pPr>
        <w:pStyle w:val="Heading3"/>
        <w:numPr>
          <w:ilvl w:val="0"/>
          <w:numId w:val="0"/>
        </w:numPr>
        <w:ind w:left="147"/>
        <w:rPr>
          <w:rFonts w:eastAsia="Calibri"/>
          <w:rtl/>
          <w:lang w:bidi="fa-IR"/>
        </w:rPr>
      </w:pPr>
      <w:bookmarkStart w:id="534" w:name="_Toc532209290"/>
      <w:bookmarkStart w:id="535" w:name="_Toc532209940"/>
      <w:bookmarkStart w:id="536" w:name="_Toc532210035"/>
      <w:bookmarkStart w:id="537" w:name="_Toc532210303"/>
      <w:r w:rsidRPr="001F0391">
        <w:rPr>
          <w:rFonts w:eastAsia="Calibri" w:hint="cs"/>
          <w:rtl/>
          <w:lang w:bidi="fa-IR"/>
        </w:rPr>
        <w:t>كيفيت</w:t>
      </w:r>
      <w:r w:rsidRPr="001F0391">
        <w:rPr>
          <w:rFonts w:eastAsia="Calibri"/>
          <w:rtl/>
          <w:lang w:bidi="fa-IR"/>
        </w:rPr>
        <w:t xml:space="preserve"> </w:t>
      </w:r>
      <w:r w:rsidRPr="001F0391">
        <w:rPr>
          <w:rFonts w:eastAsia="Calibri" w:hint="cs"/>
          <w:rtl/>
          <w:lang w:bidi="fa-IR"/>
        </w:rPr>
        <w:t>ابنيه</w:t>
      </w:r>
      <w:bookmarkEnd w:id="534"/>
      <w:bookmarkEnd w:id="535"/>
      <w:bookmarkEnd w:id="536"/>
      <w:bookmarkEnd w:id="537"/>
    </w:p>
    <w:p w:rsidR="001F0391" w:rsidRPr="001F0391" w:rsidRDefault="001F0391" w:rsidP="001D5754">
      <w:pPr>
        <w:rPr>
          <w:rtl/>
          <w:lang w:bidi="fa-IR"/>
        </w:rPr>
      </w:pPr>
      <w:r w:rsidRPr="001F0391">
        <w:rPr>
          <w:rFonts w:hint="cs"/>
          <w:rtl/>
          <w:lang w:bidi="fa-IR"/>
        </w:rPr>
        <w:t>براساس</w:t>
      </w:r>
      <w:r w:rsidRPr="001F0391">
        <w:rPr>
          <w:rtl/>
          <w:lang w:bidi="fa-IR"/>
        </w:rPr>
        <w:t xml:space="preserve"> </w:t>
      </w:r>
      <w:r w:rsidRPr="001F0391">
        <w:rPr>
          <w:rFonts w:hint="cs"/>
          <w:rtl/>
          <w:lang w:bidi="fa-IR"/>
        </w:rPr>
        <w:t>برداشت</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 xml:space="preserve">مشاور طرح جامع </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ابنيه‏ی</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رشت،</w:t>
      </w:r>
      <w:r w:rsidRPr="001F0391">
        <w:rPr>
          <w:rtl/>
          <w:lang w:bidi="fa-IR"/>
        </w:rPr>
        <w:t xml:space="preserve"> </w:t>
      </w:r>
      <w:r w:rsidRPr="001F0391">
        <w:rPr>
          <w:rFonts w:hint="cs"/>
          <w:rtl/>
          <w:lang w:bidi="fa-IR"/>
        </w:rPr>
        <w:t>به طوركلي</w:t>
      </w:r>
      <w:r w:rsidRPr="001F0391">
        <w:rPr>
          <w:rtl/>
          <w:lang w:bidi="fa-IR"/>
        </w:rPr>
        <w:t xml:space="preserve"> </w:t>
      </w:r>
      <w:r w:rsidRPr="001F0391">
        <w:rPr>
          <w:rFonts w:hint="cs"/>
          <w:rtl/>
          <w:lang w:bidi="fa-IR"/>
        </w:rPr>
        <w:t>6/21 درصد ساختمانهای شهر نوساز بوده</w:t>
      </w:r>
      <w:r w:rsidRPr="001F0391">
        <w:rPr>
          <w:rtl/>
          <w:lang w:bidi="fa-IR"/>
        </w:rPr>
        <w:t xml:space="preserve"> </w:t>
      </w:r>
      <w:r w:rsidRPr="001F0391">
        <w:rPr>
          <w:rFonts w:hint="cs"/>
          <w:rtl/>
          <w:lang w:bidi="fa-IR"/>
        </w:rPr>
        <w:t>كمتر</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ده</w:t>
      </w:r>
      <w:r w:rsidRPr="001F0391">
        <w:rPr>
          <w:rtl/>
          <w:lang w:bidi="fa-IR"/>
        </w:rPr>
        <w:t xml:space="preserve"> </w:t>
      </w:r>
      <w:r w:rsidRPr="001F0391">
        <w:rPr>
          <w:rFonts w:hint="cs"/>
          <w:rtl/>
          <w:lang w:bidi="fa-IR"/>
        </w:rPr>
        <w:t>سال</w:t>
      </w:r>
      <w:r w:rsidRPr="001F0391">
        <w:rPr>
          <w:rtl/>
          <w:lang w:bidi="fa-IR"/>
        </w:rPr>
        <w:t xml:space="preserve"> </w:t>
      </w:r>
      <w:r w:rsidRPr="001F0391">
        <w:rPr>
          <w:rFonts w:hint="cs"/>
          <w:rtl/>
          <w:lang w:bidi="fa-IR"/>
        </w:rPr>
        <w:t>قدمت دارند</w:t>
      </w:r>
      <w:r w:rsidRPr="001F0391">
        <w:rPr>
          <w:rtl/>
          <w:lang w:bidi="fa-IR"/>
        </w:rPr>
        <w:t>.</w:t>
      </w:r>
      <w:r w:rsidRPr="001F0391">
        <w:rPr>
          <w:rFonts w:hint="cs"/>
          <w:rtl/>
          <w:lang w:bidi="fa-IR"/>
        </w:rPr>
        <w:t xml:space="preserve">همان طور که در نقشه </w:t>
      </w:r>
      <w:r w:rsidR="001D5754">
        <w:rPr>
          <w:rFonts w:hint="cs"/>
          <w:rtl/>
          <w:lang w:bidi="fa-IR"/>
        </w:rPr>
        <w:t xml:space="preserve"> صفحه بعد </w:t>
      </w:r>
      <w:r w:rsidRPr="001F0391">
        <w:rPr>
          <w:rFonts w:hint="cs"/>
          <w:rtl/>
          <w:lang w:bidi="fa-IR"/>
        </w:rPr>
        <w:t>مشاهده می‏شود بيشترين</w:t>
      </w:r>
      <w:r w:rsidRPr="001F0391">
        <w:rPr>
          <w:rtl/>
          <w:lang w:bidi="fa-IR"/>
        </w:rPr>
        <w:t xml:space="preserve"> </w:t>
      </w:r>
      <w:r w:rsidRPr="001F0391">
        <w:rPr>
          <w:rFonts w:hint="cs"/>
          <w:rtl/>
          <w:lang w:bidi="fa-IR"/>
        </w:rPr>
        <w:t>تجمع</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نوساز</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است</w:t>
      </w:r>
      <w:r w:rsidRPr="001F0391">
        <w:rPr>
          <w:rtl/>
          <w:lang w:bidi="fa-IR"/>
        </w:rPr>
        <w:t xml:space="preserve"> </w:t>
      </w:r>
      <w:r w:rsidRPr="001F0391">
        <w:rPr>
          <w:rFonts w:hint="cs"/>
          <w:rtl/>
          <w:lang w:bidi="fa-IR"/>
        </w:rPr>
        <w:t>كه</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وسيعي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ساختمان</w:t>
      </w:r>
      <w:r w:rsidRPr="001F0391">
        <w:rPr>
          <w:rFonts w:cs="Times New Roman" w:hint="cs"/>
          <w:rtl/>
          <w:lang w:bidi="fa-IR"/>
        </w:rPr>
        <w:t>‏</w:t>
      </w:r>
      <w:r w:rsidRPr="001F0391">
        <w:rPr>
          <w:rFonts w:hint="cs"/>
          <w:rtl/>
          <w:lang w:bidi="fa-IR"/>
        </w:rPr>
        <w:t>هاي شهرك</w:t>
      </w:r>
      <w:r w:rsidRPr="001F0391">
        <w:rPr>
          <w:rtl/>
          <w:lang w:bidi="fa-IR"/>
        </w:rPr>
        <w:t xml:space="preserve"> </w:t>
      </w:r>
      <w:r w:rsidRPr="001F0391">
        <w:rPr>
          <w:rFonts w:hint="cs"/>
          <w:rtl/>
          <w:lang w:bidi="fa-IR"/>
        </w:rPr>
        <w:t>گلسار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اطراف</w:t>
      </w:r>
      <w:r w:rsidRPr="001F0391">
        <w:rPr>
          <w:rtl/>
          <w:lang w:bidi="fa-IR"/>
        </w:rPr>
        <w:t xml:space="preserve"> </w:t>
      </w:r>
      <w:r w:rsidRPr="001F0391">
        <w:rPr>
          <w:rFonts w:hint="cs"/>
          <w:rtl/>
          <w:lang w:bidi="fa-IR"/>
        </w:rPr>
        <w:t>آن</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به خود</w:t>
      </w:r>
      <w:r w:rsidRPr="001F0391">
        <w:rPr>
          <w:rtl/>
          <w:lang w:bidi="fa-IR"/>
        </w:rPr>
        <w:t xml:space="preserve"> </w:t>
      </w:r>
      <w:r w:rsidRPr="001F0391">
        <w:rPr>
          <w:rFonts w:hint="cs"/>
          <w:rtl/>
          <w:lang w:bidi="fa-IR"/>
        </w:rPr>
        <w:t>اختصاص</w:t>
      </w:r>
      <w:r w:rsidRPr="001F0391">
        <w:rPr>
          <w:rtl/>
          <w:lang w:bidi="fa-IR"/>
        </w:rPr>
        <w:t xml:space="preserve"> </w:t>
      </w:r>
      <w:r w:rsidRPr="001F0391">
        <w:rPr>
          <w:rFonts w:hint="cs"/>
          <w:rtl/>
          <w:lang w:bidi="fa-IR"/>
        </w:rPr>
        <w:t>داده</w:t>
      </w:r>
      <w:r w:rsidRPr="001F0391">
        <w:rPr>
          <w:rtl/>
          <w:lang w:bidi="fa-IR"/>
        </w:rPr>
        <w:t xml:space="preserve"> </w:t>
      </w:r>
      <w:r w:rsidRPr="001F0391">
        <w:rPr>
          <w:rFonts w:hint="cs"/>
          <w:rtl/>
          <w:lang w:bidi="fa-IR"/>
        </w:rPr>
        <w:t>اند</w:t>
      </w:r>
      <w:r w:rsidRPr="001F0391">
        <w:rPr>
          <w:rtl/>
          <w:lang w:bidi="fa-IR"/>
        </w:rPr>
        <w:t xml:space="preserve">. </w:t>
      </w:r>
      <w:r w:rsidRPr="001F0391">
        <w:rPr>
          <w:rFonts w:hint="cs"/>
          <w:rtl/>
          <w:lang w:bidi="fa-IR"/>
        </w:rPr>
        <w:t>همچنين</w:t>
      </w:r>
      <w:r w:rsidRPr="001F0391">
        <w:rPr>
          <w:rtl/>
          <w:lang w:bidi="fa-IR"/>
        </w:rPr>
        <w:t xml:space="preserve"> </w:t>
      </w:r>
      <w:r w:rsidRPr="001F0391">
        <w:rPr>
          <w:rFonts w:hint="cs"/>
          <w:rtl/>
          <w:lang w:bidi="fa-IR"/>
        </w:rPr>
        <w:t>بخش‏هایي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واقع</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شمال و</w:t>
      </w:r>
      <w:r w:rsidRPr="001F0391">
        <w:rPr>
          <w:rtl/>
          <w:lang w:bidi="fa-IR"/>
        </w:rPr>
        <w:t xml:space="preserve"> </w:t>
      </w:r>
      <w:r w:rsidRPr="001F0391">
        <w:rPr>
          <w:rFonts w:hint="cs"/>
          <w:rtl/>
          <w:lang w:bidi="fa-IR"/>
        </w:rPr>
        <w:t>جنوب</w:t>
      </w:r>
      <w:r w:rsidRPr="001F0391">
        <w:rPr>
          <w:rtl/>
          <w:lang w:bidi="fa-IR"/>
        </w:rPr>
        <w:t xml:space="preserve"> </w:t>
      </w:r>
      <w:r w:rsidRPr="001F0391">
        <w:rPr>
          <w:rFonts w:hint="cs"/>
          <w:rtl/>
          <w:lang w:bidi="fa-IR"/>
        </w:rPr>
        <w:t>ميدان</w:t>
      </w:r>
      <w:r w:rsidRPr="001F0391">
        <w:rPr>
          <w:rtl/>
          <w:lang w:bidi="fa-IR"/>
        </w:rPr>
        <w:t xml:space="preserve"> </w:t>
      </w:r>
      <w:r w:rsidRPr="001F0391">
        <w:rPr>
          <w:rFonts w:hint="cs"/>
          <w:rtl/>
          <w:lang w:bidi="fa-IR"/>
        </w:rPr>
        <w:t>جهاد</w:t>
      </w:r>
      <w:r w:rsidRPr="001F0391">
        <w:rPr>
          <w:rtl/>
          <w:lang w:bidi="fa-IR"/>
        </w:rPr>
        <w:t xml:space="preserve"> (</w:t>
      </w:r>
      <w:r w:rsidRPr="001F0391">
        <w:rPr>
          <w:rFonts w:hint="cs"/>
          <w:rtl/>
          <w:lang w:bidi="fa-IR"/>
        </w:rPr>
        <w:t>بلوار</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قلي</w:t>
      </w:r>
      <w:r w:rsidRPr="001F0391">
        <w:rPr>
          <w:rtl/>
          <w:lang w:bidi="fa-IR"/>
        </w:rPr>
        <w:t xml:space="preserve"> </w:t>
      </w:r>
      <w:r w:rsidRPr="001F0391">
        <w:rPr>
          <w:rFonts w:hint="cs"/>
          <w:rtl/>
          <w:lang w:bidi="fa-IR"/>
        </w:rPr>
        <w:t>پور</w:t>
      </w:r>
      <w:r w:rsidRPr="001F0391">
        <w:rPr>
          <w:rtl/>
          <w:lang w:bidi="fa-IR"/>
        </w:rPr>
        <w:t>)</w:t>
      </w:r>
      <w:r w:rsidRPr="001F0391">
        <w:rPr>
          <w:rFonts w:hint="cs"/>
          <w:rtl/>
          <w:lang w:bidi="fa-IR"/>
        </w:rPr>
        <w:t>،</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پراكنده</w:t>
      </w:r>
      <w:r w:rsidRPr="001F0391">
        <w:rPr>
          <w:rtl/>
          <w:lang w:bidi="fa-IR"/>
        </w:rPr>
        <w:t xml:space="preserve"> </w:t>
      </w:r>
      <w:r w:rsidRPr="001F0391">
        <w:rPr>
          <w:rFonts w:hint="cs"/>
          <w:rtl/>
          <w:lang w:bidi="fa-IR"/>
        </w:rPr>
        <w:t>اي</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شرق</w:t>
      </w:r>
      <w:r w:rsidRPr="001F0391">
        <w:rPr>
          <w:rtl/>
          <w:lang w:bidi="fa-IR"/>
        </w:rPr>
        <w:t xml:space="preserve"> </w:t>
      </w:r>
      <w:r w:rsidRPr="001F0391">
        <w:rPr>
          <w:rFonts w:hint="cs"/>
          <w:rtl/>
          <w:lang w:bidi="fa-IR"/>
        </w:rPr>
        <w:t>بزرگراه</w:t>
      </w:r>
      <w:r w:rsidRPr="001F0391">
        <w:rPr>
          <w:rtl/>
          <w:lang w:bidi="fa-IR"/>
        </w:rPr>
        <w:t xml:space="preserve"> </w:t>
      </w:r>
      <w:r w:rsidRPr="001F0391">
        <w:rPr>
          <w:rFonts w:hint="cs"/>
          <w:rtl/>
          <w:lang w:bidi="fa-IR"/>
        </w:rPr>
        <w:t>خرمشهر،</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هایي از</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همجوار</w:t>
      </w:r>
      <w:r w:rsidRPr="001F0391">
        <w:rPr>
          <w:rtl/>
          <w:lang w:bidi="fa-IR"/>
        </w:rPr>
        <w:t xml:space="preserve"> </w:t>
      </w:r>
      <w:r w:rsidRPr="001F0391">
        <w:rPr>
          <w:rFonts w:hint="cs"/>
          <w:rtl/>
          <w:lang w:bidi="fa-IR"/>
        </w:rPr>
        <w:t>بلوار</w:t>
      </w:r>
      <w:r w:rsidRPr="001F0391">
        <w:rPr>
          <w:rtl/>
          <w:lang w:bidi="fa-IR"/>
        </w:rPr>
        <w:t xml:space="preserve"> </w:t>
      </w:r>
      <w:r w:rsidRPr="001F0391">
        <w:rPr>
          <w:rFonts w:hint="cs"/>
          <w:rtl/>
          <w:lang w:bidi="fa-IR"/>
        </w:rPr>
        <w:lastRenderedPageBreak/>
        <w:t>شهيد</w:t>
      </w:r>
      <w:r w:rsidRPr="001F0391">
        <w:rPr>
          <w:rtl/>
          <w:lang w:bidi="fa-IR"/>
        </w:rPr>
        <w:t xml:space="preserve"> </w:t>
      </w:r>
      <w:r w:rsidRPr="001F0391">
        <w:rPr>
          <w:rFonts w:hint="cs"/>
          <w:rtl/>
          <w:lang w:bidi="fa-IR"/>
        </w:rPr>
        <w:t>انصاري</w:t>
      </w:r>
      <w:r w:rsidRPr="001F0391">
        <w:rPr>
          <w:rtl/>
          <w:lang w:bidi="fa-IR"/>
        </w:rPr>
        <w:t xml:space="preserve"> (</w:t>
      </w:r>
      <w:r w:rsidRPr="001F0391">
        <w:rPr>
          <w:rFonts w:hint="cs"/>
          <w:rtl/>
          <w:lang w:bidi="fa-IR"/>
        </w:rPr>
        <w:t>مانند</w:t>
      </w:r>
      <w:r w:rsidRPr="001F0391">
        <w:rPr>
          <w:rtl/>
          <w:lang w:bidi="fa-IR"/>
        </w:rPr>
        <w:t xml:space="preserve"> </w:t>
      </w:r>
      <w:r w:rsidRPr="001F0391">
        <w:rPr>
          <w:rFonts w:hint="cs"/>
          <w:rtl/>
          <w:lang w:bidi="fa-IR"/>
        </w:rPr>
        <w:t>محدوده</w:t>
      </w:r>
      <w:r w:rsidRPr="001F0391">
        <w:rPr>
          <w:rtl/>
          <w:lang w:bidi="fa-IR"/>
        </w:rPr>
        <w:t xml:space="preserve"> </w:t>
      </w:r>
      <w:r w:rsidRPr="001F0391">
        <w:rPr>
          <w:rFonts w:hint="cs"/>
          <w:rtl/>
          <w:lang w:bidi="fa-IR"/>
        </w:rPr>
        <w:t>خيابان</w:t>
      </w:r>
      <w:r w:rsidRPr="001F0391">
        <w:rPr>
          <w:rtl/>
          <w:lang w:bidi="fa-IR"/>
        </w:rPr>
        <w:t xml:space="preserve"> </w:t>
      </w:r>
      <w:r w:rsidRPr="001F0391">
        <w:rPr>
          <w:rFonts w:hint="cs"/>
          <w:rtl/>
          <w:lang w:bidi="fa-IR"/>
        </w:rPr>
        <w:t>ارشاد</w:t>
      </w:r>
      <w:r w:rsidRPr="001F0391">
        <w:rPr>
          <w:rtl/>
          <w:lang w:bidi="fa-IR"/>
        </w:rPr>
        <w:t xml:space="preserve"> )</w:t>
      </w:r>
      <w:r w:rsidRPr="001F0391">
        <w:rPr>
          <w:rFonts w:hint="cs"/>
          <w:rtl/>
          <w:lang w:bidi="fa-IR"/>
        </w:rPr>
        <w:t>،</w:t>
      </w:r>
      <w:r w:rsidRPr="001F0391">
        <w:rPr>
          <w:rtl/>
          <w:lang w:bidi="fa-IR"/>
        </w:rPr>
        <w:t xml:space="preserve"> </w:t>
      </w:r>
      <w:r w:rsidRPr="001F0391">
        <w:rPr>
          <w:rFonts w:hint="cs"/>
          <w:rtl/>
          <w:lang w:bidi="fa-IR"/>
        </w:rPr>
        <w:t>بخشي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واقع در</w:t>
      </w:r>
      <w:r w:rsidRPr="001F0391">
        <w:rPr>
          <w:rtl/>
          <w:lang w:bidi="fa-IR"/>
        </w:rPr>
        <w:t xml:space="preserve"> </w:t>
      </w:r>
      <w:r w:rsidRPr="001F0391">
        <w:rPr>
          <w:rFonts w:hint="cs"/>
          <w:rtl/>
          <w:lang w:bidi="fa-IR"/>
        </w:rPr>
        <w:t>جنوب</w:t>
      </w:r>
      <w:r w:rsidRPr="001F0391">
        <w:rPr>
          <w:rtl/>
          <w:lang w:bidi="fa-IR"/>
        </w:rPr>
        <w:t xml:space="preserve"> </w:t>
      </w:r>
      <w:r w:rsidRPr="001F0391">
        <w:rPr>
          <w:rFonts w:hint="cs"/>
          <w:rtl/>
          <w:lang w:bidi="fa-IR"/>
        </w:rPr>
        <w:t>بلوار</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باستاني</w:t>
      </w:r>
      <w:r w:rsidRPr="001F0391">
        <w:rPr>
          <w:rtl/>
          <w:lang w:bidi="fa-IR"/>
        </w:rPr>
        <w:t xml:space="preserve"> </w:t>
      </w:r>
      <w:r w:rsidRPr="001F0391">
        <w:rPr>
          <w:rFonts w:hint="cs"/>
          <w:rtl/>
          <w:lang w:bidi="fa-IR"/>
        </w:rPr>
        <w:t>شعار،</w:t>
      </w:r>
      <w:r w:rsidRPr="001F0391">
        <w:rPr>
          <w:rtl/>
          <w:lang w:bidi="fa-IR"/>
        </w:rPr>
        <w:t xml:space="preserve"> </w:t>
      </w:r>
      <w:r w:rsidRPr="001F0391">
        <w:rPr>
          <w:rFonts w:hint="cs"/>
          <w:rtl/>
          <w:lang w:bidi="fa-IR"/>
        </w:rPr>
        <w:t>مجموعه</w:t>
      </w:r>
      <w:r w:rsidRPr="001F0391">
        <w:rPr>
          <w:rtl/>
          <w:lang w:bidi="fa-IR"/>
        </w:rPr>
        <w:t xml:space="preserve"> </w:t>
      </w:r>
      <w:r w:rsidRPr="001F0391">
        <w:rPr>
          <w:rFonts w:hint="cs"/>
          <w:rtl/>
          <w:lang w:bidi="fa-IR"/>
        </w:rPr>
        <w:t>اي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بلوار</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چمران</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شرق</w:t>
      </w:r>
      <w:r w:rsidRPr="001F0391">
        <w:rPr>
          <w:rtl/>
          <w:lang w:bidi="fa-IR"/>
        </w:rPr>
        <w:t xml:space="preserve"> </w:t>
      </w:r>
      <w:r w:rsidRPr="001F0391">
        <w:rPr>
          <w:rFonts w:hint="cs"/>
          <w:rtl/>
          <w:lang w:bidi="fa-IR"/>
        </w:rPr>
        <w:t>خيابان پورداوود،</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حدفاصل</w:t>
      </w:r>
      <w:r w:rsidRPr="001F0391">
        <w:rPr>
          <w:rtl/>
          <w:lang w:bidi="fa-IR"/>
        </w:rPr>
        <w:t xml:space="preserve"> </w:t>
      </w:r>
      <w:r w:rsidRPr="001F0391">
        <w:rPr>
          <w:rFonts w:hint="cs"/>
          <w:rtl/>
          <w:lang w:bidi="fa-IR"/>
        </w:rPr>
        <w:t>دو</w:t>
      </w:r>
      <w:r w:rsidRPr="001F0391">
        <w:rPr>
          <w:rtl/>
          <w:lang w:bidi="fa-IR"/>
        </w:rPr>
        <w:t xml:space="preserve"> </w:t>
      </w:r>
      <w:r w:rsidRPr="001F0391">
        <w:rPr>
          <w:rFonts w:hint="cs"/>
          <w:rtl/>
          <w:lang w:bidi="fa-IR"/>
        </w:rPr>
        <w:t>خيابان</w:t>
      </w:r>
      <w:r w:rsidRPr="001F0391">
        <w:rPr>
          <w:rtl/>
          <w:lang w:bidi="fa-IR"/>
        </w:rPr>
        <w:t xml:space="preserve"> </w:t>
      </w:r>
      <w:r w:rsidRPr="001F0391">
        <w:rPr>
          <w:rFonts w:hint="cs"/>
          <w:rtl/>
          <w:lang w:bidi="fa-IR"/>
        </w:rPr>
        <w:t>منظريه</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بزرگراه</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بهشتي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مناطق</w:t>
      </w:r>
      <w:r w:rsidRPr="001F0391">
        <w:rPr>
          <w:rtl/>
          <w:lang w:bidi="fa-IR"/>
        </w:rPr>
        <w:t xml:space="preserve"> </w:t>
      </w:r>
      <w:r w:rsidRPr="001F0391">
        <w:rPr>
          <w:rFonts w:hint="cs"/>
          <w:rtl/>
          <w:lang w:bidi="fa-IR"/>
        </w:rPr>
        <w:t>نوساز</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می‏باشند.</w:t>
      </w:r>
      <w:r w:rsidRPr="001F0391">
        <w:rPr>
          <w:rtl/>
          <w:lang w:bidi="fa-IR"/>
        </w:rPr>
        <w:t xml:space="preserve"> </w:t>
      </w:r>
      <w:r w:rsidRPr="001F0391">
        <w:rPr>
          <w:rFonts w:hint="cs"/>
          <w:rtl/>
          <w:lang w:bidi="fa-IR"/>
        </w:rPr>
        <w:t>مشخصاً</w:t>
      </w:r>
      <w:r w:rsidRPr="001F0391">
        <w:rPr>
          <w:rtl/>
          <w:lang w:bidi="fa-IR"/>
        </w:rPr>
        <w:t xml:space="preserve"> </w:t>
      </w:r>
      <w:r w:rsidRPr="001F0391">
        <w:rPr>
          <w:rFonts w:hint="cs"/>
          <w:rtl/>
          <w:lang w:bidi="fa-IR"/>
        </w:rPr>
        <w:t>بخشي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ساختمان‏هاي</w:t>
      </w:r>
      <w:r w:rsidRPr="001F0391">
        <w:rPr>
          <w:rtl/>
          <w:lang w:bidi="fa-IR"/>
        </w:rPr>
        <w:t xml:space="preserve"> </w:t>
      </w:r>
      <w:r w:rsidRPr="001F0391">
        <w:rPr>
          <w:rFonts w:hint="cs"/>
          <w:rtl/>
          <w:lang w:bidi="fa-IR"/>
        </w:rPr>
        <w:t>نوساز</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شهرك</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مجتمع</w:t>
      </w:r>
      <w:r w:rsidRPr="001F0391">
        <w:rPr>
          <w:rtl/>
          <w:lang w:bidi="fa-IR"/>
        </w:rPr>
        <w:t xml:space="preserve"> </w:t>
      </w:r>
      <w:r w:rsidRPr="001F0391">
        <w:rPr>
          <w:rFonts w:hint="cs"/>
          <w:rtl/>
          <w:lang w:bidi="fa-IR"/>
        </w:rPr>
        <w:t>هاي مسكوني</w:t>
      </w:r>
      <w:r w:rsidRPr="001F0391">
        <w:rPr>
          <w:rtl/>
          <w:lang w:bidi="fa-IR"/>
        </w:rPr>
        <w:t xml:space="preserve"> </w:t>
      </w:r>
      <w:r w:rsidRPr="001F0391">
        <w:rPr>
          <w:rFonts w:hint="cs"/>
          <w:rtl/>
          <w:lang w:bidi="fa-IR"/>
        </w:rPr>
        <w:t>جديد</w:t>
      </w:r>
      <w:r w:rsidRPr="001F0391">
        <w:rPr>
          <w:rtl/>
          <w:lang w:bidi="fa-IR"/>
        </w:rPr>
        <w:t xml:space="preserve"> </w:t>
      </w:r>
      <w:r w:rsidRPr="001F0391">
        <w:rPr>
          <w:rFonts w:hint="cs"/>
          <w:rtl/>
          <w:lang w:bidi="fa-IR"/>
        </w:rPr>
        <w:t>مثل</w:t>
      </w:r>
      <w:r w:rsidRPr="001F0391">
        <w:rPr>
          <w:rtl/>
          <w:lang w:bidi="fa-IR"/>
        </w:rPr>
        <w:t xml:space="preserve"> </w:t>
      </w:r>
      <w:r w:rsidRPr="001F0391">
        <w:rPr>
          <w:rFonts w:hint="cs"/>
          <w:rtl/>
          <w:lang w:bidi="fa-IR"/>
        </w:rPr>
        <w:t>مجتمع</w:t>
      </w:r>
      <w:r w:rsidRPr="001F0391">
        <w:rPr>
          <w:rtl/>
          <w:lang w:bidi="fa-IR"/>
        </w:rPr>
        <w:t xml:space="preserve"> </w:t>
      </w:r>
      <w:r w:rsidRPr="001F0391">
        <w:rPr>
          <w:rFonts w:hint="cs"/>
          <w:rtl/>
          <w:lang w:bidi="fa-IR"/>
        </w:rPr>
        <w:t>مسكوني</w:t>
      </w:r>
      <w:r w:rsidRPr="001F0391">
        <w:rPr>
          <w:rtl/>
          <w:lang w:bidi="fa-IR"/>
        </w:rPr>
        <w:t xml:space="preserve"> </w:t>
      </w:r>
      <w:r w:rsidRPr="001F0391">
        <w:rPr>
          <w:rFonts w:hint="cs"/>
          <w:rtl/>
          <w:lang w:bidi="fa-IR"/>
        </w:rPr>
        <w:t>پرديسان</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مجتمع</w:t>
      </w:r>
      <w:r w:rsidRPr="001F0391">
        <w:rPr>
          <w:rtl/>
          <w:lang w:bidi="fa-IR"/>
        </w:rPr>
        <w:t xml:space="preserve"> </w:t>
      </w:r>
      <w:r w:rsidRPr="001F0391">
        <w:rPr>
          <w:rFonts w:hint="cs"/>
          <w:rtl/>
          <w:lang w:bidi="fa-IR"/>
        </w:rPr>
        <w:t>مسكوني</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ديانتي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امثال</w:t>
      </w:r>
      <w:r w:rsidRPr="001F0391">
        <w:rPr>
          <w:rtl/>
          <w:lang w:bidi="fa-IR"/>
        </w:rPr>
        <w:t xml:space="preserve"> </w:t>
      </w:r>
      <w:r w:rsidRPr="001F0391">
        <w:rPr>
          <w:rFonts w:hint="cs"/>
          <w:rtl/>
          <w:lang w:bidi="fa-IR"/>
        </w:rPr>
        <w:t>آنها</w:t>
      </w:r>
      <w:r w:rsidRPr="001F0391">
        <w:rPr>
          <w:rtl/>
          <w:lang w:bidi="fa-IR"/>
        </w:rPr>
        <w:t xml:space="preserve"> </w:t>
      </w:r>
      <w:r w:rsidRPr="001F0391">
        <w:rPr>
          <w:rFonts w:hint="cs"/>
          <w:rtl/>
          <w:lang w:bidi="fa-IR"/>
        </w:rPr>
        <w:t>تعلق</w:t>
      </w:r>
      <w:r w:rsidRPr="001F0391">
        <w:rPr>
          <w:rtl/>
          <w:lang w:bidi="fa-IR"/>
        </w:rPr>
        <w:t xml:space="preserve"> </w:t>
      </w:r>
      <w:r w:rsidRPr="001F0391">
        <w:rPr>
          <w:rFonts w:hint="cs"/>
          <w:rtl/>
          <w:lang w:bidi="fa-IR"/>
        </w:rPr>
        <w:t>دارد</w:t>
      </w:r>
      <w:r w:rsidRPr="001F0391">
        <w:rPr>
          <w:rtl/>
          <w:lang w:bidi="fa-IR"/>
        </w:rPr>
        <w:t xml:space="preserve"> </w:t>
      </w:r>
      <w:r w:rsidRPr="001F0391">
        <w:rPr>
          <w:rFonts w:hint="cs"/>
          <w:rtl/>
          <w:lang w:bidi="fa-IR"/>
        </w:rPr>
        <w:t>و بخشي</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اداري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دولتي</w:t>
      </w:r>
      <w:r w:rsidRPr="001F0391">
        <w:rPr>
          <w:rtl/>
          <w:lang w:bidi="fa-IR"/>
        </w:rPr>
        <w:t xml:space="preserve"> </w:t>
      </w:r>
      <w:r w:rsidRPr="001F0391">
        <w:rPr>
          <w:rFonts w:hint="cs"/>
          <w:rtl/>
          <w:lang w:bidi="fa-IR"/>
        </w:rPr>
        <w:t>اختصاص</w:t>
      </w:r>
      <w:r w:rsidRPr="001F0391">
        <w:rPr>
          <w:rtl/>
          <w:lang w:bidi="fa-IR"/>
        </w:rPr>
        <w:t xml:space="preserve"> </w:t>
      </w:r>
      <w:r w:rsidRPr="001F0391">
        <w:rPr>
          <w:rFonts w:hint="cs"/>
          <w:rtl/>
          <w:lang w:bidi="fa-IR"/>
        </w:rPr>
        <w:t>يافته</w:t>
      </w:r>
      <w:r w:rsidRPr="001F0391">
        <w:rPr>
          <w:rtl/>
          <w:lang w:bidi="fa-IR"/>
        </w:rPr>
        <w:t xml:space="preserve"> </w:t>
      </w:r>
      <w:r w:rsidRPr="001F0391">
        <w:rPr>
          <w:rFonts w:hint="cs"/>
          <w:rtl/>
          <w:lang w:bidi="fa-IR"/>
        </w:rPr>
        <w:t>است</w:t>
      </w:r>
      <w:r w:rsidRPr="001F0391">
        <w:rPr>
          <w:rtl/>
          <w:lang w:bidi="fa-IR"/>
        </w:rPr>
        <w:t>.</w:t>
      </w:r>
    </w:p>
    <w:p w:rsidR="001D5754" w:rsidRDefault="001D5754" w:rsidP="001D5754">
      <w:pPr>
        <w:rPr>
          <w:rtl/>
          <w:lang w:bidi="fa-IR"/>
        </w:rPr>
      </w:pPr>
      <w:r>
        <w:rPr>
          <w:rFonts w:hint="cs"/>
          <w:noProof/>
          <w:rtl/>
        </w:rPr>
        <w:drawing>
          <wp:anchor distT="0" distB="0" distL="114300" distR="114300" simplePos="0" relativeHeight="251976704" behindDoc="0" locked="0" layoutInCell="1" allowOverlap="1" wp14:anchorId="48588854" wp14:editId="0772E805">
            <wp:simplePos x="0" y="0"/>
            <wp:positionH relativeFrom="column">
              <wp:posOffset>559558</wp:posOffset>
            </wp:positionH>
            <wp:positionV relativeFrom="paragraph">
              <wp:posOffset>-636</wp:posOffset>
            </wp:positionV>
            <wp:extent cx="4525299" cy="6400423"/>
            <wp:effectExtent l="0" t="0" r="8890" b="635"/>
            <wp:wrapNone/>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8-08-30_13-09-5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27288" cy="6403237"/>
                    </a:xfrm>
                    <a:prstGeom prst="rect">
                      <a:avLst/>
                    </a:prstGeom>
                  </pic:spPr>
                </pic:pic>
              </a:graphicData>
            </a:graphic>
            <wp14:sizeRelH relativeFrom="margin">
              <wp14:pctWidth>0</wp14:pctWidth>
            </wp14:sizeRelH>
            <wp14:sizeRelV relativeFrom="margin">
              <wp14:pctHeight>0</wp14:pctHeight>
            </wp14:sizeRelV>
          </wp:anchor>
        </w:drawing>
      </w: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rPr>
          <w:rtl/>
          <w:lang w:bidi="fa-IR"/>
        </w:rPr>
      </w:pPr>
    </w:p>
    <w:p w:rsidR="001D5754" w:rsidRDefault="001D5754" w:rsidP="001D5754">
      <w:pPr>
        <w:pStyle w:val="Caption"/>
        <w:rPr>
          <w:rtl/>
          <w:lang w:bidi="fa-IR"/>
        </w:rPr>
      </w:pPr>
      <w:bookmarkStart w:id="538" w:name="_Toc532209029"/>
      <w:r>
        <w:rPr>
          <w:rFonts w:hint="cs"/>
          <w:rtl/>
        </w:rPr>
        <w:t>نقشه</w:t>
      </w:r>
      <w:r>
        <w:rPr>
          <w:rtl/>
        </w:rPr>
        <w:t xml:space="preserve"> </w:t>
      </w:r>
      <w:fldSimple w:instr=" STYLEREF 1 \s ">
        <w:r w:rsidR="00D141D8">
          <w:rPr>
            <w:noProof/>
            <w:rtl/>
          </w:rPr>
          <w:t>‏4</w:t>
        </w:r>
      </w:fldSimple>
      <w:r w:rsidR="00062B30">
        <w:rPr>
          <w:rtl/>
        </w:rPr>
        <w:noBreakHyphen/>
      </w:r>
      <w:fldSimple w:instr=" SEQ نقشه \* ARABIC \s 1 ">
        <w:r w:rsidR="00D141D8">
          <w:rPr>
            <w:noProof/>
          </w:rPr>
          <w:t>1</w:t>
        </w:r>
      </w:fldSimple>
      <w:r>
        <w:rPr>
          <w:rFonts w:hint="cs"/>
          <w:rtl/>
        </w:rPr>
        <w:t xml:space="preserve"> : کیفیت ابنیه شهر رشت</w:t>
      </w:r>
      <w:bookmarkEnd w:id="538"/>
    </w:p>
    <w:p w:rsidR="001F0391" w:rsidRPr="001F0391" w:rsidRDefault="001F0391" w:rsidP="004707C2">
      <w:pPr>
        <w:rPr>
          <w:rFonts w:cs="Times New Roman"/>
          <w:rtl/>
          <w:lang w:bidi="fa-IR"/>
        </w:rPr>
      </w:pPr>
      <w:r w:rsidRPr="001F0391">
        <w:rPr>
          <w:rFonts w:hint="cs"/>
          <w:rtl/>
          <w:lang w:bidi="fa-IR"/>
        </w:rPr>
        <w:lastRenderedPageBreak/>
        <w:t>ساختمان‏هاي</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كيفيت</w:t>
      </w:r>
      <w:r w:rsidRPr="001F0391">
        <w:rPr>
          <w:rtl/>
          <w:lang w:bidi="fa-IR"/>
        </w:rPr>
        <w:t xml:space="preserve"> </w:t>
      </w:r>
      <w:r w:rsidRPr="001F0391">
        <w:rPr>
          <w:rFonts w:hint="cs"/>
          <w:rtl/>
          <w:lang w:bidi="fa-IR"/>
        </w:rPr>
        <w:t>متوسط،</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بيشترين</w:t>
      </w:r>
      <w:r w:rsidRPr="001F0391">
        <w:rPr>
          <w:rtl/>
          <w:lang w:bidi="fa-IR"/>
        </w:rPr>
        <w:t xml:space="preserve"> </w:t>
      </w:r>
      <w:r w:rsidRPr="001F0391">
        <w:rPr>
          <w:rFonts w:hint="cs"/>
          <w:rtl/>
          <w:lang w:bidi="fa-IR"/>
        </w:rPr>
        <w:t>تعداد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بيشترين</w:t>
      </w:r>
      <w:r w:rsidRPr="001F0391">
        <w:rPr>
          <w:rtl/>
          <w:lang w:bidi="fa-IR"/>
        </w:rPr>
        <w:t xml:space="preserve"> </w:t>
      </w:r>
      <w:r w:rsidRPr="001F0391">
        <w:rPr>
          <w:rFonts w:hint="cs"/>
          <w:rtl/>
          <w:lang w:bidi="fa-IR"/>
        </w:rPr>
        <w:t>سهم</w:t>
      </w:r>
      <w:r w:rsidRPr="001F0391">
        <w:rPr>
          <w:rtl/>
          <w:lang w:bidi="fa-IR"/>
        </w:rPr>
        <w:t xml:space="preserve"> </w:t>
      </w:r>
      <w:r w:rsidRPr="001F0391">
        <w:rPr>
          <w:rFonts w:hint="cs"/>
          <w:rtl/>
          <w:lang w:bidi="fa-IR"/>
        </w:rPr>
        <w:t>نسبي</w:t>
      </w:r>
      <w:r w:rsidRPr="001F0391">
        <w:rPr>
          <w:rtl/>
          <w:lang w:bidi="fa-IR"/>
        </w:rPr>
        <w:t xml:space="preserve"> </w:t>
      </w:r>
      <w:r w:rsidRPr="001F0391">
        <w:rPr>
          <w:rFonts w:hint="cs"/>
          <w:rtl/>
          <w:lang w:bidi="fa-IR"/>
        </w:rPr>
        <w:t>برخوردارند</w:t>
      </w:r>
      <w:r w:rsidRPr="001F0391">
        <w:rPr>
          <w:rtl/>
          <w:lang w:bidi="fa-IR"/>
        </w:rPr>
        <w:t xml:space="preserve"> </w:t>
      </w:r>
      <w:r w:rsidRPr="001F0391">
        <w:rPr>
          <w:rFonts w:hint="cs"/>
          <w:rtl/>
          <w:lang w:bidi="fa-IR"/>
        </w:rPr>
        <w:t>و قريب</w:t>
      </w:r>
      <w:r w:rsidRPr="001F0391">
        <w:rPr>
          <w:rtl/>
          <w:lang w:bidi="fa-IR"/>
        </w:rPr>
        <w:t xml:space="preserve"> 70 </w:t>
      </w:r>
      <w:r w:rsidRPr="001F0391">
        <w:rPr>
          <w:rFonts w:hint="cs"/>
          <w:rtl/>
          <w:lang w:bidi="fa-IR"/>
        </w:rPr>
        <w:t>درصد</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تشكيل</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دهند</w:t>
      </w:r>
      <w:r w:rsidRPr="001F0391">
        <w:rPr>
          <w:rtl/>
          <w:lang w:bidi="fa-IR"/>
        </w:rPr>
        <w:t xml:space="preserve">. </w:t>
      </w:r>
      <w:r w:rsidRPr="001F0391">
        <w:rPr>
          <w:rFonts w:hint="cs"/>
          <w:rtl/>
          <w:lang w:bidi="fa-IR"/>
        </w:rPr>
        <w:t>اين</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كه</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وسيعي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را فرا</w:t>
      </w:r>
      <w:r w:rsidRPr="001F0391">
        <w:rPr>
          <w:rtl/>
          <w:lang w:bidi="fa-IR"/>
        </w:rPr>
        <w:t xml:space="preserve"> </w:t>
      </w:r>
      <w:r w:rsidRPr="001F0391">
        <w:rPr>
          <w:rFonts w:hint="cs"/>
          <w:rtl/>
          <w:lang w:bidi="fa-IR"/>
        </w:rPr>
        <w:t>گرفته</w:t>
      </w:r>
      <w:r w:rsidRPr="001F0391">
        <w:rPr>
          <w:rtl/>
          <w:lang w:bidi="fa-IR"/>
        </w:rPr>
        <w:t xml:space="preserve"> </w:t>
      </w:r>
      <w:r w:rsidRPr="001F0391">
        <w:rPr>
          <w:rFonts w:hint="cs"/>
          <w:rtl/>
          <w:lang w:bidi="fa-IR"/>
        </w:rPr>
        <w:t>اند،</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عمري</w:t>
      </w:r>
      <w:r w:rsidRPr="001F0391">
        <w:rPr>
          <w:rtl/>
          <w:lang w:bidi="fa-IR"/>
        </w:rPr>
        <w:t xml:space="preserve"> </w:t>
      </w:r>
      <w:r w:rsidRPr="001F0391">
        <w:rPr>
          <w:rFonts w:hint="cs"/>
          <w:rtl/>
          <w:lang w:bidi="fa-IR"/>
        </w:rPr>
        <w:t>حدود</w:t>
      </w:r>
      <w:r w:rsidRPr="001F0391">
        <w:rPr>
          <w:rtl/>
          <w:lang w:bidi="fa-IR"/>
        </w:rPr>
        <w:t xml:space="preserve"> 10 </w:t>
      </w:r>
      <w:r w:rsidRPr="001F0391">
        <w:rPr>
          <w:rFonts w:hint="cs"/>
          <w:rtl/>
          <w:lang w:bidi="fa-IR"/>
        </w:rPr>
        <w:t>تا</w:t>
      </w:r>
      <w:r w:rsidRPr="001F0391">
        <w:rPr>
          <w:rtl/>
          <w:lang w:bidi="fa-IR"/>
        </w:rPr>
        <w:t xml:space="preserve"> 25 </w:t>
      </w:r>
      <w:r w:rsidRPr="001F0391">
        <w:rPr>
          <w:rFonts w:hint="cs"/>
          <w:rtl/>
          <w:lang w:bidi="fa-IR"/>
        </w:rPr>
        <w:t>سال</w:t>
      </w:r>
      <w:r w:rsidRPr="001F0391">
        <w:rPr>
          <w:rtl/>
          <w:lang w:bidi="fa-IR"/>
        </w:rPr>
        <w:t xml:space="preserve"> </w:t>
      </w:r>
      <w:r w:rsidRPr="001F0391">
        <w:rPr>
          <w:rFonts w:hint="cs"/>
          <w:rtl/>
          <w:lang w:bidi="fa-IR"/>
        </w:rPr>
        <w:t>برخوردارند. اغلب</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كيفيت</w:t>
      </w:r>
      <w:r w:rsidRPr="001F0391">
        <w:rPr>
          <w:rtl/>
          <w:lang w:bidi="fa-IR"/>
        </w:rPr>
        <w:t xml:space="preserve"> </w:t>
      </w:r>
      <w:r w:rsidRPr="001F0391">
        <w:rPr>
          <w:rFonts w:hint="cs"/>
          <w:rtl/>
          <w:lang w:bidi="fa-IR"/>
        </w:rPr>
        <w:t>كهنه</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عمر</w:t>
      </w:r>
      <w:r w:rsidRPr="001F0391">
        <w:rPr>
          <w:rtl/>
          <w:lang w:bidi="fa-IR"/>
        </w:rPr>
        <w:t xml:space="preserve"> </w:t>
      </w:r>
      <w:r w:rsidRPr="001F0391">
        <w:rPr>
          <w:rFonts w:hint="cs"/>
          <w:rtl/>
          <w:lang w:bidi="fa-IR"/>
        </w:rPr>
        <w:t>زياد،</w:t>
      </w:r>
      <w:r w:rsidRPr="001F0391">
        <w:rPr>
          <w:rtl/>
          <w:lang w:bidi="fa-IR"/>
        </w:rPr>
        <w:t xml:space="preserve"> </w:t>
      </w:r>
      <w:r w:rsidRPr="001F0391">
        <w:rPr>
          <w:rFonts w:hint="cs"/>
          <w:rtl/>
          <w:lang w:bidi="fa-IR"/>
        </w:rPr>
        <w:t>بطور</w:t>
      </w:r>
      <w:r w:rsidRPr="001F0391">
        <w:rPr>
          <w:rtl/>
          <w:lang w:bidi="fa-IR"/>
        </w:rPr>
        <w:t xml:space="preserve"> </w:t>
      </w:r>
      <w:r w:rsidRPr="001F0391">
        <w:rPr>
          <w:rFonts w:hint="cs"/>
          <w:rtl/>
          <w:lang w:bidi="fa-IR"/>
        </w:rPr>
        <w:t>مشخص</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وسيعي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منطقه‏ی مركزي</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مستقر</w:t>
      </w:r>
      <w:r w:rsidRPr="001F0391">
        <w:rPr>
          <w:rtl/>
          <w:lang w:bidi="fa-IR"/>
        </w:rPr>
        <w:t xml:space="preserve"> </w:t>
      </w:r>
      <w:r w:rsidRPr="001F0391">
        <w:rPr>
          <w:rFonts w:hint="cs"/>
          <w:rtl/>
          <w:lang w:bidi="fa-IR"/>
        </w:rPr>
        <w:t>شده</w:t>
      </w:r>
      <w:r w:rsidRPr="001F0391">
        <w:rPr>
          <w:rtl/>
          <w:lang w:bidi="fa-IR"/>
        </w:rPr>
        <w:t xml:space="preserve"> </w:t>
      </w:r>
      <w:r w:rsidRPr="001F0391">
        <w:rPr>
          <w:rFonts w:hint="cs"/>
          <w:rtl/>
          <w:lang w:bidi="fa-IR"/>
        </w:rPr>
        <w:t>اند</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واقع</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حد</w:t>
      </w:r>
      <w:r w:rsidRPr="001F0391">
        <w:rPr>
          <w:rtl/>
          <w:lang w:bidi="fa-IR"/>
        </w:rPr>
        <w:t xml:space="preserve"> </w:t>
      </w:r>
      <w:r w:rsidRPr="001F0391">
        <w:rPr>
          <w:rFonts w:hint="cs"/>
          <w:rtl/>
          <w:lang w:bidi="fa-IR"/>
        </w:rPr>
        <w:t>فاصل</w:t>
      </w:r>
      <w:r w:rsidRPr="001F0391">
        <w:rPr>
          <w:rtl/>
          <w:lang w:bidi="fa-IR"/>
        </w:rPr>
        <w:t xml:space="preserve"> </w:t>
      </w:r>
      <w:r w:rsidRPr="001F0391">
        <w:rPr>
          <w:rFonts w:hint="cs"/>
          <w:rtl/>
          <w:lang w:bidi="fa-IR"/>
        </w:rPr>
        <w:t>خيابان</w:t>
      </w:r>
      <w:r w:rsidRPr="001F0391">
        <w:rPr>
          <w:rtl/>
          <w:lang w:bidi="fa-IR"/>
        </w:rPr>
        <w:t xml:space="preserve"> </w:t>
      </w:r>
      <w:r w:rsidRPr="001F0391">
        <w:rPr>
          <w:rFonts w:hint="cs"/>
          <w:rtl/>
          <w:lang w:bidi="fa-IR"/>
        </w:rPr>
        <w:t>سعدي</w:t>
      </w:r>
      <w:r w:rsidRPr="001F0391">
        <w:rPr>
          <w:rtl/>
          <w:lang w:bidi="fa-IR"/>
        </w:rPr>
        <w:t xml:space="preserve"> </w:t>
      </w:r>
      <w:r w:rsidRPr="001F0391">
        <w:rPr>
          <w:rFonts w:hint="cs"/>
          <w:rtl/>
          <w:lang w:bidi="fa-IR"/>
        </w:rPr>
        <w:t>تا</w:t>
      </w:r>
      <w:r w:rsidRPr="001F0391">
        <w:rPr>
          <w:rtl/>
          <w:lang w:bidi="fa-IR"/>
        </w:rPr>
        <w:t xml:space="preserve"> </w:t>
      </w:r>
      <w:r w:rsidRPr="001F0391">
        <w:rPr>
          <w:rFonts w:hint="cs"/>
          <w:rtl/>
          <w:lang w:bidi="fa-IR"/>
        </w:rPr>
        <w:t>تختي</w:t>
      </w:r>
      <w:r w:rsidRPr="001F0391">
        <w:rPr>
          <w:rtl/>
          <w:lang w:bidi="fa-IR"/>
        </w:rPr>
        <w:t xml:space="preserve"> (</w:t>
      </w:r>
      <w:r w:rsidRPr="001F0391">
        <w:rPr>
          <w:rFonts w:hint="cs"/>
          <w:rtl/>
          <w:lang w:bidi="fa-IR"/>
        </w:rPr>
        <w:t>محله</w:t>
      </w:r>
      <w:r w:rsidRPr="001F0391">
        <w:rPr>
          <w:rtl/>
          <w:lang w:bidi="fa-IR"/>
        </w:rPr>
        <w:t xml:space="preserve"> </w:t>
      </w:r>
      <w:r w:rsidRPr="001F0391">
        <w:rPr>
          <w:rFonts w:hint="cs"/>
          <w:rtl/>
          <w:lang w:bidi="fa-IR"/>
        </w:rPr>
        <w:t>باقرآباد</w:t>
      </w:r>
      <w:r w:rsidRPr="001F0391">
        <w:rPr>
          <w:rtl/>
          <w:lang w:bidi="fa-IR"/>
        </w:rPr>
        <w:t xml:space="preserve"> )</w:t>
      </w:r>
      <w:r w:rsidRPr="001F0391">
        <w:rPr>
          <w:rFonts w:hint="cs"/>
          <w:rtl/>
          <w:lang w:bidi="fa-IR"/>
        </w:rPr>
        <w:t>، محدوده‏ی</w:t>
      </w:r>
      <w:r w:rsidRPr="001F0391">
        <w:rPr>
          <w:rtl/>
          <w:lang w:bidi="fa-IR"/>
        </w:rPr>
        <w:t xml:space="preserve"> </w:t>
      </w:r>
      <w:r w:rsidRPr="001F0391">
        <w:rPr>
          <w:rFonts w:hint="cs"/>
          <w:rtl/>
          <w:lang w:bidi="fa-IR"/>
        </w:rPr>
        <w:t>بازار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جنوبی</w:t>
      </w:r>
      <w:r w:rsidRPr="001F0391">
        <w:rPr>
          <w:rtl/>
          <w:lang w:bidi="fa-IR"/>
        </w:rPr>
        <w:t xml:space="preserve"> </w:t>
      </w:r>
      <w:r w:rsidRPr="001F0391">
        <w:rPr>
          <w:rFonts w:hint="cs"/>
          <w:rtl/>
          <w:lang w:bidi="fa-IR"/>
        </w:rPr>
        <w:t>آن،</w:t>
      </w:r>
      <w:r w:rsidRPr="001F0391">
        <w:rPr>
          <w:rtl/>
          <w:lang w:bidi="fa-IR"/>
        </w:rPr>
        <w:t xml:space="preserve"> </w:t>
      </w:r>
      <w:r w:rsidRPr="001F0391">
        <w:rPr>
          <w:rFonts w:hint="cs"/>
          <w:rtl/>
          <w:lang w:bidi="fa-IR"/>
        </w:rPr>
        <w:t>قسمت‏هایی</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محله‏ی</w:t>
      </w:r>
      <w:r w:rsidRPr="001F0391">
        <w:rPr>
          <w:rtl/>
          <w:lang w:bidi="fa-IR"/>
        </w:rPr>
        <w:t xml:space="preserve"> </w:t>
      </w:r>
      <w:r w:rsidRPr="001F0391">
        <w:rPr>
          <w:rFonts w:hint="cs"/>
          <w:rtl/>
          <w:lang w:bidi="fa-IR"/>
        </w:rPr>
        <w:t>استادسرا،</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شرق خيابان</w:t>
      </w:r>
      <w:r w:rsidRPr="001F0391">
        <w:rPr>
          <w:rtl/>
          <w:lang w:bidi="fa-IR"/>
        </w:rPr>
        <w:t xml:space="preserve"> </w:t>
      </w:r>
      <w:r w:rsidRPr="001F0391">
        <w:rPr>
          <w:rFonts w:hint="cs"/>
          <w:rtl/>
          <w:lang w:bidi="fa-IR"/>
        </w:rPr>
        <w:t>تختي</w:t>
      </w:r>
      <w:r w:rsidRPr="001F0391">
        <w:rPr>
          <w:rtl/>
          <w:lang w:bidi="fa-IR"/>
        </w:rPr>
        <w:t xml:space="preserve"> </w:t>
      </w:r>
      <w:r w:rsidRPr="001F0391">
        <w:rPr>
          <w:rFonts w:hint="cs"/>
          <w:rtl/>
          <w:lang w:bidi="fa-IR"/>
        </w:rPr>
        <w:t>تا</w:t>
      </w:r>
      <w:r w:rsidRPr="001F0391">
        <w:rPr>
          <w:rtl/>
          <w:lang w:bidi="fa-IR"/>
        </w:rPr>
        <w:t xml:space="preserve"> </w:t>
      </w:r>
      <w:r w:rsidRPr="001F0391">
        <w:rPr>
          <w:rFonts w:hint="cs"/>
          <w:rtl/>
          <w:lang w:bidi="fa-IR"/>
        </w:rPr>
        <w:t>رودخانه،</w:t>
      </w:r>
      <w:r w:rsidRPr="001F0391">
        <w:rPr>
          <w:rtl/>
          <w:lang w:bidi="fa-IR"/>
        </w:rPr>
        <w:t xml:space="preserve"> </w:t>
      </w:r>
      <w:r w:rsidRPr="001F0391">
        <w:rPr>
          <w:rFonts w:hint="cs"/>
          <w:rtl/>
          <w:lang w:bidi="fa-IR"/>
        </w:rPr>
        <w:t>قسمت</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وسيعي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محله</w:t>
      </w:r>
      <w:r w:rsidRPr="001F0391">
        <w:rPr>
          <w:rtl/>
          <w:lang w:bidi="fa-IR"/>
        </w:rPr>
        <w:t xml:space="preserve"> </w:t>
      </w:r>
      <w:r w:rsidRPr="001F0391">
        <w:rPr>
          <w:rFonts w:hint="cs"/>
          <w:rtl/>
          <w:lang w:bidi="fa-IR"/>
        </w:rPr>
        <w:t>رودبارتان،</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دخانيات،</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پارس</w:t>
      </w:r>
      <w:r w:rsidRPr="001F0391">
        <w:rPr>
          <w:rtl/>
          <w:lang w:bidi="fa-IR"/>
        </w:rPr>
        <w:t xml:space="preserve"> </w:t>
      </w:r>
      <w:r w:rsidRPr="001F0391">
        <w:rPr>
          <w:rFonts w:hint="cs"/>
          <w:rtl/>
          <w:lang w:bidi="fa-IR"/>
        </w:rPr>
        <w:t>خزر و</w:t>
      </w:r>
      <w:r w:rsidRPr="001F0391">
        <w:rPr>
          <w:rtl/>
          <w:lang w:bidi="fa-IR"/>
        </w:rPr>
        <w:t xml:space="preserve"> </w:t>
      </w:r>
      <w:r w:rsidRPr="001F0391">
        <w:rPr>
          <w:rFonts w:hint="cs"/>
          <w:rtl/>
          <w:lang w:bidi="fa-IR"/>
        </w:rPr>
        <w:t>پارس</w:t>
      </w:r>
      <w:r w:rsidRPr="001F0391">
        <w:rPr>
          <w:rtl/>
          <w:lang w:bidi="fa-IR"/>
        </w:rPr>
        <w:t xml:space="preserve"> </w:t>
      </w:r>
      <w:r w:rsidRPr="001F0391">
        <w:rPr>
          <w:rFonts w:hint="cs"/>
          <w:rtl/>
          <w:lang w:bidi="fa-IR"/>
        </w:rPr>
        <w:t>شهاب،</w:t>
      </w:r>
      <w:r w:rsidRPr="001F0391">
        <w:rPr>
          <w:rtl/>
          <w:lang w:bidi="fa-IR"/>
        </w:rPr>
        <w:t xml:space="preserve"> </w:t>
      </w:r>
      <w:r w:rsidRPr="001F0391">
        <w:rPr>
          <w:rFonts w:hint="cs"/>
          <w:rtl/>
          <w:lang w:bidi="fa-IR"/>
        </w:rPr>
        <w:t>همه</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عمر</w:t>
      </w:r>
      <w:r w:rsidRPr="001F0391">
        <w:rPr>
          <w:rtl/>
          <w:lang w:bidi="fa-IR"/>
        </w:rPr>
        <w:t xml:space="preserve"> </w:t>
      </w:r>
      <w:r w:rsidRPr="001F0391">
        <w:rPr>
          <w:rFonts w:hint="cs"/>
          <w:rtl/>
          <w:lang w:bidi="fa-IR"/>
        </w:rPr>
        <w:t>زياد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كيفيتي</w:t>
      </w:r>
      <w:r w:rsidRPr="001F0391">
        <w:rPr>
          <w:rtl/>
          <w:lang w:bidi="fa-IR"/>
        </w:rPr>
        <w:t xml:space="preserve"> </w:t>
      </w:r>
      <w:r w:rsidRPr="001F0391">
        <w:rPr>
          <w:rFonts w:hint="cs"/>
          <w:rtl/>
          <w:lang w:bidi="fa-IR"/>
        </w:rPr>
        <w:t>كهنه</w:t>
      </w:r>
      <w:r w:rsidRPr="001F0391">
        <w:rPr>
          <w:rtl/>
          <w:lang w:bidi="fa-IR"/>
        </w:rPr>
        <w:t xml:space="preserve"> </w:t>
      </w:r>
      <w:r w:rsidRPr="001F0391">
        <w:rPr>
          <w:rFonts w:hint="cs"/>
          <w:rtl/>
          <w:lang w:bidi="fa-IR"/>
        </w:rPr>
        <w:t>برخوردارند.ساختمان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كهنه</w:t>
      </w:r>
      <w:r w:rsidRPr="001F0391">
        <w:rPr>
          <w:rtl/>
          <w:lang w:bidi="fa-IR"/>
        </w:rPr>
        <w:t xml:space="preserve"> </w:t>
      </w:r>
      <w:r w:rsidRPr="001F0391">
        <w:rPr>
          <w:rFonts w:hint="cs"/>
          <w:rtl/>
          <w:lang w:bidi="fa-IR"/>
        </w:rPr>
        <w:t>با</w:t>
      </w:r>
      <w:r w:rsidRPr="001F0391">
        <w:rPr>
          <w:rtl/>
          <w:lang w:bidi="fa-IR"/>
        </w:rPr>
        <w:t xml:space="preserve"> </w:t>
      </w:r>
      <w:r w:rsidRPr="001F0391">
        <w:rPr>
          <w:rFonts w:hint="cs"/>
          <w:rtl/>
          <w:lang w:bidi="fa-IR"/>
        </w:rPr>
        <w:t>عمر</w:t>
      </w:r>
      <w:r w:rsidRPr="001F0391">
        <w:rPr>
          <w:rtl/>
          <w:lang w:bidi="fa-IR"/>
        </w:rPr>
        <w:t xml:space="preserve"> 27 </w:t>
      </w:r>
      <w:r w:rsidRPr="001F0391">
        <w:rPr>
          <w:rFonts w:hint="cs"/>
          <w:rtl/>
          <w:lang w:bidi="fa-IR"/>
        </w:rPr>
        <w:t>سال</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بالا،4/11 درصد</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شامل</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شوند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بالاخره 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تخريبي</w:t>
      </w:r>
      <w:r w:rsidRPr="001F0391">
        <w:rPr>
          <w:rtl/>
          <w:lang w:bidi="fa-IR"/>
        </w:rPr>
        <w:t xml:space="preserve"> </w:t>
      </w:r>
      <w:r w:rsidRPr="001F0391">
        <w:rPr>
          <w:rFonts w:hint="cs"/>
          <w:rtl/>
          <w:lang w:bidi="fa-IR"/>
        </w:rPr>
        <w:t>يا</w:t>
      </w:r>
      <w:r w:rsidRPr="001F0391">
        <w:rPr>
          <w:rtl/>
          <w:lang w:bidi="fa-IR"/>
        </w:rPr>
        <w:t xml:space="preserve"> </w:t>
      </w:r>
      <w:r w:rsidRPr="001F0391">
        <w:rPr>
          <w:rFonts w:hint="cs"/>
          <w:rtl/>
          <w:lang w:bidi="fa-IR"/>
        </w:rPr>
        <w:t>كلنگي</w:t>
      </w:r>
      <w:r w:rsidRPr="001F0391">
        <w:rPr>
          <w:rtl/>
          <w:lang w:bidi="fa-IR"/>
        </w:rPr>
        <w:t xml:space="preserve"> </w:t>
      </w:r>
      <w:r w:rsidRPr="001F0391">
        <w:rPr>
          <w:rFonts w:hint="cs"/>
          <w:rtl/>
          <w:lang w:bidi="fa-IR"/>
        </w:rPr>
        <w:t>غيرقابل</w:t>
      </w:r>
      <w:r w:rsidRPr="001F0391">
        <w:rPr>
          <w:rtl/>
          <w:lang w:bidi="fa-IR"/>
        </w:rPr>
        <w:t xml:space="preserve"> </w:t>
      </w:r>
      <w:r w:rsidRPr="001F0391">
        <w:rPr>
          <w:rFonts w:hint="cs"/>
          <w:rtl/>
          <w:lang w:bidi="fa-IR"/>
        </w:rPr>
        <w:t>استفاده،1/0 درصد 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خود</w:t>
      </w:r>
      <w:r w:rsidRPr="001F0391">
        <w:rPr>
          <w:rtl/>
          <w:lang w:bidi="fa-IR"/>
        </w:rPr>
        <w:t xml:space="preserve"> </w:t>
      </w:r>
      <w:r w:rsidRPr="001F0391">
        <w:rPr>
          <w:rFonts w:hint="cs"/>
          <w:rtl/>
          <w:lang w:bidi="fa-IR"/>
        </w:rPr>
        <w:t>اختصاص</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دهند</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تخريبي</w:t>
      </w:r>
      <w:r w:rsidRPr="001F0391">
        <w:rPr>
          <w:rtl/>
          <w:lang w:bidi="fa-IR"/>
        </w:rPr>
        <w:t xml:space="preserve"> </w:t>
      </w:r>
      <w:r w:rsidRPr="001F0391">
        <w:rPr>
          <w:rFonts w:hint="cs"/>
          <w:rtl/>
          <w:lang w:bidi="fa-IR"/>
        </w:rPr>
        <w:t>بطور</w:t>
      </w:r>
      <w:r w:rsidRPr="001F0391">
        <w:rPr>
          <w:rtl/>
          <w:lang w:bidi="fa-IR"/>
        </w:rPr>
        <w:t xml:space="preserve"> </w:t>
      </w:r>
      <w:r w:rsidRPr="001F0391">
        <w:rPr>
          <w:rFonts w:hint="cs"/>
          <w:rtl/>
          <w:lang w:bidi="fa-IR"/>
        </w:rPr>
        <w:t>پراكنده</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سطح</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بيشتر</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همه</w:t>
      </w:r>
      <w:r w:rsidRPr="001F0391">
        <w:rPr>
          <w:rtl/>
          <w:lang w:bidi="fa-IR"/>
        </w:rPr>
        <w:t xml:space="preserve"> </w:t>
      </w:r>
      <w:r w:rsidRPr="001F0391">
        <w:rPr>
          <w:rFonts w:hint="cs"/>
          <w:rtl/>
          <w:lang w:bidi="fa-IR"/>
        </w:rPr>
        <w:t>درمناطق</w:t>
      </w:r>
      <w:r w:rsidRPr="001F0391">
        <w:rPr>
          <w:rtl/>
          <w:lang w:bidi="fa-IR"/>
        </w:rPr>
        <w:t xml:space="preserve"> </w:t>
      </w:r>
      <w:r w:rsidRPr="001F0391">
        <w:rPr>
          <w:rFonts w:hint="cs"/>
          <w:rtl/>
          <w:lang w:bidi="fa-IR"/>
        </w:rPr>
        <w:t>مركزي</w:t>
      </w:r>
      <w:r w:rsidRPr="001F0391">
        <w:rPr>
          <w:rtl/>
          <w:lang w:bidi="fa-IR"/>
        </w:rPr>
        <w:t xml:space="preserve"> </w:t>
      </w:r>
      <w:r w:rsidRPr="001F0391">
        <w:rPr>
          <w:rFonts w:hint="cs"/>
          <w:rtl/>
          <w:lang w:bidi="fa-IR"/>
        </w:rPr>
        <w:t>واقع</w:t>
      </w:r>
      <w:r w:rsidRPr="001F0391">
        <w:rPr>
          <w:rtl/>
          <w:lang w:bidi="fa-IR"/>
        </w:rPr>
        <w:t xml:space="preserve"> </w:t>
      </w:r>
      <w:r w:rsidRPr="001F0391">
        <w:rPr>
          <w:rFonts w:hint="cs"/>
          <w:rtl/>
          <w:lang w:bidi="fa-IR"/>
        </w:rPr>
        <w:t>شده اند</w:t>
      </w:r>
      <w:r w:rsidRPr="001F0391">
        <w:rPr>
          <w:rtl/>
          <w:lang w:bidi="fa-IR"/>
        </w:rPr>
        <w:t>.</w:t>
      </w:r>
      <w:r w:rsidRPr="001F0391">
        <w:rPr>
          <w:rFonts w:hint="cs"/>
          <w:rtl/>
          <w:lang w:bidi="fa-IR"/>
        </w:rPr>
        <w:t xml:space="preserve"> جدول زیر بیانگر سهم نسبی ابنیه دارای کیفیت متفاوت است. </w:t>
      </w:r>
    </w:p>
    <w:p w:rsidR="001F0391" w:rsidRPr="001F0391" w:rsidRDefault="001D5754" w:rsidP="001D5754">
      <w:pPr>
        <w:pStyle w:val="Caption"/>
        <w:rPr>
          <w:rtl/>
          <w:lang w:bidi="fa-IR"/>
        </w:rPr>
      </w:pPr>
      <w:bookmarkStart w:id="539" w:name="_Toc532209004"/>
      <w:r>
        <w:rPr>
          <w:rFonts w:hint="cs"/>
          <w:rtl/>
        </w:rPr>
        <w:t>جدول</w:t>
      </w:r>
      <w:r>
        <w:rPr>
          <w:rtl/>
        </w:rPr>
        <w:t xml:space="preserve"> </w:t>
      </w:r>
      <w:fldSimple w:instr=" STYLEREF 1 \s ">
        <w:r w:rsidR="00D141D8">
          <w:rPr>
            <w:noProof/>
            <w:rtl/>
          </w:rPr>
          <w:t>‏4</w:t>
        </w:r>
      </w:fldSimple>
      <w:r w:rsidR="00602A02">
        <w:rPr>
          <w:rtl/>
        </w:rPr>
        <w:noBreakHyphen/>
      </w:r>
      <w:fldSimple w:instr=" SEQ جدول \* ARABIC \s 1 ">
        <w:r w:rsidR="00D141D8">
          <w:rPr>
            <w:noProof/>
          </w:rPr>
          <w:t>1</w:t>
        </w:r>
      </w:fldSimple>
      <w:r>
        <w:rPr>
          <w:rFonts w:hint="cs"/>
          <w:rtl/>
        </w:rPr>
        <w:t xml:space="preserve"> : </w:t>
      </w:r>
      <w:r w:rsidR="001F0391" w:rsidRPr="001F0391">
        <w:rPr>
          <w:rFonts w:hint="cs"/>
          <w:rtl/>
          <w:lang w:bidi="fa-IR"/>
        </w:rPr>
        <w:t>درصد کیفیت ابنیه شهر رشت</w:t>
      </w:r>
      <w:bookmarkEnd w:id="539"/>
    </w:p>
    <w:tbl>
      <w:tblPr>
        <w:tblStyle w:val="TableGrid37"/>
        <w:bidiVisual/>
        <w:tblW w:w="0" w:type="auto"/>
        <w:tblInd w:w="2143" w:type="dxa"/>
        <w:tblLook w:val="04A0" w:firstRow="1" w:lastRow="0" w:firstColumn="1" w:lastColumn="0" w:noHBand="0" w:noVBand="1"/>
      </w:tblPr>
      <w:tblGrid>
        <w:gridCol w:w="2514"/>
        <w:gridCol w:w="2223"/>
      </w:tblGrid>
      <w:tr w:rsidR="001F0391" w:rsidRPr="001F0391" w:rsidTr="001F0391">
        <w:trPr>
          <w:trHeight w:val="172"/>
        </w:trPr>
        <w:tc>
          <w:tcPr>
            <w:tcW w:w="2514" w:type="dxa"/>
          </w:tcPr>
          <w:p w:rsidR="001F0391" w:rsidRPr="001F0391" w:rsidRDefault="001F0391" w:rsidP="001F0391">
            <w:pPr>
              <w:widowControl/>
              <w:ind w:firstLine="0"/>
              <w:jc w:val="center"/>
              <w:rPr>
                <w:rFonts w:eastAsia="Calibri" w:cs="B Titr"/>
                <w:szCs w:val="24"/>
                <w:rtl/>
              </w:rPr>
            </w:pPr>
            <w:r w:rsidRPr="001F0391">
              <w:rPr>
                <w:rFonts w:eastAsia="Calibri" w:cs="B Titr" w:hint="cs"/>
                <w:szCs w:val="24"/>
                <w:rtl/>
              </w:rPr>
              <w:t>کیفیت ابنیه</w:t>
            </w:r>
          </w:p>
        </w:tc>
        <w:tc>
          <w:tcPr>
            <w:tcW w:w="2223" w:type="dxa"/>
          </w:tcPr>
          <w:p w:rsidR="001F0391" w:rsidRPr="001F0391" w:rsidRDefault="001F0391" w:rsidP="001F0391">
            <w:pPr>
              <w:widowControl/>
              <w:ind w:firstLine="0"/>
              <w:jc w:val="center"/>
              <w:rPr>
                <w:rFonts w:eastAsia="Calibri" w:cs="B Titr"/>
                <w:szCs w:val="24"/>
                <w:rtl/>
              </w:rPr>
            </w:pPr>
            <w:r w:rsidRPr="001F0391">
              <w:rPr>
                <w:rFonts w:eastAsia="Calibri" w:cs="B Titr" w:hint="cs"/>
                <w:szCs w:val="24"/>
                <w:rtl/>
              </w:rPr>
              <w:t>درصد</w:t>
            </w:r>
          </w:p>
        </w:tc>
      </w:tr>
      <w:tr w:rsidR="001F0391" w:rsidRPr="001F0391" w:rsidTr="001F0391">
        <w:trPr>
          <w:trHeight w:val="166"/>
        </w:trPr>
        <w:tc>
          <w:tcPr>
            <w:tcW w:w="2514" w:type="dxa"/>
          </w:tcPr>
          <w:p w:rsidR="001F0391" w:rsidRPr="001D5754" w:rsidRDefault="001F0391" w:rsidP="001F0391">
            <w:pPr>
              <w:widowControl/>
              <w:ind w:firstLine="0"/>
              <w:jc w:val="center"/>
              <w:rPr>
                <w:rFonts w:eastAsia="Calibri"/>
                <w:sz w:val="28"/>
                <w:rtl/>
              </w:rPr>
            </w:pPr>
            <w:r w:rsidRPr="001D5754">
              <w:rPr>
                <w:rFonts w:eastAsia="Calibri" w:hint="cs"/>
                <w:sz w:val="28"/>
                <w:rtl/>
              </w:rPr>
              <w:t>نوساز</w:t>
            </w:r>
          </w:p>
        </w:tc>
        <w:tc>
          <w:tcPr>
            <w:tcW w:w="2223" w:type="dxa"/>
          </w:tcPr>
          <w:p w:rsidR="001F0391" w:rsidRPr="001D5754" w:rsidRDefault="001F0391" w:rsidP="001F0391">
            <w:pPr>
              <w:widowControl/>
              <w:ind w:firstLine="0"/>
              <w:jc w:val="center"/>
              <w:rPr>
                <w:rFonts w:eastAsia="Calibri"/>
                <w:sz w:val="28"/>
                <w:rtl/>
              </w:rPr>
            </w:pPr>
            <w:r w:rsidRPr="001D5754">
              <w:rPr>
                <w:rFonts w:eastAsia="Calibri" w:hint="cs"/>
                <w:sz w:val="28"/>
                <w:rtl/>
              </w:rPr>
              <w:t>6/21</w:t>
            </w:r>
          </w:p>
        </w:tc>
      </w:tr>
      <w:tr w:rsidR="001F0391" w:rsidRPr="001F0391" w:rsidTr="001F0391">
        <w:trPr>
          <w:trHeight w:val="166"/>
        </w:trPr>
        <w:tc>
          <w:tcPr>
            <w:tcW w:w="2514" w:type="dxa"/>
          </w:tcPr>
          <w:p w:rsidR="001F0391" w:rsidRPr="001D5754" w:rsidRDefault="001F0391" w:rsidP="001F0391">
            <w:pPr>
              <w:widowControl/>
              <w:ind w:firstLine="0"/>
              <w:jc w:val="center"/>
              <w:rPr>
                <w:rFonts w:eastAsia="Calibri"/>
                <w:sz w:val="28"/>
                <w:rtl/>
              </w:rPr>
            </w:pPr>
            <w:r w:rsidRPr="001D5754">
              <w:rPr>
                <w:rFonts w:eastAsia="Calibri" w:hint="cs"/>
                <w:sz w:val="28"/>
                <w:rtl/>
              </w:rPr>
              <w:t>متوسط</w:t>
            </w:r>
          </w:p>
        </w:tc>
        <w:tc>
          <w:tcPr>
            <w:tcW w:w="2223" w:type="dxa"/>
          </w:tcPr>
          <w:p w:rsidR="001F0391" w:rsidRPr="001D5754" w:rsidRDefault="001F0391" w:rsidP="001F0391">
            <w:pPr>
              <w:widowControl/>
              <w:ind w:firstLine="0"/>
              <w:jc w:val="center"/>
              <w:rPr>
                <w:rFonts w:eastAsia="Calibri"/>
                <w:sz w:val="28"/>
                <w:rtl/>
              </w:rPr>
            </w:pPr>
            <w:r w:rsidRPr="001D5754">
              <w:rPr>
                <w:rFonts w:eastAsia="Calibri" w:hint="cs"/>
                <w:sz w:val="28"/>
                <w:rtl/>
              </w:rPr>
              <w:t>9/66</w:t>
            </w:r>
          </w:p>
        </w:tc>
      </w:tr>
      <w:tr w:rsidR="001F0391" w:rsidRPr="001F0391" w:rsidTr="001F0391">
        <w:trPr>
          <w:trHeight w:val="166"/>
        </w:trPr>
        <w:tc>
          <w:tcPr>
            <w:tcW w:w="2514" w:type="dxa"/>
          </w:tcPr>
          <w:p w:rsidR="001F0391" w:rsidRPr="001D5754" w:rsidRDefault="001F0391" w:rsidP="001F0391">
            <w:pPr>
              <w:widowControl/>
              <w:ind w:firstLine="0"/>
              <w:jc w:val="center"/>
              <w:rPr>
                <w:rFonts w:eastAsia="Calibri"/>
                <w:sz w:val="28"/>
                <w:rtl/>
              </w:rPr>
            </w:pPr>
            <w:r w:rsidRPr="001D5754">
              <w:rPr>
                <w:rFonts w:eastAsia="Calibri" w:hint="cs"/>
                <w:sz w:val="28"/>
                <w:rtl/>
              </w:rPr>
              <w:t>کهنه</w:t>
            </w:r>
          </w:p>
        </w:tc>
        <w:tc>
          <w:tcPr>
            <w:tcW w:w="2223" w:type="dxa"/>
          </w:tcPr>
          <w:p w:rsidR="001F0391" w:rsidRPr="001D5754" w:rsidRDefault="001F0391" w:rsidP="001F0391">
            <w:pPr>
              <w:widowControl/>
              <w:ind w:firstLine="0"/>
              <w:jc w:val="center"/>
              <w:rPr>
                <w:rFonts w:eastAsia="Calibri"/>
                <w:sz w:val="28"/>
                <w:rtl/>
              </w:rPr>
            </w:pPr>
            <w:r w:rsidRPr="001D5754">
              <w:rPr>
                <w:rFonts w:eastAsia="Calibri" w:hint="cs"/>
                <w:sz w:val="28"/>
                <w:rtl/>
              </w:rPr>
              <w:t>4/11</w:t>
            </w:r>
          </w:p>
        </w:tc>
      </w:tr>
      <w:tr w:rsidR="001F0391" w:rsidRPr="001F0391" w:rsidTr="001F0391">
        <w:trPr>
          <w:trHeight w:val="166"/>
        </w:trPr>
        <w:tc>
          <w:tcPr>
            <w:tcW w:w="2514" w:type="dxa"/>
          </w:tcPr>
          <w:p w:rsidR="001F0391" w:rsidRPr="001D5754" w:rsidRDefault="001F0391" w:rsidP="001F0391">
            <w:pPr>
              <w:widowControl/>
              <w:ind w:firstLine="0"/>
              <w:jc w:val="center"/>
              <w:rPr>
                <w:rFonts w:eastAsia="Calibri"/>
                <w:sz w:val="28"/>
                <w:rtl/>
              </w:rPr>
            </w:pPr>
            <w:r w:rsidRPr="001D5754">
              <w:rPr>
                <w:rFonts w:eastAsia="Calibri" w:hint="cs"/>
                <w:sz w:val="28"/>
                <w:rtl/>
              </w:rPr>
              <w:t>تخریبی</w:t>
            </w:r>
          </w:p>
        </w:tc>
        <w:tc>
          <w:tcPr>
            <w:tcW w:w="2223" w:type="dxa"/>
          </w:tcPr>
          <w:p w:rsidR="001F0391" w:rsidRPr="001D5754" w:rsidRDefault="001F0391" w:rsidP="001F0391">
            <w:pPr>
              <w:widowControl/>
              <w:ind w:firstLine="0"/>
              <w:jc w:val="center"/>
              <w:rPr>
                <w:rFonts w:eastAsia="Calibri"/>
                <w:sz w:val="28"/>
                <w:rtl/>
              </w:rPr>
            </w:pPr>
            <w:r w:rsidRPr="001D5754">
              <w:rPr>
                <w:rFonts w:eastAsia="Calibri" w:hint="cs"/>
                <w:sz w:val="28"/>
                <w:rtl/>
              </w:rPr>
              <w:t>1/0</w:t>
            </w:r>
          </w:p>
        </w:tc>
      </w:tr>
      <w:tr w:rsidR="001F0391" w:rsidRPr="001F0391" w:rsidTr="001F0391">
        <w:trPr>
          <w:trHeight w:val="35"/>
        </w:trPr>
        <w:tc>
          <w:tcPr>
            <w:tcW w:w="2514" w:type="dxa"/>
          </w:tcPr>
          <w:p w:rsidR="001F0391" w:rsidRPr="001D5754" w:rsidRDefault="001F0391" w:rsidP="001F0391">
            <w:pPr>
              <w:widowControl/>
              <w:ind w:firstLine="0"/>
              <w:jc w:val="center"/>
              <w:rPr>
                <w:rFonts w:eastAsia="Calibri"/>
                <w:sz w:val="28"/>
                <w:rtl/>
              </w:rPr>
            </w:pPr>
            <w:r w:rsidRPr="001D5754">
              <w:rPr>
                <w:rFonts w:eastAsia="Calibri" w:hint="cs"/>
                <w:sz w:val="28"/>
                <w:rtl/>
              </w:rPr>
              <w:t>جمع</w:t>
            </w:r>
          </w:p>
        </w:tc>
        <w:tc>
          <w:tcPr>
            <w:tcW w:w="2223" w:type="dxa"/>
          </w:tcPr>
          <w:p w:rsidR="001F0391" w:rsidRPr="001D5754" w:rsidRDefault="001F0391" w:rsidP="001F0391">
            <w:pPr>
              <w:widowControl/>
              <w:ind w:firstLine="0"/>
              <w:jc w:val="center"/>
              <w:rPr>
                <w:rFonts w:eastAsia="Calibri"/>
                <w:sz w:val="28"/>
                <w:rtl/>
              </w:rPr>
            </w:pPr>
            <w:r w:rsidRPr="001D5754">
              <w:rPr>
                <w:rFonts w:eastAsia="Calibri" w:hint="cs"/>
                <w:sz w:val="28"/>
                <w:rtl/>
              </w:rPr>
              <w:t>100</w:t>
            </w:r>
          </w:p>
        </w:tc>
      </w:tr>
    </w:tbl>
    <w:p w:rsidR="001F0391" w:rsidRPr="001F0391" w:rsidRDefault="001F0391" w:rsidP="001F0391">
      <w:pPr>
        <w:widowControl/>
        <w:spacing w:line="240" w:lineRule="auto"/>
        <w:ind w:firstLine="0"/>
        <w:jc w:val="both"/>
        <w:rPr>
          <w:rFonts w:eastAsia="Calibri"/>
          <w:szCs w:val="24"/>
          <w:rtl/>
          <w:lang w:bidi="fa-IR"/>
        </w:rPr>
      </w:pPr>
      <w:r w:rsidRPr="001F0391">
        <w:rPr>
          <w:rFonts w:eastAsia="Calibri" w:hint="cs"/>
          <w:szCs w:val="24"/>
          <w:rtl/>
          <w:lang w:bidi="fa-IR"/>
        </w:rPr>
        <w:t xml:space="preserve">                                            مأخذ:مرکز آمار ایران</w:t>
      </w:r>
      <w:r w:rsidR="001D5754">
        <w:rPr>
          <w:rFonts w:eastAsia="Calibri" w:hint="cs"/>
          <w:szCs w:val="24"/>
          <w:rtl/>
          <w:lang w:bidi="fa-IR"/>
        </w:rPr>
        <w:t>،1390</w:t>
      </w:r>
    </w:p>
    <w:p w:rsidR="00234A23" w:rsidRDefault="00234A23" w:rsidP="00492174">
      <w:pPr>
        <w:pStyle w:val="Heading3"/>
        <w:numPr>
          <w:ilvl w:val="0"/>
          <w:numId w:val="0"/>
        </w:numPr>
        <w:ind w:left="147"/>
        <w:rPr>
          <w:rFonts w:eastAsia="Calibri"/>
          <w:rtl/>
          <w:lang w:bidi="fa-IR"/>
        </w:rPr>
      </w:pPr>
      <w:bookmarkStart w:id="540" w:name="_Toc532209291"/>
      <w:bookmarkStart w:id="541" w:name="_Toc532209941"/>
      <w:bookmarkStart w:id="542" w:name="_Toc532210036"/>
      <w:bookmarkStart w:id="543" w:name="_Toc532210304"/>
      <w:r>
        <w:rPr>
          <w:rFonts w:eastAsia="Calibri" w:hint="cs"/>
          <w:rtl/>
          <w:lang w:bidi="fa-IR"/>
        </w:rPr>
        <w:t>مصالح ابنیه</w:t>
      </w:r>
      <w:bookmarkEnd w:id="540"/>
      <w:bookmarkEnd w:id="541"/>
      <w:bookmarkEnd w:id="542"/>
      <w:bookmarkEnd w:id="543"/>
    </w:p>
    <w:p w:rsidR="001F0391" w:rsidRPr="001F0391" w:rsidRDefault="001F0391" w:rsidP="004707C2">
      <w:pPr>
        <w:spacing w:line="240" w:lineRule="auto"/>
        <w:rPr>
          <w:rtl/>
          <w:lang w:bidi="fa-IR"/>
        </w:rPr>
      </w:pPr>
      <w:r w:rsidRPr="001F0391">
        <w:rPr>
          <w:rFonts w:hint="cs"/>
          <w:rtl/>
          <w:lang w:bidi="fa-IR"/>
        </w:rPr>
        <w:t>استفاده</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مصالح</w:t>
      </w:r>
      <w:r w:rsidRPr="001F0391">
        <w:rPr>
          <w:rtl/>
          <w:lang w:bidi="fa-IR"/>
        </w:rPr>
        <w:t xml:space="preserve"> </w:t>
      </w:r>
      <w:r w:rsidRPr="001F0391">
        <w:rPr>
          <w:rFonts w:hint="cs"/>
          <w:rtl/>
          <w:lang w:bidi="fa-IR"/>
        </w:rPr>
        <w:t>بادوام</w:t>
      </w:r>
      <w:r w:rsidRPr="001F0391">
        <w:rPr>
          <w:rtl/>
          <w:lang w:bidi="fa-IR"/>
        </w:rPr>
        <w:t xml:space="preserve"> </w:t>
      </w:r>
      <w:r w:rsidRPr="001F0391">
        <w:rPr>
          <w:rFonts w:hint="cs"/>
          <w:rtl/>
          <w:lang w:bidi="fa-IR"/>
        </w:rPr>
        <w:t>اسكلت</w:t>
      </w:r>
      <w:r w:rsidRPr="001F0391">
        <w:rPr>
          <w:rtl/>
          <w:lang w:bidi="fa-IR"/>
        </w:rPr>
        <w:t xml:space="preserve"> </w:t>
      </w:r>
      <w:r w:rsidRPr="001F0391">
        <w:rPr>
          <w:rFonts w:hint="cs"/>
          <w:rtl/>
          <w:lang w:bidi="fa-IR"/>
        </w:rPr>
        <w:t>فلزي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بتوني</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جديد</w:t>
      </w:r>
      <w:r w:rsidRPr="001F0391">
        <w:rPr>
          <w:rtl/>
          <w:lang w:bidi="fa-IR"/>
        </w:rPr>
        <w:t xml:space="preserve"> </w:t>
      </w:r>
      <w:r w:rsidRPr="001F0391">
        <w:rPr>
          <w:rFonts w:hint="cs"/>
          <w:rtl/>
          <w:lang w:bidi="fa-IR"/>
        </w:rPr>
        <w:t>و نوساز</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رو</w:t>
      </w:r>
      <w:r w:rsidRPr="001F0391">
        <w:rPr>
          <w:rtl/>
          <w:lang w:bidi="fa-IR"/>
        </w:rPr>
        <w:t xml:space="preserve"> </w:t>
      </w:r>
      <w:r w:rsidRPr="001F0391">
        <w:rPr>
          <w:rFonts w:hint="cs"/>
          <w:rtl/>
          <w:lang w:bidi="fa-IR"/>
        </w:rPr>
        <w:t>به افزايش</w:t>
      </w:r>
      <w:r w:rsidRPr="001F0391">
        <w:rPr>
          <w:rtl/>
          <w:lang w:bidi="fa-IR"/>
        </w:rPr>
        <w:t xml:space="preserve"> </w:t>
      </w:r>
      <w:r w:rsidRPr="001F0391">
        <w:rPr>
          <w:rFonts w:hint="cs"/>
          <w:rtl/>
          <w:lang w:bidi="fa-IR"/>
        </w:rPr>
        <w:t>است</w:t>
      </w:r>
      <w:r w:rsidRPr="001F0391">
        <w:rPr>
          <w:rtl/>
          <w:lang w:bidi="fa-IR"/>
        </w:rPr>
        <w:t xml:space="preserve"> . </w:t>
      </w:r>
      <w:r w:rsidRPr="001F0391">
        <w:rPr>
          <w:rFonts w:hint="cs"/>
          <w:rtl/>
          <w:lang w:bidi="fa-IR"/>
        </w:rPr>
        <w:t>براساس</w:t>
      </w:r>
      <w:r w:rsidRPr="001F0391">
        <w:rPr>
          <w:rtl/>
          <w:lang w:bidi="fa-IR"/>
        </w:rPr>
        <w:t xml:space="preserve"> </w:t>
      </w:r>
      <w:r w:rsidRPr="001F0391">
        <w:rPr>
          <w:rFonts w:hint="cs"/>
          <w:rtl/>
          <w:lang w:bidi="fa-IR"/>
        </w:rPr>
        <w:t>اطلاعات</w:t>
      </w:r>
      <w:r w:rsidRPr="001F0391">
        <w:rPr>
          <w:rtl/>
          <w:lang w:bidi="fa-IR"/>
        </w:rPr>
        <w:t xml:space="preserve"> </w:t>
      </w:r>
      <w:r w:rsidRPr="001F0391">
        <w:rPr>
          <w:rFonts w:hint="cs"/>
          <w:rtl/>
          <w:lang w:bidi="fa-IR"/>
        </w:rPr>
        <w:t>پروانه</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ساختماني</w:t>
      </w:r>
      <w:r w:rsidRPr="001F0391">
        <w:rPr>
          <w:rtl/>
          <w:lang w:bidi="fa-IR"/>
        </w:rPr>
        <w:t xml:space="preserve"> </w:t>
      </w:r>
      <w:r w:rsidRPr="001F0391">
        <w:rPr>
          <w:rFonts w:hint="cs"/>
          <w:rtl/>
          <w:lang w:bidi="fa-IR"/>
        </w:rPr>
        <w:t>صادره</w:t>
      </w:r>
      <w:r w:rsidRPr="001F0391">
        <w:rPr>
          <w:rtl/>
          <w:lang w:bidi="fa-IR"/>
        </w:rPr>
        <w:t xml:space="preserve"> </w:t>
      </w:r>
      <w:r w:rsidRPr="001F0391">
        <w:rPr>
          <w:rFonts w:hint="cs"/>
          <w:rtl/>
          <w:lang w:bidi="fa-IR"/>
        </w:rPr>
        <w:t>توسط</w:t>
      </w:r>
      <w:r w:rsidRPr="001F0391">
        <w:rPr>
          <w:rtl/>
          <w:lang w:bidi="fa-IR"/>
        </w:rPr>
        <w:t xml:space="preserve"> </w:t>
      </w:r>
      <w:r w:rsidRPr="001F0391">
        <w:rPr>
          <w:rFonts w:hint="cs"/>
          <w:rtl/>
          <w:lang w:bidi="fa-IR"/>
        </w:rPr>
        <w:t>شهرداري</w:t>
      </w:r>
      <w:r w:rsidRPr="001F0391">
        <w:rPr>
          <w:rtl/>
          <w:lang w:bidi="fa-IR"/>
        </w:rPr>
        <w:t xml:space="preserve"> </w:t>
      </w:r>
      <w:r w:rsidRPr="001F0391">
        <w:rPr>
          <w:rFonts w:hint="cs"/>
          <w:rtl/>
          <w:lang w:bidi="fa-IR"/>
        </w:rPr>
        <w:t>رشت</w:t>
      </w:r>
      <w:r w:rsidRPr="001F0391">
        <w:rPr>
          <w:rtl/>
          <w:lang w:bidi="fa-IR"/>
        </w:rPr>
        <w:t xml:space="preserve"> </w:t>
      </w:r>
      <w:r w:rsidRPr="001F0391">
        <w:rPr>
          <w:rFonts w:hint="cs"/>
          <w:rtl/>
          <w:lang w:bidi="fa-IR"/>
        </w:rPr>
        <w:t>94 درصد ساختمان</w:t>
      </w:r>
      <w:r w:rsidRPr="001F0391">
        <w:rPr>
          <w:rtl/>
          <w:lang w:bidi="fa-IR"/>
        </w:rPr>
        <w:t xml:space="preserve"> </w:t>
      </w:r>
      <w:r w:rsidRPr="001F0391">
        <w:rPr>
          <w:rFonts w:hint="cs"/>
          <w:rtl/>
          <w:lang w:bidi="fa-IR"/>
        </w:rPr>
        <w:t>هایي</w:t>
      </w:r>
      <w:r w:rsidRPr="001F0391">
        <w:rPr>
          <w:rtl/>
          <w:lang w:bidi="fa-IR"/>
        </w:rPr>
        <w:t xml:space="preserve"> </w:t>
      </w:r>
      <w:r w:rsidRPr="001F0391">
        <w:rPr>
          <w:rFonts w:hint="cs"/>
          <w:rtl/>
          <w:lang w:bidi="fa-IR"/>
        </w:rPr>
        <w:t>كه</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سال</w:t>
      </w:r>
      <w:r w:rsidRPr="001F0391">
        <w:rPr>
          <w:rtl/>
          <w:lang w:bidi="fa-IR"/>
        </w:rPr>
        <w:t xml:space="preserve"> 1382 </w:t>
      </w:r>
      <w:r w:rsidRPr="001F0391">
        <w:rPr>
          <w:rFonts w:hint="cs"/>
          <w:rtl/>
          <w:lang w:bidi="fa-IR"/>
        </w:rPr>
        <w:t>براي</w:t>
      </w:r>
      <w:r w:rsidRPr="001F0391">
        <w:rPr>
          <w:rtl/>
          <w:lang w:bidi="fa-IR"/>
        </w:rPr>
        <w:t xml:space="preserve"> </w:t>
      </w:r>
      <w:r w:rsidRPr="001F0391">
        <w:rPr>
          <w:rFonts w:hint="cs"/>
          <w:rtl/>
          <w:lang w:bidi="fa-IR"/>
        </w:rPr>
        <w:t>آنها</w:t>
      </w:r>
      <w:r w:rsidRPr="001F0391">
        <w:rPr>
          <w:rtl/>
          <w:lang w:bidi="fa-IR"/>
        </w:rPr>
        <w:t xml:space="preserve"> </w:t>
      </w:r>
      <w:r w:rsidRPr="001F0391">
        <w:rPr>
          <w:rFonts w:hint="cs"/>
          <w:rtl/>
          <w:lang w:bidi="fa-IR"/>
        </w:rPr>
        <w:t>درخواست</w:t>
      </w:r>
      <w:r w:rsidRPr="001F0391">
        <w:rPr>
          <w:rtl/>
          <w:lang w:bidi="fa-IR"/>
        </w:rPr>
        <w:t xml:space="preserve"> </w:t>
      </w:r>
      <w:r w:rsidRPr="001F0391">
        <w:rPr>
          <w:rFonts w:hint="cs"/>
          <w:rtl/>
          <w:lang w:bidi="fa-IR"/>
        </w:rPr>
        <w:t>پروانه</w:t>
      </w:r>
      <w:r w:rsidRPr="001F0391">
        <w:rPr>
          <w:rtl/>
          <w:lang w:bidi="fa-IR"/>
        </w:rPr>
        <w:t xml:space="preserve"> </w:t>
      </w:r>
      <w:r w:rsidRPr="001F0391">
        <w:rPr>
          <w:rFonts w:hint="cs"/>
          <w:rtl/>
          <w:lang w:bidi="fa-IR"/>
        </w:rPr>
        <w:t>شده</w:t>
      </w:r>
      <w:r w:rsidRPr="001F0391">
        <w:rPr>
          <w:rtl/>
          <w:lang w:bidi="fa-IR"/>
        </w:rPr>
        <w:t xml:space="preserve"> </w:t>
      </w:r>
      <w:r w:rsidRPr="001F0391">
        <w:rPr>
          <w:rFonts w:hint="cs"/>
          <w:rtl/>
          <w:lang w:bidi="fa-IR"/>
        </w:rPr>
        <w:t>است،</w:t>
      </w:r>
      <w:r w:rsidRPr="001F0391">
        <w:rPr>
          <w:rtl/>
          <w:lang w:bidi="fa-IR"/>
        </w:rPr>
        <w:t xml:space="preserve"> </w:t>
      </w:r>
      <w:r w:rsidRPr="001F0391">
        <w:rPr>
          <w:rFonts w:hint="cs"/>
          <w:rtl/>
          <w:lang w:bidi="fa-IR"/>
        </w:rPr>
        <w:t>با</w:t>
      </w:r>
      <w:r w:rsidRPr="001F0391">
        <w:rPr>
          <w:rtl/>
          <w:lang w:bidi="fa-IR"/>
        </w:rPr>
        <w:t xml:space="preserve"> </w:t>
      </w:r>
      <w:r w:rsidRPr="001F0391">
        <w:rPr>
          <w:rFonts w:hint="cs"/>
          <w:rtl/>
          <w:lang w:bidi="fa-IR"/>
        </w:rPr>
        <w:t>اسكلت</w:t>
      </w:r>
      <w:r w:rsidRPr="001F0391">
        <w:rPr>
          <w:rtl/>
          <w:lang w:bidi="fa-IR"/>
        </w:rPr>
        <w:t xml:space="preserve"> </w:t>
      </w:r>
      <w:r w:rsidRPr="001F0391">
        <w:rPr>
          <w:rFonts w:hint="cs"/>
          <w:rtl/>
          <w:lang w:bidi="fa-IR"/>
        </w:rPr>
        <w:t>فلزي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بتوني</w:t>
      </w:r>
      <w:r w:rsidRPr="001F0391">
        <w:rPr>
          <w:rtl/>
          <w:lang w:bidi="fa-IR"/>
        </w:rPr>
        <w:t xml:space="preserve"> </w:t>
      </w:r>
      <w:r w:rsidRPr="001F0391">
        <w:rPr>
          <w:rFonts w:hint="cs"/>
          <w:rtl/>
          <w:lang w:bidi="fa-IR"/>
        </w:rPr>
        <w:t>ساخته شده‏اند.</w:t>
      </w:r>
      <w:r w:rsidRPr="001F0391">
        <w:rPr>
          <w:rtl/>
          <w:lang w:bidi="fa-IR"/>
        </w:rPr>
        <w:t xml:space="preserve"> </w:t>
      </w:r>
      <w:r w:rsidRPr="001F0391">
        <w:rPr>
          <w:rFonts w:hint="cs"/>
          <w:rtl/>
          <w:lang w:bidi="fa-IR"/>
        </w:rPr>
        <w:t>نسبت</w:t>
      </w:r>
      <w:r w:rsidRPr="001F0391">
        <w:rPr>
          <w:rtl/>
          <w:lang w:bidi="fa-IR"/>
        </w:rPr>
        <w:t xml:space="preserve"> </w:t>
      </w:r>
      <w:r w:rsidRPr="001F0391">
        <w:rPr>
          <w:rFonts w:hint="cs"/>
          <w:rtl/>
          <w:lang w:bidi="fa-IR"/>
        </w:rPr>
        <w:t>اين</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سال 1383 به 5/99 درصد رسیده است</w:t>
      </w:r>
      <w:r w:rsidRPr="001F0391">
        <w:rPr>
          <w:rtl/>
          <w:lang w:bidi="fa-IR"/>
        </w:rPr>
        <w:t xml:space="preserve"> .</w:t>
      </w:r>
      <w:r w:rsidRPr="001F0391">
        <w:rPr>
          <w:rFonts w:hint="cs"/>
          <w:rtl/>
          <w:lang w:bidi="fa-IR"/>
        </w:rPr>
        <w:t>برداشت</w:t>
      </w:r>
      <w:r w:rsidRPr="001F0391">
        <w:rPr>
          <w:rtl/>
          <w:lang w:bidi="fa-IR"/>
        </w:rPr>
        <w:t xml:space="preserve"> </w:t>
      </w:r>
      <w:r w:rsidRPr="001F0391">
        <w:rPr>
          <w:rFonts w:hint="cs"/>
          <w:rtl/>
          <w:lang w:bidi="fa-IR"/>
        </w:rPr>
        <w:t>ميداني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سطح</w:t>
      </w:r>
      <w:r w:rsidRPr="001F0391">
        <w:rPr>
          <w:rtl/>
          <w:lang w:bidi="fa-IR"/>
        </w:rPr>
        <w:t xml:space="preserve"> </w:t>
      </w:r>
      <w:r w:rsidRPr="001F0391">
        <w:rPr>
          <w:rFonts w:hint="cs"/>
          <w:rtl/>
          <w:lang w:bidi="fa-IR"/>
        </w:rPr>
        <w:t>شهر توسط مهندسین مشاور طرح جامع</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اواخر</w:t>
      </w:r>
      <w:r w:rsidRPr="001F0391">
        <w:rPr>
          <w:rtl/>
          <w:lang w:bidi="fa-IR"/>
        </w:rPr>
        <w:t xml:space="preserve"> </w:t>
      </w:r>
      <w:r w:rsidRPr="001F0391">
        <w:rPr>
          <w:rFonts w:hint="cs"/>
          <w:rtl/>
          <w:lang w:bidi="fa-IR"/>
        </w:rPr>
        <w:t>سال</w:t>
      </w:r>
      <w:r w:rsidRPr="001F0391">
        <w:rPr>
          <w:rtl/>
          <w:lang w:bidi="fa-IR"/>
        </w:rPr>
        <w:t xml:space="preserve"> 1384 </w:t>
      </w:r>
      <w:r w:rsidRPr="001F0391">
        <w:rPr>
          <w:rFonts w:hint="cs"/>
          <w:rtl/>
          <w:lang w:bidi="fa-IR"/>
        </w:rPr>
        <w:t>نشان</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دهد</w:t>
      </w:r>
      <w:r w:rsidRPr="001F0391">
        <w:rPr>
          <w:rtl/>
          <w:lang w:bidi="fa-IR"/>
        </w:rPr>
        <w:t xml:space="preserve"> </w:t>
      </w:r>
      <w:r w:rsidRPr="001F0391">
        <w:rPr>
          <w:rFonts w:hint="cs"/>
          <w:rtl/>
          <w:lang w:bidi="fa-IR"/>
        </w:rPr>
        <w:t>كه</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كل</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ي شهر، 6/38</w:t>
      </w:r>
      <w:r w:rsidRPr="001F0391">
        <w:rPr>
          <w:rtl/>
          <w:lang w:bidi="fa-IR"/>
        </w:rPr>
        <w:t xml:space="preserve"> </w:t>
      </w:r>
      <w:r w:rsidRPr="001F0391">
        <w:rPr>
          <w:rFonts w:hint="cs"/>
          <w:rtl/>
          <w:lang w:bidi="fa-IR"/>
        </w:rPr>
        <w:t>درصد</w:t>
      </w:r>
      <w:r w:rsidRPr="001F0391">
        <w:rPr>
          <w:rtl/>
          <w:lang w:bidi="fa-IR"/>
        </w:rPr>
        <w:t xml:space="preserve"> </w:t>
      </w:r>
      <w:r w:rsidRPr="001F0391">
        <w:rPr>
          <w:rFonts w:hint="cs"/>
          <w:rtl/>
          <w:lang w:bidi="fa-IR"/>
        </w:rPr>
        <w:t>آنها</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اسكلت</w:t>
      </w:r>
      <w:r w:rsidRPr="001F0391">
        <w:rPr>
          <w:rtl/>
          <w:lang w:bidi="fa-IR"/>
        </w:rPr>
        <w:t xml:space="preserve"> </w:t>
      </w:r>
      <w:r w:rsidRPr="001F0391">
        <w:rPr>
          <w:rFonts w:hint="cs"/>
          <w:rtl/>
          <w:lang w:bidi="fa-IR"/>
        </w:rPr>
        <w:t>فلزي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بتوني،</w:t>
      </w:r>
      <w:r w:rsidRPr="001F0391">
        <w:rPr>
          <w:rtl/>
          <w:lang w:bidi="fa-IR"/>
        </w:rPr>
        <w:t xml:space="preserve"> 53 </w:t>
      </w:r>
      <w:r w:rsidRPr="001F0391">
        <w:rPr>
          <w:rFonts w:hint="cs"/>
          <w:rtl/>
          <w:lang w:bidi="fa-IR"/>
        </w:rPr>
        <w:t>درصد</w:t>
      </w:r>
      <w:r w:rsidRPr="001F0391">
        <w:rPr>
          <w:rtl/>
          <w:lang w:bidi="fa-IR"/>
        </w:rPr>
        <w:t xml:space="preserve"> </w:t>
      </w:r>
      <w:r w:rsidRPr="001F0391">
        <w:rPr>
          <w:rFonts w:hint="cs"/>
          <w:rtl/>
          <w:lang w:bidi="fa-IR"/>
        </w:rPr>
        <w:t>آجر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آهن</w:t>
      </w:r>
      <w:r w:rsidRPr="001F0391">
        <w:rPr>
          <w:rtl/>
          <w:lang w:bidi="fa-IR"/>
        </w:rPr>
        <w:t xml:space="preserve"> </w:t>
      </w:r>
      <w:r w:rsidRPr="001F0391">
        <w:rPr>
          <w:rFonts w:hint="cs"/>
          <w:rtl/>
          <w:lang w:bidi="fa-IR"/>
        </w:rPr>
        <w:t>و</w:t>
      </w:r>
      <w:r w:rsidRPr="001F0391">
        <w:rPr>
          <w:rtl/>
          <w:lang w:bidi="fa-IR"/>
        </w:rPr>
        <w:t xml:space="preserve"> 8 </w:t>
      </w:r>
      <w:r w:rsidRPr="001F0391">
        <w:rPr>
          <w:rFonts w:hint="cs"/>
          <w:rtl/>
          <w:lang w:bidi="fa-IR"/>
        </w:rPr>
        <w:t>درصد</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ديوار</w:t>
      </w:r>
      <w:r w:rsidRPr="001F0391">
        <w:rPr>
          <w:rtl/>
          <w:lang w:bidi="fa-IR"/>
        </w:rPr>
        <w:t xml:space="preserve"> </w:t>
      </w:r>
      <w:r w:rsidRPr="001F0391">
        <w:rPr>
          <w:rFonts w:hint="cs"/>
          <w:rtl/>
          <w:lang w:bidi="fa-IR"/>
        </w:rPr>
        <w:t>باربر</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باشند</w:t>
      </w:r>
      <w:r w:rsidRPr="001F0391">
        <w:rPr>
          <w:rtl/>
          <w:lang w:bidi="fa-IR"/>
        </w:rPr>
        <w:t>.</w:t>
      </w:r>
      <w:r w:rsidRPr="001F0391">
        <w:rPr>
          <w:rFonts w:hint="cs"/>
          <w:rtl/>
          <w:lang w:bidi="fa-IR"/>
        </w:rPr>
        <w:t xml:space="preserve"> (طرح جامع شهر رشت،1386،جلد چهارم،ص 42) بر اساس آمار سال 89  نیز تعداد 1412 پروانه‏ی ساختمانی برای بناهایی با اسکلت فلزی یا بتون آرمه و 13 پروانه‏ی ساختمانی برای بناهایی با آجر و چوب صادر </w:t>
      </w:r>
      <w:r w:rsidR="004707C2">
        <w:rPr>
          <w:rFonts w:hint="cs"/>
          <w:rtl/>
          <w:lang w:bidi="fa-IR"/>
        </w:rPr>
        <w:t>شده است.</w:t>
      </w:r>
      <w:r w:rsidRPr="001F0391">
        <w:rPr>
          <w:rFonts w:hint="cs"/>
          <w:rtl/>
          <w:lang w:bidi="fa-IR"/>
        </w:rPr>
        <w:t>بيشترين</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اسكلت</w:t>
      </w:r>
      <w:r w:rsidRPr="001F0391">
        <w:rPr>
          <w:rtl/>
          <w:lang w:bidi="fa-IR"/>
        </w:rPr>
        <w:t xml:space="preserve"> </w:t>
      </w:r>
      <w:r w:rsidRPr="001F0391">
        <w:rPr>
          <w:rFonts w:hint="cs"/>
          <w:rtl/>
          <w:lang w:bidi="fa-IR"/>
        </w:rPr>
        <w:t>بتوني،</w:t>
      </w:r>
      <w:r w:rsidRPr="001F0391">
        <w:rPr>
          <w:rtl/>
          <w:lang w:bidi="fa-IR"/>
        </w:rPr>
        <w:t xml:space="preserve"> </w:t>
      </w:r>
      <w:r w:rsidRPr="001F0391">
        <w:rPr>
          <w:rFonts w:hint="cs"/>
          <w:rtl/>
          <w:lang w:bidi="fa-IR"/>
        </w:rPr>
        <w:lastRenderedPageBreak/>
        <w:t>در</w:t>
      </w:r>
      <w:r w:rsidRPr="001F0391">
        <w:rPr>
          <w:rtl/>
          <w:lang w:bidi="fa-IR"/>
        </w:rPr>
        <w:t xml:space="preserve"> </w:t>
      </w:r>
      <w:r w:rsidRPr="001F0391">
        <w:rPr>
          <w:rFonts w:hint="cs"/>
          <w:rtl/>
          <w:lang w:bidi="fa-IR"/>
        </w:rPr>
        <w:t>شهرك</w:t>
      </w:r>
      <w:r w:rsidRPr="001F0391">
        <w:rPr>
          <w:rtl/>
          <w:lang w:bidi="fa-IR"/>
        </w:rPr>
        <w:t xml:space="preserve"> </w:t>
      </w:r>
      <w:r w:rsidRPr="001F0391">
        <w:rPr>
          <w:rFonts w:hint="cs"/>
          <w:rtl/>
          <w:lang w:bidi="fa-IR"/>
        </w:rPr>
        <w:t>گلسار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مناطق</w:t>
      </w:r>
      <w:r w:rsidRPr="001F0391">
        <w:rPr>
          <w:rtl/>
          <w:lang w:bidi="fa-IR"/>
        </w:rPr>
        <w:t xml:space="preserve"> </w:t>
      </w:r>
      <w:r w:rsidRPr="001F0391">
        <w:rPr>
          <w:rFonts w:hint="cs"/>
          <w:rtl/>
          <w:lang w:bidi="fa-IR"/>
        </w:rPr>
        <w:t>تازه</w:t>
      </w:r>
      <w:r w:rsidRPr="001F0391">
        <w:rPr>
          <w:rtl/>
          <w:lang w:bidi="fa-IR"/>
        </w:rPr>
        <w:t xml:space="preserve"> </w:t>
      </w:r>
      <w:r w:rsidRPr="001F0391">
        <w:rPr>
          <w:rFonts w:hint="cs"/>
          <w:rtl/>
          <w:lang w:bidi="fa-IR"/>
        </w:rPr>
        <w:t>ساز</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واقع شده</w:t>
      </w:r>
      <w:r w:rsidRPr="001F0391">
        <w:rPr>
          <w:rtl/>
          <w:lang w:bidi="fa-IR"/>
        </w:rPr>
        <w:t xml:space="preserve"> </w:t>
      </w:r>
      <w:r w:rsidRPr="001F0391">
        <w:rPr>
          <w:rFonts w:hint="cs"/>
          <w:rtl/>
          <w:lang w:bidi="fa-IR"/>
        </w:rPr>
        <w:t>اند</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آجري</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وسيعي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بر</w:t>
      </w:r>
      <w:r w:rsidRPr="001F0391">
        <w:rPr>
          <w:rtl/>
          <w:lang w:bidi="fa-IR"/>
        </w:rPr>
        <w:t xml:space="preserve"> </w:t>
      </w:r>
      <w:r w:rsidRPr="001F0391">
        <w:rPr>
          <w:rFonts w:hint="cs"/>
          <w:rtl/>
          <w:lang w:bidi="fa-IR"/>
        </w:rPr>
        <w:t>گرفته</w:t>
      </w:r>
      <w:r w:rsidRPr="001F0391">
        <w:rPr>
          <w:rtl/>
          <w:lang w:bidi="fa-IR"/>
        </w:rPr>
        <w:t xml:space="preserve"> </w:t>
      </w:r>
      <w:r w:rsidRPr="001F0391">
        <w:rPr>
          <w:rFonts w:hint="cs"/>
          <w:rtl/>
          <w:lang w:bidi="fa-IR"/>
        </w:rPr>
        <w:t>اند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بالاخره</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ديوار باربر</w:t>
      </w:r>
      <w:r w:rsidRPr="001F0391">
        <w:rPr>
          <w:rtl/>
          <w:lang w:bidi="fa-IR"/>
        </w:rPr>
        <w:t xml:space="preserve"> </w:t>
      </w:r>
      <w:r w:rsidRPr="001F0391">
        <w:rPr>
          <w:rFonts w:hint="cs"/>
          <w:rtl/>
          <w:lang w:bidi="fa-IR"/>
        </w:rPr>
        <w:t>عمدتاً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منطقه</w:t>
      </w:r>
      <w:r w:rsidRPr="001F0391">
        <w:rPr>
          <w:rtl/>
          <w:lang w:bidi="fa-IR"/>
        </w:rPr>
        <w:t xml:space="preserve"> </w:t>
      </w:r>
      <w:r w:rsidRPr="001F0391">
        <w:rPr>
          <w:rFonts w:hint="cs"/>
          <w:rtl/>
          <w:lang w:bidi="fa-IR"/>
        </w:rPr>
        <w:t>مركزي</w:t>
      </w:r>
      <w:r w:rsidRPr="001F0391">
        <w:rPr>
          <w:rtl/>
          <w:lang w:bidi="fa-IR"/>
        </w:rPr>
        <w:t xml:space="preserve"> </w:t>
      </w:r>
      <w:r w:rsidRPr="001F0391">
        <w:rPr>
          <w:rFonts w:hint="cs"/>
          <w:rtl/>
          <w:lang w:bidi="fa-IR"/>
        </w:rPr>
        <w:t>واقع</w:t>
      </w:r>
      <w:r w:rsidRPr="001F0391">
        <w:rPr>
          <w:rtl/>
          <w:lang w:bidi="fa-IR"/>
        </w:rPr>
        <w:t xml:space="preserve"> </w:t>
      </w:r>
      <w:r w:rsidRPr="001F0391">
        <w:rPr>
          <w:rFonts w:hint="cs"/>
          <w:rtl/>
          <w:lang w:bidi="fa-IR"/>
        </w:rPr>
        <w:t>اند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اغلب</w:t>
      </w:r>
      <w:r w:rsidRPr="001F0391">
        <w:rPr>
          <w:rtl/>
          <w:lang w:bidi="fa-IR"/>
        </w:rPr>
        <w:t xml:space="preserve"> </w:t>
      </w:r>
      <w:r w:rsidRPr="001F0391">
        <w:rPr>
          <w:rFonts w:hint="cs"/>
          <w:rtl/>
          <w:lang w:bidi="fa-IR"/>
        </w:rPr>
        <w:t>مورد</w:t>
      </w:r>
      <w:r w:rsidRPr="001F0391">
        <w:rPr>
          <w:rtl/>
          <w:lang w:bidi="fa-IR"/>
        </w:rPr>
        <w:t xml:space="preserve"> </w:t>
      </w:r>
      <w:r w:rsidRPr="001F0391">
        <w:rPr>
          <w:rFonts w:hint="cs"/>
          <w:rtl/>
          <w:lang w:bidi="fa-IR"/>
        </w:rPr>
        <w:t>بازسازي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نوسازي</w:t>
      </w:r>
      <w:r w:rsidRPr="001F0391">
        <w:rPr>
          <w:rtl/>
          <w:lang w:bidi="fa-IR"/>
        </w:rPr>
        <w:t xml:space="preserve"> </w:t>
      </w:r>
      <w:r w:rsidRPr="001F0391">
        <w:rPr>
          <w:rFonts w:hint="cs"/>
          <w:rtl/>
          <w:lang w:bidi="fa-IR"/>
        </w:rPr>
        <w:t>قرار</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گيرند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رو</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دگرگوني دارند</w:t>
      </w:r>
      <w:r w:rsidRPr="001F0391">
        <w:rPr>
          <w:rtl/>
          <w:lang w:bidi="fa-IR"/>
        </w:rPr>
        <w:t>.</w:t>
      </w:r>
      <w:r w:rsidRPr="001F0391">
        <w:rPr>
          <w:rFonts w:hint="cs"/>
          <w:rtl/>
          <w:lang w:bidi="fa-IR"/>
        </w:rPr>
        <w:t>رطوبت</w:t>
      </w:r>
      <w:r w:rsidRPr="001F0391">
        <w:rPr>
          <w:rtl/>
          <w:lang w:bidi="fa-IR"/>
        </w:rPr>
        <w:t xml:space="preserve"> </w:t>
      </w:r>
      <w:r w:rsidRPr="001F0391">
        <w:rPr>
          <w:rFonts w:hint="cs"/>
          <w:rtl/>
          <w:lang w:bidi="fa-IR"/>
        </w:rPr>
        <w:t>هوا</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بارندگي</w:t>
      </w:r>
      <w:r w:rsidRPr="001F0391">
        <w:rPr>
          <w:rtl/>
          <w:lang w:bidi="fa-IR"/>
        </w:rPr>
        <w:t xml:space="preserve"> </w:t>
      </w:r>
      <w:r w:rsidRPr="001F0391">
        <w:rPr>
          <w:rFonts w:hint="cs"/>
          <w:rtl/>
          <w:lang w:bidi="fa-IR"/>
        </w:rPr>
        <w:t>زياد</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فصول</w:t>
      </w:r>
      <w:r w:rsidRPr="001F0391">
        <w:rPr>
          <w:rtl/>
          <w:lang w:bidi="fa-IR"/>
        </w:rPr>
        <w:t xml:space="preserve"> </w:t>
      </w:r>
      <w:r w:rsidRPr="001F0391">
        <w:rPr>
          <w:rFonts w:hint="cs"/>
          <w:rtl/>
          <w:lang w:bidi="fa-IR"/>
        </w:rPr>
        <w:t>مختلف</w:t>
      </w:r>
      <w:r w:rsidRPr="001F0391">
        <w:rPr>
          <w:rtl/>
          <w:lang w:bidi="fa-IR"/>
        </w:rPr>
        <w:t xml:space="preserve"> </w:t>
      </w:r>
      <w:r w:rsidRPr="001F0391">
        <w:rPr>
          <w:rFonts w:hint="cs"/>
          <w:rtl/>
          <w:lang w:bidi="fa-IR"/>
        </w:rPr>
        <w:t>تاثير</w:t>
      </w:r>
      <w:r w:rsidRPr="001F0391">
        <w:rPr>
          <w:rtl/>
          <w:lang w:bidi="fa-IR"/>
        </w:rPr>
        <w:t xml:space="preserve"> </w:t>
      </w:r>
      <w:r w:rsidRPr="001F0391">
        <w:rPr>
          <w:rFonts w:hint="cs"/>
          <w:rtl/>
          <w:lang w:bidi="fa-IR"/>
        </w:rPr>
        <w:t>منفي</w:t>
      </w:r>
      <w:r w:rsidRPr="001F0391">
        <w:rPr>
          <w:rtl/>
          <w:lang w:bidi="fa-IR"/>
        </w:rPr>
        <w:t xml:space="preserve"> </w:t>
      </w:r>
      <w:r w:rsidRPr="001F0391">
        <w:rPr>
          <w:rFonts w:hint="cs"/>
          <w:rtl/>
          <w:lang w:bidi="fa-IR"/>
        </w:rPr>
        <w:t>بر</w:t>
      </w:r>
      <w:r w:rsidRPr="001F0391">
        <w:rPr>
          <w:rtl/>
          <w:lang w:bidi="fa-IR"/>
        </w:rPr>
        <w:t xml:space="preserve"> </w:t>
      </w:r>
      <w:r w:rsidRPr="001F0391">
        <w:rPr>
          <w:rFonts w:hint="cs"/>
          <w:rtl/>
          <w:lang w:bidi="fa-IR"/>
        </w:rPr>
        <w:t>دوام</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گذاشته</w:t>
      </w:r>
      <w:r w:rsidRPr="001F0391">
        <w:rPr>
          <w:rtl/>
          <w:lang w:bidi="fa-IR"/>
        </w:rPr>
        <w:t xml:space="preserve"> </w:t>
      </w:r>
      <w:r w:rsidRPr="001F0391">
        <w:rPr>
          <w:rFonts w:hint="cs"/>
          <w:rtl/>
          <w:lang w:bidi="fa-IR"/>
        </w:rPr>
        <w:t>و دامنه‏ی</w:t>
      </w:r>
      <w:r w:rsidRPr="001F0391">
        <w:rPr>
          <w:rtl/>
          <w:lang w:bidi="fa-IR"/>
        </w:rPr>
        <w:t xml:space="preserve"> </w:t>
      </w:r>
      <w:r w:rsidRPr="001F0391">
        <w:rPr>
          <w:rFonts w:hint="cs"/>
          <w:rtl/>
          <w:lang w:bidi="fa-IR"/>
        </w:rPr>
        <w:t>انتخاب</w:t>
      </w:r>
      <w:r w:rsidRPr="001F0391">
        <w:rPr>
          <w:rtl/>
          <w:lang w:bidi="fa-IR"/>
        </w:rPr>
        <w:t xml:space="preserve"> </w:t>
      </w:r>
      <w:r w:rsidRPr="001F0391">
        <w:rPr>
          <w:rFonts w:hint="cs"/>
          <w:rtl/>
          <w:lang w:bidi="fa-IR"/>
        </w:rPr>
        <w:t>مصالح</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محدود</w:t>
      </w:r>
      <w:r w:rsidRPr="001F0391">
        <w:rPr>
          <w:rtl/>
          <w:lang w:bidi="fa-IR"/>
        </w:rPr>
        <w:t xml:space="preserve"> </w:t>
      </w:r>
      <w:r w:rsidRPr="001F0391">
        <w:rPr>
          <w:rFonts w:hint="cs"/>
          <w:rtl/>
          <w:lang w:bidi="fa-IR"/>
        </w:rPr>
        <w:t>كرده</w:t>
      </w:r>
      <w:r w:rsidRPr="001F0391">
        <w:rPr>
          <w:rtl/>
          <w:lang w:bidi="fa-IR"/>
        </w:rPr>
        <w:t xml:space="preserve"> </w:t>
      </w:r>
      <w:r w:rsidRPr="001F0391">
        <w:rPr>
          <w:rFonts w:hint="cs"/>
          <w:rtl/>
          <w:lang w:bidi="fa-IR"/>
        </w:rPr>
        <w:t>است</w:t>
      </w:r>
      <w:r w:rsidRPr="001F0391">
        <w:rPr>
          <w:rtl/>
          <w:lang w:bidi="fa-IR"/>
        </w:rPr>
        <w:t xml:space="preserve"> . </w:t>
      </w:r>
      <w:r w:rsidRPr="001F0391">
        <w:rPr>
          <w:rFonts w:hint="cs"/>
          <w:rtl/>
          <w:lang w:bidi="fa-IR"/>
        </w:rPr>
        <w:t>به</w:t>
      </w:r>
      <w:r w:rsidRPr="001F0391">
        <w:rPr>
          <w:rtl/>
          <w:lang w:bidi="fa-IR"/>
        </w:rPr>
        <w:t xml:space="preserve"> </w:t>
      </w:r>
      <w:r w:rsidRPr="001F0391">
        <w:rPr>
          <w:rFonts w:hint="cs"/>
          <w:rtl/>
          <w:lang w:bidi="fa-IR"/>
        </w:rPr>
        <w:t>همين</w:t>
      </w:r>
      <w:r w:rsidRPr="001F0391">
        <w:rPr>
          <w:rtl/>
          <w:lang w:bidi="fa-IR"/>
        </w:rPr>
        <w:t xml:space="preserve"> </w:t>
      </w:r>
      <w:r w:rsidRPr="001F0391">
        <w:rPr>
          <w:rFonts w:hint="cs"/>
          <w:rtl/>
          <w:lang w:bidi="fa-IR"/>
        </w:rPr>
        <w:t>دليل</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رشت</w:t>
      </w:r>
      <w:r w:rsidRPr="001F0391">
        <w:rPr>
          <w:rtl/>
          <w:lang w:bidi="fa-IR"/>
        </w:rPr>
        <w:t xml:space="preserve"> </w:t>
      </w:r>
      <w:r w:rsidRPr="001F0391">
        <w:rPr>
          <w:rFonts w:hint="cs"/>
          <w:rtl/>
          <w:lang w:bidi="fa-IR"/>
        </w:rPr>
        <w:t>استفاده</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بتون</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احداث 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جديد،</w:t>
      </w:r>
      <w:r w:rsidRPr="001F0391">
        <w:rPr>
          <w:rtl/>
          <w:lang w:bidi="fa-IR"/>
        </w:rPr>
        <w:t xml:space="preserve"> </w:t>
      </w:r>
      <w:r w:rsidRPr="001F0391">
        <w:rPr>
          <w:rFonts w:hint="cs"/>
          <w:rtl/>
          <w:lang w:bidi="fa-IR"/>
        </w:rPr>
        <w:t>عليرغم</w:t>
      </w:r>
      <w:r w:rsidRPr="001F0391">
        <w:rPr>
          <w:rtl/>
          <w:lang w:bidi="fa-IR"/>
        </w:rPr>
        <w:t xml:space="preserve"> </w:t>
      </w:r>
      <w:r w:rsidRPr="001F0391">
        <w:rPr>
          <w:rFonts w:hint="cs"/>
          <w:rtl/>
          <w:lang w:bidi="fa-IR"/>
        </w:rPr>
        <w:t>هزينه</w:t>
      </w:r>
      <w:r w:rsidRPr="001F0391">
        <w:rPr>
          <w:rtl/>
          <w:lang w:bidi="fa-IR"/>
        </w:rPr>
        <w:t xml:space="preserve"> </w:t>
      </w:r>
      <w:r w:rsidRPr="001F0391">
        <w:rPr>
          <w:rFonts w:hint="cs"/>
          <w:rtl/>
          <w:lang w:bidi="fa-IR"/>
        </w:rPr>
        <w:t>بالاي</w:t>
      </w:r>
      <w:r w:rsidRPr="001F0391">
        <w:rPr>
          <w:rtl/>
          <w:lang w:bidi="fa-IR"/>
        </w:rPr>
        <w:t xml:space="preserve"> </w:t>
      </w:r>
      <w:r w:rsidRPr="001F0391">
        <w:rPr>
          <w:rFonts w:hint="cs"/>
          <w:rtl/>
          <w:lang w:bidi="fa-IR"/>
        </w:rPr>
        <w:t>آن</w:t>
      </w:r>
      <w:r w:rsidRPr="001F0391">
        <w:rPr>
          <w:rtl/>
          <w:lang w:bidi="fa-IR"/>
        </w:rPr>
        <w:t xml:space="preserve"> </w:t>
      </w:r>
      <w:r w:rsidRPr="001F0391">
        <w:rPr>
          <w:rFonts w:hint="cs"/>
          <w:rtl/>
          <w:lang w:bidi="fa-IR"/>
        </w:rPr>
        <w:t>بيش</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ساير</w:t>
      </w:r>
      <w:r w:rsidRPr="001F0391">
        <w:rPr>
          <w:rtl/>
          <w:lang w:bidi="fa-IR"/>
        </w:rPr>
        <w:t xml:space="preserve"> </w:t>
      </w:r>
      <w:r w:rsidRPr="001F0391">
        <w:rPr>
          <w:rFonts w:hint="cs"/>
          <w:rtl/>
          <w:lang w:bidi="fa-IR"/>
        </w:rPr>
        <w:t>مصالح</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بيش</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اسكلت</w:t>
      </w:r>
      <w:r w:rsidRPr="001F0391">
        <w:rPr>
          <w:rtl/>
          <w:lang w:bidi="fa-IR"/>
        </w:rPr>
        <w:t xml:space="preserve"> </w:t>
      </w:r>
      <w:r w:rsidRPr="001F0391">
        <w:rPr>
          <w:rFonts w:hint="cs"/>
          <w:rtl/>
          <w:lang w:bidi="fa-IR"/>
        </w:rPr>
        <w:t>فلزي</w:t>
      </w:r>
      <w:r w:rsidRPr="001F0391">
        <w:rPr>
          <w:rtl/>
          <w:lang w:bidi="fa-IR"/>
        </w:rPr>
        <w:t xml:space="preserve"> </w:t>
      </w:r>
      <w:r w:rsidRPr="001F0391">
        <w:rPr>
          <w:rFonts w:hint="cs"/>
          <w:rtl/>
          <w:lang w:bidi="fa-IR"/>
        </w:rPr>
        <w:t>كاربرد</w:t>
      </w:r>
      <w:r w:rsidRPr="001F0391">
        <w:rPr>
          <w:rtl/>
          <w:lang w:bidi="fa-IR"/>
        </w:rPr>
        <w:t xml:space="preserve"> </w:t>
      </w:r>
      <w:r w:rsidRPr="001F0391">
        <w:rPr>
          <w:rFonts w:hint="cs"/>
          <w:rtl/>
          <w:lang w:bidi="fa-IR"/>
        </w:rPr>
        <w:t>دارد</w:t>
      </w:r>
      <w:r w:rsidRPr="001F0391">
        <w:rPr>
          <w:rtl/>
          <w:lang w:bidi="fa-IR"/>
        </w:rPr>
        <w:t>.</w:t>
      </w:r>
      <w:r w:rsidR="00234A23">
        <w:rPr>
          <w:rFonts w:hint="cs"/>
          <w:rtl/>
          <w:lang w:bidi="fa-IR"/>
        </w:rPr>
        <w:t xml:space="preserve"> </w:t>
      </w:r>
      <w:r w:rsidRPr="001F0391">
        <w:rPr>
          <w:rFonts w:hint="cs"/>
          <w:rtl/>
          <w:lang w:bidi="fa-IR"/>
        </w:rPr>
        <w:t>نقشه نوع مصالح به کار رفته در ساختمان‏های شهر رشت را نشان می‏دهد.</w:t>
      </w:r>
    </w:p>
    <w:p w:rsidR="001F0391" w:rsidRPr="001F0391" w:rsidRDefault="004707C2" w:rsidP="001F0391">
      <w:pPr>
        <w:widowControl/>
        <w:spacing w:line="240" w:lineRule="auto"/>
        <w:ind w:firstLine="0"/>
        <w:jc w:val="both"/>
        <w:rPr>
          <w:rFonts w:eastAsia="Calibri" w:cs="Arial"/>
          <w:sz w:val="28"/>
          <w:rtl/>
          <w:lang w:bidi="fa-IR"/>
        </w:rPr>
      </w:pPr>
      <w:r>
        <w:rPr>
          <w:rFonts w:hint="cs"/>
          <w:noProof/>
          <w:rtl/>
        </w:rPr>
        <w:drawing>
          <wp:anchor distT="0" distB="0" distL="114300" distR="114300" simplePos="0" relativeHeight="251977728" behindDoc="0" locked="0" layoutInCell="1" allowOverlap="1" wp14:anchorId="5E3BB1B3" wp14:editId="331D0E79">
            <wp:simplePos x="0" y="0"/>
            <wp:positionH relativeFrom="column">
              <wp:posOffset>408305</wp:posOffset>
            </wp:positionH>
            <wp:positionV relativeFrom="paragraph">
              <wp:posOffset>35034</wp:posOffset>
            </wp:positionV>
            <wp:extent cx="4903076" cy="6476146"/>
            <wp:effectExtent l="0" t="0" r="0" b="127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8-08-31_20-30-00.jpg"/>
                    <pic:cNvPicPr/>
                  </pic:nvPicPr>
                  <pic:blipFill rotWithShape="1">
                    <a:blip r:embed="rId25" cstate="print">
                      <a:extLst>
                        <a:ext uri="{28A0092B-C50C-407E-A947-70E740481C1C}">
                          <a14:useLocalDpi xmlns:a14="http://schemas.microsoft.com/office/drawing/2010/main" val="0"/>
                        </a:ext>
                      </a:extLst>
                    </a:blip>
                    <a:srcRect t="2946" b="3669"/>
                    <a:stretch/>
                  </pic:blipFill>
                  <pic:spPr bwMode="auto">
                    <a:xfrm>
                      <a:off x="0" y="0"/>
                      <a:ext cx="4903076" cy="6476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0391" w:rsidRPr="001F0391" w:rsidRDefault="001F0391" w:rsidP="001F0391">
      <w:pPr>
        <w:widowControl/>
        <w:spacing w:line="240" w:lineRule="auto"/>
        <w:ind w:firstLine="0"/>
        <w:jc w:val="center"/>
        <w:rPr>
          <w:rFonts w:eastAsia="Calibri"/>
          <w:sz w:val="28"/>
          <w:rtl/>
          <w:lang w:bidi="fa-IR"/>
        </w:rPr>
      </w:pPr>
    </w:p>
    <w:p w:rsidR="001F0391" w:rsidRPr="001F0391" w:rsidRDefault="001F0391" w:rsidP="001F0391">
      <w:pPr>
        <w:widowControl/>
        <w:spacing w:line="240" w:lineRule="auto"/>
        <w:ind w:firstLine="0"/>
        <w:jc w:val="center"/>
        <w:rPr>
          <w:rFonts w:eastAsia="Calibri"/>
          <w:sz w:val="28"/>
          <w:rtl/>
          <w:lang w:bidi="fa-IR"/>
        </w:rPr>
      </w:pPr>
    </w:p>
    <w:p w:rsidR="001F0391" w:rsidRPr="001F0391" w:rsidRDefault="001F0391" w:rsidP="001F0391">
      <w:pPr>
        <w:widowControl/>
        <w:spacing w:line="240" w:lineRule="auto"/>
        <w:ind w:firstLine="0"/>
        <w:jc w:val="both"/>
        <w:rPr>
          <w:rFonts w:eastAsia="Calibri"/>
          <w:sz w:val="20"/>
          <w:szCs w:val="20"/>
          <w:rtl/>
          <w:lang w:bidi="fa-IR"/>
        </w:rPr>
      </w:pPr>
    </w:p>
    <w:p w:rsidR="001F0391" w:rsidRPr="001F0391" w:rsidRDefault="001F0391" w:rsidP="001F0391">
      <w:pPr>
        <w:widowControl/>
        <w:spacing w:line="240" w:lineRule="auto"/>
        <w:ind w:firstLine="0"/>
        <w:jc w:val="both"/>
        <w:rPr>
          <w:rFonts w:eastAsia="Calibri"/>
          <w:sz w:val="20"/>
          <w:szCs w:val="20"/>
          <w:rtl/>
          <w:lang w:bidi="fa-IR"/>
        </w:rPr>
      </w:pPr>
    </w:p>
    <w:p w:rsidR="001F0391" w:rsidRDefault="001F0391" w:rsidP="001F0391">
      <w:pPr>
        <w:widowControl/>
        <w:spacing w:line="240" w:lineRule="auto"/>
        <w:ind w:firstLine="0"/>
        <w:jc w:val="both"/>
        <w:rPr>
          <w:rFonts w:eastAsia="Calibri"/>
          <w:sz w:val="20"/>
          <w:szCs w:val="20"/>
          <w:rtl/>
          <w:lang w:bidi="fa-IR"/>
        </w:rPr>
      </w:pPr>
    </w:p>
    <w:p w:rsidR="00234A23" w:rsidRDefault="00234A23" w:rsidP="001F0391">
      <w:pPr>
        <w:widowControl/>
        <w:spacing w:line="240" w:lineRule="auto"/>
        <w:ind w:firstLine="0"/>
        <w:jc w:val="both"/>
        <w:rPr>
          <w:rFonts w:eastAsia="Calibri"/>
          <w:sz w:val="20"/>
          <w:szCs w:val="20"/>
          <w:rtl/>
          <w:lang w:bidi="fa-IR"/>
        </w:rPr>
      </w:pPr>
    </w:p>
    <w:p w:rsidR="004707C2" w:rsidRDefault="004707C2" w:rsidP="001F0391">
      <w:pPr>
        <w:widowControl/>
        <w:spacing w:line="240" w:lineRule="auto"/>
        <w:ind w:firstLine="0"/>
        <w:jc w:val="both"/>
        <w:rPr>
          <w:rFonts w:eastAsia="Calibri"/>
          <w:sz w:val="20"/>
          <w:szCs w:val="20"/>
          <w:rtl/>
          <w:lang w:bidi="fa-IR"/>
        </w:rPr>
      </w:pPr>
    </w:p>
    <w:p w:rsidR="004707C2" w:rsidRDefault="004707C2" w:rsidP="001F0391">
      <w:pPr>
        <w:widowControl/>
        <w:spacing w:line="240" w:lineRule="auto"/>
        <w:ind w:firstLine="0"/>
        <w:jc w:val="both"/>
        <w:rPr>
          <w:rFonts w:eastAsia="Calibri"/>
          <w:sz w:val="20"/>
          <w:szCs w:val="20"/>
          <w:rtl/>
          <w:lang w:bidi="fa-IR"/>
        </w:rPr>
      </w:pPr>
    </w:p>
    <w:p w:rsidR="004707C2" w:rsidRDefault="004707C2" w:rsidP="001F0391">
      <w:pPr>
        <w:widowControl/>
        <w:spacing w:line="240" w:lineRule="auto"/>
        <w:ind w:firstLine="0"/>
        <w:jc w:val="both"/>
        <w:rPr>
          <w:rFonts w:eastAsia="Calibri"/>
          <w:sz w:val="20"/>
          <w:szCs w:val="20"/>
          <w:rtl/>
          <w:lang w:bidi="fa-IR"/>
        </w:rPr>
      </w:pPr>
    </w:p>
    <w:p w:rsidR="004707C2" w:rsidRDefault="004707C2" w:rsidP="001F0391">
      <w:pPr>
        <w:widowControl/>
        <w:spacing w:line="240" w:lineRule="auto"/>
        <w:ind w:firstLine="0"/>
        <w:jc w:val="both"/>
        <w:rPr>
          <w:rFonts w:eastAsia="Calibri"/>
          <w:sz w:val="20"/>
          <w:szCs w:val="20"/>
          <w:rtl/>
          <w:lang w:bidi="fa-IR"/>
        </w:rPr>
      </w:pPr>
    </w:p>
    <w:p w:rsidR="00234A23" w:rsidRDefault="00234A23" w:rsidP="001F0391">
      <w:pPr>
        <w:widowControl/>
        <w:spacing w:line="240" w:lineRule="auto"/>
        <w:ind w:firstLine="0"/>
        <w:jc w:val="both"/>
        <w:rPr>
          <w:rFonts w:eastAsia="Calibri"/>
          <w:sz w:val="20"/>
          <w:szCs w:val="20"/>
          <w:rtl/>
          <w:lang w:bidi="fa-IR"/>
        </w:rPr>
      </w:pPr>
    </w:p>
    <w:p w:rsidR="00234A23" w:rsidRDefault="00234A23" w:rsidP="001F0391">
      <w:pPr>
        <w:widowControl/>
        <w:spacing w:line="240" w:lineRule="auto"/>
        <w:ind w:firstLine="0"/>
        <w:jc w:val="both"/>
        <w:rPr>
          <w:rFonts w:eastAsia="Calibri"/>
          <w:sz w:val="20"/>
          <w:szCs w:val="20"/>
          <w:rtl/>
          <w:lang w:bidi="fa-IR"/>
        </w:rPr>
      </w:pPr>
    </w:p>
    <w:p w:rsidR="00234A23" w:rsidRDefault="00234A23" w:rsidP="001F0391">
      <w:pPr>
        <w:widowControl/>
        <w:spacing w:line="240" w:lineRule="auto"/>
        <w:ind w:firstLine="0"/>
        <w:jc w:val="both"/>
        <w:rPr>
          <w:rFonts w:eastAsia="Calibri"/>
          <w:sz w:val="20"/>
          <w:szCs w:val="20"/>
          <w:rtl/>
          <w:lang w:bidi="fa-IR"/>
        </w:rPr>
      </w:pPr>
    </w:p>
    <w:p w:rsidR="00234A23" w:rsidRPr="001F0391" w:rsidRDefault="00234A23" w:rsidP="001F0391">
      <w:pPr>
        <w:widowControl/>
        <w:spacing w:line="240" w:lineRule="auto"/>
        <w:ind w:firstLine="0"/>
        <w:jc w:val="both"/>
        <w:rPr>
          <w:rFonts w:eastAsia="Calibri"/>
          <w:sz w:val="20"/>
          <w:szCs w:val="20"/>
          <w:rtl/>
          <w:lang w:bidi="fa-IR"/>
        </w:rPr>
      </w:pPr>
    </w:p>
    <w:p w:rsidR="001F0391" w:rsidRPr="001F0391" w:rsidRDefault="001F0391" w:rsidP="001F0391">
      <w:pPr>
        <w:widowControl/>
        <w:spacing w:line="240" w:lineRule="auto"/>
        <w:ind w:firstLine="0"/>
        <w:jc w:val="both"/>
        <w:rPr>
          <w:rFonts w:eastAsia="Calibri"/>
          <w:sz w:val="20"/>
          <w:szCs w:val="20"/>
          <w:rtl/>
          <w:lang w:bidi="fa-IR"/>
        </w:rPr>
      </w:pPr>
    </w:p>
    <w:p w:rsidR="001F0391" w:rsidRPr="001F0391" w:rsidRDefault="001F0391" w:rsidP="001F0391">
      <w:pPr>
        <w:widowControl/>
        <w:spacing w:line="240" w:lineRule="auto"/>
        <w:ind w:firstLine="0"/>
        <w:jc w:val="both"/>
        <w:rPr>
          <w:rFonts w:eastAsia="Calibri"/>
          <w:sz w:val="20"/>
          <w:szCs w:val="20"/>
          <w:rtl/>
          <w:lang w:bidi="fa-IR"/>
        </w:rPr>
      </w:pPr>
    </w:p>
    <w:p w:rsidR="001F0391" w:rsidRPr="001F0391" w:rsidRDefault="001F0391" w:rsidP="001F0391">
      <w:pPr>
        <w:widowControl/>
        <w:spacing w:line="240" w:lineRule="auto"/>
        <w:ind w:firstLine="0"/>
        <w:jc w:val="both"/>
        <w:rPr>
          <w:rFonts w:eastAsia="Calibri"/>
          <w:sz w:val="20"/>
          <w:szCs w:val="20"/>
          <w:rtl/>
          <w:lang w:bidi="fa-IR"/>
        </w:rPr>
      </w:pPr>
    </w:p>
    <w:p w:rsidR="001F0391" w:rsidRPr="001F0391" w:rsidRDefault="001F0391" w:rsidP="001F0391">
      <w:pPr>
        <w:widowControl/>
        <w:spacing w:line="240" w:lineRule="auto"/>
        <w:ind w:firstLine="0"/>
        <w:jc w:val="both"/>
        <w:rPr>
          <w:rFonts w:eastAsia="Calibri"/>
          <w:sz w:val="20"/>
          <w:szCs w:val="20"/>
          <w:rtl/>
          <w:lang w:bidi="fa-IR"/>
        </w:rPr>
      </w:pPr>
    </w:p>
    <w:p w:rsidR="001F0391" w:rsidRPr="001F0391" w:rsidRDefault="00234A23" w:rsidP="00234A23">
      <w:pPr>
        <w:pStyle w:val="Caption"/>
        <w:rPr>
          <w:rtl/>
          <w:lang w:bidi="fa-IR"/>
        </w:rPr>
      </w:pPr>
      <w:bookmarkStart w:id="544" w:name="_Toc532209030"/>
      <w:r>
        <w:rPr>
          <w:rFonts w:hint="cs"/>
          <w:rtl/>
        </w:rPr>
        <w:t>نقشه</w:t>
      </w:r>
      <w:r>
        <w:rPr>
          <w:rtl/>
        </w:rPr>
        <w:t xml:space="preserve"> </w:t>
      </w:r>
      <w:fldSimple w:instr=" STYLEREF 1 \s ">
        <w:r w:rsidR="00D141D8">
          <w:rPr>
            <w:noProof/>
            <w:rtl/>
          </w:rPr>
          <w:t>‏4</w:t>
        </w:r>
      </w:fldSimple>
      <w:r w:rsidR="00062B30">
        <w:rPr>
          <w:rtl/>
        </w:rPr>
        <w:noBreakHyphen/>
      </w:r>
      <w:fldSimple w:instr=" SEQ نقشه \* ARABIC \s 1 ">
        <w:r w:rsidR="00D141D8">
          <w:rPr>
            <w:noProof/>
          </w:rPr>
          <w:t>2</w:t>
        </w:r>
      </w:fldSimple>
      <w:r>
        <w:rPr>
          <w:rFonts w:hint="cs"/>
          <w:rtl/>
        </w:rPr>
        <w:t xml:space="preserve"> : </w:t>
      </w:r>
      <w:r w:rsidR="001F0391" w:rsidRPr="001F0391">
        <w:rPr>
          <w:rFonts w:hint="cs"/>
          <w:rtl/>
          <w:lang w:bidi="fa-IR"/>
        </w:rPr>
        <w:t>نوع مصالح به کار رفته در ساختمان‏های شهر رشت</w:t>
      </w:r>
      <w:bookmarkEnd w:id="544"/>
      <w:r w:rsidR="001F0391" w:rsidRPr="001F0391">
        <w:rPr>
          <w:rFonts w:hint="cs"/>
          <w:rtl/>
          <w:lang w:bidi="fa-IR"/>
        </w:rPr>
        <w:t xml:space="preserve"> </w:t>
      </w:r>
    </w:p>
    <w:p w:rsidR="001F0391" w:rsidRPr="001F0391" w:rsidRDefault="001F0391" w:rsidP="00492174">
      <w:pPr>
        <w:pStyle w:val="Heading3"/>
        <w:numPr>
          <w:ilvl w:val="0"/>
          <w:numId w:val="0"/>
        </w:numPr>
        <w:ind w:left="147"/>
        <w:rPr>
          <w:rFonts w:eastAsia="Calibri"/>
          <w:sz w:val="20"/>
          <w:szCs w:val="20"/>
          <w:rtl/>
          <w:lang w:bidi="fa-IR"/>
        </w:rPr>
      </w:pPr>
      <w:bookmarkStart w:id="545" w:name="_Toc532209292"/>
      <w:bookmarkStart w:id="546" w:name="_Toc532209942"/>
      <w:bookmarkStart w:id="547" w:name="_Toc532210037"/>
      <w:bookmarkStart w:id="548" w:name="_Toc532210305"/>
      <w:r w:rsidRPr="001F0391">
        <w:rPr>
          <w:rFonts w:eastAsia="Calibri" w:hint="cs"/>
          <w:rtl/>
          <w:lang w:bidi="fa-IR"/>
        </w:rPr>
        <w:lastRenderedPageBreak/>
        <w:t>تراكم</w:t>
      </w:r>
      <w:r w:rsidRPr="001F0391">
        <w:rPr>
          <w:rFonts w:eastAsia="Calibri"/>
          <w:rtl/>
          <w:lang w:bidi="fa-IR"/>
        </w:rPr>
        <w:t xml:space="preserve"> </w:t>
      </w:r>
      <w:r w:rsidRPr="001F0391">
        <w:rPr>
          <w:rFonts w:eastAsia="Calibri" w:hint="cs"/>
          <w:rtl/>
          <w:lang w:bidi="fa-IR"/>
        </w:rPr>
        <w:t>ساختماني</w:t>
      </w:r>
      <w:r w:rsidR="004707C2">
        <w:rPr>
          <w:rFonts w:eastAsia="Calibri" w:hint="cs"/>
          <w:rtl/>
          <w:lang w:bidi="fa-IR"/>
        </w:rPr>
        <w:t xml:space="preserve"> و تعداد طبقات</w:t>
      </w:r>
      <w:bookmarkEnd w:id="545"/>
      <w:bookmarkEnd w:id="546"/>
      <w:bookmarkEnd w:id="547"/>
      <w:bookmarkEnd w:id="548"/>
    </w:p>
    <w:p w:rsidR="001F0391" w:rsidRPr="001F0391" w:rsidRDefault="001F0391" w:rsidP="004707C2">
      <w:pPr>
        <w:rPr>
          <w:rtl/>
          <w:lang w:bidi="fa-IR"/>
        </w:rPr>
      </w:pPr>
      <w:r w:rsidRPr="001F0391">
        <w:rPr>
          <w:rFonts w:hint="cs"/>
          <w:rtl/>
          <w:lang w:bidi="fa-IR"/>
        </w:rPr>
        <w:t>بر</w:t>
      </w:r>
      <w:r w:rsidRPr="001F0391">
        <w:rPr>
          <w:rtl/>
          <w:lang w:bidi="fa-IR"/>
        </w:rPr>
        <w:t xml:space="preserve"> </w:t>
      </w:r>
      <w:r w:rsidRPr="001F0391">
        <w:rPr>
          <w:rFonts w:hint="cs"/>
          <w:rtl/>
          <w:lang w:bidi="fa-IR"/>
        </w:rPr>
        <w:t>اساس</w:t>
      </w:r>
      <w:r w:rsidRPr="001F0391">
        <w:rPr>
          <w:rtl/>
          <w:lang w:bidi="fa-IR"/>
        </w:rPr>
        <w:t xml:space="preserve"> </w:t>
      </w:r>
      <w:r w:rsidRPr="001F0391">
        <w:rPr>
          <w:rFonts w:hint="cs"/>
          <w:rtl/>
          <w:lang w:bidi="fa-IR"/>
        </w:rPr>
        <w:t>برداشت</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جامع</w:t>
      </w:r>
      <w:r w:rsidRPr="001F0391">
        <w:rPr>
          <w:rtl/>
          <w:lang w:bidi="fa-IR"/>
        </w:rPr>
        <w:t xml:space="preserve"> </w:t>
      </w:r>
      <w:r w:rsidRPr="001F0391">
        <w:rPr>
          <w:rFonts w:hint="cs"/>
          <w:rtl/>
          <w:lang w:bidi="fa-IR"/>
        </w:rPr>
        <w:t>مشاور</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سطح</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رشت و همانگونه که در نقشه (4-4)مشاهده می‏شود،</w:t>
      </w:r>
      <w:r w:rsidRPr="001F0391">
        <w:rPr>
          <w:rtl/>
          <w:lang w:bidi="fa-IR"/>
        </w:rPr>
        <w:t xml:space="preserve"> </w:t>
      </w:r>
      <w:r w:rsidRPr="001F0391">
        <w:rPr>
          <w:rFonts w:hint="cs"/>
          <w:rtl/>
          <w:lang w:bidi="fa-IR"/>
        </w:rPr>
        <w:t>قريب</w:t>
      </w:r>
      <w:r w:rsidRPr="001F0391">
        <w:rPr>
          <w:rtl/>
          <w:lang w:bidi="fa-IR"/>
        </w:rPr>
        <w:t xml:space="preserve"> 54 </w:t>
      </w:r>
      <w:r w:rsidRPr="001F0391">
        <w:rPr>
          <w:rFonts w:hint="cs"/>
          <w:rtl/>
          <w:lang w:bidi="fa-IR"/>
        </w:rPr>
        <w:t>درصد</w:t>
      </w:r>
      <w:r w:rsidRPr="001F0391">
        <w:rPr>
          <w:rtl/>
          <w:lang w:bidi="fa-IR"/>
        </w:rPr>
        <w:t xml:space="preserve"> </w:t>
      </w:r>
      <w:r w:rsidRPr="001F0391">
        <w:rPr>
          <w:rFonts w:hint="cs"/>
          <w:rtl/>
          <w:lang w:bidi="fa-IR"/>
        </w:rPr>
        <w:t>سـاختمان</w:t>
      </w:r>
      <w:r w:rsidRPr="001F0391">
        <w:rPr>
          <w:rtl/>
          <w:lang w:bidi="fa-IR"/>
        </w:rPr>
        <w:t xml:space="preserve"> </w:t>
      </w:r>
      <w:r w:rsidRPr="001F0391">
        <w:rPr>
          <w:rFonts w:hint="cs"/>
          <w:rtl/>
          <w:lang w:bidi="fa-IR"/>
        </w:rPr>
        <w:t>هـا</w:t>
      </w:r>
      <w:r w:rsidRPr="001F0391">
        <w:rPr>
          <w:rtl/>
          <w:lang w:bidi="fa-IR"/>
        </w:rPr>
        <w:t xml:space="preserve"> </w:t>
      </w:r>
      <w:r w:rsidRPr="001F0391">
        <w:rPr>
          <w:rFonts w:hint="cs"/>
          <w:rtl/>
          <w:lang w:bidi="fa-IR"/>
        </w:rPr>
        <w:t>ي</w:t>
      </w:r>
      <w:r w:rsidRPr="001F0391">
        <w:rPr>
          <w:rtl/>
          <w:lang w:bidi="fa-IR"/>
        </w:rPr>
        <w:t xml:space="preserve"> </w:t>
      </w:r>
      <w:r w:rsidRPr="001F0391">
        <w:rPr>
          <w:rFonts w:hint="cs"/>
          <w:rtl/>
          <w:lang w:bidi="fa-IR"/>
        </w:rPr>
        <w:t>شـهر</w:t>
      </w:r>
      <w:r w:rsidRPr="001F0391">
        <w:rPr>
          <w:rtl/>
          <w:lang w:bidi="fa-IR"/>
        </w:rPr>
        <w:t xml:space="preserve"> </w:t>
      </w:r>
      <w:r w:rsidRPr="001F0391">
        <w:rPr>
          <w:rFonts w:hint="cs"/>
          <w:rtl/>
          <w:lang w:bidi="fa-IR"/>
        </w:rPr>
        <w:t>، يك</w:t>
      </w:r>
      <w:r w:rsidRPr="001F0391">
        <w:rPr>
          <w:rtl/>
          <w:lang w:bidi="fa-IR"/>
        </w:rPr>
        <w:t xml:space="preserve"> </w:t>
      </w:r>
      <w:r w:rsidRPr="001F0391">
        <w:rPr>
          <w:rFonts w:hint="cs"/>
          <w:rtl/>
          <w:lang w:bidi="fa-IR"/>
        </w:rPr>
        <w:t>طبقه</w:t>
      </w:r>
      <w:r w:rsidRPr="001F0391">
        <w:rPr>
          <w:rtl/>
          <w:lang w:bidi="fa-IR"/>
        </w:rPr>
        <w:t xml:space="preserve"> </w:t>
      </w:r>
      <w:r w:rsidRPr="001F0391">
        <w:rPr>
          <w:rFonts w:hint="cs"/>
          <w:rtl/>
          <w:lang w:bidi="fa-IR"/>
        </w:rPr>
        <w:t>و</w:t>
      </w:r>
      <w:r w:rsidRPr="001F0391">
        <w:rPr>
          <w:rtl/>
          <w:lang w:bidi="fa-IR"/>
        </w:rPr>
        <w:t xml:space="preserve"> 15 </w:t>
      </w:r>
      <w:r w:rsidRPr="001F0391">
        <w:rPr>
          <w:rFonts w:hint="cs"/>
          <w:rtl/>
          <w:lang w:bidi="fa-IR"/>
        </w:rPr>
        <w:t>درصد</w:t>
      </w:r>
      <w:r w:rsidRPr="001F0391">
        <w:rPr>
          <w:rtl/>
          <w:lang w:bidi="fa-IR"/>
        </w:rPr>
        <w:t xml:space="preserve"> </w:t>
      </w:r>
      <w:r w:rsidRPr="001F0391">
        <w:rPr>
          <w:rFonts w:hint="cs"/>
          <w:rtl/>
          <w:lang w:bidi="fa-IR"/>
        </w:rPr>
        <w:t>آنها</w:t>
      </w:r>
      <w:r w:rsidRPr="001F0391">
        <w:rPr>
          <w:rtl/>
          <w:lang w:bidi="fa-IR"/>
        </w:rPr>
        <w:t xml:space="preserve"> </w:t>
      </w:r>
      <w:r w:rsidRPr="001F0391">
        <w:rPr>
          <w:rFonts w:hint="cs"/>
          <w:rtl/>
          <w:lang w:bidi="fa-IR"/>
        </w:rPr>
        <w:t>5/1</w:t>
      </w:r>
      <w:r w:rsidRPr="001F0391">
        <w:rPr>
          <w:rtl/>
          <w:lang w:bidi="fa-IR"/>
        </w:rPr>
        <w:t xml:space="preserve"> </w:t>
      </w:r>
      <w:r w:rsidRPr="001F0391">
        <w:rPr>
          <w:rFonts w:hint="cs"/>
          <w:rtl/>
          <w:lang w:bidi="fa-IR"/>
        </w:rPr>
        <w:t>طبقه</w:t>
      </w:r>
      <w:r w:rsidRPr="001F0391">
        <w:rPr>
          <w:rtl/>
          <w:lang w:bidi="fa-IR"/>
        </w:rPr>
        <w:t xml:space="preserve"> </w:t>
      </w:r>
      <w:r w:rsidRPr="001F0391">
        <w:rPr>
          <w:rFonts w:hint="cs"/>
          <w:rtl/>
          <w:lang w:bidi="fa-IR"/>
        </w:rPr>
        <w:t>اند</w:t>
      </w:r>
      <w:r w:rsidRPr="001F0391">
        <w:rPr>
          <w:rtl/>
          <w:lang w:bidi="fa-IR"/>
        </w:rPr>
        <w:t xml:space="preserve"> . </w:t>
      </w:r>
      <w:r w:rsidRPr="001F0391">
        <w:rPr>
          <w:rFonts w:hint="cs"/>
          <w:rtl/>
          <w:lang w:bidi="fa-IR"/>
        </w:rPr>
        <w:t>اين</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عمدتاً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حاشيه</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امتداد</w:t>
      </w:r>
      <w:r w:rsidRPr="001F0391">
        <w:rPr>
          <w:rtl/>
          <w:lang w:bidi="fa-IR"/>
        </w:rPr>
        <w:t xml:space="preserve"> </w:t>
      </w:r>
      <w:r w:rsidRPr="001F0391">
        <w:rPr>
          <w:rFonts w:hint="cs"/>
          <w:rtl/>
          <w:lang w:bidi="fa-IR"/>
        </w:rPr>
        <w:t>جاده</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شهري و</w:t>
      </w:r>
      <w:r w:rsidRPr="001F0391">
        <w:rPr>
          <w:rtl/>
          <w:lang w:bidi="fa-IR"/>
        </w:rPr>
        <w:t xml:space="preserve"> </w:t>
      </w:r>
      <w:r w:rsidRPr="001F0391">
        <w:rPr>
          <w:rFonts w:hint="cs"/>
          <w:rtl/>
          <w:lang w:bidi="fa-IR"/>
        </w:rPr>
        <w:t>روستائي</w:t>
      </w:r>
      <w:r w:rsidRPr="001F0391">
        <w:rPr>
          <w:rtl/>
          <w:lang w:bidi="fa-IR"/>
        </w:rPr>
        <w:t xml:space="preserve"> </w:t>
      </w:r>
      <w:r w:rsidRPr="001F0391">
        <w:rPr>
          <w:rFonts w:hint="cs"/>
          <w:rtl/>
          <w:lang w:bidi="fa-IR"/>
        </w:rPr>
        <w:t>منتهي</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رشت</w:t>
      </w:r>
      <w:r w:rsidRPr="001F0391">
        <w:rPr>
          <w:rtl/>
          <w:lang w:bidi="fa-IR"/>
        </w:rPr>
        <w:t xml:space="preserve"> </w:t>
      </w:r>
      <w:r w:rsidRPr="001F0391">
        <w:rPr>
          <w:rFonts w:hint="cs"/>
          <w:rtl/>
          <w:lang w:bidi="fa-IR"/>
        </w:rPr>
        <w:t>واقع</w:t>
      </w:r>
      <w:r w:rsidRPr="001F0391">
        <w:rPr>
          <w:rtl/>
          <w:lang w:bidi="fa-IR"/>
        </w:rPr>
        <w:t xml:space="preserve"> </w:t>
      </w:r>
      <w:r w:rsidRPr="001F0391">
        <w:rPr>
          <w:rFonts w:hint="cs"/>
          <w:rtl/>
          <w:lang w:bidi="fa-IR"/>
        </w:rPr>
        <w:t>شده</w:t>
      </w:r>
      <w:r w:rsidRPr="001F0391">
        <w:rPr>
          <w:rtl/>
          <w:lang w:bidi="fa-IR"/>
        </w:rPr>
        <w:t xml:space="preserve"> </w:t>
      </w:r>
      <w:r w:rsidRPr="001F0391">
        <w:rPr>
          <w:rFonts w:hint="cs"/>
          <w:rtl/>
          <w:lang w:bidi="fa-IR"/>
        </w:rPr>
        <w:t>اند</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2 </w:t>
      </w:r>
      <w:r w:rsidRPr="001F0391">
        <w:rPr>
          <w:rFonts w:hint="cs"/>
          <w:rtl/>
          <w:lang w:bidi="fa-IR"/>
        </w:rPr>
        <w:t>و</w:t>
      </w:r>
      <w:r w:rsidRPr="001F0391">
        <w:rPr>
          <w:rtl/>
          <w:lang w:bidi="fa-IR"/>
        </w:rPr>
        <w:t xml:space="preserve"> </w:t>
      </w:r>
      <w:r w:rsidRPr="001F0391">
        <w:rPr>
          <w:rFonts w:hint="cs"/>
          <w:rtl/>
          <w:lang w:bidi="fa-IR"/>
        </w:rPr>
        <w:t>5/2</w:t>
      </w:r>
      <w:r w:rsidRPr="001F0391">
        <w:rPr>
          <w:rtl/>
          <w:lang w:bidi="fa-IR"/>
        </w:rPr>
        <w:t xml:space="preserve"> </w:t>
      </w:r>
      <w:r w:rsidRPr="001F0391">
        <w:rPr>
          <w:rFonts w:hint="cs"/>
          <w:rtl/>
          <w:lang w:bidi="fa-IR"/>
        </w:rPr>
        <w:t>طبقه</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ترتيب</w:t>
      </w:r>
      <w:r w:rsidRPr="001F0391">
        <w:rPr>
          <w:rtl/>
          <w:lang w:bidi="fa-IR"/>
        </w:rPr>
        <w:t xml:space="preserve"> </w:t>
      </w:r>
      <w:r w:rsidRPr="001F0391">
        <w:rPr>
          <w:rFonts w:hint="cs"/>
          <w:rtl/>
          <w:lang w:bidi="fa-IR"/>
        </w:rPr>
        <w:t>7/12</w:t>
      </w:r>
      <w:r w:rsidRPr="001F0391">
        <w:rPr>
          <w:rtl/>
          <w:lang w:bidi="fa-IR"/>
        </w:rPr>
        <w:t xml:space="preserve"> </w:t>
      </w:r>
      <w:r w:rsidRPr="001F0391">
        <w:rPr>
          <w:rFonts w:hint="cs"/>
          <w:rtl/>
          <w:lang w:bidi="fa-IR"/>
        </w:rPr>
        <w:t>و</w:t>
      </w:r>
      <w:r w:rsidRPr="001F0391">
        <w:rPr>
          <w:rtl/>
          <w:lang w:bidi="fa-IR"/>
        </w:rPr>
        <w:t xml:space="preserve"> 4 </w:t>
      </w:r>
      <w:r w:rsidRPr="001F0391">
        <w:rPr>
          <w:rFonts w:hint="cs"/>
          <w:rtl/>
          <w:lang w:bidi="fa-IR"/>
        </w:rPr>
        <w:t>درصد</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تشكيل</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دهند</w:t>
      </w:r>
      <w:r w:rsidRPr="001F0391">
        <w:rPr>
          <w:rtl/>
          <w:lang w:bidi="fa-IR"/>
        </w:rPr>
        <w:t xml:space="preserve"> . </w:t>
      </w:r>
      <w:r w:rsidRPr="001F0391">
        <w:rPr>
          <w:rFonts w:hint="cs"/>
          <w:rtl/>
          <w:lang w:bidi="fa-IR"/>
        </w:rPr>
        <w:t>اين 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عمدتاً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نواحي</w:t>
      </w:r>
      <w:r w:rsidRPr="001F0391">
        <w:rPr>
          <w:rtl/>
          <w:lang w:bidi="fa-IR"/>
        </w:rPr>
        <w:t xml:space="preserve"> </w:t>
      </w:r>
      <w:r w:rsidRPr="001F0391">
        <w:rPr>
          <w:rFonts w:hint="cs"/>
          <w:rtl/>
          <w:lang w:bidi="fa-IR"/>
        </w:rPr>
        <w:t>مياني</w:t>
      </w:r>
      <w:r w:rsidRPr="001F0391">
        <w:rPr>
          <w:rtl/>
          <w:lang w:bidi="fa-IR"/>
        </w:rPr>
        <w:t xml:space="preserve"> </w:t>
      </w:r>
      <w:r w:rsidRPr="001F0391">
        <w:rPr>
          <w:rFonts w:hint="cs"/>
          <w:rtl/>
          <w:lang w:bidi="fa-IR"/>
        </w:rPr>
        <w:t>داخل</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قـرار</w:t>
      </w:r>
      <w:r w:rsidRPr="001F0391">
        <w:rPr>
          <w:rtl/>
          <w:lang w:bidi="fa-IR"/>
        </w:rPr>
        <w:t xml:space="preserve"> </w:t>
      </w:r>
      <w:r w:rsidRPr="001F0391">
        <w:rPr>
          <w:rFonts w:hint="cs"/>
          <w:rtl/>
          <w:lang w:bidi="fa-IR"/>
        </w:rPr>
        <w:t>گرفتـه</w:t>
      </w:r>
      <w:r w:rsidRPr="001F0391">
        <w:rPr>
          <w:rtl/>
          <w:lang w:bidi="fa-IR"/>
        </w:rPr>
        <w:t xml:space="preserve"> </w:t>
      </w:r>
      <w:r w:rsidRPr="001F0391">
        <w:rPr>
          <w:rFonts w:hint="cs"/>
          <w:rtl/>
          <w:lang w:bidi="fa-IR"/>
        </w:rPr>
        <w:t>انـد</w:t>
      </w:r>
      <w:r w:rsidRPr="001F0391">
        <w:rPr>
          <w:rtl/>
          <w:lang w:bidi="fa-IR"/>
        </w:rPr>
        <w:t xml:space="preserve"> . </w:t>
      </w:r>
      <w:r w:rsidRPr="001F0391">
        <w:rPr>
          <w:rFonts w:hint="cs"/>
          <w:rtl/>
          <w:lang w:bidi="fa-IR"/>
        </w:rPr>
        <w:t>محـلات</w:t>
      </w:r>
      <w:r w:rsidRPr="001F0391">
        <w:rPr>
          <w:rtl/>
          <w:lang w:bidi="fa-IR"/>
        </w:rPr>
        <w:t xml:space="preserve"> </w:t>
      </w:r>
      <w:r w:rsidRPr="001F0391">
        <w:rPr>
          <w:rFonts w:hint="cs"/>
          <w:rtl/>
          <w:lang w:bidi="fa-IR"/>
        </w:rPr>
        <w:t>واقـع</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جنـوب</w:t>
      </w:r>
      <w:r w:rsidRPr="001F0391">
        <w:rPr>
          <w:rtl/>
          <w:lang w:bidi="fa-IR"/>
        </w:rPr>
        <w:t xml:space="preserve"> </w:t>
      </w:r>
      <w:r w:rsidRPr="001F0391">
        <w:rPr>
          <w:rFonts w:hint="cs"/>
          <w:rtl/>
          <w:lang w:bidi="fa-IR"/>
        </w:rPr>
        <w:t>خيابـان</w:t>
      </w:r>
      <w:r w:rsidRPr="001F0391">
        <w:rPr>
          <w:rtl/>
          <w:lang w:bidi="fa-IR"/>
        </w:rPr>
        <w:t xml:space="preserve"> </w:t>
      </w:r>
      <w:r w:rsidRPr="001F0391">
        <w:rPr>
          <w:rFonts w:hint="cs"/>
          <w:rtl/>
          <w:lang w:bidi="fa-IR"/>
        </w:rPr>
        <w:t>طالقـاني،موسوم</w:t>
      </w:r>
      <w:r w:rsidRPr="001F0391">
        <w:rPr>
          <w:rtl/>
          <w:lang w:bidi="fa-IR"/>
        </w:rPr>
        <w:t xml:space="preserve"> </w:t>
      </w:r>
      <w:r w:rsidRPr="001F0391">
        <w:rPr>
          <w:rFonts w:hint="cs"/>
          <w:rtl/>
          <w:lang w:bidi="fa-IR"/>
        </w:rPr>
        <w:t>به</w:t>
      </w:r>
      <w:r w:rsidRPr="001F0391">
        <w:rPr>
          <w:rtl/>
          <w:lang w:bidi="fa-IR"/>
        </w:rPr>
        <w:t xml:space="preserve"> </w:t>
      </w:r>
      <w:r w:rsidRPr="001F0391">
        <w:rPr>
          <w:rFonts w:hint="cs"/>
          <w:rtl/>
          <w:lang w:bidi="fa-IR"/>
        </w:rPr>
        <w:t>چمارسرا</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كياب،</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بزرگراه</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بهشتي</w:t>
      </w:r>
      <w:r w:rsidRPr="001F0391">
        <w:rPr>
          <w:rtl/>
          <w:lang w:bidi="fa-IR"/>
        </w:rPr>
        <w:t xml:space="preserve"> </w:t>
      </w:r>
      <w:r w:rsidRPr="001F0391">
        <w:rPr>
          <w:rFonts w:hint="cs"/>
          <w:rtl/>
          <w:lang w:bidi="fa-IR"/>
        </w:rPr>
        <w:t>،</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شرق</w:t>
      </w:r>
      <w:r w:rsidRPr="001F0391">
        <w:rPr>
          <w:rtl/>
          <w:lang w:bidi="fa-IR"/>
        </w:rPr>
        <w:t xml:space="preserve"> </w:t>
      </w:r>
      <w:r w:rsidRPr="001F0391">
        <w:rPr>
          <w:rFonts w:hint="cs"/>
          <w:rtl/>
          <w:lang w:bidi="fa-IR"/>
        </w:rPr>
        <w:t>شهرك</w:t>
      </w:r>
      <w:r w:rsidRPr="001F0391">
        <w:rPr>
          <w:rtl/>
          <w:lang w:bidi="fa-IR"/>
        </w:rPr>
        <w:t xml:space="preserve"> </w:t>
      </w:r>
      <w:r w:rsidRPr="001F0391">
        <w:rPr>
          <w:rFonts w:hint="cs"/>
          <w:rtl/>
          <w:lang w:bidi="fa-IR"/>
        </w:rPr>
        <w:t>مصطفي</w:t>
      </w:r>
      <w:r w:rsidRPr="001F0391">
        <w:rPr>
          <w:rtl/>
          <w:lang w:bidi="fa-IR"/>
        </w:rPr>
        <w:t xml:space="preserve"> </w:t>
      </w:r>
      <w:r w:rsidRPr="001F0391">
        <w:rPr>
          <w:rFonts w:hint="cs"/>
          <w:rtl/>
          <w:lang w:bidi="fa-IR"/>
        </w:rPr>
        <w:t>خميني،</w:t>
      </w:r>
      <w:r w:rsidRPr="001F0391">
        <w:rPr>
          <w:rtl/>
          <w:lang w:bidi="fa-IR"/>
        </w:rPr>
        <w:t xml:space="preserve"> </w:t>
      </w:r>
      <w:r w:rsidRPr="001F0391">
        <w:rPr>
          <w:rFonts w:hint="cs"/>
          <w:rtl/>
          <w:lang w:bidi="fa-IR"/>
        </w:rPr>
        <w:t>محدوده‏ی منظريه،</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خيابان</w:t>
      </w:r>
      <w:r w:rsidRPr="001F0391">
        <w:rPr>
          <w:rtl/>
          <w:lang w:bidi="fa-IR"/>
        </w:rPr>
        <w:t xml:space="preserve"> </w:t>
      </w:r>
      <w:r w:rsidRPr="001F0391">
        <w:rPr>
          <w:rFonts w:hint="cs"/>
          <w:rtl/>
          <w:lang w:bidi="fa-IR"/>
        </w:rPr>
        <w:t>فلسطين</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پورداوود،</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بلوار</w:t>
      </w:r>
      <w:r w:rsidRPr="001F0391">
        <w:rPr>
          <w:rtl/>
          <w:lang w:bidi="fa-IR"/>
        </w:rPr>
        <w:t xml:space="preserve"> </w:t>
      </w:r>
      <w:r w:rsidRPr="001F0391">
        <w:rPr>
          <w:rFonts w:hint="cs"/>
          <w:rtl/>
          <w:lang w:bidi="fa-IR"/>
        </w:rPr>
        <w:t>شهدا،</w:t>
      </w:r>
      <w:r w:rsidRPr="001F0391">
        <w:rPr>
          <w:rtl/>
          <w:lang w:bidi="fa-IR"/>
        </w:rPr>
        <w:t xml:space="preserve"> </w:t>
      </w:r>
      <w:r w:rsidRPr="001F0391">
        <w:rPr>
          <w:rFonts w:hint="cs"/>
          <w:rtl/>
          <w:lang w:bidi="fa-IR"/>
        </w:rPr>
        <w:t>بخـش</w:t>
      </w:r>
      <w:r w:rsidRPr="001F0391">
        <w:rPr>
          <w:rtl/>
          <w:lang w:bidi="fa-IR"/>
        </w:rPr>
        <w:t xml:space="preserve"> </w:t>
      </w:r>
      <w:r w:rsidRPr="001F0391">
        <w:rPr>
          <w:rFonts w:hint="cs"/>
          <w:rtl/>
          <w:lang w:bidi="fa-IR"/>
        </w:rPr>
        <w:t>هـایي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شـهرك گلسار،</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هایي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شهرك</w:t>
      </w:r>
      <w:r w:rsidRPr="001F0391">
        <w:rPr>
          <w:rtl/>
          <w:lang w:bidi="fa-IR"/>
        </w:rPr>
        <w:t xml:space="preserve"> </w:t>
      </w:r>
      <w:r w:rsidRPr="001F0391">
        <w:rPr>
          <w:rFonts w:hint="cs"/>
          <w:rtl/>
          <w:lang w:bidi="fa-IR"/>
        </w:rPr>
        <w:t>شهيد بهشتي،</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جنوب</w:t>
      </w:r>
      <w:r w:rsidRPr="001F0391">
        <w:rPr>
          <w:rtl/>
          <w:lang w:bidi="fa-IR"/>
        </w:rPr>
        <w:t xml:space="preserve"> </w:t>
      </w:r>
      <w:r w:rsidRPr="001F0391">
        <w:rPr>
          <w:rFonts w:hint="cs"/>
          <w:rtl/>
          <w:lang w:bidi="fa-IR"/>
        </w:rPr>
        <w:t>خيابان</w:t>
      </w:r>
      <w:r w:rsidRPr="001F0391">
        <w:rPr>
          <w:rtl/>
          <w:lang w:bidi="fa-IR"/>
        </w:rPr>
        <w:t xml:space="preserve"> </w:t>
      </w:r>
      <w:r w:rsidRPr="001F0391">
        <w:rPr>
          <w:rFonts w:hint="cs"/>
          <w:rtl/>
          <w:lang w:bidi="fa-IR"/>
        </w:rPr>
        <w:t>شريعتي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محله‏ی</w:t>
      </w:r>
      <w:r w:rsidRPr="001F0391">
        <w:rPr>
          <w:rtl/>
          <w:lang w:bidi="fa-IR"/>
        </w:rPr>
        <w:t xml:space="preserve"> </w:t>
      </w:r>
      <w:r w:rsidRPr="001F0391">
        <w:rPr>
          <w:rFonts w:hint="cs"/>
          <w:rtl/>
          <w:lang w:bidi="fa-IR"/>
        </w:rPr>
        <w:t>ساغريسازان</w:t>
      </w:r>
      <w:r w:rsidRPr="001F0391">
        <w:rPr>
          <w:rtl/>
          <w:lang w:bidi="fa-IR"/>
        </w:rPr>
        <w:t xml:space="preserve"> </w:t>
      </w:r>
      <w:r w:rsidRPr="001F0391">
        <w:rPr>
          <w:rFonts w:hint="cs"/>
          <w:rtl/>
          <w:lang w:bidi="fa-IR"/>
        </w:rPr>
        <w:t>داراي ساختمان</w:t>
      </w:r>
      <w:r w:rsidRPr="001F0391">
        <w:rPr>
          <w:rtl/>
          <w:lang w:bidi="fa-IR"/>
        </w:rPr>
        <w:t xml:space="preserve"> </w:t>
      </w:r>
      <w:r w:rsidRPr="001F0391">
        <w:rPr>
          <w:rFonts w:hint="cs"/>
          <w:rtl/>
          <w:lang w:bidi="fa-IR"/>
        </w:rPr>
        <w:t>هاي</w:t>
      </w:r>
      <w:r w:rsidRPr="001F0391">
        <w:rPr>
          <w:rtl/>
          <w:lang w:bidi="fa-IR"/>
        </w:rPr>
        <w:t xml:space="preserve"> 2 </w:t>
      </w:r>
      <w:r w:rsidRPr="001F0391">
        <w:rPr>
          <w:rFonts w:hint="cs"/>
          <w:rtl/>
          <w:lang w:bidi="fa-IR"/>
        </w:rPr>
        <w:t>و</w:t>
      </w:r>
      <w:r w:rsidRPr="001F0391">
        <w:rPr>
          <w:rtl/>
          <w:lang w:bidi="fa-IR"/>
        </w:rPr>
        <w:t xml:space="preserve"> </w:t>
      </w:r>
      <w:r w:rsidRPr="001F0391">
        <w:rPr>
          <w:rFonts w:hint="cs"/>
          <w:rtl/>
          <w:lang w:bidi="fa-IR"/>
        </w:rPr>
        <w:t>5/2</w:t>
      </w:r>
      <w:r w:rsidRPr="001F0391">
        <w:rPr>
          <w:rtl/>
          <w:lang w:bidi="fa-IR"/>
        </w:rPr>
        <w:t xml:space="preserve"> </w:t>
      </w:r>
      <w:r w:rsidRPr="001F0391">
        <w:rPr>
          <w:rFonts w:hint="cs"/>
          <w:rtl/>
          <w:lang w:bidi="fa-IR"/>
        </w:rPr>
        <w:t>طبقه</w:t>
      </w:r>
      <w:r w:rsidRPr="001F0391">
        <w:rPr>
          <w:rtl/>
          <w:lang w:bidi="fa-IR"/>
        </w:rPr>
        <w:t xml:space="preserve"> </w:t>
      </w:r>
      <w:r w:rsidRPr="001F0391">
        <w:rPr>
          <w:rFonts w:hint="cs"/>
          <w:rtl/>
          <w:lang w:bidi="fa-IR"/>
        </w:rPr>
        <w:t>هستند</w:t>
      </w:r>
      <w:r w:rsidRPr="001F0391">
        <w:rPr>
          <w:rtl/>
          <w:lang w:bidi="fa-IR"/>
        </w:rPr>
        <w:t xml:space="preserve"> .</w:t>
      </w:r>
    </w:p>
    <w:p w:rsidR="001F0391" w:rsidRPr="001F0391" w:rsidRDefault="001F0391" w:rsidP="004707C2">
      <w:pPr>
        <w:rPr>
          <w:rtl/>
          <w:lang w:bidi="fa-IR"/>
        </w:rPr>
      </w:pP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3 </w:t>
      </w:r>
      <w:r w:rsidRPr="001F0391">
        <w:rPr>
          <w:rFonts w:hint="cs"/>
          <w:rtl/>
          <w:lang w:bidi="fa-IR"/>
        </w:rPr>
        <w:t>و</w:t>
      </w:r>
      <w:r w:rsidRPr="001F0391">
        <w:rPr>
          <w:rtl/>
          <w:lang w:bidi="fa-IR"/>
        </w:rPr>
        <w:t xml:space="preserve"> </w:t>
      </w:r>
      <w:r w:rsidRPr="001F0391">
        <w:rPr>
          <w:rFonts w:hint="cs"/>
          <w:rtl/>
          <w:lang w:bidi="fa-IR"/>
        </w:rPr>
        <w:t>5/3</w:t>
      </w:r>
      <w:r w:rsidRPr="001F0391">
        <w:rPr>
          <w:rtl/>
          <w:lang w:bidi="fa-IR"/>
        </w:rPr>
        <w:t xml:space="preserve"> </w:t>
      </w:r>
      <w:r w:rsidRPr="001F0391">
        <w:rPr>
          <w:rFonts w:hint="cs"/>
          <w:rtl/>
          <w:lang w:bidi="fa-IR"/>
        </w:rPr>
        <w:t>و</w:t>
      </w:r>
      <w:r w:rsidRPr="001F0391">
        <w:rPr>
          <w:rtl/>
          <w:lang w:bidi="fa-IR"/>
        </w:rPr>
        <w:t xml:space="preserve"> 4 </w:t>
      </w:r>
      <w:r w:rsidRPr="001F0391">
        <w:rPr>
          <w:rFonts w:hint="cs"/>
          <w:rtl/>
          <w:lang w:bidi="fa-IR"/>
        </w:rPr>
        <w:t>طبقه</w:t>
      </w:r>
      <w:r w:rsidRPr="001F0391">
        <w:rPr>
          <w:rtl/>
          <w:lang w:bidi="fa-IR"/>
        </w:rPr>
        <w:t xml:space="preserve"> </w:t>
      </w:r>
      <w:r w:rsidRPr="001F0391">
        <w:rPr>
          <w:rFonts w:hint="cs"/>
          <w:rtl/>
          <w:lang w:bidi="fa-IR"/>
        </w:rPr>
        <w:t>مجموعاً</w:t>
      </w:r>
      <w:r w:rsidRPr="001F0391">
        <w:rPr>
          <w:rtl/>
          <w:lang w:bidi="fa-IR"/>
        </w:rPr>
        <w:t xml:space="preserve"> 13 </w:t>
      </w:r>
      <w:r w:rsidRPr="001F0391">
        <w:rPr>
          <w:rFonts w:hint="cs"/>
          <w:rtl/>
          <w:lang w:bidi="fa-IR"/>
        </w:rPr>
        <w:t>درصد</w:t>
      </w:r>
      <w:r w:rsidRPr="001F0391">
        <w:rPr>
          <w:rtl/>
          <w:lang w:bidi="fa-IR"/>
        </w:rPr>
        <w:t xml:space="preserve"> </w:t>
      </w:r>
      <w:r w:rsidRPr="001F0391">
        <w:rPr>
          <w:rFonts w:hint="cs"/>
          <w:rtl/>
          <w:lang w:bidi="fa-IR"/>
        </w:rPr>
        <w:t>سـاختمان</w:t>
      </w:r>
      <w:r w:rsidRPr="001F0391">
        <w:rPr>
          <w:rtl/>
          <w:lang w:bidi="fa-IR"/>
        </w:rPr>
        <w:t xml:space="preserve"> </w:t>
      </w:r>
      <w:r w:rsidRPr="001F0391">
        <w:rPr>
          <w:rFonts w:hint="cs"/>
          <w:rtl/>
          <w:lang w:bidi="fa-IR"/>
        </w:rPr>
        <w:t>هـا</w:t>
      </w:r>
      <w:r w:rsidRPr="001F0391">
        <w:rPr>
          <w:rtl/>
          <w:lang w:bidi="fa-IR"/>
        </w:rPr>
        <w:t xml:space="preserve"> </w:t>
      </w:r>
      <w:r w:rsidRPr="001F0391">
        <w:rPr>
          <w:rFonts w:hint="cs"/>
          <w:rtl/>
          <w:lang w:bidi="fa-IR"/>
        </w:rPr>
        <w:t>ي</w:t>
      </w:r>
      <w:r w:rsidRPr="001F0391">
        <w:rPr>
          <w:rtl/>
          <w:lang w:bidi="fa-IR"/>
        </w:rPr>
        <w:t xml:space="preserve"> </w:t>
      </w:r>
      <w:r w:rsidRPr="001F0391">
        <w:rPr>
          <w:rFonts w:hint="cs"/>
          <w:rtl/>
          <w:lang w:bidi="fa-IR"/>
        </w:rPr>
        <w:t>شـهر</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بـه</w:t>
      </w:r>
      <w:r w:rsidRPr="001F0391">
        <w:rPr>
          <w:rtl/>
          <w:lang w:bidi="fa-IR"/>
        </w:rPr>
        <w:t xml:space="preserve"> </w:t>
      </w:r>
      <w:r w:rsidRPr="001F0391">
        <w:rPr>
          <w:rFonts w:hint="cs"/>
          <w:rtl/>
          <w:lang w:bidi="fa-IR"/>
        </w:rPr>
        <w:t>خـود</w:t>
      </w:r>
      <w:r w:rsidRPr="001F0391">
        <w:rPr>
          <w:rtl/>
          <w:lang w:bidi="fa-IR"/>
        </w:rPr>
        <w:t xml:space="preserve"> </w:t>
      </w:r>
      <w:r w:rsidRPr="001F0391">
        <w:rPr>
          <w:rFonts w:hint="cs"/>
          <w:rtl/>
          <w:lang w:bidi="fa-IR"/>
        </w:rPr>
        <w:t>اختـصاص داده</w:t>
      </w:r>
      <w:r w:rsidRPr="001F0391">
        <w:rPr>
          <w:rtl/>
          <w:lang w:bidi="fa-IR"/>
        </w:rPr>
        <w:t xml:space="preserve"> </w:t>
      </w:r>
      <w:r w:rsidRPr="001F0391">
        <w:rPr>
          <w:rFonts w:hint="cs"/>
          <w:rtl/>
          <w:lang w:bidi="fa-IR"/>
        </w:rPr>
        <w:t>اند</w:t>
      </w:r>
      <w:r w:rsidRPr="001F0391">
        <w:rPr>
          <w:rtl/>
          <w:lang w:bidi="fa-IR"/>
        </w:rPr>
        <w:t xml:space="preserve"> . </w:t>
      </w:r>
      <w:r w:rsidRPr="001F0391">
        <w:rPr>
          <w:rFonts w:hint="cs"/>
          <w:rtl/>
          <w:lang w:bidi="fa-IR"/>
        </w:rPr>
        <w:t>اين</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هایي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محله‏ی</w:t>
      </w:r>
      <w:r w:rsidRPr="001F0391">
        <w:rPr>
          <w:rtl/>
          <w:lang w:bidi="fa-IR"/>
        </w:rPr>
        <w:t xml:space="preserve"> </w:t>
      </w:r>
      <w:r w:rsidRPr="001F0391">
        <w:rPr>
          <w:rFonts w:hint="cs"/>
          <w:rtl/>
          <w:lang w:bidi="fa-IR"/>
        </w:rPr>
        <w:t>منظريه،</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هـا</w:t>
      </w:r>
      <w:r w:rsidRPr="001F0391">
        <w:rPr>
          <w:rtl/>
          <w:lang w:bidi="fa-IR"/>
        </w:rPr>
        <w:t xml:space="preserve"> </w:t>
      </w:r>
      <w:r w:rsidRPr="001F0391">
        <w:rPr>
          <w:rFonts w:hint="cs"/>
          <w:rtl/>
          <w:lang w:bidi="fa-IR"/>
        </w:rPr>
        <w:t>یي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شـهرك</w:t>
      </w:r>
      <w:r w:rsidRPr="001F0391">
        <w:rPr>
          <w:rtl/>
          <w:lang w:bidi="fa-IR"/>
        </w:rPr>
        <w:t xml:space="preserve"> </w:t>
      </w:r>
      <w:r w:rsidRPr="001F0391">
        <w:rPr>
          <w:rFonts w:hint="cs"/>
          <w:rtl/>
          <w:lang w:bidi="fa-IR"/>
        </w:rPr>
        <w:t>گلـسار،</w:t>
      </w:r>
      <w:r w:rsidRPr="001F0391">
        <w:rPr>
          <w:rtl/>
          <w:lang w:bidi="fa-IR"/>
        </w:rPr>
        <w:t xml:space="preserve"> </w:t>
      </w:r>
      <w:r w:rsidRPr="001F0391">
        <w:rPr>
          <w:rFonts w:hint="cs"/>
          <w:rtl/>
          <w:lang w:bidi="fa-IR"/>
        </w:rPr>
        <w:t>شـمال</w:t>
      </w:r>
      <w:r w:rsidRPr="001F0391">
        <w:rPr>
          <w:rtl/>
          <w:lang w:bidi="fa-IR"/>
        </w:rPr>
        <w:t xml:space="preserve"> </w:t>
      </w:r>
      <w:r w:rsidRPr="001F0391">
        <w:rPr>
          <w:rFonts w:hint="cs"/>
          <w:rtl/>
          <w:lang w:bidi="fa-IR"/>
        </w:rPr>
        <w:t>خيابـان</w:t>
      </w:r>
      <w:r w:rsidRPr="001F0391">
        <w:rPr>
          <w:rtl/>
          <w:lang w:bidi="fa-IR"/>
        </w:rPr>
        <w:t xml:space="preserve"> </w:t>
      </w:r>
      <w:r w:rsidRPr="001F0391">
        <w:rPr>
          <w:rFonts w:hint="cs"/>
          <w:rtl/>
          <w:lang w:bidi="fa-IR"/>
        </w:rPr>
        <w:t>حـافظ، قسمتهاي</w:t>
      </w:r>
      <w:r w:rsidRPr="001F0391">
        <w:rPr>
          <w:rtl/>
          <w:lang w:bidi="fa-IR"/>
        </w:rPr>
        <w:t xml:space="preserve"> </w:t>
      </w:r>
      <w:r w:rsidRPr="001F0391">
        <w:rPr>
          <w:rFonts w:hint="cs"/>
          <w:rtl/>
          <w:lang w:bidi="fa-IR"/>
        </w:rPr>
        <w:t>پراكنده‏اي</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حد</w:t>
      </w:r>
      <w:r w:rsidRPr="001F0391">
        <w:rPr>
          <w:rtl/>
          <w:lang w:bidi="fa-IR"/>
        </w:rPr>
        <w:t xml:space="preserve"> </w:t>
      </w:r>
      <w:r w:rsidRPr="001F0391">
        <w:rPr>
          <w:rFonts w:hint="cs"/>
          <w:rtl/>
          <w:lang w:bidi="fa-IR"/>
        </w:rPr>
        <w:t>فاصل</w:t>
      </w:r>
      <w:r w:rsidRPr="001F0391">
        <w:rPr>
          <w:rtl/>
          <w:lang w:bidi="fa-IR"/>
        </w:rPr>
        <w:t xml:space="preserve"> </w:t>
      </w:r>
      <w:r w:rsidRPr="001F0391">
        <w:rPr>
          <w:rFonts w:hint="cs"/>
          <w:rtl/>
          <w:lang w:bidi="fa-IR"/>
        </w:rPr>
        <w:t>رودخانه</w:t>
      </w:r>
      <w:r w:rsidRPr="001F0391">
        <w:rPr>
          <w:rtl/>
          <w:lang w:bidi="fa-IR"/>
        </w:rPr>
        <w:t xml:space="preserve"> </w:t>
      </w:r>
      <w:r w:rsidRPr="001F0391">
        <w:rPr>
          <w:rFonts w:hint="cs"/>
          <w:rtl/>
          <w:lang w:bidi="fa-IR"/>
        </w:rPr>
        <w:t>گوهررود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بزرگراه</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بهشتي</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فرا</w:t>
      </w:r>
      <w:r w:rsidRPr="001F0391">
        <w:rPr>
          <w:rtl/>
          <w:lang w:bidi="fa-IR"/>
        </w:rPr>
        <w:t xml:space="preserve"> </w:t>
      </w:r>
      <w:r w:rsidRPr="001F0391">
        <w:rPr>
          <w:rFonts w:hint="cs"/>
          <w:rtl/>
          <w:lang w:bidi="fa-IR"/>
        </w:rPr>
        <w:t>گرفته</w:t>
      </w:r>
      <w:r w:rsidRPr="001F0391">
        <w:rPr>
          <w:rtl/>
          <w:lang w:bidi="fa-IR"/>
        </w:rPr>
        <w:t xml:space="preserve"> </w:t>
      </w:r>
      <w:r w:rsidRPr="001F0391">
        <w:rPr>
          <w:rFonts w:hint="cs"/>
          <w:rtl/>
          <w:lang w:bidi="fa-IR"/>
        </w:rPr>
        <w:t>است</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5 </w:t>
      </w:r>
      <w:r w:rsidRPr="001F0391">
        <w:rPr>
          <w:rFonts w:hint="cs"/>
          <w:rtl/>
          <w:lang w:bidi="fa-IR"/>
        </w:rPr>
        <w:t>طبقه</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بيـشتر</w:t>
      </w:r>
      <w:r w:rsidRPr="001F0391">
        <w:rPr>
          <w:rtl/>
          <w:lang w:bidi="fa-IR"/>
        </w:rPr>
        <w:t xml:space="preserve"> </w:t>
      </w:r>
      <w:r w:rsidRPr="001F0391">
        <w:rPr>
          <w:rFonts w:hint="cs"/>
          <w:rtl/>
          <w:lang w:bidi="fa-IR"/>
        </w:rPr>
        <w:t>حـدود</w:t>
      </w:r>
      <w:r w:rsidRPr="001F0391">
        <w:rPr>
          <w:rtl/>
          <w:lang w:bidi="fa-IR"/>
        </w:rPr>
        <w:t xml:space="preserve"> </w:t>
      </w:r>
      <w:r w:rsidRPr="001F0391">
        <w:rPr>
          <w:rFonts w:hint="cs"/>
          <w:rtl/>
          <w:lang w:bidi="fa-IR"/>
        </w:rPr>
        <w:t>5/1</w:t>
      </w:r>
      <w:r w:rsidRPr="001F0391">
        <w:rPr>
          <w:rtl/>
          <w:lang w:bidi="fa-IR"/>
        </w:rPr>
        <w:t xml:space="preserve"> </w:t>
      </w:r>
      <w:r w:rsidRPr="001F0391">
        <w:rPr>
          <w:rFonts w:hint="cs"/>
          <w:rtl/>
          <w:lang w:bidi="fa-IR"/>
        </w:rPr>
        <w:t>درصـد</w:t>
      </w:r>
      <w:r w:rsidRPr="001F0391">
        <w:rPr>
          <w:rtl/>
          <w:lang w:bidi="fa-IR"/>
        </w:rPr>
        <w:t xml:space="preserve"> </w:t>
      </w:r>
      <w:r w:rsidRPr="001F0391">
        <w:rPr>
          <w:rFonts w:hint="cs"/>
          <w:rtl/>
          <w:lang w:bidi="fa-IR"/>
        </w:rPr>
        <w:t>سـاختمان‏هـاي</w:t>
      </w:r>
      <w:r w:rsidRPr="001F0391">
        <w:rPr>
          <w:rtl/>
          <w:lang w:bidi="fa-IR"/>
        </w:rPr>
        <w:t xml:space="preserve"> </w:t>
      </w:r>
      <w:r w:rsidRPr="001F0391">
        <w:rPr>
          <w:rFonts w:hint="cs"/>
          <w:rtl/>
          <w:lang w:bidi="fa-IR"/>
        </w:rPr>
        <w:t>شـهر</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تـشكيل</w:t>
      </w:r>
      <w:r w:rsidRPr="001F0391">
        <w:rPr>
          <w:rtl/>
          <w:lang w:bidi="fa-IR"/>
        </w:rPr>
        <w:t xml:space="preserve"> </w:t>
      </w:r>
      <w:r w:rsidRPr="001F0391">
        <w:rPr>
          <w:rFonts w:hint="cs"/>
          <w:rtl/>
          <w:lang w:bidi="fa-IR"/>
        </w:rPr>
        <w:t>داده</w:t>
      </w:r>
      <w:r w:rsidRPr="001F0391">
        <w:rPr>
          <w:rtl/>
          <w:lang w:bidi="fa-IR"/>
        </w:rPr>
        <w:t xml:space="preserve"> </w:t>
      </w:r>
      <w:r w:rsidRPr="001F0391">
        <w:rPr>
          <w:rFonts w:hint="cs"/>
          <w:rtl/>
          <w:lang w:bidi="fa-IR"/>
        </w:rPr>
        <w:t>انـد</w:t>
      </w:r>
      <w:r w:rsidRPr="001F0391">
        <w:rPr>
          <w:rtl/>
          <w:lang w:bidi="fa-IR"/>
        </w:rPr>
        <w:t xml:space="preserve"> . </w:t>
      </w:r>
      <w:r w:rsidRPr="001F0391">
        <w:rPr>
          <w:rFonts w:hint="cs"/>
          <w:rtl/>
          <w:lang w:bidi="fa-IR"/>
        </w:rPr>
        <w:t>ايـن ساختمان</w:t>
      </w:r>
      <w:r w:rsidRPr="001F0391">
        <w:rPr>
          <w:rtl/>
          <w:lang w:bidi="fa-IR"/>
        </w:rPr>
        <w:t xml:space="preserve"> </w:t>
      </w:r>
      <w:r w:rsidRPr="001F0391">
        <w:rPr>
          <w:rFonts w:hint="cs"/>
          <w:rtl/>
          <w:lang w:bidi="fa-IR"/>
        </w:rPr>
        <w:t>ها</w:t>
      </w:r>
      <w:r w:rsidRPr="001F0391">
        <w:rPr>
          <w:rtl/>
          <w:lang w:bidi="fa-IR"/>
        </w:rPr>
        <w:t xml:space="preserve"> </w:t>
      </w:r>
      <w:r w:rsidRPr="001F0391">
        <w:rPr>
          <w:rFonts w:hint="cs"/>
          <w:rtl/>
          <w:lang w:bidi="fa-IR"/>
        </w:rPr>
        <w:t>شامل</w:t>
      </w:r>
      <w:r w:rsidRPr="001F0391">
        <w:rPr>
          <w:rtl/>
          <w:lang w:bidi="fa-IR"/>
        </w:rPr>
        <w:t xml:space="preserve"> </w:t>
      </w:r>
      <w:r w:rsidRPr="001F0391">
        <w:rPr>
          <w:rFonts w:hint="cs"/>
          <w:rtl/>
          <w:lang w:bidi="fa-IR"/>
        </w:rPr>
        <w:t>برخي</w:t>
      </w:r>
      <w:r w:rsidRPr="001F0391">
        <w:rPr>
          <w:rtl/>
          <w:lang w:bidi="fa-IR"/>
        </w:rPr>
        <w:t xml:space="preserve"> </w:t>
      </w:r>
      <w:r w:rsidRPr="001F0391">
        <w:rPr>
          <w:rFonts w:hint="cs"/>
          <w:rtl/>
          <w:lang w:bidi="fa-IR"/>
        </w:rPr>
        <w:t>ساختمان‏هاي</w:t>
      </w:r>
      <w:r w:rsidRPr="001F0391">
        <w:rPr>
          <w:rtl/>
          <w:lang w:bidi="fa-IR"/>
        </w:rPr>
        <w:t xml:space="preserve"> </w:t>
      </w:r>
      <w:r w:rsidRPr="001F0391">
        <w:rPr>
          <w:rFonts w:hint="cs"/>
          <w:rtl/>
          <w:lang w:bidi="fa-IR"/>
        </w:rPr>
        <w:t>اداري</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دولتي</w:t>
      </w:r>
      <w:r w:rsidRPr="001F0391">
        <w:rPr>
          <w:rtl/>
          <w:lang w:bidi="fa-IR"/>
        </w:rPr>
        <w:t xml:space="preserve"> </w:t>
      </w:r>
      <w:r w:rsidRPr="001F0391">
        <w:rPr>
          <w:rFonts w:hint="cs"/>
          <w:rtl/>
          <w:lang w:bidi="fa-IR"/>
        </w:rPr>
        <w:t>جديدالاحداث</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شـوند</w:t>
      </w:r>
      <w:r w:rsidRPr="001F0391">
        <w:rPr>
          <w:rtl/>
          <w:lang w:bidi="fa-IR"/>
        </w:rPr>
        <w:t xml:space="preserve"> . </w:t>
      </w:r>
      <w:r w:rsidRPr="001F0391">
        <w:rPr>
          <w:rFonts w:hint="cs"/>
          <w:rtl/>
          <w:lang w:bidi="fa-IR"/>
        </w:rPr>
        <w:t>به عـلاوه</w:t>
      </w:r>
      <w:r w:rsidRPr="001F0391">
        <w:rPr>
          <w:rtl/>
          <w:lang w:bidi="fa-IR"/>
        </w:rPr>
        <w:t xml:space="preserve"> </w:t>
      </w:r>
      <w:r w:rsidRPr="001F0391">
        <w:rPr>
          <w:rFonts w:hint="cs"/>
          <w:rtl/>
          <w:lang w:bidi="fa-IR"/>
        </w:rPr>
        <w:t>عمـدتاً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محـدوده‏ی مركزي</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شهرك</w:t>
      </w:r>
      <w:r w:rsidRPr="001F0391">
        <w:rPr>
          <w:rtl/>
          <w:lang w:bidi="fa-IR"/>
        </w:rPr>
        <w:t xml:space="preserve"> </w:t>
      </w:r>
      <w:r w:rsidRPr="001F0391">
        <w:rPr>
          <w:rFonts w:hint="cs"/>
          <w:rtl/>
          <w:lang w:bidi="fa-IR"/>
        </w:rPr>
        <w:t>گلسار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محلا</w:t>
      </w:r>
      <w:r w:rsidRPr="001F0391">
        <w:rPr>
          <w:rtl/>
          <w:lang w:bidi="fa-IR"/>
        </w:rPr>
        <w:t xml:space="preserve"> </w:t>
      </w:r>
      <w:r w:rsidRPr="001F0391">
        <w:rPr>
          <w:rFonts w:hint="cs"/>
          <w:rtl/>
          <w:lang w:bidi="fa-IR"/>
        </w:rPr>
        <w:t>ت</w:t>
      </w:r>
      <w:r w:rsidRPr="001F0391">
        <w:rPr>
          <w:rtl/>
          <w:lang w:bidi="fa-IR"/>
        </w:rPr>
        <w:t xml:space="preserve"> </w:t>
      </w:r>
      <w:r w:rsidRPr="001F0391">
        <w:rPr>
          <w:rFonts w:hint="cs"/>
          <w:rtl/>
          <w:lang w:bidi="fa-IR"/>
        </w:rPr>
        <w:t>چمارسرا،</w:t>
      </w:r>
      <w:r w:rsidRPr="001F0391">
        <w:rPr>
          <w:rtl/>
          <w:lang w:bidi="fa-IR"/>
        </w:rPr>
        <w:t xml:space="preserve"> </w:t>
      </w:r>
      <w:r w:rsidRPr="001F0391">
        <w:rPr>
          <w:rFonts w:hint="cs"/>
          <w:rtl/>
          <w:lang w:bidi="fa-IR"/>
        </w:rPr>
        <w:t>باقرآباد،</w:t>
      </w:r>
      <w:r w:rsidRPr="001F0391">
        <w:rPr>
          <w:rtl/>
          <w:lang w:bidi="fa-IR"/>
        </w:rPr>
        <w:t xml:space="preserve"> </w:t>
      </w:r>
      <w:r w:rsidRPr="001F0391">
        <w:rPr>
          <w:rFonts w:hint="cs"/>
          <w:rtl/>
          <w:lang w:bidi="fa-IR"/>
        </w:rPr>
        <w:t>استادسرا</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رشتيان</w:t>
      </w:r>
      <w:r w:rsidRPr="001F0391">
        <w:rPr>
          <w:rtl/>
          <w:lang w:bidi="fa-IR"/>
        </w:rPr>
        <w:t xml:space="preserve"> </w:t>
      </w:r>
      <w:r w:rsidRPr="001F0391">
        <w:rPr>
          <w:rFonts w:hint="cs"/>
          <w:rtl/>
          <w:lang w:bidi="fa-IR"/>
        </w:rPr>
        <w:t>به طور</w:t>
      </w:r>
      <w:r w:rsidRPr="001F0391">
        <w:rPr>
          <w:rtl/>
          <w:lang w:bidi="fa-IR"/>
        </w:rPr>
        <w:t xml:space="preserve"> </w:t>
      </w:r>
      <w:r w:rsidRPr="001F0391">
        <w:rPr>
          <w:rFonts w:hint="cs"/>
          <w:rtl/>
          <w:lang w:bidi="fa-IR"/>
        </w:rPr>
        <w:t>پراكنده</w:t>
      </w:r>
      <w:r w:rsidRPr="001F0391">
        <w:rPr>
          <w:rtl/>
          <w:lang w:bidi="fa-IR"/>
        </w:rPr>
        <w:t xml:space="preserve"> </w:t>
      </w:r>
      <w:r w:rsidRPr="001F0391">
        <w:rPr>
          <w:rFonts w:hint="cs"/>
          <w:rtl/>
          <w:lang w:bidi="fa-IR"/>
        </w:rPr>
        <w:t>وجـود دارد</w:t>
      </w:r>
      <w:r w:rsidRPr="001F0391">
        <w:rPr>
          <w:rtl/>
          <w:lang w:bidi="fa-IR"/>
        </w:rPr>
        <w:t xml:space="preserve"> .</w:t>
      </w:r>
    </w:p>
    <w:p w:rsidR="001F0391" w:rsidRPr="004707C2" w:rsidRDefault="001F0391" w:rsidP="004707C2">
      <w:pPr>
        <w:rPr>
          <w:rtl/>
          <w:lang w:bidi="fa-IR"/>
        </w:rPr>
      </w:pP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داراي تراكم</w:t>
      </w:r>
      <w:r w:rsidRPr="001F0391">
        <w:rPr>
          <w:rtl/>
          <w:lang w:bidi="fa-IR"/>
        </w:rPr>
        <w:t xml:space="preserve"> </w:t>
      </w:r>
      <w:r w:rsidRPr="001F0391">
        <w:rPr>
          <w:rFonts w:hint="cs"/>
          <w:rtl/>
          <w:lang w:bidi="fa-IR"/>
        </w:rPr>
        <w:t>ساختماني</w:t>
      </w:r>
      <w:r w:rsidRPr="001F0391">
        <w:rPr>
          <w:rtl/>
          <w:lang w:bidi="fa-IR"/>
        </w:rPr>
        <w:t xml:space="preserve"> </w:t>
      </w:r>
      <w:r w:rsidRPr="001F0391">
        <w:rPr>
          <w:rFonts w:hint="cs"/>
          <w:rtl/>
          <w:lang w:bidi="fa-IR"/>
        </w:rPr>
        <w:t>كمتر</w:t>
      </w:r>
      <w:r w:rsidRPr="001F0391">
        <w:rPr>
          <w:rtl/>
          <w:lang w:bidi="fa-IR"/>
        </w:rPr>
        <w:t xml:space="preserve"> </w:t>
      </w:r>
      <w:r w:rsidRPr="001F0391">
        <w:rPr>
          <w:rFonts w:hint="cs"/>
          <w:rtl/>
          <w:lang w:bidi="fa-IR"/>
        </w:rPr>
        <w:t>از</w:t>
      </w:r>
      <w:r w:rsidRPr="001F0391">
        <w:rPr>
          <w:rtl/>
          <w:lang w:bidi="fa-IR"/>
        </w:rPr>
        <w:t xml:space="preserve"> 50 </w:t>
      </w:r>
      <w:r w:rsidRPr="001F0391">
        <w:rPr>
          <w:rFonts w:hint="cs"/>
          <w:rtl/>
          <w:lang w:bidi="fa-IR"/>
        </w:rPr>
        <w:t>درصد</w:t>
      </w:r>
      <w:r w:rsidRPr="001F0391">
        <w:rPr>
          <w:rtl/>
          <w:lang w:bidi="fa-IR"/>
        </w:rPr>
        <w:t xml:space="preserve"> </w:t>
      </w:r>
      <w:r w:rsidRPr="001F0391">
        <w:rPr>
          <w:rFonts w:hint="cs"/>
          <w:rtl/>
          <w:lang w:bidi="fa-IR"/>
        </w:rPr>
        <w:t>عمدتاً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خارج</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محدوده‏ی</w:t>
      </w:r>
      <w:r w:rsidRPr="001F0391">
        <w:rPr>
          <w:rtl/>
          <w:lang w:bidi="fa-IR"/>
        </w:rPr>
        <w:t xml:space="preserve"> </w:t>
      </w:r>
      <w:r w:rsidRPr="001F0391">
        <w:rPr>
          <w:rFonts w:hint="cs"/>
          <w:rtl/>
          <w:lang w:bidi="fa-IR"/>
        </w:rPr>
        <w:t>قانوني</w:t>
      </w:r>
      <w:r w:rsidRPr="001F0391">
        <w:rPr>
          <w:rtl/>
          <w:lang w:bidi="fa-IR"/>
        </w:rPr>
        <w:t xml:space="preserve"> </w:t>
      </w:r>
      <w:r w:rsidRPr="001F0391">
        <w:rPr>
          <w:rFonts w:hint="cs"/>
          <w:rtl/>
          <w:lang w:bidi="fa-IR"/>
        </w:rPr>
        <w:t>شهر</w:t>
      </w:r>
      <w:r w:rsidRPr="001F0391">
        <w:rPr>
          <w:rtl/>
          <w:lang w:bidi="fa-IR"/>
        </w:rPr>
        <w:t xml:space="preserve"> </w:t>
      </w:r>
      <w:r w:rsidRPr="001F0391">
        <w:rPr>
          <w:rFonts w:hint="cs"/>
          <w:rtl/>
          <w:lang w:bidi="fa-IR"/>
        </w:rPr>
        <w:t>احداث شده</w:t>
      </w:r>
      <w:r w:rsidRPr="001F0391">
        <w:rPr>
          <w:rtl/>
          <w:lang w:bidi="fa-IR"/>
        </w:rPr>
        <w:t xml:space="preserve"> </w:t>
      </w:r>
      <w:r w:rsidRPr="001F0391">
        <w:rPr>
          <w:rFonts w:hint="cs"/>
          <w:rtl/>
          <w:lang w:bidi="fa-IR"/>
        </w:rPr>
        <w:t>و 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تراكم</w:t>
      </w:r>
      <w:r w:rsidRPr="001F0391">
        <w:rPr>
          <w:rtl/>
          <w:lang w:bidi="fa-IR"/>
        </w:rPr>
        <w:t xml:space="preserve"> 51 </w:t>
      </w:r>
      <w:r w:rsidRPr="001F0391">
        <w:rPr>
          <w:rFonts w:hint="cs"/>
          <w:rtl/>
          <w:lang w:bidi="fa-IR"/>
        </w:rPr>
        <w:t>تا</w:t>
      </w:r>
      <w:r w:rsidRPr="001F0391">
        <w:rPr>
          <w:rtl/>
          <w:lang w:bidi="fa-IR"/>
        </w:rPr>
        <w:t xml:space="preserve"> 100 </w:t>
      </w:r>
      <w:r w:rsidRPr="001F0391">
        <w:rPr>
          <w:rFonts w:hint="cs"/>
          <w:rtl/>
          <w:lang w:bidi="fa-IR"/>
        </w:rPr>
        <w:t>درصد</w:t>
      </w:r>
      <w:r w:rsidRPr="001F0391">
        <w:rPr>
          <w:rtl/>
          <w:lang w:bidi="fa-IR"/>
        </w:rPr>
        <w:t xml:space="preserve"> </w:t>
      </w:r>
      <w:r w:rsidRPr="001F0391">
        <w:rPr>
          <w:rFonts w:hint="cs"/>
          <w:rtl/>
          <w:lang w:bidi="fa-IR"/>
        </w:rPr>
        <w:t>عمدتاً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حاشـيه‏ی</w:t>
      </w:r>
      <w:r w:rsidRPr="001F0391">
        <w:rPr>
          <w:rtl/>
          <w:lang w:bidi="fa-IR"/>
        </w:rPr>
        <w:t xml:space="preserve"> </w:t>
      </w:r>
      <w:r w:rsidRPr="001F0391">
        <w:rPr>
          <w:rFonts w:hint="cs"/>
          <w:rtl/>
          <w:lang w:bidi="fa-IR"/>
        </w:rPr>
        <w:t>داخلـي</w:t>
      </w:r>
      <w:r w:rsidRPr="001F0391">
        <w:rPr>
          <w:rtl/>
          <w:lang w:bidi="fa-IR"/>
        </w:rPr>
        <w:t xml:space="preserve"> </w:t>
      </w:r>
      <w:r w:rsidRPr="001F0391">
        <w:rPr>
          <w:rFonts w:hint="cs"/>
          <w:rtl/>
          <w:lang w:bidi="fa-IR"/>
        </w:rPr>
        <w:t>شـهر</w:t>
      </w:r>
      <w:r w:rsidRPr="001F0391">
        <w:rPr>
          <w:rtl/>
          <w:lang w:bidi="fa-IR"/>
        </w:rPr>
        <w:t xml:space="preserve"> </w:t>
      </w:r>
      <w:r w:rsidRPr="001F0391">
        <w:rPr>
          <w:rFonts w:hint="cs"/>
          <w:rtl/>
          <w:lang w:bidi="fa-IR"/>
        </w:rPr>
        <w:t>مشاهده می‏شوند</w:t>
      </w:r>
      <w:r w:rsidRPr="001F0391">
        <w:rPr>
          <w:rtl/>
          <w:lang w:bidi="fa-IR"/>
        </w:rPr>
        <w:t xml:space="preserve"> </w:t>
      </w:r>
      <w:r w:rsidRPr="001F0391">
        <w:rPr>
          <w:rFonts w:hint="cs"/>
          <w:rtl/>
          <w:lang w:bidi="fa-IR"/>
        </w:rPr>
        <w:t>.</w:t>
      </w:r>
      <w:r w:rsidRPr="001F0391">
        <w:rPr>
          <w:rtl/>
          <w:lang w:bidi="fa-IR"/>
        </w:rPr>
        <w:t xml:space="preserve"> </w:t>
      </w:r>
      <w:r w:rsidRPr="001F0391">
        <w:rPr>
          <w:rFonts w:hint="cs"/>
          <w:rtl/>
          <w:lang w:bidi="fa-IR"/>
        </w:rPr>
        <w:t>ايـن ساختمان‏ها</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جنوب</w:t>
      </w:r>
      <w:r w:rsidRPr="001F0391">
        <w:rPr>
          <w:rtl/>
          <w:lang w:bidi="fa-IR"/>
        </w:rPr>
        <w:t xml:space="preserve"> </w:t>
      </w:r>
      <w:r w:rsidRPr="001F0391">
        <w:rPr>
          <w:rFonts w:hint="cs"/>
          <w:rtl/>
          <w:lang w:bidi="fa-IR"/>
        </w:rPr>
        <w:t>فراتر</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بزرگراه</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بهشتي</w:t>
      </w:r>
      <w:r w:rsidRPr="001F0391">
        <w:rPr>
          <w:rtl/>
          <w:lang w:bidi="fa-IR"/>
        </w:rPr>
        <w:t xml:space="preserve"> </w:t>
      </w:r>
      <w:r w:rsidRPr="001F0391">
        <w:rPr>
          <w:rFonts w:hint="cs"/>
          <w:rtl/>
          <w:lang w:bidi="fa-IR"/>
        </w:rPr>
        <w:t>و همچنین در</w:t>
      </w:r>
      <w:r w:rsidRPr="001F0391">
        <w:rPr>
          <w:rtl/>
          <w:lang w:bidi="fa-IR"/>
        </w:rPr>
        <w:t xml:space="preserve"> </w:t>
      </w:r>
      <w:r w:rsidRPr="001F0391">
        <w:rPr>
          <w:rFonts w:hint="cs"/>
          <w:rtl/>
          <w:lang w:bidi="fa-IR"/>
        </w:rPr>
        <w:t>محله‏ی</w:t>
      </w:r>
      <w:r w:rsidRPr="001F0391">
        <w:rPr>
          <w:rtl/>
          <w:lang w:bidi="fa-IR"/>
        </w:rPr>
        <w:t xml:space="preserve"> </w:t>
      </w:r>
      <w:r w:rsidRPr="001F0391">
        <w:rPr>
          <w:rFonts w:hint="cs"/>
          <w:rtl/>
          <w:lang w:bidi="fa-IR"/>
        </w:rPr>
        <w:t>سليمان</w:t>
      </w:r>
      <w:r w:rsidRPr="001F0391">
        <w:rPr>
          <w:rtl/>
          <w:lang w:bidi="fa-IR"/>
        </w:rPr>
        <w:t xml:space="preserve"> </w:t>
      </w:r>
      <w:r w:rsidRPr="001F0391">
        <w:rPr>
          <w:rFonts w:hint="cs"/>
          <w:rtl/>
          <w:lang w:bidi="fa-IR"/>
        </w:rPr>
        <w:t>داراب</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كوي</w:t>
      </w:r>
      <w:r w:rsidRPr="001F0391">
        <w:rPr>
          <w:rtl/>
          <w:lang w:bidi="fa-IR"/>
        </w:rPr>
        <w:t xml:space="preserve"> </w:t>
      </w:r>
      <w:r w:rsidRPr="001F0391">
        <w:rPr>
          <w:rFonts w:hint="cs"/>
          <w:rtl/>
          <w:lang w:bidi="fa-IR"/>
        </w:rPr>
        <w:t>فرهنگيـان</w:t>
      </w:r>
      <w:r w:rsidRPr="001F0391">
        <w:rPr>
          <w:rtl/>
          <w:lang w:bidi="fa-IR"/>
        </w:rPr>
        <w:t xml:space="preserve"> </w:t>
      </w:r>
      <w:r w:rsidRPr="001F0391">
        <w:rPr>
          <w:rFonts w:hint="cs"/>
          <w:rtl/>
          <w:lang w:bidi="fa-IR"/>
        </w:rPr>
        <w:t>واقع شده‏ و از</w:t>
      </w:r>
      <w:r w:rsidRPr="001F0391">
        <w:rPr>
          <w:rtl/>
          <w:lang w:bidi="fa-IR"/>
        </w:rPr>
        <w:t xml:space="preserve"> </w:t>
      </w:r>
      <w:r w:rsidRPr="001F0391">
        <w:rPr>
          <w:rFonts w:hint="cs"/>
          <w:rtl/>
          <w:lang w:bidi="fa-IR"/>
        </w:rPr>
        <w:t>شرق</w:t>
      </w:r>
      <w:r w:rsidRPr="001F0391">
        <w:rPr>
          <w:rtl/>
          <w:lang w:bidi="fa-IR"/>
        </w:rPr>
        <w:t xml:space="preserve"> </w:t>
      </w:r>
      <w:r w:rsidRPr="001F0391">
        <w:rPr>
          <w:rFonts w:hint="cs"/>
          <w:rtl/>
          <w:lang w:bidi="fa-IR"/>
        </w:rPr>
        <w:t>داخلِ</w:t>
      </w:r>
      <w:r w:rsidRPr="001F0391">
        <w:rPr>
          <w:rtl/>
          <w:lang w:bidi="fa-IR"/>
        </w:rPr>
        <w:t xml:space="preserve"> </w:t>
      </w:r>
      <w:r w:rsidRPr="001F0391">
        <w:rPr>
          <w:rFonts w:hint="cs"/>
          <w:rtl/>
          <w:lang w:bidi="fa-IR"/>
        </w:rPr>
        <w:t>مرز</w:t>
      </w:r>
      <w:r w:rsidRPr="001F0391">
        <w:rPr>
          <w:rtl/>
          <w:lang w:bidi="fa-IR"/>
        </w:rPr>
        <w:t xml:space="preserve"> </w:t>
      </w:r>
      <w:r w:rsidRPr="001F0391">
        <w:rPr>
          <w:rFonts w:hint="cs"/>
          <w:rtl/>
          <w:lang w:bidi="fa-IR"/>
        </w:rPr>
        <w:t>حاصل</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بزرگراه</w:t>
      </w:r>
      <w:r w:rsidRPr="001F0391">
        <w:rPr>
          <w:rtl/>
          <w:lang w:bidi="fa-IR"/>
        </w:rPr>
        <w:t xml:space="preserve"> </w:t>
      </w:r>
      <w:r w:rsidRPr="001F0391">
        <w:rPr>
          <w:rFonts w:hint="cs"/>
          <w:rtl/>
          <w:lang w:bidi="fa-IR"/>
        </w:rPr>
        <w:t>خرمشهر</w:t>
      </w:r>
      <w:r w:rsidRPr="001F0391">
        <w:rPr>
          <w:rtl/>
          <w:lang w:bidi="fa-IR"/>
        </w:rPr>
        <w:t xml:space="preserve"> </w:t>
      </w:r>
      <w:r w:rsidRPr="001F0391">
        <w:rPr>
          <w:rFonts w:hint="cs"/>
          <w:rtl/>
          <w:lang w:bidi="fa-IR"/>
        </w:rPr>
        <w:t>واز</w:t>
      </w:r>
      <w:r w:rsidRPr="001F0391">
        <w:rPr>
          <w:rtl/>
          <w:lang w:bidi="fa-IR"/>
        </w:rPr>
        <w:t xml:space="preserve"> </w:t>
      </w:r>
      <w:r w:rsidRPr="001F0391">
        <w:rPr>
          <w:rFonts w:hint="cs"/>
          <w:rtl/>
          <w:lang w:bidi="fa-IR"/>
        </w:rPr>
        <w:t>غرب</w:t>
      </w:r>
      <w:r w:rsidRPr="001F0391">
        <w:rPr>
          <w:rtl/>
          <w:lang w:bidi="fa-IR"/>
        </w:rPr>
        <w:t xml:space="preserve"> </w:t>
      </w:r>
      <w:r w:rsidRPr="001F0391">
        <w:rPr>
          <w:rFonts w:hint="cs"/>
          <w:rtl/>
          <w:lang w:bidi="fa-IR"/>
        </w:rPr>
        <w:t>اطراف</w:t>
      </w:r>
      <w:r w:rsidRPr="001F0391">
        <w:rPr>
          <w:rtl/>
          <w:lang w:bidi="fa-IR"/>
        </w:rPr>
        <w:t xml:space="preserve"> </w:t>
      </w:r>
      <w:r w:rsidRPr="001F0391">
        <w:rPr>
          <w:rFonts w:hint="cs"/>
          <w:rtl/>
          <w:lang w:bidi="fa-IR"/>
        </w:rPr>
        <w:t>كمربندي</w:t>
      </w:r>
      <w:r w:rsidRPr="001F0391">
        <w:rPr>
          <w:rtl/>
          <w:lang w:bidi="fa-IR"/>
        </w:rPr>
        <w:t xml:space="preserve"> </w:t>
      </w:r>
      <w:r w:rsidRPr="001F0391">
        <w:rPr>
          <w:rFonts w:hint="cs"/>
          <w:rtl/>
          <w:lang w:bidi="fa-IR"/>
        </w:rPr>
        <w:t>يـا</w:t>
      </w:r>
      <w:r w:rsidRPr="001F0391">
        <w:rPr>
          <w:rtl/>
          <w:lang w:bidi="fa-IR"/>
        </w:rPr>
        <w:t xml:space="preserve"> </w:t>
      </w:r>
      <w:r w:rsidRPr="001F0391">
        <w:rPr>
          <w:rFonts w:hint="cs"/>
          <w:rtl/>
          <w:lang w:bidi="fa-IR"/>
        </w:rPr>
        <w:t>بلـوار</w:t>
      </w:r>
      <w:r w:rsidRPr="001F0391">
        <w:rPr>
          <w:rtl/>
          <w:lang w:bidi="fa-IR"/>
        </w:rPr>
        <w:t xml:space="preserve"> </w:t>
      </w:r>
      <w:r w:rsidRPr="001F0391">
        <w:rPr>
          <w:rFonts w:hint="cs"/>
          <w:rtl/>
          <w:lang w:bidi="fa-IR"/>
        </w:rPr>
        <w:t>شـهيد قلي‏پور</w:t>
      </w:r>
      <w:r w:rsidRPr="001F0391">
        <w:rPr>
          <w:rtl/>
          <w:lang w:bidi="fa-IR"/>
        </w:rPr>
        <w:t xml:space="preserve"> </w:t>
      </w:r>
      <w:r w:rsidRPr="001F0391">
        <w:rPr>
          <w:rFonts w:hint="cs"/>
          <w:rtl/>
          <w:lang w:bidi="fa-IR"/>
        </w:rPr>
        <w:t>نیز را شامل می‏شوند.محدوده‏ی</w:t>
      </w:r>
      <w:r w:rsidRPr="001F0391">
        <w:rPr>
          <w:rtl/>
          <w:lang w:bidi="fa-IR"/>
        </w:rPr>
        <w:t xml:space="preserve"> </w:t>
      </w:r>
      <w:r w:rsidRPr="001F0391">
        <w:rPr>
          <w:rFonts w:hint="cs"/>
          <w:rtl/>
          <w:lang w:bidi="fa-IR"/>
        </w:rPr>
        <w:t>ساختمان‏هاي</w:t>
      </w:r>
      <w:r w:rsidRPr="001F0391">
        <w:rPr>
          <w:rtl/>
          <w:lang w:bidi="fa-IR"/>
        </w:rPr>
        <w:t xml:space="preserve"> </w:t>
      </w:r>
      <w:r w:rsidRPr="001F0391">
        <w:rPr>
          <w:rFonts w:hint="cs"/>
          <w:rtl/>
          <w:lang w:bidi="fa-IR"/>
        </w:rPr>
        <w:t>با</w:t>
      </w:r>
      <w:r w:rsidRPr="001F0391">
        <w:rPr>
          <w:rtl/>
          <w:lang w:bidi="fa-IR"/>
        </w:rPr>
        <w:t xml:space="preserve"> </w:t>
      </w:r>
      <w:r w:rsidRPr="001F0391">
        <w:rPr>
          <w:rFonts w:hint="cs"/>
          <w:rtl/>
          <w:lang w:bidi="fa-IR"/>
        </w:rPr>
        <w:t>تراكم</w:t>
      </w:r>
      <w:r w:rsidRPr="001F0391">
        <w:rPr>
          <w:rtl/>
          <w:lang w:bidi="fa-IR"/>
        </w:rPr>
        <w:t xml:space="preserve"> </w:t>
      </w:r>
      <w:r w:rsidRPr="001F0391">
        <w:rPr>
          <w:rFonts w:hint="cs"/>
          <w:rtl/>
          <w:lang w:bidi="fa-IR"/>
        </w:rPr>
        <w:t>ساختماني</w:t>
      </w:r>
      <w:r w:rsidRPr="001F0391">
        <w:rPr>
          <w:rtl/>
          <w:lang w:bidi="fa-IR"/>
        </w:rPr>
        <w:t xml:space="preserve"> 100 </w:t>
      </w:r>
      <w:r w:rsidRPr="001F0391">
        <w:rPr>
          <w:rFonts w:hint="cs"/>
          <w:rtl/>
          <w:lang w:bidi="fa-IR"/>
        </w:rPr>
        <w:t>تا</w:t>
      </w:r>
      <w:r w:rsidRPr="001F0391">
        <w:rPr>
          <w:rtl/>
          <w:lang w:bidi="fa-IR"/>
        </w:rPr>
        <w:t xml:space="preserve"> 200 </w:t>
      </w:r>
      <w:r w:rsidRPr="001F0391">
        <w:rPr>
          <w:rFonts w:hint="cs"/>
          <w:rtl/>
          <w:lang w:bidi="fa-IR"/>
        </w:rPr>
        <w:t>درصـد،</w:t>
      </w:r>
      <w:r w:rsidRPr="001F0391">
        <w:rPr>
          <w:rtl/>
          <w:lang w:bidi="fa-IR"/>
        </w:rPr>
        <w:t xml:space="preserve"> </w:t>
      </w:r>
      <w:r w:rsidRPr="001F0391">
        <w:rPr>
          <w:rFonts w:hint="cs"/>
          <w:rtl/>
          <w:lang w:bidi="fa-IR"/>
        </w:rPr>
        <w:t>عمومـاً</w:t>
      </w:r>
      <w:r w:rsidRPr="001F0391">
        <w:rPr>
          <w:rtl/>
          <w:lang w:bidi="fa-IR"/>
        </w:rPr>
        <w:t xml:space="preserve"> </w:t>
      </w:r>
      <w:r w:rsidRPr="001F0391">
        <w:rPr>
          <w:rFonts w:hint="cs"/>
          <w:rtl/>
          <w:lang w:bidi="fa-IR"/>
        </w:rPr>
        <w:t>شـهرك</w:t>
      </w:r>
      <w:r w:rsidRPr="001F0391">
        <w:rPr>
          <w:rtl/>
          <w:lang w:bidi="fa-IR"/>
        </w:rPr>
        <w:t xml:space="preserve"> </w:t>
      </w:r>
      <w:r w:rsidRPr="001F0391">
        <w:rPr>
          <w:rFonts w:hint="cs"/>
          <w:rtl/>
          <w:lang w:bidi="fa-IR"/>
        </w:rPr>
        <w:t>گلـسار،</w:t>
      </w:r>
      <w:r w:rsidRPr="001F0391">
        <w:rPr>
          <w:rtl/>
          <w:lang w:bidi="fa-IR"/>
        </w:rPr>
        <w:t xml:space="preserve"> </w:t>
      </w:r>
      <w:r w:rsidRPr="001F0391">
        <w:rPr>
          <w:rFonts w:hint="cs"/>
          <w:rtl/>
          <w:lang w:bidi="fa-IR"/>
        </w:rPr>
        <w:t>محـدوده‏ی بازار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محلات</w:t>
      </w:r>
      <w:r w:rsidRPr="001F0391">
        <w:rPr>
          <w:rtl/>
          <w:lang w:bidi="fa-IR"/>
        </w:rPr>
        <w:t xml:space="preserve"> </w:t>
      </w:r>
      <w:r w:rsidRPr="001F0391">
        <w:rPr>
          <w:rFonts w:hint="cs"/>
          <w:rtl/>
          <w:lang w:bidi="fa-IR"/>
        </w:rPr>
        <w:t>شمالي</w:t>
      </w:r>
      <w:r w:rsidRPr="001F0391">
        <w:rPr>
          <w:rtl/>
          <w:lang w:bidi="fa-IR"/>
        </w:rPr>
        <w:t xml:space="preserve"> </w:t>
      </w:r>
      <w:r w:rsidRPr="001F0391">
        <w:rPr>
          <w:rFonts w:hint="cs"/>
          <w:rtl/>
          <w:lang w:bidi="fa-IR"/>
        </w:rPr>
        <w:t>آن،</w:t>
      </w:r>
      <w:r w:rsidRPr="001F0391">
        <w:rPr>
          <w:rtl/>
          <w:lang w:bidi="fa-IR"/>
        </w:rPr>
        <w:t xml:space="preserve"> </w:t>
      </w:r>
      <w:r w:rsidRPr="001F0391">
        <w:rPr>
          <w:rFonts w:hint="cs"/>
          <w:rtl/>
          <w:lang w:bidi="fa-IR"/>
        </w:rPr>
        <w:t>محله‏ی</w:t>
      </w:r>
      <w:r w:rsidRPr="001F0391">
        <w:rPr>
          <w:rtl/>
          <w:lang w:bidi="fa-IR"/>
        </w:rPr>
        <w:t xml:space="preserve"> </w:t>
      </w:r>
      <w:r w:rsidRPr="001F0391">
        <w:rPr>
          <w:rFonts w:hint="cs"/>
          <w:rtl/>
          <w:lang w:bidi="fa-IR"/>
        </w:rPr>
        <w:t>باقرآباد،</w:t>
      </w:r>
      <w:r w:rsidRPr="001F0391">
        <w:rPr>
          <w:rtl/>
          <w:lang w:bidi="fa-IR"/>
        </w:rPr>
        <w:t xml:space="preserve"> </w:t>
      </w:r>
      <w:r w:rsidRPr="001F0391">
        <w:rPr>
          <w:rFonts w:hint="cs"/>
          <w:rtl/>
          <w:lang w:bidi="fa-IR"/>
        </w:rPr>
        <w:t>علي</w:t>
      </w:r>
      <w:r w:rsidRPr="001F0391">
        <w:rPr>
          <w:rtl/>
          <w:lang w:bidi="fa-IR"/>
        </w:rPr>
        <w:t xml:space="preserve"> </w:t>
      </w:r>
      <w:r w:rsidRPr="001F0391">
        <w:rPr>
          <w:rFonts w:hint="cs"/>
          <w:rtl/>
          <w:lang w:bidi="fa-IR"/>
        </w:rPr>
        <w:t>آباد</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استادسرا</w:t>
      </w:r>
      <w:r w:rsidRPr="001F0391">
        <w:rPr>
          <w:rtl/>
          <w:lang w:bidi="fa-IR"/>
        </w:rPr>
        <w:t xml:space="preserve"> </w:t>
      </w:r>
      <w:r w:rsidRPr="001F0391">
        <w:rPr>
          <w:rFonts w:hint="cs"/>
          <w:rtl/>
          <w:lang w:bidi="fa-IR"/>
        </w:rPr>
        <w:t>را</w:t>
      </w:r>
      <w:r w:rsidRPr="001F0391">
        <w:rPr>
          <w:rtl/>
          <w:lang w:bidi="fa-IR"/>
        </w:rPr>
        <w:t xml:space="preserve"> </w:t>
      </w:r>
      <w:r w:rsidRPr="001F0391">
        <w:rPr>
          <w:rFonts w:hint="cs"/>
          <w:rtl/>
          <w:lang w:bidi="fa-IR"/>
        </w:rPr>
        <w:t>شـامل</w:t>
      </w:r>
      <w:r w:rsidRPr="001F0391">
        <w:rPr>
          <w:rtl/>
          <w:lang w:bidi="fa-IR"/>
        </w:rPr>
        <w:t xml:space="preserve"> </w:t>
      </w:r>
      <w:r w:rsidRPr="001F0391">
        <w:rPr>
          <w:rFonts w:hint="cs"/>
          <w:rtl/>
          <w:lang w:bidi="fa-IR"/>
        </w:rPr>
        <w:t>مـي</w:t>
      </w:r>
      <w:r w:rsidRPr="001F0391">
        <w:rPr>
          <w:rtl/>
          <w:lang w:bidi="fa-IR"/>
        </w:rPr>
        <w:t xml:space="preserve"> </w:t>
      </w:r>
      <w:r w:rsidRPr="001F0391">
        <w:rPr>
          <w:rFonts w:hint="cs"/>
          <w:rtl/>
          <w:lang w:bidi="fa-IR"/>
        </w:rPr>
        <w:t>شـود</w:t>
      </w:r>
      <w:r w:rsidRPr="001F0391">
        <w:rPr>
          <w:rtl/>
          <w:lang w:bidi="fa-IR"/>
        </w:rPr>
        <w:t xml:space="preserve"> . </w:t>
      </w:r>
      <w:r w:rsidRPr="001F0391">
        <w:rPr>
          <w:rFonts w:hint="cs"/>
          <w:rtl/>
          <w:lang w:bidi="fa-IR"/>
        </w:rPr>
        <w:t>همچنـين</w:t>
      </w:r>
      <w:r w:rsidRPr="001F0391">
        <w:rPr>
          <w:rtl/>
          <w:lang w:bidi="fa-IR"/>
        </w:rPr>
        <w:t xml:space="preserve"> </w:t>
      </w:r>
      <w:r w:rsidRPr="001F0391">
        <w:rPr>
          <w:rFonts w:hint="cs"/>
          <w:rtl/>
          <w:lang w:bidi="fa-IR"/>
        </w:rPr>
        <w:t>بخـشهـاي وســيعي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جنــوب</w:t>
      </w:r>
      <w:r w:rsidRPr="001F0391">
        <w:rPr>
          <w:rtl/>
          <w:lang w:bidi="fa-IR"/>
        </w:rPr>
        <w:t xml:space="preserve"> </w:t>
      </w:r>
      <w:r w:rsidRPr="001F0391">
        <w:rPr>
          <w:rFonts w:hint="cs"/>
          <w:rtl/>
          <w:lang w:bidi="fa-IR"/>
        </w:rPr>
        <w:t>خيابــان</w:t>
      </w:r>
      <w:r w:rsidRPr="001F0391">
        <w:rPr>
          <w:rtl/>
          <w:lang w:bidi="fa-IR"/>
        </w:rPr>
        <w:t xml:space="preserve"> </w:t>
      </w:r>
      <w:r w:rsidRPr="001F0391">
        <w:rPr>
          <w:rFonts w:hint="cs"/>
          <w:rtl/>
          <w:lang w:bidi="fa-IR"/>
        </w:rPr>
        <w:t>طالقــاني،</w:t>
      </w:r>
      <w:r w:rsidRPr="001F0391">
        <w:rPr>
          <w:rtl/>
          <w:lang w:bidi="fa-IR"/>
        </w:rPr>
        <w:t xml:space="preserve"> </w:t>
      </w:r>
      <w:r w:rsidRPr="001F0391">
        <w:rPr>
          <w:rFonts w:hint="cs"/>
          <w:rtl/>
          <w:lang w:bidi="fa-IR"/>
        </w:rPr>
        <w:t>بافــت</w:t>
      </w:r>
      <w:r w:rsidRPr="001F0391">
        <w:rPr>
          <w:rtl/>
          <w:lang w:bidi="fa-IR"/>
        </w:rPr>
        <w:t xml:space="preserve"> </w:t>
      </w:r>
      <w:r w:rsidRPr="001F0391">
        <w:rPr>
          <w:rFonts w:hint="cs"/>
          <w:rtl/>
          <w:lang w:bidi="fa-IR"/>
        </w:rPr>
        <w:t>شــمالي</w:t>
      </w:r>
      <w:r w:rsidRPr="001F0391">
        <w:rPr>
          <w:rtl/>
          <w:lang w:bidi="fa-IR"/>
        </w:rPr>
        <w:t xml:space="preserve"> </w:t>
      </w:r>
      <w:r w:rsidRPr="001F0391">
        <w:rPr>
          <w:rFonts w:hint="cs"/>
          <w:rtl/>
          <w:lang w:bidi="fa-IR"/>
        </w:rPr>
        <w:t>خيابــان</w:t>
      </w:r>
      <w:r w:rsidRPr="001F0391">
        <w:rPr>
          <w:rtl/>
          <w:lang w:bidi="fa-IR"/>
        </w:rPr>
        <w:t xml:space="preserve"> </w:t>
      </w:r>
      <w:r w:rsidRPr="001F0391">
        <w:rPr>
          <w:rFonts w:hint="cs"/>
          <w:rtl/>
          <w:lang w:bidi="fa-IR"/>
        </w:rPr>
        <w:t>حــافظ،</w:t>
      </w:r>
      <w:r w:rsidRPr="001F0391">
        <w:rPr>
          <w:rtl/>
          <w:lang w:bidi="fa-IR"/>
        </w:rPr>
        <w:t xml:space="preserve"> </w:t>
      </w:r>
      <w:r w:rsidRPr="001F0391">
        <w:rPr>
          <w:rFonts w:hint="cs"/>
          <w:rtl/>
          <w:lang w:bidi="fa-IR"/>
        </w:rPr>
        <w:t>محلــه‏ی</w:t>
      </w:r>
      <w:r w:rsidRPr="001F0391">
        <w:rPr>
          <w:rtl/>
          <w:lang w:bidi="fa-IR"/>
        </w:rPr>
        <w:t xml:space="preserve"> </w:t>
      </w:r>
      <w:r w:rsidRPr="001F0391">
        <w:rPr>
          <w:rFonts w:hint="cs"/>
          <w:rtl/>
          <w:lang w:bidi="fa-IR"/>
        </w:rPr>
        <w:t>منظريــه،</w:t>
      </w:r>
      <w:r w:rsidRPr="001F0391">
        <w:rPr>
          <w:rtl/>
          <w:lang w:bidi="fa-IR"/>
        </w:rPr>
        <w:t xml:space="preserve"> </w:t>
      </w:r>
      <w:r w:rsidRPr="001F0391">
        <w:rPr>
          <w:rFonts w:hint="cs"/>
          <w:rtl/>
          <w:lang w:bidi="fa-IR"/>
        </w:rPr>
        <w:t>بخــش</w:t>
      </w:r>
      <w:r w:rsidRPr="001F0391">
        <w:rPr>
          <w:rtl/>
          <w:lang w:bidi="fa-IR"/>
        </w:rPr>
        <w:t xml:space="preserve"> </w:t>
      </w:r>
      <w:r w:rsidRPr="001F0391">
        <w:rPr>
          <w:rFonts w:hint="cs"/>
          <w:rtl/>
          <w:lang w:bidi="fa-IR"/>
        </w:rPr>
        <w:t>هــایي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محلــه‏ی ساغريسازان،</w:t>
      </w:r>
      <w:r w:rsidRPr="001F0391">
        <w:rPr>
          <w:rtl/>
          <w:lang w:bidi="fa-IR"/>
        </w:rPr>
        <w:t xml:space="preserve"> </w:t>
      </w:r>
      <w:r w:rsidRPr="001F0391">
        <w:rPr>
          <w:rFonts w:hint="cs"/>
          <w:rtl/>
          <w:lang w:bidi="fa-IR"/>
        </w:rPr>
        <w:t>قسمتهائي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بلوار</w:t>
      </w:r>
      <w:r w:rsidRPr="001F0391">
        <w:rPr>
          <w:rtl/>
          <w:lang w:bidi="fa-IR"/>
        </w:rPr>
        <w:t xml:space="preserve"> </w:t>
      </w:r>
      <w:r w:rsidRPr="001F0391">
        <w:rPr>
          <w:rFonts w:hint="cs"/>
          <w:rtl/>
          <w:lang w:bidi="fa-IR"/>
        </w:rPr>
        <w:t>شهدا</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بخش</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محلات</w:t>
      </w:r>
      <w:r w:rsidRPr="001F0391">
        <w:rPr>
          <w:rtl/>
          <w:lang w:bidi="fa-IR"/>
        </w:rPr>
        <w:t xml:space="preserve"> </w:t>
      </w:r>
      <w:r w:rsidRPr="001F0391">
        <w:rPr>
          <w:rFonts w:hint="cs"/>
          <w:rtl/>
          <w:lang w:bidi="fa-IR"/>
        </w:rPr>
        <w:t>جنوبي</w:t>
      </w:r>
      <w:r w:rsidRPr="001F0391">
        <w:rPr>
          <w:rtl/>
          <w:lang w:bidi="fa-IR"/>
        </w:rPr>
        <w:t xml:space="preserve"> </w:t>
      </w:r>
      <w:r w:rsidRPr="001F0391">
        <w:rPr>
          <w:rFonts w:hint="cs"/>
          <w:rtl/>
          <w:lang w:bidi="fa-IR"/>
        </w:rPr>
        <w:t>آن</w:t>
      </w:r>
      <w:r w:rsidRPr="001F0391">
        <w:rPr>
          <w:rtl/>
          <w:lang w:bidi="fa-IR"/>
        </w:rPr>
        <w:t xml:space="preserve"> </w:t>
      </w:r>
      <w:r w:rsidRPr="001F0391">
        <w:rPr>
          <w:rFonts w:hint="cs"/>
          <w:rtl/>
          <w:lang w:bidi="fa-IR"/>
        </w:rPr>
        <w:t>داراي</w:t>
      </w:r>
      <w:r w:rsidRPr="001F0391">
        <w:rPr>
          <w:rtl/>
          <w:lang w:bidi="fa-IR"/>
        </w:rPr>
        <w:t xml:space="preserve"> </w:t>
      </w:r>
      <w:r w:rsidRPr="001F0391">
        <w:rPr>
          <w:rFonts w:hint="cs"/>
          <w:rtl/>
          <w:lang w:bidi="fa-IR"/>
        </w:rPr>
        <w:t>اين</w:t>
      </w:r>
      <w:r w:rsidRPr="001F0391">
        <w:rPr>
          <w:rtl/>
          <w:lang w:bidi="fa-IR"/>
        </w:rPr>
        <w:t xml:space="preserve"> </w:t>
      </w:r>
      <w:r w:rsidRPr="001F0391">
        <w:rPr>
          <w:rFonts w:hint="cs"/>
          <w:rtl/>
          <w:lang w:bidi="fa-IR"/>
        </w:rPr>
        <w:t>تراكم</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باشند</w:t>
      </w:r>
      <w:r w:rsidRPr="001F0391">
        <w:rPr>
          <w:rtl/>
          <w:lang w:bidi="fa-IR"/>
        </w:rPr>
        <w:t xml:space="preserve"> .</w:t>
      </w:r>
      <w:r w:rsidRPr="001F0391">
        <w:rPr>
          <w:rFonts w:hint="cs"/>
          <w:rtl/>
          <w:lang w:bidi="fa-IR"/>
        </w:rPr>
        <w:t xml:space="preserve"> محدوده</w:t>
      </w:r>
      <w:r w:rsidRPr="001F0391">
        <w:rPr>
          <w:rtl/>
          <w:lang w:bidi="fa-IR"/>
        </w:rPr>
        <w:t xml:space="preserve"> </w:t>
      </w:r>
      <w:r w:rsidRPr="001F0391">
        <w:rPr>
          <w:rFonts w:hint="cs"/>
          <w:rtl/>
          <w:lang w:bidi="fa-IR"/>
        </w:rPr>
        <w:t>ساختمان</w:t>
      </w:r>
      <w:r w:rsidRPr="001F0391">
        <w:rPr>
          <w:rtl/>
          <w:lang w:bidi="fa-IR"/>
        </w:rPr>
        <w:t xml:space="preserve"> </w:t>
      </w:r>
      <w:r w:rsidRPr="001F0391">
        <w:rPr>
          <w:rFonts w:hint="cs"/>
          <w:rtl/>
          <w:lang w:bidi="fa-IR"/>
        </w:rPr>
        <w:t>هاي</w:t>
      </w:r>
      <w:r w:rsidRPr="001F0391">
        <w:rPr>
          <w:rtl/>
          <w:lang w:bidi="fa-IR"/>
        </w:rPr>
        <w:t xml:space="preserve"> </w:t>
      </w:r>
      <w:r w:rsidRPr="001F0391">
        <w:rPr>
          <w:rFonts w:hint="cs"/>
          <w:rtl/>
          <w:lang w:bidi="fa-IR"/>
        </w:rPr>
        <w:t>با</w:t>
      </w:r>
      <w:r w:rsidRPr="001F0391">
        <w:rPr>
          <w:rtl/>
          <w:lang w:bidi="fa-IR"/>
        </w:rPr>
        <w:t xml:space="preserve"> </w:t>
      </w:r>
      <w:r w:rsidRPr="001F0391">
        <w:rPr>
          <w:rFonts w:hint="cs"/>
          <w:rtl/>
          <w:lang w:bidi="fa-IR"/>
        </w:rPr>
        <w:t>تراكم</w:t>
      </w:r>
      <w:r w:rsidRPr="001F0391">
        <w:rPr>
          <w:rtl/>
          <w:lang w:bidi="fa-IR"/>
        </w:rPr>
        <w:t xml:space="preserve"> 200 </w:t>
      </w:r>
      <w:r w:rsidRPr="001F0391">
        <w:rPr>
          <w:rFonts w:hint="cs"/>
          <w:rtl/>
          <w:lang w:bidi="fa-IR"/>
        </w:rPr>
        <w:t>تا</w:t>
      </w:r>
      <w:r w:rsidRPr="001F0391">
        <w:rPr>
          <w:rtl/>
          <w:lang w:bidi="fa-IR"/>
        </w:rPr>
        <w:t xml:space="preserve"> 300 </w:t>
      </w:r>
      <w:r w:rsidRPr="001F0391">
        <w:rPr>
          <w:rFonts w:hint="cs"/>
          <w:rtl/>
          <w:lang w:bidi="fa-IR"/>
        </w:rPr>
        <w:t>درصد</w:t>
      </w:r>
      <w:r w:rsidRPr="001F0391">
        <w:rPr>
          <w:rtl/>
          <w:lang w:bidi="fa-IR"/>
        </w:rPr>
        <w:t xml:space="preserve"> </w:t>
      </w:r>
      <w:r w:rsidRPr="001F0391">
        <w:rPr>
          <w:rFonts w:hint="cs"/>
          <w:rtl/>
          <w:lang w:bidi="fa-IR"/>
        </w:rPr>
        <w:t>عمدتاً</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شهرك</w:t>
      </w:r>
      <w:r w:rsidRPr="001F0391">
        <w:rPr>
          <w:rtl/>
          <w:lang w:bidi="fa-IR"/>
        </w:rPr>
        <w:t xml:space="preserve"> </w:t>
      </w:r>
      <w:r w:rsidRPr="001F0391">
        <w:rPr>
          <w:rFonts w:hint="cs"/>
          <w:rtl/>
          <w:lang w:bidi="fa-IR"/>
        </w:rPr>
        <w:t>گلسار</w:t>
      </w:r>
      <w:r w:rsidRPr="001F0391">
        <w:rPr>
          <w:rtl/>
          <w:lang w:bidi="fa-IR"/>
        </w:rPr>
        <w:t xml:space="preserve"> </w:t>
      </w:r>
      <w:r w:rsidRPr="001F0391">
        <w:rPr>
          <w:rFonts w:hint="cs"/>
          <w:rtl/>
          <w:lang w:bidi="fa-IR"/>
        </w:rPr>
        <w:t>و</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جنوب</w:t>
      </w:r>
      <w:r w:rsidRPr="001F0391">
        <w:rPr>
          <w:rtl/>
          <w:lang w:bidi="fa-IR"/>
        </w:rPr>
        <w:t xml:space="preserve"> </w:t>
      </w:r>
      <w:r w:rsidRPr="001F0391">
        <w:rPr>
          <w:rFonts w:hint="cs"/>
          <w:rtl/>
          <w:lang w:bidi="fa-IR"/>
        </w:rPr>
        <w:t>در</w:t>
      </w:r>
      <w:r w:rsidRPr="001F0391">
        <w:rPr>
          <w:rtl/>
          <w:lang w:bidi="fa-IR"/>
        </w:rPr>
        <w:t xml:space="preserve"> </w:t>
      </w:r>
      <w:r w:rsidRPr="001F0391">
        <w:rPr>
          <w:rFonts w:hint="cs"/>
          <w:rtl/>
          <w:lang w:bidi="fa-IR"/>
        </w:rPr>
        <w:t>محلـه منظريه</w:t>
      </w:r>
      <w:r w:rsidRPr="001F0391">
        <w:rPr>
          <w:rtl/>
          <w:lang w:bidi="fa-IR"/>
        </w:rPr>
        <w:t xml:space="preserve"> </w:t>
      </w:r>
      <w:r w:rsidRPr="001F0391">
        <w:rPr>
          <w:rFonts w:hint="cs"/>
          <w:rtl/>
          <w:lang w:bidi="fa-IR"/>
        </w:rPr>
        <w:t>و بخش</w:t>
      </w:r>
      <w:r w:rsidRPr="001F0391">
        <w:rPr>
          <w:rtl/>
          <w:lang w:bidi="fa-IR"/>
        </w:rPr>
        <w:t xml:space="preserve"> </w:t>
      </w:r>
      <w:r w:rsidRPr="001F0391">
        <w:rPr>
          <w:rFonts w:hint="cs"/>
          <w:rtl/>
          <w:lang w:bidi="fa-IR"/>
        </w:rPr>
        <w:t>هائي</w:t>
      </w:r>
      <w:r w:rsidRPr="001F0391">
        <w:rPr>
          <w:rtl/>
          <w:lang w:bidi="fa-IR"/>
        </w:rPr>
        <w:t xml:space="preserve"> </w:t>
      </w:r>
      <w:r w:rsidRPr="001F0391">
        <w:rPr>
          <w:rFonts w:hint="cs"/>
          <w:rtl/>
          <w:lang w:bidi="fa-IR"/>
        </w:rPr>
        <w:t>از</w:t>
      </w:r>
      <w:r w:rsidRPr="001F0391">
        <w:rPr>
          <w:rtl/>
          <w:lang w:bidi="fa-IR"/>
        </w:rPr>
        <w:t xml:space="preserve"> </w:t>
      </w:r>
      <w:r w:rsidRPr="001F0391">
        <w:rPr>
          <w:rFonts w:hint="cs"/>
          <w:rtl/>
          <w:lang w:bidi="fa-IR"/>
        </w:rPr>
        <w:t>شمال</w:t>
      </w:r>
      <w:r w:rsidRPr="001F0391">
        <w:rPr>
          <w:rtl/>
          <w:lang w:bidi="fa-IR"/>
        </w:rPr>
        <w:t xml:space="preserve"> </w:t>
      </w:r>
      <w:r w:rsidRPr="001F0391">
        <w:rPr>
          <w:rFonts w:hint="cs"/>
          <w:rtl/>
          <w:lang w:bidi="fa-IR"/>
        </w:rPr>
        <w:t>اتوبان</w:t>
      </w:r>
      <w:r w:rsidRPr="001F0391">
        <w:rPr>
          <w:rtl/>
          <w:lang w:bidi="fa-IR"/>
        </w:rPr>
        <w:t xml:space="preserve"> </w:t>
      </w:r>
      <w:r w:rsidRPr="001F0391">
        <w:rPr>
          <w:rFonts w:hint="cs"/>
          <w:rtl/>
          <w:lang w:bidi="fa-IR"/>
        </w:rPr>
        <w:t>شهيد</w:t>
      </w:r>
      <w:r w:rsidRPr="001F0391">
        <w:rPr>
          <w:rtl/>
          <w:lang w:bidi="fa-IR"/>
        </w:rPr>
        <w:t xml:space="preserve"> </w:t>
      </w:r>
      <w:r w:rsidRPr="001F0391">
        <w:rPr>
          <w:rFonts w:hint="cs"/>
          <w:rtl/>
          <w:lang w:bidi="fa-IR"/>
        </w:rPr>
        <w:t>بهشتي</w:t>
      </w:r>
      <w:r w:rsidRPr="001F0391">
        <w:rPr>
          <w:rtl/>
          <w:lang w:bidi="fa-IR"/>
        </w:rPr>
        <w:t xml:space="preserve"> </w:t>
      </w:r>
      <w:r w:rsidRPr="001F0391">
        <w:rPr>
          <w:rFonts w:hint="cs"/>
          <w:rtl/>
          <w:lang w:bidi="fa-IR"/>
        </w:rPr>
        <w:t>مي</w:t>
      </w:r>
      <w:r w:rsidRPr="001F0391">
        <w:rPr>
          <w:rtl/>
          <w:lang w:bidi="fa-IR"/>
        </w:rPr>
        <w:t xml:space="preserve"> </w:t>
      </w:r>
      <w:r w:rsidRPr="001F0391">
        <w:rPr>
          <w:rFonts w:hint="cs"/>
          <w:rtl/>
          <w:lang w:bidi="fa-IR"/>
        </w:rPr>
        <w:t>باشد</w:t>
      </w:r>
      <w:r w:rsidR="004707C2">
        <w:rPr>
          <w:rFonts w:hint="cs"/>
          <w:rtl/>
          <w:lang w:bidi="fa-IR"/>
        </w:rPr>
        <w:t>.</w:t>
      </w:r>
    </w:p>
    <w:p w:rsidR="001F0391" w:rsidRPr="001F0391" w:rsidRDefault="004707C2" w:rsidP="001F0391">
      <w:pPr>
        <w:widowControl/>
        <w:spacing w:line="240" w:lineRule="auto"/>
        <w:ind w:firstLine="0"/>
        <w:jc w:val="both"/>
        <w:rPr>
          <w:rFonts w:eastAsia="Calibri" w:cs="B Titr"/>
          <w:b/>
          <w:bCs/>
          <w:color w:val="000000"/>
          <w:sz w:val="28"/>
          <w:rtl/>
          <w:lang w:bidi="fa-IR"/>
        </w:rPr>
      </w:pPr>
      <w:r>
        <w:rPr>
          <w:rFonts w:eastAsia="Calibri" w:cs="B Titr"/>
          <w:b/>
          <w:bCs/>
          <w:noProof/>
          <w:color w:val="000000"/>
          <w:sz w:val="28"/>
          <w:rtl/>
        </w:rPr>
        <w:lastRenderedPageBreak/>
        <w:drawing>
          <wp:anchor distT="0" distB="0" distL="114300" distR="114300" simplePos="0" relativeHeight="251978752" behindDoc="0" locked="0" layoutInCell="1" allowOverlap="1" wp14:anchorId="7CC107C1" wp14:editId="1453621D">
            <wp:simplePos x="0" y="0"/>
            <wp:positionH relativeFrom="column">
              <wp:posOffset>-113030</wp:posOffset>
            </wp:positionH>
            <wp:positionV relativeFrom="paragraph">
              <wp:posOffset>62339</wp:posOffset>
            </wp:positionV>
            <wp:extent cx="5851867" cy="8276897"/>
            <wp:effectExtent l="0" t="0" r="0"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8-08-30_13-10-0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1867" cy="8276897"/>
                    </a:xfrm>
                    <a:prstGeom prst="rect">
                      <a:avLst/>
                    </a:prstGeom>
                  </pic:spPr>
                </pic:pic>
              </a:graphicData>
            </a:graphic>
            <wp14:sizeRelH relativeFrom="margin">
              <wp14:pctWidth>0</wp14:pctWidth>
            </wp14:sizeRelH>
            <wp14:sizeRelV relativeFrom="margin">
              <wp14:pctHeight>0</wp14:pctHeight>
            </wp14:sizeRelV>
          </wp:anchor>
        </w:drawing>
      </w: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Default="001F0391" w:rsidP="001F0391">
      <w:pPr>
        <w:widowControl/>
        <w:spacing w:line="240" w:lineRule="auto"/>
        <w:ind w:firstLine="0"/>
        <w:jc w:val="both"/>
        <w:rPr>
          <w:rFonts w:eastAsia="Calibri" w:cs="B Titr"/>
          <w:b/>
          <w:bCs/>
          <w:color w:val="000000"/>
          <w:sz w:val="28"/>
          <w:rtl/>
          <w:lang w:bidi="fa-IR"/>
        </w:rPr>
      </w:pPr>
    </w:p>
    <w:p w:rsidR="004707C2" w:rsidRDefault="004707C2"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Pr="001F0391" w:rsidRDefault="001F0391" w:rsidP="001F0391">
      <w:pPr>
        <w:widowControl/>
        <w:spacing w:line="240" w:lineRule="auto"/>
        <w:ind w:firstLine="0"/>
        <w:jc w:val="both"/>
        <w:rPr>
          <w:rFonts w:eastAsia="Calibri" w:cs="B Titr"/>
          <w:b/>
          <w:bCs/>
          <w:color w:val="000000"/>
          <w:sz w:val="28"/>
          <w:rtl/>
          <w:lang w:bidi="fa-IR"/>
        </w:rPr>
      </w:pPr>
    </w:p>
    <w:p w:rsidR="001F0391" w:rsidRDefault="001F0391" w:rsidP="001F0391">
      <w:pPr>
        <w:widowControl/>
        <w:spacing w:line="240" w:lineRule="auto"/>
        <w:ind w:firstLine="0"/>
        <w:jc w:val="both"/>
        <w:rPr>
          <w:rFonts w:eastAsia="Calibri" w:cs="B Titr"/>
          <w:b/>
          <w:bCs/>
          <w:color w:val="000000"/>
          <w:sz w:val="28"/>
          <w:rtl/>
          <w:lang w:bidi="fa-IR"/>
        </w:rPr>
      </w:pPr>
    </w:p>
    <w:p w:rsidR="004707C2" w:rsidRPr="001F0391" w:rsidRDefault="004707C2" w:rsidP="001F0391">
      <w:pPr>
        <w:widowControl/>
        <w:spacing w:line="240" w:lineRule="auto"/>
        <w:ind w:firstLine="0"/>
        <w:jc w:val="both"/>
        <w:rPr>
          <w:rFonts w:eastAsia="Calibri" w:cs="B Titr"/>
          <w:b/>
          <w:bCs/>
          <w:color w:val="000000"/>
          <w:sz w:val="28"/>
          <w:rtl/>
          <w:lang w:bidi="fa-IR"/>
        </w:rPr>
      </w:pPr>
    </w:p>
    <w:p w:rsidR="001F0391" w:rsidRDefault="004707C2" w:rsidP="004707C2">
      <w:pPr>
        <w:pStyle w:val="Caption"/>
        <w:rPr>
          <w:rtl/>
          <w:lang w:bidi="fa-IR"/>
        </w:rPr>
      </w:pPr>
      <w:bookmarkStart w:id="549" w:name="_Toc532209031"/>
      <w:r>
        <w:rPr>
          <w:rFonts w:hint="cs"/>
          <w:rtl/>
        </w:rPr>
        <w:t>نقشه</w:t>
      </w:r>
      <w:r>
        <w:rPr>
          <w:rtl/>
        </w:rPr>
        <w:t xml:space="preserve"> </w:t>
      </w:r>
      <w:fldSimple w:instr=" STYLEREF 1 \s ">
        <w:r w:rsidR="00D141D8">
          <w:rPr>
            <w:noProof/>
            <w:rtl/>
          </w:rPr>
          <w:t>‏4</w:t>
        </w:r>
      </w:fldSimple>
      <w:r w:rsidR="00062B30">
        <w:rPr>
          <w:rtl/>
        </w:rPr>
        <w:noBreakHyphen/>
      </w:r>
      <w:fldSimple w:instr=" SEQ نقشه \* ARABIC \s 1 ">
        <w:r w:rsidR="00D141D8">
          <w:rPr>
            <w:noProof/>
          </w:rPr>
          <w:t>3</w:t>
        </w:r>
      </w:fldSimple>
      <w:r>
        <w:rPr>
          <w:rFonts w:hint="cs"/>
          <w:rtl/>
        </w:rPr>
        <w:t xml:space="preserve"> : </w:t>
      </w:r>
      <w:r w:rsidR="001F0391" w:rsidRPr="001F0391">
        <w:rPr>
          <w:rFonts w:hint="cs"/>
          <w:rtl/>
          <w:lang w:bidi="fa-IR"/>
        </w:rPr>
        <w:t>تعداد طبقات  ساختمانی در شهر رشت</w:t>
      </w:r>
      <w:bookmarkEnd w:id="549"/>
    </w:p>
    <w:p w:rsidR="0013067B" w:rsidRPr="0013067B" w:rsidRDefault="0013067B" w:rsidP="00492174">
      <w:pPr>
        <w:keepNext/>
        <w:keepLines/>
        <w:spacing w:before="200" w:after="0"/>
        <w:ind w:left="431" w:firstLine="0"/>
        <w:outlineLvl w:val="1"/>
        <w:rPr>
          <w:rFonts w:asciiTheme="minorHAnsi" w:eastAsia="Calibri" w:hAnsiTheme="minorHAnsi" w:cs="B Titr"/>
          <w:sz w:val="28"/>
          <w:rtl/>
          <w:lang w:bidi="fa-IR"/>
        </w:rPr>
      </w:pPr>
      <w:bookmarkStart w:id="550" w:name="_Toc532209293"/>
      <w:bookmarkStart w:id="551" w:name="_Toc532209943"/>
      <w:bookmarkStart w:id="552" w:name="_Toc532210038"/>
      <w:bookmarkStart w:id="553" w:name="_Toc532210306"/>
      <w:bookmarkStart w:id="554" w:name="_Toc429149082"/>
      <w:r w:rsidRPr="0013067B">
        <w:rPr>
          <w:rFonts w:asciiTheme="minorHAnsi" w:eastAsia="Calibri" w:hAnsiTheme="minorHAnsi" w:cs="B Titr" w:hint="cs"/>
          <w:sz w:val="28"/>
          <w:rtl/>
          <w:lang w:bidi="fa-IR"/>
        </w:rPr>
        <w:lastRenderedPageBreak/>
        <w:t>تحلیل کمّی ایمنی کاربری‏های شهر رشت</w:t>
      </w:r>
      <w:bookmarkEnd w:id="550"/>
      <w:bookmarkEnd w:id="551"/>
      <w:bookmarkEnd w:id="552"/>
      <w:bookmarkEnd w:id="553"/>
      <w:r w:rsidRPr="0013067B">
        <w:rPr>
          <w:rFonts w:asciiTheme="minorHAnsi" w:eastAsia="Calibri" w:hAnsiTheme="minorHAnsi" w:cs="B Titr" w:hint="cs"/>
          <w:sz w:val="28"/>
          <w:rtl/>
          <w:lang w:bidi="fa-IR"/>
        </w:rPr>
        <w:t xml:space="preserve"> </w:t>
      </w:r>
      <w:bookmarkEnd w:id="554"/>
    </w:p>
    <w:p w:rsidR="0013067B" w:rsidRPr="0013067B" w:rsidRDefault="0013067B" w:rsidP="0013067B">
      <w:pPr>
        <w:rPr>
          <w:rtl/>
          <w:lang w:bidi="fa-IR"/>
        </w:rPr>
      </w:pPr>
      <w:r w:rsidRPr="0013067B">
        <w:rPr>
          <w:rFonts w:hint="cs"/>
          <w:rtl/>
          <w:lang w:bidi="fa-IR"/>
        </w:rPr>
        <w:t>پیش از تحلیل کمّی ایمنی کاربری‏های شهر رشت از منظر پدافند غیرعامل تعریفی از مراکز حیاتی،حساس و مهم ارائه می‏گردد:</w:t>
      </w:r>
    </w:p>
    <w:p w:rsidR="0013067B" w:rsidRPr="0013067B" w:rsidRDefault="0013067B" w:rsidP="0013067B">
      <w:pPr>
        <w:widowControl/>
        <w:spacing w:line="240" w:lineRule="auto"/>
        <w:ind w:firstLine="0"/>
        <w:jc w:val="both"/>
        <w:rPr>
          <w:rFonts w:eastAsia="Calibri"/>
          <w:sz w:val="28"/>
          <w:rtl/>
          <w:lang w:bidi="fa-IR"/>
        </w:rPr>
      </w:pPr>
      <w:r w:rsidRPr="0013067B">
        <w:rPr>
          <w:rFonts w:eastAsia="Calibri" w:cs="B Titr" w:hint="cs"/>
          <w:b/>
          <w:bCs/>
          <w:sz w:val="22"/>
          <w:szCs w:val="22"/>
          <w:rtl/>
          <w:lang w:bidi="fa-IR"/>
        </w:rPr>
        <w:t>مراكز</w:t>
      </w:r>
      <w:r w:rsidRPr="0013067B">
        <w:rPr>
          <w:rFonts w:eastAsia="Calibri" w:cs="B Titr"/>
          <w:b/>
          <w:bCs/>
          <w:sz w:val="22"/>
          <w:szCs w:val="22"/>
          <w:rtl/>
          <w:lang w:bidi="fa-IR"/>
        </w:rPr>
        <w:t xml:space="preserve"> </w:t>
      </w:r>
      <w:r w:rsidRPr="0013067B">
        <w:rPr>
          <w:rFonts w:eastAsia="Calibri" w:cs="B Titr" w:hint="cs"/>
          <w:b/>
          <w:bCs/>
          <w:sz w:val="22"/>
          <w:szCs w:val="22"/>
          <w:rtl/>
          <w:lang w:bidi="fa-IR"/>
        </w:rPr>
        <w:t xml:space="preserve">حياتي : </w:t>
      </w:r>
      <w:r w:rsidRPr="0013067B">
        <w:rPr>
          <w:rFonts w:eastAsia="Calibri" w:hint="cs"/>
          <w:sz w:val="28"/>
          <w:rtl/>
          <w:lang w:bidi="fa-IR"/>
        </w:rPr>
        <w:t>مراكزي</w:t>
      </w:r>
      <w:r w:rsidRPr="0013067B">
        <w:rPr>
          <w:rFonts w:eastAsia="Calibri"/>
          <w:sz w:val="28"/>
          <w:rtl/>
          <w:lang w:bidi="fa-IR"/>
        </w:rPr>
        <w:t xml:space="preserve"> </w:t>
      </w:r>
      <w:r w:rsidRPr="0013067B">
        <w:rPr>
          <w:rFonts w:eastAsia="Calibri" w:hint="cs"/>
          <w:sz w:val="28"/>
          <w:rtl/>
          <w:lang w:bidi="fa-IR"/>
        </w:rPr>
        <w:t>هستند</w:t>
      </w:r>
      <w:r w:rsidRPr="0013067B">
        <w:rPr>
          <w:rFonts w:eastAsia="Calibri"/>
          <w:sz w:val="28"/>
          <w:rtl/>
          <w:lang w:bidi="fa-IR"/>
        </w:rPr>
        <w:t xml:space="preserve"> </w:t>
      </w:r>
      <w:r w:rsidRPr="0013067B">
        <w:rPr>
          <w:rFonts w:eastAsia="Calibri" w:hint="cs"/>
          <w:sz w:val="28"/>
          <w:rtl/>
          <w:lang w:bidi="fa-IR"/>
        </w:rPr>
        <w:t>كه</w:t>
      </w:r>
      <w:r w:rsidRPr="0013067B">
        <w:rPr>
          <w:rFonts w:eastAsia="Calibri"/>
          <w:sz w:val="28"/>
          <w:rtl/>
          <w:lang w:bidi="fa-IR"/>
        </w:rPr>
        <w:t xml:space="preserve"> </w:t>
      </w:r>
      <w:r w:rsidRPr="0013067B">
        <w:rPr>
          <w:rFonts w:eastAsia="Calibri" w:hint="cs"/>
          <w:sz w:val="28"/>
          <w:rtl/>
          <w:lang w:bidi="fa-IR"/>
        </w:rPr>
        <w:t>انهدام</w:t>
      </w:r>
      <w:r w:rsidRPr="0013067B">
        <w:rPr>
          <w:rFonts w:eastAsia="Calibri"/>
          <w:sz w:val="28"/>
          <w:rtl/>
          <w:lang w:bidi="fa-IR"/>
        </w:rPr>
        <w:t xml:space="preserve"> </w:t>
      </w:r>
      <w:r w:rsidRPr="0013067B">
        <w:rPr>
          <w:rFonts w:eastAsia="Calibri" w:hint="cs"/>
          <w:sz w:val="28"/>
          <w:rtl/>
          <w:lang w:bidi="fa-IR"/>
        </w:rPr>
        <w:t>كل</w:t>
      </w:r>
      <w:r w:rsidRPr="0013067B">
        <w:rPr>
          <w:rFonts w:eastAsia="Calibri"/>
          <w:sz w:val="28"/>
          <w:rtl/>
          <w:lang w:bidi="fa-IR"/>
        </w:rPr>
        <w:t xml:space="preserve"> </w:t>
      </w:r>
      <w:r w:rsidRPr="0013067B">
        <w:rPr>
          <w:rFonts w:eastAsia="Calibri" w:hint="cs"/>
          <w:sz w:val="28"/>
          <w:rtl/>
          <w:lang w:bidi="fa-IR"/>
        </w:rPr>
        <w:t>يا</w:t>
      </w:r>
      <w:r w:rsidRPr="0013067B">
        <w:rPr>
          <w:rFonts w:eastAsia="Calibri"/>
          <w:sz w:val="28"/>
          <w:rtl/>
          <w:lang w:bidi="fa-IR"/>
        </w:rPr>
        <w:t xml:space="preserve"> </w:t>
      </w:r>
      <w:r w:rsidRPr="0013067B">
        <w:rPr>
          <w:rFonts w:eastAsia="Calibri" w:hint="cs"/>
          <w:sz w:val="28"/>
          <w:rtl/>
          <w:lang w:bidi="fa-IR"/>
        </w:rPr>
        <w:t>قسمتي</w:t>
      </w:r>
      <w:r w:rsidRPr="0013067B">
        <w:rPr>
          <w:rFonts w:eastAsia="Calibri"/>
          <w:sz w:val="28"/>
          <w:rtl/>
          <w:lang w:bidi="fa-IR"/>
        </w:rPr>
        <w:t xml:space="preserve"> </w:t>
      </w:r>
      <w:r w:rsidRPr="0013067B">
        <w:rPr>
          <w:rFonts w:eastAsia="Calibri" w:hint="cs"/>
          <w:sz w:val="28"/>
          <w:rtl/>
          <w:lang w:bidi="fa-IR"/>
        </w:rPr>
        <w:t>از</w:t>
      </w:r>
      <w:r w:rsidRPr="0013067B">
        <w:rPr>
          <w:rFonts w:eastAsia="Calibri"/>
          <w:sz w:val="28"/>
          <w:rtl/>
          <w:lang w:bidi="fa-IR"/>
        </w:rPr>
        <w:t xml:space="preserve"> </w:t>
      </w:r>
      <w:r w:rsidRPr="0013067B">
        <w:rPr>
          <w:rFonts w:eastAsia="Calibri" w:hint="cs"/>
          <w:sz w:val="28"/>
          <w:rtl/>
          <w:lang w:bidi="fa-IR"/>
        </w:rPr>
        <w:t>آنها،</w:t>
      </w:r>
      <w:r w:rsidRPr="0013067B">
        <w:rPr>
          <w:rFonts w:eastAsia="Calibri"/>
          <w:sz w:val="28"/>
          <w:rtl/>
          <w:lang w:bidi="fa-IR"/>
        </w:rPr>
        <w:t xml:space="preserve"> </w:t>
      </w:r>
      <w:r w:rsidRPr="0013067B">
        <w:rPr>
          <w:rFonts w:eastAsia="Calibri" w:hint="cs"/>
          <w:sz w:val="28"/>
          <w:rtl/>
          <w:lang w:bidi="fa-IR"/>
        </w:rPr>
        <w:t>موجب</w:t>
      </w:r>
      <w:r w:rsidRPr="0013067B">
        <w:rPr>
          <w:rFonts w:eastAsia="Calibri"/>
          <w:sz w:val="28"/>
          <w:rtl/>
          <w:lang w:bidi="fa-IR"/>
        </w:rPr>
        <w:t xml:space="preserve"> </w:t>
      </w:r>
      <w:r w:rsidRPr="0013067B">
        <w:rPr>
          <w:rFonts w:eastAsia="Calibri" w:hint="cs"/>
          <w:sz w:val="28"/>
          <w:rtl/>
          <w:lang w:bidi="fa-IR"/>
        </w:rPr>
        <w:t>بروز</w:t>
      </w:r>
      <w:r w:rsidRPr="0013067B">
        <w:rPr>
          <w:rFonts w:eastAsia="Calibri"/>
          <w:sz w:val="28"/>
          <w:rtl/>
          <w:lang w:bidi="fa-IR"/>
        </w:rPr>
        <w:t xml:space="preserve"> </w:t>
      </w:r>
      <w:r w:rsidRPr="0013067B">
        <w:rPr>
          <w:rFonts w:eastAsia="Calibri" w:hint="cs"/>
          <w:sz w:val="28"/>
          <w:rtl/>
          <w:lang w:bidi="fa-IR"/>
        </w:rPr>
        <w:t>بحران،</w:t>
      </w:r>
      <w:r w:rsidRPr="0013067B">
        <w:rPr>
          <w:rFonts w:eastAsia="Calibri"/>
          <w:sz w:val="28"/>
          <w:rtl/>
          <w:lang w:bidi="fa-IR"/>
        </w:rPr>
        <w:t xml:space="preserve"> </w:t>
      </w:r>
      <w:r w:rsidRPr="0013067B">
        <w:rPr>
          <w:rFonts w:eastAsia="Calibri" w:hint="cs"/>
          <w:sz w:val="28"/>
          <w:rtl/>
          <w:lang w:bidi="fa-IR"/>
        </w:rPr>
        <w:t>آسيب</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صدمات جدي</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مخاطره</w:t>
      </w:r>
      <w:r w:rsidRPr="0013067B">
        <w:rPr>
          <w:rFonts w:eastAsia="Calibri"/>
          <w:sz w:val="28"/>
          <w:rtl/>
          <w:lang w:bidi="fa-IR"/>
        </w:rPr>
        <w:t xml:space="preserve"> </w:t>
      </w:r>
      <w:r w:rsidRPr="0013067B">
        <w:rPr>
          <w:rFonts w:eastAsia="Calibri" w:hint="cs"/>
          <w:sz w:val="28"/>
          <w:rtl/>
          <w:lang w:bidi="fa-IR"/>
        </w:rPr>
        <w:t>آميز</w:t>
      </w:r>
      <w:r w:rsidRPr="0013067B">
        <w:rPr>
          <w:rFonts w:eastAsia="Calibri"/>
          <w:sz w:val="28"/>
          <w:rtl/>
          <w:lang w:bidi="fa-IR"/>
        </w:rPr>
        <w:t xml:space="preserve"> </w:t>
      </w:r>
      <w:r w:rsidRPr="0013067B">
        <w:rPr>
          <w:rFonts w:eastAsia="Calibri" w:hint="cs"/>
          <w:sz w:val="28"/>
          <w:rtl/>
          <w:lang w:bidi="fa-IR"/>
        </w:rPr>
        <w:t>در</w:t>
      </w:r>
      <w:r w:rsidRPr="0013067B">
        <w:rPr>
          <w:rFonts w:eastAsia="Calibri"/>
          <w:sz w:val="28"/>
          <w:rtl/>
          <w:lang w:bidi="fa-IR"/>
        </w:rPr>
        <w:t xml:space="preserve"> </w:t>
      </w:r>
      <w:r w:rsidRPr="0013067B">
        <w:rPr>
          <w:rFonts w:eastAsia="Calibri" w:hint="cs"/>
          <w:sz w:val="28"/>
          <w:rtl/>
          <w:lang w:bidi="fa-IR"/>
        </w:rPr>
        <w:t>نظام</w:t>
      </w:r>
      <w:r w:rsidRPr="0013067B">
        <w:rPr>
          <w:rFonts w:eastAsia="Calibri"/>
          <w:sz w:val="28"/>
          <w:rtl/>
          <w:lang w:bidi="fa-IR"/>
        </w:rPr>
        <w:t xml:space="preserve"> </w:t>
      </w:r>
      <w:r w:rsidRPr="0013067B">
        <w:rPr>
          <w:rFonts w:eastAsia="Calibri" w:hint="cs"/>
          <w:sz w:val="28"/>
          <w:rtl/>
          <w:lang w:bidi="fa-IR"/>
        </w:rPr>
        <w:t>سياسي،</w:t>
      </w:r>
      <w:r w:rsidRPr="0013067B">
        <w:rPr>
          <w:rFonts w:eastAsia="Calibri"/>
          <w:sz w:val="28"/>
          <w:rtl/>
          <w:lang w:bidi="fa-IR"/>
        </w:rPr>
        <w:t xml:space="preserve"> </w:t>
      </w:r>
      <w:r w:rsidRPr="0013067B">
        <w:rPr>
          <w:rFonts w:eastAsia="Calibri" w:hint="cs"/>
          <w:sz w:val="28"/>
          <w:rtl/>
          <w:lang w:bidi="fa-IR"/>
        </w:rPr>
        <w:t>هدايت،</w:t>
      </w:r>
      <w:r w:rsidRPr="0013067B">
        <w:rPr>
          <w:rFonts w:eastAsia="Calibri"/>
          <w:sz w:val="28"/>
          <w:rtl/>
          <w:lang w:bidi="fa-IR"/>
        </w:rPr>
        <w:t xml:space="preserve"> </w:t>
      </w:r>
      <w:r w:rsidRPr="0013067B">
        <w:rPr>
          <w:rFonts w:eastAsia="Calibri" w:hint="cs"/>
          <w:sz w:val="28"/>
          <w:rtl/>
          <w:lang w:bidi="fa-IR"/>
        </w:rPr>
        <w:t>كنترل</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فرماندهي،</w:t>
      </w:r>
      <w:r w:rsidRPr="0013067B">
        <w:rPr>
          <w:rFonts w:eastAsia="Calibri"/>
          <w:sz w:val="28"/>
          <w:rtl/>
          <w:lang w:bidi="fa-IR"/>
        </w:rPr>
        <w:t xml:space="preserve"> </w:t>
      </w:r>
      <w:r w:rsidRPr="0013067B">
        <w:rPr>
          <w:rFonts w:eastAsia="Calibri" w:hint="cs"/>
          <w:sz w:val="28"/>
          <w:rtl/>
          <w:lang w:bidi="fa-IR"/>
        </w:rPr>
        <w:t>توليدي</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اقتصادي،</w:t>
      </w:r>
      <w:r w:rsidRPr="0013067B">
        <w:rPr>
          <w:rFonts w:eastAsia="Calibri"/>
          <w:sz w:val="28"/>
          <w:rtl/>
          <w:lang w:bidi="fa-IR"/>
        </w:rPr>
        <w:t xml:space="preserve"> </w:t>
      </w:r>
      <w:r w:rsidRPr="0013067B">
        <w:rPr>
          <w:rFonts w:eastAsia="Calibri" w:hint="cs"/>
          <w:sz w:val="28"/>
          <w:rtl/>
          <w:lang w:bidi="fa-IR"/>
        </w:rPr>
        <w:t>پشتيباني،</w:t>
      </w:r>
      <w:r w:rsidRPr="0013067B">
        <w:rPr>
          <w:rFonts w:eastAsia="Calibri"/>
          <w:sz w:val="28"/>
          <w:rtl/>
          <w:lang w:bidi="fa-IR"/>
        </w:rPr>
        <w:t xml:space="preserve"> </w:t>
      </w:r>
      <w:r w:rsidRPr="0013067B">
        <w:rPr>
          <w:rFonts w:eastAsia="Calibri" w:hint="cs"/>
          <w:sz w:val="28"/>
          <w:rtl/>
          <w:lang w:bidi="fa-IR"/>
        </w:rPr>
        <w:t>ارتباطي</w:t>
      </w:r>
      <w:r w:rsidRPr="0013067B">
        <w:rPr>
          <w:rFonts w:eastAsia="Calibri"/>
          <w:sz w:val="28"/>
          <w:rtl/>
          <w:lang w:bidi="fa-IR"/>
        </w:rPr>
        <w:t xml:space="preserve"> </w:t>
      </w:r>
      <w:r w:rsidRPr="0013067B">
        <w:rPr>
          <w:rFonts w:eastAsia="Calibri" w:hint="cs"/>
          <w:sz w:val="28"/>
          <w:rtl/>
          <w:lang w:bidi="fa-IR"/>
        </w:rPr>
        <w:t>و مواصلاتي،</w:t>
      </w:r>
      <w:r w:rsidRPr="0013067B">
        <w:rPr>
          <w:rFonts w:eastAsia="Calibri"/>
          <w:sz w:val="28"/>
          <w:rtl/>
          <w:lang w:bidi="fa-IR"/>
        </w:rPr>
        <w:t xml:space="preserve"> </w:t>
      </w:r>
      <w:r w:rsidRPr="0013067B">
        <w:rPr>
          <w:rFonts w:eastAsia="Calibri" w:hint="cs"/>
          <w:sz w:val="28"/>
          <w:rtl/>
          <w:lang w:bidi="fa-IR"/>
        </w:rPr>
        <w:t>اجتماعي</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يا</w:t>
      </w:r>
      <w:r w:rsidRPr="0013067B">
        <w:rPr>
          <w:rFonts w:eastAsia="Calibri"/>
          <w:sz w:val="28"/>
          <w:rtl/>
          <w:lang w:bidi="fa-IR"/>
        </w:rPr>
        <w:t xml:space="preserve"> </w:t>
      </w:r>
      <w:r w:rsidRPr="0013067B">
        <w:rPr>
          <w:rFonts w:eastAsia="Calibri" w:hint="cs"/>
          <w:sz w:val="28"/>
          <w:rtl/>
          <w:lang w:bidi="fa-IR"/>
        </w:rPr>
        <w:t>دفاعي</w:t>
      </w:r>
      <w:r w:rsidRPr="0013067B">
        <w:rPr>
          <w:rFonts w:eastAsia="Calibri"/>
          <w:sz w:val="28"/>
          <w:rtl/>
          <w:lang w:bidi="fa-IR"/>
        </w:rPr>
        <w:t xml:space="preserve"> </w:t>
      </w:r>
      <w:r w:rsidRPr="0013067B">
        <w:rPr>
          <w:rFonts w:eastAsia="Calibri" w:hint="cs"/>
          <w:sz w:val="28"/>
          <w:rtl/>
          <w:lang w:bidi="fa-IR"/>
        </w:rPr>
        <w:t>با</w:t>
      </w:r>
      <w:r w:rsidRPr="0013067B">
        <w:rPr>
          <w:rFonts w:eastAsia="Calibri"/>
          <w:sz w:val="28"/>
          <w:rtl/>
          <w:lang w:bidi="fa-IR"/>
        </w:rPr>
        <w:t xml:space="preserve"> </w:t>
      </w:r>
      <w:r w:rsidRPr="0013067B">
        <w:rPr>
          <w:rFonts w:eastAsia="Calibri" w:hint="cs"/>
          <w:sz w:val="28"/>
          <w:rtl/>
          <w:lang w:bidi="fa-IR"/>
        </w:rPr>
        <w:t>سطح</w:t>
      </w:r>
      <w:r w:rsidRPr="0013067B">
        <w:rPr>
          <w:rFonts w:eastAsia="Calibri"/>
          <w:sz w:val="28"/>
          <w:rtl/>
          <w:lang w:bidi="fa-IR"/>
        </w:rPr>
        <w:t xml:space="preserve"> </w:t>
      </w:r>
      <w:r w:rsidRPr="0013067B">
        <w:rPr>
          <w:rFonts w:eastAsia="Calibri" w:hint="cs"/>
          <w:sz w:val="28"/>
          <w:rtl/>
          <w:lang w:bidi="fa-IR"/>
        </w:rPr>
        <w:t>تأثيرگذاري</w:t>
      </w:r>
      <w:r w:rsidRPr="0013067B">
        <w:rPr>
          <w:rFonts w:eastAsia="Calibri"/>
          <w:sz w:val="28"/>
          <w:rtl/>
          <w:lang w:bidi="fa-IR"/>
        </w:rPr>
        <w:t xml:space="preserve"> </w:t>
      </w:r>
      <w:r w:rsidRPr="0013067B">
        <w:rPr>
          <w:rFonts w:eastAsia="Calibri" w:hint="cs"/>
          <w:sz w:val="28"/>
          <w:rtl/>
          <w:lang w:bidi="fa-IR"/>
        </w:rPr>
        <w:t>سراسري</w:t>
      </w:r>
      <w:r w:rsidRPr="0013067B">
        <w:rPr>
          <w:rFonts w:eastAsia="Calibri"/>
          <w:sz w:val="28"/>
          <w:rtl/>
          <w:lang w:bidi="fa-IR"/>
        </w:rPr>
        <w:t xml:space="preserve"> </w:t>
      </w:r>
      <w:r w:rsidRPr="0013067B">
        <w:rPr>
          <w:rFonts w:eastAsia="Calibri" w:hint="cs"/>
          <w:sz w:val="28"/>
          <w:rtl/>
          <w:lang w:bidi="fa-IR"/>
        </w:rPr>
        <w:t>در</w:t>
      </w:r>
      <w:r w:rsidRPr="0013067B">
        <w:rPr>
          <w:rFonts w:eastAsia="Calibri"/>
          <w:sz w:val="28"/>
          <w:rtl/>
          <w:lang w:bidi="fa-IR"/>
        </w:rPr>
        <w:t xml:space="preserve"> </w:t>
      </w:r>
      <w:r w:rsidRPr="0013067B">
        <w:rPr>
          <w:rFonts w:eastAsia="Calibri" w:hint="cs"/>
          <w:sz w:val="28"/>
          <w:rtl/>
          <w:lang w:bidi="fa-IR"/>
        </w:rPr>
        <w:t>كشور</w:t>
      </w:r>
      <w:r w:rsidRPr="0013067B">
        <w:rPr>
          <w:rFonts w:eastAsia="Calibri"/>
          <w:sz w:val="28"/>
          <w:rtl/>
          <w:lang w:bidi="fa-IR"/>
        </w:rPr>
        <w:t xml:space="preserve"> </w:t>
      </w:r>
      <w:r w:rsidRPr="0013067B">
        <w:rPr>
          <w:rFonts w:eastAsia="Calibri" w:hint="cs"/>
          <w:sz w:val="28"/>
          <w:rtl/>
          <w:lang w:bidi="fa-IR"/>
        </w:rPr>
        <w:t>گردد.(اسکندری،1390، 19)</w:t>
      </w:r>
      <w:r w:rsidRPr="0013067B">
        <w:rPr>
          <w:rFonts w:eastAsia="Calibri"/>
          <w:sz w:val="28"/>
          <w:rtl/>
          <w:lang w:bidi="fa-IR"/>
        </w:rPr>
        <w:t xml:space="preserve"> </w:t>
      </w:r>
    </w:p>
    <w:p w:rsidR="0013067B" w:rsidRPr="0013067B" w:rsidRDefault="0013067B" w:rsidP="0013067B">
      <w:pPr>
        <w:rPr>
          <w:rFonts w:cs="B Titr"/>
          <w:b/>
          <w:bCs/>
          <w:sz w:val="22"/>
          <w:szCs w:val="22"/>
          <w:rtl/>
          <w:lang w:bidi="fa-IR"/>
        </w:rPr>
      </w:pPr>
      <w:r w:rsidRPr="0013067B">
        <w:rPr>
          <w:rFonts w:hint="cs"/>
          <w:rtl/>
          <w:lang w:bidi="fa-IR"/>
        </w:rPr>
        <w:t>بر</w:t>
      </w:r>
      <w:r w:rsidRPr="0013067B">
        <w:rPr>
          <w:rtl/>
          <w:lang w:bidi="fa-IR"/>
        </w:rPr>
        <w:t xml:space="preserve"> </w:t>
      </w:r>
      <w:r w:rsidRPr="0013067B">
        <w:rPr>
          <w:rFonts w:hint="cs"/>
          <w:rtl/>
          <w:lang w:bidi="fa-IR"/>
        </w:rPr>
        <w:t>مبناي</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تعريف</w:t>
      </w:r>
      <w:r w:rsidRPr="0013067B">
        <w:rPr>
          <w:rtl/>
          <w:lang w:bidi="fa-IR"/>
        </w:rPr>
        <w:t xml:space="preserve"> </w:t>
      </w:r>
      <w:r w:rsidRPr="0013067B">
        <w:rPr>
          <w:rFonts w:hint="cs"/>
          <w:rtl/>
          <w:lang w:bidi="fa-IR"/>
        </w:rPr>
        <w:t>در 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موجب</w:t>
      </w:r>
      <w:r w:rsidRPr="0013067B">
        <w:rPr>
          <w:rtl/>
          <w:lang w:bidi="fa-IR"/>
        </w:rPr>
        <w:t xml:space="preserve"> </w:t>
      </w:r>
      <w:r w:rsidRPr="0013067B">
        <w:rPr>
          <w:rFonts w:hint="cs"/>
          <w:rtl/>
          <w:lang w:bidi="fa-IR"/>
        </w:rPr>
        <w:t>تأثيرگذاري</w:t>
      </w:r>
      <w:r w:rsidRPr="0013067B">
        <w:rPr>
          <w:rtl/>
          <w:lang w:bidi="fa-IR"/>
        </w:rPr>
        <w:t xml:space="preserve"> </w:t>
      </w:r>
      <w:r w:rsidRPr="0013067B">
        <w:rPr>
          <w:rFonts w:hint="cs"/>
          <w:rtl/>
          <w:lang w:bidi="fa-IR"/>
        </w:rPr>
        <w:t>بركل</w:t>
      </w:r>
      <w:r w:rsidRPr="0013067B">
        <w:rPr>
          <w:rtl/>
          <w:lang w:bidi="fa-IR"/>
        </w:rPr>
        <w:t xml:space="preserve"> </w:t>
      </w:r>
      <w:r w:rsidRPr="0013067B">
        <w:rPr>
          <w:rFonts w:hint="cs"/>
          <w:rtl/>
          <w:lang w:bidi="fa-IR"/>
        </w:rPr>
        <w:t>كشور</w:t>
      </w:r>
      <w:r w:rsidRPr="0013067B">
        <w:rPr>
          <w:rtl/>
          <w:lang w:bidi="fa-IR"/>
        </w:rPr>
        <w:t xml:space="preserve"> </w:t>
      </w:r>
      <w:r w:rsidRPr="0013067B">
        <w:rPr>
          <w:rFonts w:hint="cs"/>
          <w:rtl/>
          <w:lang w:bidi="fa-IR"/>
        </w:rPr>
        <w:t>گردد</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ندارد</w:t>
      </w:r>
      <w:r w:rsidRPr="0013067B">
        <w:rPr>
          <w:rtl/>
          <w:lang w:bidi="fa-IR"/>
        </w:rPr>
        <w:t>.</w:t>
      </w:r>
      <w:r w:rsidRPr="0013067B">
        <w:rPr>
          <w:rFonts w:cs="Arial" w:hint="cs"/>
          <w:rtl/>
          <w:lang w:bidi="fa-IR"/>
        </w:rPr>
        <w:t xml:space="preserve"> </w:t>
      </w:r>
    </w:p>
    <w:p w:rsidR="0013067B" w:rsidRPr="0013067B" w:rsidRDefault="0013067B" w:rsidP="0013067B">
      <w:pPr>
        <w:widowControl/>
        <w:spacing w:line="240" w:lineRule="auto"/>
        <w:ind w:firstLine="0"/>
        <w:jc w:val="both"/>
        <w:rPr>
          <w:rFonts w:eastAsia="Calibri"/>
          <w:b/>
          <w:bCs/>
          <w:sz w:val="28"/>
          <w:rtl/>
          <w:lang w:bidi="fa-IR"/>
        </w:rPr>
      </w:pPr>
      <w:r w:rsidRPr="0013067B">
        <w:rPr>
          <w:rFonts w:eastAsia="Calibri" w:cs="B Titr" w:hint="cs"/>
          <w:b/>
          <w:bCs/>
          <w:sz w:val="22"/>
          <w:szCs w:val="22"/>
          <w:rtl/>
          <w:lang w:bidi="fa-IR"/>
        </w:rPr>
        <w:t>مراكز</w:t>
      </w:r>
      <w:r w:rsidRPr="0013067B">
        <w:rPr>
          <w:rFonts w:eastAsia="Calibri" w:cs="B Titr"/>
          <w:b/>
          <w:bCs/>
          <w:sz w:val="22"/>
          <w:szCs w:val="22"/>
          <w:rtl/>
          <w:lang w:bidi="fa-IR"/>
        </w:rPr>
        <w:t xml:space="preserve"> </w:t>
      </w:r>
      <w:r w:rsidRPr="0013067B">
        <w:rPr>
          <w:rFonts w:eastAsia="Calibri" w:cs="B Titr" w:hint="cs"/>
          <w:b/>
          <w:bCs/>
          <w:sz w:val="22"/>
          <w:szCs w:val="22"/>
          <w:rtl/>
          <w:lang w:bidi="fa-IR"/>
        </w:rPr>
        <w:t xml:space="preserve">حساس: </w:t>
      </w:r>
      <w:r w:rsidRPr="0013067B">
        <w:rPr>
          <w:rFonts w:eastAsia="Calibri" w:hint="cs"/>
          <w:sz w:val="28"/>
          <w:rtl/>
          <w:lang w:bidi="fa-IR"/>
        </w:rPr>
        <w:t>مراكزي</w:t>
      </w:r>
      <w:r w:rsidRPr="0013067B">
        <w:rPr>
          <w:rFonts w:eastAsia="Calibri"/>
          <w:sz w:val="28"/>
          <w:rtl/>
          <w:lang w:bidi="fa-IR"/>
        </w:rPr>
        <w:t xml:space="preserve"> </w:t>
      </w:r>
      <w:r w:rsidRPr="0013067B">
        <w:rPr>
          <w:rFonts w:eastAsia="Calibri" w:hint="cs"/>
          <w:sz w:val="28"/>
          <w:rtl/>
          <w:lang w:bidi="fa-IR"/>
        </w:rPr>
        <w:t>هستند</w:t>
      </w:r>
      <w:r w:rsidRPr="0013067B">
        <w:rPr>
          <w:rFonts w:eastAsia="Calibri"/>
          <w:sz w:val="28"/>
          <w:rtl/>
          <w:lang w:bidi="fa-IR"/>
        </w:rPr>
        <w:t xml:space="preserve"> </w:t>
      </w:r>
      <w:r w:rsidRPr="0013067B">
        <w:rPr>
          <w:rFonts w:eastAsia="Calibri" w:hint="cs"/>
          <w:sz w:val="28"/>
          <w:rtl/>
          <w:lang w:bidi="fa-IR"/>
        </w:rPr>
        <w:t>كه</w:t>
      </w:r>
      <w:r w:rsidRPr="0013067B">
        <w:rPr>
          <w:rFonts w:eastAsia="Calibri"/>
          <w:sz w:val="28"/>
          <w:rtl/>
          <w:lang w:bidi="fa-IR"/>
        </w:rPr>
        <w:t xml:space="preserve"> </w:t>
      </w:r>
      <w:r w:rsidRPr="0013067B">
        <w:rPr>
          <w:rFonts w:eastAsia="Calibri" w:hint="cs"/>
          <w:sz w:val="28"/>
          <w:rtl/>
          <w:lang w:bidi="fa-IR"/>
        </w:rPr>
        <w:t>انهدام</w:t>
      </w:r>
      <w:r w:rsidRPr="0013067B">
        <w:rPr>
          <w:rFonts w:eastAsia="Calibri"/>
          <w:sz w:val="28"/>
          <w:rtl/>
          <w:lang w:bidi="fa-IR"/>
        </w:rPr>
        <w:t xml:space="preserve"> </w:t>
      </w:r>
      <w:r w:rsidRPr="0013067B">
        <w:rPr>
          <w:rFonts w:eastAsia="Calibri" w:hint="cs"/>
          <w:sz w:val="28"/>
          <w:rtl/>
          <w:lang w:bidi="fa-IR"/>
        </w:rPr>
        <w:t>كل</w:t>
      </w:r>
      <w:r w:rsidRPr="0013067B">
        <w:rPr>
          <w:rFonts w:eastAsia="Calibri"/>
          <w:sz w:val="28"/>
          <w:rtl/>
          <w:lang w:bidi="fa-IR"/>
        </w:rPr>
        <w:t xml:space="preserve"> </w:t>
      </w:r>
      <w:r w:rsidRPr="0013067B">
        <w:rPr>
          <w:rFonts w:eastAsia="Calibri" w:hint="cs"/>
          <w:sz w:val="28"/>
          <w:rtl/>
          <w:lang w:bidi="fa-IR"/>
        </w:rPr>
        <w:t>يا</w:t>
      </w:r>
      <w:r w:rsidRPr="0013067B">
        <w:rPr>
          <w:rFonts w:eastAsia="Calibri"/>
          <w:sz w:val="28"/>
          <w:rtl/>
          <w:lang w:bidi="fa-IR"/>
        </w:rPr>
        <w:t xml:space="preserve"> </w:t>
      </w:r>
      <w:r w:rsidRPr="0013067B">
        <w:rPr>
          <w:rFonts w:eastAsia="Calibri" w:hint="cs"/>
          <w:sz w:val="28"/>
          <w:rtl/>
          <w:lang w:bidi="fa-IR"/>
        </w:rPr>
        <w:t>قسمتي</w:t>
      </w:r>
      <w:r w:rsidRPr="0013067B">
        <w:rPr>
          <w:rFonts w:eastAsia="Calibri"/>
          <w:sz w:val="28"/>
          <w:rtl/>
          <w:lang w:bidi="fa-IR"/>
        </w:rPr>
        <w:t xml:space="preserve"> </w:t>
      </w:r>
      <w:r w:rsidRPr="0013067B">
        <w:rPr>
          <w:rFonts w:eastAsia="Calibri" w:hint="cs"/>
          <w:sz w:val="28"/>
          <w:rtl/>
          <w:lang w:bidi="fa-IR"/>
        </w:rPr>
        <w:t>از</w:t>
      </w:r>
      <w:r w:rsidRPr="0013067B">
        <w:rPr>
          <w:rFonts w:eastAsia="Calibri"/>
          <w:sz w:val="28"/>
          <w:rtl/>
          <w:lang w:bidi="fa-IR"/>
        </w:rPr>
        <w:t xml:space="preserve"> </w:t>
      </w:r>
      <w:r w:rsidRPr="0013067B">
        <w:rPr>
          <w:rFonts w:eastAsia="Calibri" w:hint="cs"/>
          <w:sz w:val="28"/>
          <w:rtl/>
          <w:lang w:bidi="fa-IR"/>
        </w:rPr>
        <w:t>آنها،</w:t>
      </w:r>
      <w:r w:rsidRPr="0013067B">
        <w:rPr>
          <w:rFonts w:eastAsia="Calibri"/>
          <w:sz w:val="28"/>
          <w:rtl/>
          <w:lang w:bidi="fa-IR"/>
        </w:rPr>
        <w:t xml:space="preserve"> </w:t>
      </w:r>
      <w:r w:rsidRPr="0013067B">
        <w:rPr>
          <w:rFonts w:eastAsia="Calibri" w:hint="cs"/>
          <w:sz w:val="28"/>
          <w:rtl/>
          <w:lang w:bidi="fa-IR"/>
        </w:rPr>
        <w:t>موجب</w:t>
      </w:r>
      <w:r w:rsidRPr="0013067B">
        <w:rPr>
          <w:rFonts w:eastAsia="Calibri"/>
          <w:sz w:val="28"/>
          <w:rtl/>
          <w:lang w:bidi="fa-IR"/>
        </w:rPr>
        <w:t xml:space="preserve"> </w:t>
      </w:r>
      <w:r w:rsidRPr="0013067B">
        <w:rPr>
          <w:rFonts w:eastAsia="Calibri" w:hint="cs"/>
          <w:sz w:val="28"/>
          <w:rtl/>
          <w:lang w:bidi="fa-IR"/>
        </w:rPr>
        <w:t>بروز</w:t>
      </w:r>
      <w:r w:rsidRPr="0013067B">
        <w:rPr>
          <w:rFonts w:eastAsia="Calibri"/>
          <w:sz w:val="28"/>
          <w:rtl/>
          <w:lang w:bidi="fa-IR"/>
        </w:rPr>
        <w:t xml:space="preserve"> </w:t>
      </w:r>
      <w:r w:rsidRPr="0013067B">
        <w:rPr>
          <w:rFonts w:eastAsia="Calibri" w:hint="cs"/>
          <w:sz w:val="28"/>
          <w:rtl/>
          <w:lang w:bidi="fa-IR"/>
        </w:rPr>
        <w:t>بحران،</w:t>
      </w:r>
      <w:r w:rsidRPr="0013067B">
        <w:rPr>
          <w:rFonts w:eastAsia="Calibri"/>
          <w:sz w:val="28"/>
          <w:rtl/>
          <w:lang w:bidi="fa-IR"/>
        </w:rPr>
        <w:t xml:space="preserve"> </w:t>
      </w:r>
      <w:r w:rsidRPr="0013067B">
        <w:rPr>
          <w:rFonts w:eastAsia="Calibri" w:hint="cs"/>
          <w:sz w:val="28"/>
          <w:rtl/>
          <w:lang w:bidi="fa-IR"/>
        </w:rPr>
        <w:t>آسيب</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صدمات</w:t>
      </w:r>
      <w:r w:rsidRPr="0013067B">
        <w:rPr>
          <w:rFonts w:eastAsia="Calibri" w:hint="cs"/>
          <w:b/>
          <w:bCs/>
          <w:sz w:val="28"/>
          <w:rtl/>
          <w:lang w:bidi="fa-IR"/>
        </w:rPr>
        <w:t xml:space="preserve"> </w:t>
      </w:r>
      <w:r w:rsidRPr="0013067B">
        <w:rPr>
          <w:rFonts w:eastAsia="Calibri" w:hint="cs"/>
          <w:sz w:val="28"/>
          <w:rtl/>
          <w:lang w:bidi="fa-IR"/>
        </w:rPr>
        <w:t>قابل</w:t>
      </w:r>
      <w:r w:rsidRPr="0013067B">
        <w:rPr>
          <w:rFonts w:eastAsia="Calibri"/>
          <w:sz w:val="28"/>
          <w:rtl/>
          <w:lang w:bidi="fa-IR"/>
        </w:rPr>
        <w:t xml:space="preserve"> </w:t>
      </w:r>
      <w:r w:rsidRPr="0013067B">
        <w:rPr>
          <w:rFonts w:eastAsia="Calibri" w:hint="cs"/>
          <w:sz w:val="28"/>
          <w:rtl/>
          <w:lang w:bidi="fa-IR"/>
        </w:rPr>
        <w:t>توجه</w:t>
      </w:r>
      <w:r w:rsidRPr="0013067B">
        <w:rPr>
          <w:rFonts w:eastAsia="Calibri"/>
          <w:sz w:val="28"/>
          <w:rtl/>
          <w:lang w:bidi="fa-IR"/>
        </w:rPr>
        <w:t xml:space="preserve"> </w:t>
      </w:r>
      <w:r w:rsidRPr="0013067B">
        <w:rPr>
          <w:rFonts w:eastAsia="Calibri" w:hint="cs"/>
          <w:sz w:val="28"/>
          <w:rtl/>
          <w:lang w:bidi="fa-IR"/>
        </w:rPr>
        <w:t>در</w:t>
      </w:r>
      <w:r w:rsidRPr="0013067B">
        <w:rPr>
          <w:rFonts w:eastAsia="Calibri"/>
          <w:sz w:val="28"/>
          <w:rtl/>
          <w:lang w:bidi="fa-IR"/>
        </w:rPr>
        <w:t xml:space="preserve"> </w:t>
      </w:r>
      <w:r w:rsidRPr="0013067B">
        <w:rPr>
          <w:rFonts w:eastAsia="Calibri" w:hint="cs"/>
          <w:sz w:val="28"/>
          <w:rtl/>
          <w:lang w:bidi="fa-IR"/>
        </w:rPr>
        <w:t>نظام</w:t>
      </w:r>
      <w:r w:rsidRPr="0013067B">
        <w:rPr>
          <w:rFonts w:eastAsia="Calibri"/>
          <w:sz w:val="28"/>
          <w:rtl/>
          <w:lang w:bidi="fa-IR"/>
        </w:rPr>
        <w:t xml:space="preserve"> </w:t>
      </w:r>
      <w:r w:rsidRPr="0013067B">
        <w:rPr>
          <w:rFonts w:eastAsia="Calibri" w:hint="cs"/>
          <w:sz w:val="28"/>
          <w:rtl/>
          <w:lang w:bidi="fa-IR"/>
        </w:rPr>
        <w:t>سياسي،</w:t>
      </w:r>
      <w:r w:rsidRPr="0013067B">
        <w:rPr>
          <w:rFonts w:eastAsia="Calibri"/>
          <w:sz w:val="28"/>
          <w:rtl/>
          <w:lang w:bidi="fa-IR"/>
        </w:rPr>
        <w:t xml:space="preserve"> </w:t>
      </w:r>
      <w:r w:rsidRPr="0013067B">
        <w:rPr>
          <w:rFonts w:eastAsia="Calibri" w:hint="cs"/>
          <w:sz w:val="28"/>
          <w:rtl/>
          <w:lang w:bidi="fa-IR"/>
        </w:rPr>
        <w:t>هدايت،</w:t>
      </w:r>
      <w:r w:rsidRPr="0013067B">
        <w:rPr>
          <w:rFonts w:eastAsia="Calibri"/>
          <w:sz w:val="28"/>
          <w:rtl/>
          <w:lang w:bidi="fa-IR"/>
        </w:rPr>
        <w:t xml:space="preserve"> </w:t>
      </w:r>
      <w:r w:rsidRPr="0013067B">
        <w:rPr>
          <w:rFonts w:eastAsia="Calibri" w:hint="cs"/>
          <w:sz w:val="28"/>
          <w:rtl/>
          <w:lang w:bidi="fa-IR"/>
        </w:rPr>
        <w:t>كنترل</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فرماندهي،</w:t>
      </w:r>
      <w:r w:rsidRPr="0013067B">
        <w:rPr>
          <w:rFonts w:eastAsia="Calibri"/>
          <w:sz w:val="28"/>
          <w:rtl/>
          <w:lang w:bidi="fa-IR"/>
        </w:rPr>
        <w:t xml:space="preserve"> </w:t>
      </w:r>
      <w:r w:rsidRPr="0013067B">
        <w:rPr>
          <w:rFonts w:eastAsia="Calibri" w:hint="cs"/>
          <w:sz w:val="28"/>
          <w:rtl/>
          <w:lang w:bidi="fa-IR"/>
        </w:rPr>
        <w:t>توليدي</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اقتصادي،</w:t>
      </w:r>
      <w:r w:rsidRPr="0013067B">
        <w:rPr>
          <w:rFonts w:eastAsia="Calibri"/>
          <w:sz w:val="28"/>
          <w:rtl/>
          <w:lang w:bidi="fa-IR"/>
        </w:rPr>
        <w:t xml:space="preserve"> </w:t>
      </w:r>
      <w:r w:rsidRPr="0013067B">
        <w:rPr>
          <w:rFonts w:eastAsia="Calibri" w:hint="cs"/>
          <w:sz w:val="28"/>
          <w:rtl/>
          <w:lang w:bidi="fa-IR"/>
        </w:rPr>
        <w:t>پشتيباني،</w:t>
      </w:r>
      <w:r w:rsidRPr="0013067B">
        <w:rPr>
          <w:rFonts w:eastAsia="Calibri"/>
          <w:sz w:val="28"/>
          <w:rtl/>
          <w:lang w:bidi="fa-IR"/>
        </w:rPr>
        <w:t xml:space="preserve"> </w:t>
      </w:r>
      <w:r w:rsidRPr="0013067B">
        <w:rPr>
          <w:rFonts w:eastAsia="Calibri" w:hint="cs"/>
          <w:sz w:val="28"/>
          <w:rtl/>
          <w:lang w:bidi="fa-IR"/>
        </w:rPr>
        <w:t>ارتباطي</w:t>
      </w:r>
      <w:r w:rsidRPr="0013067B">
        <w:rPr>
          <w:rFonts w:eastAsia="Calibri"/>
          <w:sz w:val="28"/>
          <w:rtl/>
          <w:lang w:bidi="fa-IR"/>
        </w:rPr>
        <w:t xml:space="preserve"> </w:t>
      </w:r>
      <w:r w:rsidRPr="0013067B">
        <w:rPr>
          <w:rFonts w:eastAsia="Calibri" w:hint="cs"/>
          <w:sz w:val="28"/>
          <w:rtl/>
          <w:lang w:bidi="fa-IR"/>
        </w:rPr>
        <w:t>و</w:t>
      </w:r>
      <w:r w:rsidRPr="0013067B">
        <w:rPr>
          <w:rFonts w:eastAsia="Calibri" w:hint="cs"/>
          <w:b/>
          <w:bCs/>
          <w:sz w:val="28"/>
          <w:rtl/>
          <w:lang w:bidi="fa-IR"/>
        </w:rPr>
        <w:t xml:space="preserve"> </w:t>
      </w:r>
      <w:r w:rsidRPr="0013067B">
        <w:rPr>
          <w:rFonts w:eastAsia="Calibri" w:hint="cs"/>
          <w:sz w:val="28"/>
          <w:rtl/>
          <w:lang w:bidi="fa-IR"/>
        </w:rPr>
        <w:t>مواصلاتي،</w:t>
      </w:r>
      <w:r w:rsidRPr="0013067B">
        <w:rPr>
          <w:rFonts w:eastAsia="Calibri"/>
          <w:sz w:val="28"/>
          <w:rtl/>
          <w:lang w:bidi="fa-IR"/>
        </w:rPr>
        <w:t xml:space="preserve"> </w:t>
      </w:r>
      <w:r w:rsidRPr="0013067B">
        <w:rPr>
          <w:rFonts w:eastAsia="Calibri" w:hint="cs"/>
          <w:sz w:val="28"/>
          <w:rtl/>
          <w:lang w:bidi="fa-IR"/>
        </w:rPr>
        <w:t>اجتماعي</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يا</w:t>
      </w:r>
      <w:r w:rsidRPr="0013067B">
        <w:rPr>
          <w:rFonts w:eastAsia="Calibri"/>
          <w:sz w:val="28"/>
          <w:rtl/>
          <w:lang w:bidi="fa-IR"/>
        </w:rPr>
        <w:t xml:space="preserve"> </w:t>
      </w:r>
      <w:r w:rsidRPr="0013067B">
        <w:rPr>
          <w:rFonts w:eastAsia="Calibri" w:hint="cs"/>
          <w:sz w:val="28"/>
          <w:rtl/>
          <w:lang w:bidi="fa-IR"/>
        </w:rPr>
        <w:t>دفاعي</w:t>
      </w:r>
      <w:r w:rsidRPr="0013067B">
        <w:rPr>
          <w:rFonts w:eastAsia="Calibri"/>
          <w:sz w:val="28"/>
          <w:rtl/>
          <w:lang w:bidi="fa-IR"/>
        </w:rPr>
        <w:t xml:space="preserve"> </w:t>
      </w:r>
      <w:r w:rsidRPr="0013067B">
        <w:rPr>
          <w:rFonts w:eastAsia="Calibri" w:hint="cs"/>
          <w:sz w:val="28"/>
          <w:rtl/>
          <w:lang w:bidi="fa-IR"/>
        </w:rPr>
        <w:t>با</w:t>
      </w:r>
      <w:r w:rsidRPr="0013067B">
        <w:rPr>
          <w:rFonts w:eastAsia="Calibri"/>
          <w:sz w:val="28"/>
          <w:rtl/>
          <w:lang w:bidi="fa-IR"/>
        </w:rPr>
        <w:t xml:space="preserve"> </w:t>
      </w:r>
      <w:r w:rsidRPr="0013067B">
        <w:rPr>
          <w:rFonts w:eastAsia="Calibri" w:hint="cs"/>
          <w:sz w:val="28"/>
          <w:rtl/>
          <w:lang w:bidi="fa-IR"/>
        </w:rPr>
        <w:t>سطح</w:t>
      </w:r>
      <w:r w:rsidRPr="0013067B">
        <w:rPr>
          <w:rFonts w:eastAsia="Calibri"/>
          <w:sz w:val="28"/>
          <w:rtl/>
          <w:lang w:bidi="fa-IR"/>
        </w:rPr>
        <w:t xml:space="preserve"> </w:t>
      </w:r>
      <w:r w:rsidRPr="0013067B">
        <w:rPr>
          <w:rFonts w:eastAsia="Calibri" w:hint="cs"/>
          <w:sz w:val="28"/>
          <w:rtl/>
          <w:lang w:bidi="fa-IR"/>
        </w:rPr>
        <w:t>تأثيرگذاري</w:t>
      </w:r>
      <w:r w:rsidRPr="0013067B">
        <w:rPr>
          <w:rFonts w:eastAsia="Calibri"/>
          <w:sz w:val="28"/>
          <w:rtl/>
          <w:lang w:bidi="fa-IR"/>
        </w:rPr>
        <w:t xml:space="preserve"> </w:t>
      </w:r>
      <w:r w:rsidRPr="0013067B">
        <w:rPr>
          <w:rFonts w:eastAsia="Calibri" w:hint="cs"/>
          <w:sz w:val="28"/>
          <w:rtl/>
          <w:lang w:bidi="fa-IR"/>
        </w:rPr>
        <w:t>منطقه</w:t>
      </w:r>
      <w:r w:rsidRPr="0013067B">
        <w:rPr>
          <w:rFonts w:eastAsia="Calibri"/>
          <w:sz w:val="28"/>
          <w:rtl/>
          <w:lang w:bidi="fa-IR"/>
        </w:rPr>
        <w:t xml:space="preserve"> </w:t>
      </w:r>
      <w:r w:rsidRPr="0013067B">
        <w:rPr>
          <w:rFonts w:eastAsia="Calibri" w:hint="cs"/>
          <w:sz w:val="28"/>
          <w:rtl/>
          <w:lang w:bidi="fa-IR"/>
        </w:rPr>
        <w:t>هاي</w:t>
      </w:r>
      <w:r w:rsidRPr="0013067B">
        <w:rPr>
          <w:rFonts w:eastAsia="Calibri"/>
          <w:sz w:val="28"/>
          <w:rtl/>
          <w:lang w:bidi="fa-IR"/>
        </w:rPr>
        <w:t xml:space="preserve"> </w:t>
      </w:r>
      <w:r w:rsidRPr="0013067B">
        <w:rPr>
          <w:rFonts w:eastAsia="Calibri" w:hint="cs"/>
          <w:sz w:val="28"/>
          <w:rtl/>
          <w:lang w:bidi="fa-IR"/>
        </w:rPr>
        <w:t>در</w:t>
      </w:r>
      <w:r w:rsidRPr="0013067B">
        <w:rPr>
          <w:rFonts w:eastAsia="Calibri"/>
          <w:sz w:val="28"/>
          <w:rtl/>
          <w:lang w:bidi="fa-IR"/>
        </w:rPr>
        <w:t xml:space="preserve"> </w:t>
      </w:r>
      <w:r w:rsidRPr="0013067B">
        <w:rPr>
          <w:rFonts w:eastAsia="Calibri" w:hint="cs"/>
          <w:sz w:val="28"/>
          <w:rtl/>
          <w:lang w:bidi="fa-IR"/>
        </w:rPr>
        <w:t>كشور</w:t>
      </w:r>
      <w:r w:rsidRPr="0013067B">
        <w:rPr>
          <w:rFonts w:eastAsia="Calibri"/>
          <w:sz w:val="28"/>
          <w:rtl/>
          <w:lang w:bidi="fa-IR"/>
        </w:rPr>
        <w:t xml:space="preserve"> </w:t>
      </w:r>
      <w:r w:rsidRPr="0013067B">
        <w:rPr>
          <w:rFonts w:eastAsia="Calibri" w:hint="cs"/>
          <w:sz w:val="28"/>
          <w:rtl/>
          <w:lang w:bidi="fa-IR"/>
        </w:rPr>
        <w:t>گردد</w:t>
      </w:r>
      <w:r w:rsidRPr="0013067B">
        <w:rPr>
          <w:rFonts w:eastAsia="Calibri"/>
          <w:sz w:val="28"/>
          <w:rtl/>
          <w:lang w:bidi="fa-IR"/>
        </w:rPr>
        <w:t>.</w:t>
      </w:r>
      <w:r w:rsidRPr="0013067B">
        <w:rPr>
          <w:rFonts w:eastAsia="Calibri" w:hint="cs"/>
          <w:sz w:val="28"/>
          <w:rtl/>
          <w:lang w:bidi="fa-IR"/>
        </w:rPr>
        <w:t xml:space="preserve"> (اسکندری،1390،ص 19)</w:t>
      </w:r>
      <w:r w:rsidRPr="0013067B">
        <w:rPr>
          <w:rFonts w:eastAsia="Calibri" w:hint="cs"/>
          <w:b/>
          <w:bCs/>
          <w:sz w:val="28"/>
          <w:rtl/>
          <w:lang w:bidi="fa-IR"/>
        </w:rPr>
        <w:t xml:space="preserve"> </w:t>
      </w:r>
    </w:p>
    <w:p w:rsidR="0013067B" w:rsidRPr="0013067B" w:rsidRDefault="0013067B" w:rsidP="0013067B">
      <w:pPr>
        <w:rPr>
          <w:rFonts w:cs="B Titr"/>
          <w:b/>
          <w:bCs/>
          <w:sz w:val="22"/>
          <w:szCs w:val="22"/>
          <w:rtl/>
          <w:lang w:bidi="fa-IR"/>
        </w:rPr>
      </w:pPr>
      <w:r w:rsidRPr="0013067B">
        <w:rPr>
          <w:rFonts w:hint="cs"/>
          <w:rtl/>
          <w:lang w:bidi="fa-IR"/>
        </w:rPr>
        <w:t>براساس</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تعريف</w:t>
      </w:r>
      <w:r w:rsidRPr="0013067B">
        <w:rPr>
          <w:rtl/>
          <w:lang w:bidi="fa-IR"/>
        </w:rPr>
        <w:t xml:space="preserve"> </w:t>
      </w:r>
      <w:r w:rsidRPr="0013067B">
        <w:rPr>
          <w:rFonts w:hint="cs"/>
          <w:rtl/>
          <w:lang w:bidi="fa-IR"/>
        </w:rPr>
        <w:t>فرودگاه</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مسير</w:t>
      </w:r>
      <w:r w:rsidRPr="0013067B">
        <w:rPr>
          <w:rtl/>
          <w:lang w:bidi="fa-IR"/>
        </w:rPr>
        <w:t xml:space="preserve"> </w:t>
      </w:r>
      <w:r w:rsidRPr="0013067B">
        <w:rPr>
          <w:rFonts w:hint="cs"/>
          <w:rtl/>
          <w:lang w:bidi="fa-IR"/>
        </w:rPr>
        <w:t>خط</w:t>
      </w:r>
      <w:r w:rsidRPr="0013067B">
        <w:rPr>
          <w:rtl/>
          <w:lang w:bidi="fa-IR"/>
        </w:rPr>
        <w:t xml:space="preserve"> </w:t>
      </w:r>
      <w:r w:rsidRPr="0013067B">
        <w:rPr>
          <w:rFonts w:hint="cs"/>
          <w:rtl/>
          <w:lang w:bidi="fa-IR"/>
        </w:rPr>
        <w:t>آهن</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جنوب</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خواهد</w:t>
      </w:r>
      <w:r w:rsidRPr="0013067B">
        <w:rPr>
          <w:rtl/>
          <w:lang w:bidi="fa-IR"/>
        </w:rPr>
        <w:t xml:space="preserve"> </w:t>
      </w:r>
      <w:r w:rsidRPr="0013067B">
        <w:rPr>
          <w:rFonts w:hint="cs"/>
          <w:rtl/>
          <w:lang w:bidi="fa-IR"/>
        </w:rPr>
        <w:t>گذشت</w:t>
      </w:r>
      <w:r w:rsidRPr="0013067B">
        <w:rPr>
          <w:rtl/>
          <w:lang w:bidi="fa-IR"/>
        </w:rPr>
        <w:t xml:space="preserve"> </w:t>
      </w:r>
      <w:r w:rsidRPr="0013067B">
        <w:rPr>
          <w:rFonts w:hint="cs"/>
          <w:rtl/>
          <w:lang w:bidi="fa-IR"/>
        </w:rPr>
        <w:t>جزو</w:t>
      </w:r>
      <w:r w:rsidRPr="0013067B">
        <w:rPr>
          <w:rFonts w:hint="cs"/>
          <w:b/>
          <w:bCs/>
          <w:rtl/>
          <w:lang w:bidi="fa-IR"/>
        </w:rPr>
        <w:t xml:space="preserve"> </w:t>
      </w:r>
      <w:r w:rsidRPr="0013067B">
        <w:rPr>
          <w:rFonts w:hint="cs"/>
          <w:rtl/>
          <w:lang w:bidi="fa-IR"/>
        </w:rPr>
        <w:t>مراكز</w:t>
      </w:r>
      <w:r w:rsidRPr="0013067B">
        <w:rPr>
          <w:rtl/>
          <w:lang w:bidi="fa-IR"/>
        </w:rPr>
        <w:t xml:space="preserve"> </w:t>
      </w:r>
      <w:r w:rsidRPr="0013067B">
        <w:rPr>
          <w:rFonts w:hint="cs"/>
          <w:rtl/>
          <w:lang w:bidi="fa-IR"/>
        </w:rPr>
        <w:t>حساس</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محسوب</w:t>
      </w:r>
      <w:r w:rsidRPr="0013067B">
        <w:rPr>
          <w:rtl/>
          <w:lang w:bidi="fa-IR"/>
        </w:rPr>
        <w:t xml:space="preserve"> </w:t>
      </w:r>
      <w:r w:rsidRPr="0013067B">
        <w:rPr>
          <w:rFonts w:hint="cs"/>
          <w:rtl/>
          <w:lang w:bidi="fa-IR"/>
        </w:rPr>
        <w:t>می‏گردد</w:t>
      </w:r>
      <w:r w:rsidRPr="0013067B">
        <w:rPr>
          <w:rtl/>
          <w:lang w:bidi="fa-IR"/>
        </w:rPr>
        <w:t>.</w:t>
      </w:r>
    </w:p>
    <w:p w:rsidR="0013067B" w:rsidRPr="0013067B" w:rsidRDefault="0013067B" w:rsidP="0013067B">
      <w:pPr>
        <w:widowControl/>
        <w:spacing w:line="240" w:lineRule="auto"/>
        <w:ind w:firstLine="0"/>
        <w:jc w:val="both"/>
        <w:rPr>
          <w:rFonts w:eastAsia="Calibri"/>
          <w:sz w:val="28"/>
          <w:rtl/>
          <w:lang w:bidi="fa-IR"/>
        </w:rPr>
      </w:pPr>
      <w:r w:rsidRPr="0013067B">
        <w:rPr>
          <w:rFonts w:eastAsia="Calibri" w:cs="B Titr" w:hint="cs"/>
          <w:b/>
          <w:bCs/>
          <w:sz w:val="22"/>
          <w:szCs w:val="22"/>
          <w:rtl/>
          <w:lang w:bidi="fa-IR"/>
        </w:rPr>
        <w:t>مراكز</w:t>
      </w:r>
      <w:r w:rsidRPr="0013067B">
        <w:rPr>
          <w:rFonts w:eastAsia="Calibri" w:cs="B Titr"/>
          <w:b/>
          <w:bCs/>
          <w:sz w:val="22"/>
          <w:szCs w:val="22"/>
          <w:rtl/>
          <w:lang w:bidi="fa-IR"/>
        </w:rPr>
        <w:t xml:space="preserve"> </w:t>
      </w:r>
      <w:r w:rsidRPr="0013067B">
        <w:rPr>
          <w:rFonts w:eastAsia="Calibri" w:cs="B Titr" w:hint="cs"/>
          <w:b/>
          <w:bCs/>
          <w:sz w:val="22"/>
          <w:szCs w:val="22"/>
          <w:rtl/>
          <w:lang w:bidi="fa-IR"/>
        </w:rPr>
        <w:t xml:space="preserve">مهم : </w:t>
      </w:r>
      <w:r w:rsidRPr="0013067B">
        <w:rPr>
          <w:rFonts w:eastAsia="Calibri" w:hint="cs"/>
          <w:sz w:val="28"/>
          <w:rtl/>
          <w:lang w:bidi="fa-IR"/>
        </w:rPr>
        <w:t>مراكزي</w:t>
      </w:r>
      <w:r w:rsidRPr="0013067B">
        <w:rPr>
          <w:rFonts w:eastAsia="Calibri"/>
          <w:sz w:val="28"/>
          <w:rtl/>
          <w:lang w:bidi="fa-IR"/>
        </w:rPr>
        <w:t xml:space="preserve"> </w:t>
      </w:r>
      <w:r w:rsidRPr="0013067B">
        <w:rPr>
          <w:rFonts w:eastAsia="Calibri" w:hint="cs"/>
          <w:sz w:val="28"/>
          <w:rtl/>
          <w:lang w:bidi="fa-IR"/>
        </w:rPr>
        <w:t>هستند</w:t>
      </w:r>
      <w:r w:rsidRPr="0013067B">
        <w:rPr>
          <w:rFonts w:eastAsia="Calibri"/>
          <w:sz w:val="28"/>
          <w:rtl/>
          <w:lang w:bidi="fa-IR"/>
        </w:rPr>
        <w:t xml:space="preserve"> </w:t>
      </w:r>
      <w:r w:rsidRPr="0013067B">
        <w:rPr>
          <w:rFonts w:eastAsia="Calibri" w:hint="cs"/>
          <w:sz w:val="28"/>
          <w:rtl/>
          <w:lang w:bidi="fa-IR"/>
        </w:rPr>
        <w:t>كه</w:t>
      </w:r>
      <w:r w:rsidRPr="0013067B">
        <w:rPr>
          <w:rFonts w:eastAsia="Calibri"/>
          <w:sz w:val="28"/>
          <w:rtl/>
          <w:lang w:bidi="fa-IR"/>
        </w:rPr>
        <w:t xml:space="preserve"> </w:t>
      </w:r>
      <w:r w:rsidRPr="0013067B">
        <w:rPr>
          <w:rFonts w:eastAsia="Calibri" w:hint="cs"/>
          <w:sz w:val="28"/>
          <w:rtl/>
          <w:lang w:bidi="fa-IR"/>
        </w:rPr>
        <w:t>انهدام</w:t>
      </w:r>
      <w:r w:rsidRPr="0013067B">
        <w:rPr>
          <w:rFonts w:eastAsia="Calibri"/>
          <w:sz w:val="28"/>
          <w:rtl/>
          <w:lang w:bidi="fa-IR"/>
        </w:rPr>
        <w:t xml:space="preserve"> </w:t>
      </w:r>
      <w:r w:rsidRPr="0013067B">
        <w:rPr>
          <w:rFonts w:eastAsia="Calibri" w:hint="cs"/>
          <w:sz w:val="28"/>
          <w:rtl/>
          <w:lang w:bidi="fa-IR"/>
        </w:rPr>
        <w:t>كل</w:t>
      </w:r>
      <w:r w:rsidRPr="0013067B">
        <w:rPr>
          <w:rFonts w:eastAsia="Calibri"/>
          <w:sz w:val="28"/>
          <w:rtl/>
          <w:lang w:bidi="fa-IR"/>
        </w:rPr>
        <w:t xml:space="preserve"> </w:t>
      </w:r>
      <w:r w:rsidRPr="0013067B">
        <w:rPr>
          <w:rFonts w:eastAsia="Calibri" w:hint="cs"/>
          <w:sz w:val="28"/>
          <w:rtl/>
          <w:lang w:bidi="fa-IR"/>
        </w:rPr>
        <w:t>يا</w:t>
      </w:r>
      <w:r w:rsidRPr="0013067B">
        <w:rPr>
          <w:rFonts w:eastAsia="Calibri"/>
          <w:sz w:val="28"/>
          <w:rtl/>
          <w:lang w:bidi="fa-IR"/>
        </w:rPr>
        <w:t xml:space="preserve"> </w:t>
      </w:r>
      <w:r w:rsidRPr="0013067B">
        <w:rPr>
          <w:rFonts w:eastAsia="Calibri" w:hint="cs"/>
          <w:sz w:val="28"/>
          <w:rtl/>
          <w:lang w:bidi="fa-IR"/>
        </w:rPr>
        <w:t>قسمتي</w:t>
      </w:r>
      <w:r w:rsidRPr="0013067B">
        <w:rPr>
          <w:rFonts w:eastAsia="Calibri"/>
          <w:sz w:val="28"/>
          <w:rtl/>
          <w:lang w:bidi="fa-IR"/>
        </w:rPr>
        <w:t xml:space="preserve"> </w:t>
      </w:r>
      <w:r w:rsidRPr="0013067B">
        <w:rPr>
          <w:rFonts w:eastAsia="Calibri" w:hint="cs"/>
          <w:sz w:val="28"/>
          <w:rtl/>
          <w:lang w:bidi="fa-IR"/>
        </w:rPr>
        <w:t>از</w:t>
      </w:r>
      <w:r w:rsidRPr="0013067B">
        <w:rPr>
          <w:rFonts w:eastAsia="Calibri"/>
          <w:sz w:val="28"/>
          <w:rtl/>
          <w:lang w:bidi="fa-IR"/>
        </w:rPr>
        <w:t xml:space="preserve"> </w:t>
      </w:r>
      <w:r w:rsidRPr="0013067B">
        <w:rPr>
          <w:rFonts w:eastAsia="Calibri" w:hint="cs"/>
          <w:sz w:val="28"/>
          <w:rtl/>
          <w:lang w:bidi="fa-IR"/>
        </w:rPr>
        <w:t>آنها،</w:t>
      </w:r>
      <w:r w:rsidRPr="0013067B">
        <w:rPr>
          <w:rFonts w:eastAsia="Calibri"/>
          <w:sz w:val="28"/>
          <w:rtl/>
          <w:lang w:bidi="fa-IR"/>
        </w:rPr>
        <w:t xml:space="preserve"> </w:t>
      </w:r>
      <w:r w:rsidRPr="0013067B">
        <w:rPr>
          <w:rFonts w:eastAsia="Calibri" w:hint="cs"/>
          <w:sz w:val="28"/>
          <w:rtl/>
          <w:lang w:bidi="fa-IR"/>
        </w:rPr>
        <w:t>موجب</w:t>
      </w:r>
      <w:r w:rsidRPr="0013067B">
        <w:rPr>
          <w:rFonts w:eastAsia="Calibri"/>
          <w:sz w:val="28"/>
          <w:rtl/>
          <w:lang w:bidi="fa-IR"/>
        </w:rPr>
        <w:t xml:space="preserve"> </w:t>
      </w:r>
      <w:r w:rsidRPr="0013067B">
        <w:rPr>
          <w:rFonts w:eastAsia="Calibri" w:hint="cs"/>
          <w:sz w:val="28"/>
          <w:rtl/>
          <w:lang w:bidi="fa-IR"/>
        </w:rPr>
        <w:t>بروز</w:t>
      </w:r>
      <w:r w:rsidRPr="0013067B">
        <w:rPr>
          <w:rFonts w:eastAsia="Calibri"/>
          <w:sz w:val="28"/>
          <w:rtl/>
          <w:lang w:bidi="fa-IR"/>
        </w:rPr>
        <w:t xml:space="preserve"> </w:t>
      </w:r>
      <w:r w:rsidRPr="0013067B">
        <w:rPr>
          <w:rFonts w:eastAsia="Calibri" w:hint="cs"/>
          <w:sz w:val="28"/>
          <w:rtl/>
          <w:lang w:bidi="fa-IR"/>
        </w:rPr>
        <w:t>آسيب</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صدمات</w:t>
      </w:r>
      <w:r w:rsidRPr="0013067B">
        <w:rPr>
          <w:rFonts w:eastAsia="Calibri"/>
          <w:sz w:val="28"/>
          <w:rtl/>
          <w:lang w:bidi="fa-IR"/>
        </w:rPr>
        <w:t xml:space="preserve"> </w:t>
      </w:r>
      <w:r w:rsidRPr="0013067B">
        <w:rPr>
          <w:rFonts w:eastAsia="Calibri" w:hint="cs"/>
          <w:sz w:val="28"/>
          <w:rtl/>
          <w:lang w:bidi="fa-IR"/>
        </w:rPr>
        <w:t>محدود در</w:t>
      </w:r>
      <w:r w:rsidRPr="0013067B">
        <w:rPr>
          <w:rFonts w:eastAsia="Calibri"/>
          <w:sz w:val="28"/>
          <w:rtl/>
          <w:lang w:bidi="fa-IR"/>
        </w:rPr>
        <w:t xml:space="preserve"> </w:t>
      </w:r>
      <w:r w:rsidRPr="0013067B">
        <w:rPr>
          <w:rFonts w:eastAsia="Calibri" w:hint="cs"/>
          <w:sz w:val="28"/>
          <w:rtl/>
          <w:lang w:bidi="fa-IR"/>
        </w:rPr>
        <w:t>نظام</w:t>
      </w:r>
      <w:r w:rsidRPr="0013067B">
        <w:rPr>
          <w:rFonts w:eastAsia="Calibri"/>
          <w:sz w:val="28"/>
          <w:rtl/>
          <w:lang w:bidi="fa-IR"/>
        </w:rPr>
        <w:t xml:space="preserve"> </w:t>
      </w:r>
      <w:r w:rsidRPr="0013067B">
        <w:rPr>
          <w:rFonts w:eastAsia="Calibri" w:hint="cs"/>
          <w:sz w:val="28"/>
          <w:rtl/>
          <w:lang w:bidi="fa-IR"/>
        </w:rPr>
        <w:t>سياسي،</w:t>
      </w:r>
      <w:r w:rsidRPr="0013067B">
        <w:rPr>
          <w:rFonts w:eastAsia="Calibri"/>
          <w:sz w:val="28"/>
          <w:rtl/>
          <w:lang w:bidi="fa-IR"/>
        </w:rPr>
        <w:t xml:space="preserve"> </w:t>
      </w:r>
      <w:r w:rsidRPr="0013067B">
        <w:rPr>
          <w:rFonts w:eastAsia="Calibri" w:hint="cs"/>
          <w:sz w:val="28"/>
          <w:rtl/>
          <w:lang w:bidi="fa-IR"/>
        </w:rPr>
        <w:t>هدايت،</w:t>
      </w:r>
      <w:r w:rsidRPr="0013067B">
        <w:rPr>
          <w:rFonts w:eastAsia="Calibri"/>
          <w:sz w:val="28"/>
          <w:rtl/>
          <w:lang w:bidi="fa-IR"/>
        </w:rPr>
        <w:t xml:space="preserve"> </w:t>
      </w:r>
      <w:r w:rsidRPr="0013067B">
        <w:rPr>
          <w:rFonts w:eastAsia="Calibri" w:hint="cs"/>
          <w:sz w:val="28"/>
          <w:rtl/>
          <w:lang w:bidi="fa-IR"/>
        </w:rPr>
        <w:t>كنترل و</w:t>
      </w:r>
      <w:r w:rsidRPr="0013067B">
        <w:rPr>
          <w:rFonts w:eastAsia="Calibri"/>
          <w:sz w:val="28"/>
          <w:rtl/>
          <w:lang w:bidi="fa-IR"/>
        </w:rPr>
        <w:t xml:space="preserve"> </w:t>
      </w:r>
      <w:r w:rsidRPr="0013067B">
        <w:rPr>
          <w:rFonts w:eastAsia="Calibri" w:hint="cs"/>
          <w:sz w:val="28"/>
          <w:rtl/>
          <w:lang w:bidi="fa-IR"/>
        </w:rPr>
        <w:t>فرماندهي،</w:t>
      </w:r>
      <w:r w:rsidRPr="0013067B">
        <w:rPr>
          <w:rFonts w:eastAsia="Calibri"/>
          <w:sz w:val="28"/>
          <w:rtl/>
          <w:lang w:bidi="fa-IR"/>
        </w:rPr>
        <w:t xml:space="preserve"> </w:t>
      </w:r>
      <w:r w:rsidRPr="0013067B">
        <w:rPr>
          <w:rFonts w:eastAsia="Calibri" w:hint="cs"/>
          <w:sz w:val="28"/>
          <w:rtl/>
          <w:lang w:bidi="fa-IR"/>
        </w:rPr>
        <w:t>توليدي</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اقتصادي،</w:t>
      </w:r>
      <w:r w:rsidRPr="0013067B">
        <w:rPr>
          <w:rFonts w:eastAsia="Calibri"/>
          <w:sz w:val="28"/>
          <w:rtl/>
          <w:lang w:bidi="fa-IR"/>
        </w:rPr>
        <w:t xml:space="preserve"> </w:t>
      </w:r>
      <w:r w:rsidRPr="0013067B">
        <w:rPr>
          <w:rFonts w:eastAsia="Calibri" w:hint="cs"/>
          <w:sz w:val="28"/>
          <w:rtl/>
          <w:lang w:bidi="fa-IR"/>
        </w:rPr>
        <w:t>پشتيباني،</w:t>
      </w:r>
      <w:r w:rsidRPr="0013067B">
        <w:rPr>
          <w:rFonts w:eastAsia="Calibri"/>
          <w:sz w:val="28"/>
          <w:rtl/>
          <w:lang w:bidi="fa-IR"/>
        </w:rPr>
        <w:t xml:space="preserve"> </w:t>
      </w:r>
      <w:r w:rsidRPr="0013067B">
        <w:rPr>
          <w:rFonts w:eastAsia="Calibri" w:hint="cs"/>
          <w:sz w:val="28"/>
          <w:rtl/>
          <w:lang w:bidi="fa-IR"/>
        </w:rPr>
        <w:t>ارتباطي</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مواصلاتي،</w:t>
      </w:r>
      <w:r w:rsidRPr="0013067B">
        <w:rPr>
          <w:rFonts w:eastAsia="Calibri"/>
          <w:sz w:val="28"/>
          <w:rtl/>
          <w:lang w:bidi="fa-IR"/>
        </w:rPr>
        <w:t xml:space="preserve"> </w:t>
      </w:r>
      <w:r w:rsidRPr="0013067B">
        <w:rPr>
          <w:rFonts w:eastAsia="Calibri" w:hint="cs"/>
          <w:sz w:val="28"/>
          <w:rtl/>
          <w:lang w:bidi="fa-IR"/>
        </w:rPr>
        <w:t>اجتماعي و</w:t>
      </w:r>
      <w:r w:rsidRPr="0013067B">
        <w:rPr>
          <w:rFonts w:eastAsia="Calibri"/>
          <w:sz w:val="28"/>
          <w:rtl/>
          <w:lang w:bidi="fa-IR"/>
        </w:rPr>
        <w:t xml:space="preserve"> </w:t>
      </w:r>
      <w:r w:rsidRPr="0013067B">
        <w:rPr>
          <w:rFonts w:eastAsia="Calibri" w:hint="cs"/>
          <w:sz w:val="28"/>
          <w:rtl/>
          <w:lang w:bidi="fa-IR"/>
        </w:rPr>
        <w:t>يا</w:t>
      </w:r>
      <w:r w:rsidRPr="0013067B">
        <w:rPr>
          <w:rFonts w:eastAsia="Calibri"/>
          <w:sz w:val="28"/>
          <w:rtl/>
          <w:lang w:bidi="fa-IR"/>
        </w:rPr>
        <w:t xml:space="preserve"> </w:t>
      </w:r>
      <w:r w:rsidRPr="0013067B">
        <w:rPr>
          <w:rFonts w:eastAsia="Calibri" w:hint="cs"/>
          <w:sz w:val="28"/>
          <w:rtl/>
          <w:lang w:bidi="fa-IR"/>
        </w:rPr>
        <w:t>دفاعي</w:t>
      </w:r>
      <w:r w:rsidRPr="0013067B">
        <w:rPr>
          <w:rFonts w:eastAsia="Calibri"/>
          <w:sz w:val="28"/>
          <w:rtl/>
          <w:lang w:bidi="fa-IR"/>
        </w:rPr>
        <w:t xml:space="preserve"> </w:t>
      </w:r>
      <w:r w:rsidRPr="0013067B">
        <w:rPr>
          <w:rFonts w:eastAsia="Calibri" w:hint="cs"/>
          <w:sz w:val="28"/>
          <w:rtl/>
          <w:lang w:bidi="fa-IR"/>
        </w:rPr>
        <w:t>با</w:t>
      </w:r>
      <w:r w:rsidRPr="0013067B">
        <w:rPr>
          <w:rFonts w:eastAsia="Calibri"/>
          <w:sz w:val="28"/>
          <w:rtl/>
          <w:lang w:bidi="fa-IR"/>
        </w:rPr>
        <w:t xml:space="preserve"> </w:t>
      </w:r>
      <w:r w:rsidRPr="0013067B">
        <w:rPr>
          <w:rFonts w:eastAsia="Calibri" w:hint="cs"/>
          <w:sz w:val="28"/>
          <w:rtl/>
          <w:lang w:bidi="fa-IR"/>
        </w:rPr>
        <w:t>سطح</w:t>
      </w:r>
      <w:r w:rsidRPr="0013067B">
        <w:rPr>
          <w:rFonts w:eastAsia="Calibri"/>
          <w:sz w:val="28"/>
          <w:rtl/>
          <w:lang w:bidi="fa-IR"/>
        </w:rPr>
        <w:t xml:space="preserve"> </w:t>
      </w:r>
      <w:r w:rsidRPr="0013067B">
        <w:rPr>
          <w:rFonts w:eastAsia="Calibri" w:hint="cs"/>
          <w:sz w:val="28"/>
          <w:rtl/>
          <w:lang w:bidi="fa-IR"/>
        </w:rPr>
        <w:t>تأثيرگذاري</w:t>
      </w:r>
      <w:r w:rsidRPr="0013067B">
        <w:rPr>
          <w:rFonts w:eastAsia="Calibri"/>
          <w:sz w:val="28"/>
          <w:rtl/>
          <w:lang w:bidi="fa-IR"/>
        </w:rPr>
        <w:t xml:space="preserve"> </w:t>
      </w:r>
      <w:r w:rsidRPr="0013067B">
        <w:rPr>
          <w:rFonts w:eastAsia="Calibri" w:hint="cs"/>
          <w:sz w:val="28"/>
          <w:rtl/>
          <w:lang w:bidi="fa-IR"/>
        </w:rPr>
        <w:t>محلي</w:t>
      </w:r>
      <w:r w:rsidRPr="0013067B">
        <w:rPr>
          <w:rFonts w:eastAsia="Calibri"/>
          <w:sz w:val="28"/>
          <w:rtl/>
          <w:lang w:bidi="fa-IR"/>
        </w:rPr>
        <w:t xml:space="preserve"> </w:t>
      </w:r>
      <w:r w:rsidRPr="0013067B">
        <w:rPr>
          <w:rFonts w:eastAsia="Calibri" w:hint="cs"/>
          <w:sz w:val="28"/>
          <w:rtl/>
          <w:lang w:bidi="fa-IR"/>
        </w:rPr>
        <w:t>در</w:t>
      </w:r>
      <w:r w:rsidRPr="0013067B">
        <w:rPr>
          <w:rFonts w:eastAsia="Calibri"/>
          <w:sz w:val="28"/>
          <w:rtl/>
          <w:lang w:bidi="fa-IR"/>
        </w:rPr>
        <w:t xml:space="preserve"> </w:t>
      </w:r>
      <w:r w:rsidRPr="0013067B">
        <w:rPr>
          <w:rFonts w:eastAsia="Calibri" w:hint="cs"/>
          <w:sz w:val="28"/>
          <w:rtl/>
          <w:lang w:bidi="fa-IR"/>
        </w:rPr>
        <w:t>كشور</w:t>
      </w:r>
      <w:r w:rsidRPr="0013067B">
        <w:rPr>
          <w:rFonts w:eastAsia="Calibri"/>
          <w:sz w:val="28"/>
          <w:rtl/>
          <w:lang w:bidi="fa-IR"/>
        </w:rPr>
        <w:t xml:space="preserve"> </w:t>
      </w:r>
      <w:r w:rsidRPr="0013067B">
        <w:rPr>
          <w:rFonts w:eastAsia="Calibri" w:hint="cs"/>
          <w:sz w:val="28"/>
          <w:rtl/>
          <w:lang w:bidi="fa-IR"/>
        </w:rPr>
        <w:t>گردد</w:t>
      </w:r>
      <w:r w:rsidRPr="0013067B">
        <w:rPr>
          <w:rFonts w:eastAsia="Calibri"/>
          <w:sz w:val="28"/>
          <w:rtl/>
          <w:lang w:bidi="fa-IR"/>
        </w:rPr>
        <w:t>.</w:t>
      </w:r>
      <w:r w:rsidRPr="0013067B">
        <w:rPr>
          <w:rFonts w:eastAsia="Calibri" w:hint="cs"/>
          <w:sz w:val="28"/>
          <w:rtl/>
          <w:lang w:bidi="fa-IR"/>
        </w:rPr>
        <w:t xml:space="preserve"> (اسکندری،1390، 19) </w:t>
      </w:r>
    </w:p>
    <w:p w:rsidR="0013067B" w:rsidRPr="0013067B" w:rsidRDefault="0013067B" w:rsidP="0013067B">
      <w:pPr>
        <w:rPr>
          <w:rFonts w:cs="B Titr"/>
          <w:b/>
          <w:bCs/>
          <w:sz w:val="22"/>
          <w:szCs w:val="22"/>
          <w:rtl/>
          <w:lang w:bidi="fa-IR"/>
        </w:rPr>
      </w:pPr>
      <w:r w:rsidRPr="0013067B">
        <w:rPr>
          <w:rFonts w:hint="cs"/>
          <w:rtl/>
          <w:lang w:bidi="fa-IR"/>
        </w:rPr>
        <w:t>مراكز</w:t>
      </w:r>
      <w:r w:rsidRPr="0013067B">
        <w:rPr>
          <w:rtl/>
          <w:lang w:bidi="fa-IR"/>
        </w:rPr>
        <w:t xml:space="preserve"> </w:t>
      </w:r>
      <w:r w:rsidRPr="0013067B">
        <w:rPr>
          <w:rFonts w:hint="cs"/>
          <w:rtl/>
          <w:lang w:bidi="fa-IR"/>
        </w:rPr>
        <w:t>درماني،</w:t>
      </w:r>
      <w:r w:rsidRPr="0013067B">
        <w:rPr>
          <w:rtl/>
          <w:lang w:bidi="fa-IR"/>
        </w:rPr>
        <w:t xml:space="preserve"> </w:t>
      </w:r>
      <w:r w:rsidRPr="0013067B">
        <w:rPr>
          <w:rFonts w:hint="cs"/>
          <w:rtl/>
          <w:lang w:bidi="fa-IR"/>
        </w:rPr>
        <w:t>نيروگاه</w:t>
      </w:r>
      <w:r w:rsidRPr="0013067B">
        <w:rPr>
          <w:rtl/>
          <w:lang w:bidi="fa-IR"/>
        </w:rPr>
        <w:t xml:space="preserve"> </w:t>
      </w:r>
      <w:r w:rsidRPr="0013067B">
        <w:rPr>
          <w:rFonts w:hint="cs"/>
          <w:rtl/>
          <w:lang w:bidi="fa-IR"/>
        </w:rPr>
        <w:t>سيكل</w:t>
      </w:r>
      <w:r w:rsidRPr="0013067B">
        <w:rPr>
          <w:rtl/>
          <w:lang w:bidi="fa-IR"/>
        </w:rPr>
        <w:t xml:space="preserve"> </w:t>
      </w:r>
      <w:r w:rsidRPr="0013067B">
        <w:rPr>
          <w:rFonts w:hint="cs"/>
          <w:rtl/>
          <w:lang w:bidi="fa-IR"/>
        </w:rPr>
        <w:t>تركيبي</w:t>
      </w:r>
      <w:r w:rsidRPr="0013067B">
        <w:rPr>
          <w:rtl/>
          <w:lang w:bidi="fa-IR"/>
        </w:rPr>
        <w:t xml:space="preserve"> </w:t>
      </w:r>
      <w:r w:rsidRPr="0013067B">
        <w:rPr>
          <w:rFonts w:hint="cs"/>
          <w:rtl/>
          <w:lang w:bidi="fa-IR"/>
        </w:rPr>
        <w:t>واقع</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جنوب</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صنعتي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مبادي</w:t>
      </w:r>
      <w:r w:rsidRPr="0013067B">
        <w:rPr>
          <w:rtl/>
          <w:lang w:bidi="fa-IR"/>
        </w:rPr>
        <w:t xml:space="preserve"> </w:t>
      </w:r>
      <w:r w:rsidRPr="0013067B">
        <w:rPr>
          <w:rFonts w:hint="cs"/>
          <w:rtl/>
          <w:lang w:bidi="fa-IR"/>
        </w:rPr>
        <w:t>ورودي</w:t>
      </w:r>
      <w:r w:rsidRPr="0013067B">
        <w:rPr>
          <w:rtl/>
          <w:lang w:bidi="fa-IR"/>
        </w:rPr>
        <w:t xml:space="preserve"> </w:t>
      </w:r>
      <w:r w:rsidRPr="0013067B">
        <w:rPr>
          <w:rFonts w:hint="cs"/>
          <w:rtl/>
          <w:lang w:bidi="fa-IR"/>
        </w:rPr>
        <w:t>و خروجي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شبكه</w:t>
      </w:r>
      <w:r w:rsidRPr="0013067B">
        <w:rPr>
          <w:rtl/>
          <w:lang w:bidi="fa-IR"/>
        </w:rPr>
        <w:t xml:space="preserve"> </w:t>
      </w:r>
      <w:r w:rsidRPr="0013067B">
        <w:rPr>
          <w:rFonts w:hint="cs"/>
          <w:rtl/>
          <w:lang w:bidi="fa-IR"/>
        </w:rPr>
        <w:t>گاز</w:t>
      </w:r>
      <w:r w:rsidRPr="0013067B">
        <w:rPr>
          <w:rtl/>
          <w:lang w:bidi="fa-IR"/>
        </w:rPr>
        <w:t xml:space="preserve"> 1000 </w:t>
      </w:r>
      <w:r w:rsidRPr="0013067B">
        <w:rPr>
          <w:rFonts w:hint="cs"/>
          <w:rtl/>
          <w:lang w:bidi="fa-IR"/>
        </w:rPr>
        <w:t>پوند</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پادگان</w:t>
      </w:r>
      <w:r w:rsidRPr="0013067B">
        <w:rPr>
          <w:rtl/>
          <w:lang w:bidi="fa-IR"/>
        </w:rPr>
        <w:t xml:space="preserve"> </w:t>
      </w:r>
      <w:r w:rsidRPr="0013067B">
        <w:rPr>
          <w:rFonts w:hint="cs"/>
          <w:rtl/>
          <w:lang w:bidi="fa-IR"/>
        </w:rPr>
        <w:t>نظامي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جزو</w:t>
      </w:r>
      <w:r w:rsidRPr="0013067B">
        <w:rPr>
          <w:rtl/>
          <w:lang w:bidi="fa-IR"/>
        </w:rPr>
        <w:t xml:space="preserve"> </w:t>
      </w:r>
      <w:r w:rsidRPr="0013067B">
        <w:rPr>
          <w:rFonts w:hint="cs"/>
          <w:rtl/>
          <w:lang w:bidi="fa-IR"/>
        </w:rPr>
        <w:t>مراكز</w:t>
      </w:r>
      <w:r w:rsidRPr="0013067B">
        <w:rPr>
          <w:rtl/>
          <w:lang w:bidi="fa-IR"/>
        </w:rPr>
        <w:t xml:space="preserve"> </w:t>
      </w:r>
      <w:r w:rsidRPr="0013067B">
        <w:rPr>
          <w:rFonts w:hint="cs"/>
          <w:rtl/>
          <w:lang w:bidi="fa-IR"/>
        </w:rPr>
        <w:t>مهم</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محسوب</w:t>
      </w:r>
      <w:r w:rsidRPr="0013067B">
        <w:rPr>
          <w:rtl/>
          <w:lang w:bidi="fa-IR"/>
        </w:rPr>
        <w:t xml:space="preserve"> </w:t>
      </w:r>
      <w:r w:rsidRPr="0013067B">
        <w:rPr>
          <w:rFonts w:hint="cs"/>
          <w:rtl/>
          <w:lang w:bidi="fa-IR"/>
        </w:rPr>
        <w:t>مي‏شوند</w:t>
      </w:r>
      <w:r w:rsidRPr="0013067B">
        <w:rPr>
          <w:rtl/>
          <w:lang w:bidi="fa-IR"/>
        </w:rPr>
        <w:t>.</w:t>
      </w:r>
    </w:p>
    <w:p w:rsidR="00C80928" w:rsidRPr="0013067B" w:rsidRDefault="00C80928" w:rsidP="00C80928">
      <w:pPr>
        <w:rPr>
          <w:rtl/>
          <w:lang w:bidi="fa-IR"/>
        </w:rPr>
      </w:pPr>
      <w:r w:rsidRPr="0013067B">
        <w:rPr>
          <w:rFonts w:hint="cs"/>
          <w:rtl/>
          <w:lang w:bidi="fa-IR"/>
        </w:rPr>
        <w:t xml:space="preserve">مقایسه‏ی نتایج حاصل از سه دوره سرشماری نفوس و مسکن  بیانگر این واقعیت بوده که جمعیت شهرنشین رشت در حال افزایش است و بدون شک افزایش جمعیت، افزایش تقاضای مسکن را نیز به دنبال دارد.با توجه به تغییر سبک و سیاق زندگی شهری و افزایش تمایل به زندگی آپارتمانی،روند ساخت و ساز در ارتفاع نسبت به گذشته رشد محسوسی داشته و در شهر رشت با توجه به افزایش قابل ملاحظه‏ی قیمت زمین،آپارتمان‏سازی  روز به روز رونق بیشتری می‏یابد.اما مشکل اینجاست که طرح تفصیلی که در شرایط کنونی ملاک عمل شهرداری است در دهه‏ی 70 تدوین شده و در نتیجه ضوابط و مقررات احداث بنا به خصوص امر مهم تراکم بر اساس معیارهای دو  دهه‏ی گذشته تعیین می‏شود.افزایش قیمت زمین از یک سو و تعیین تراکم بر اساس </w:t>
      </w:r>
      <w:r w:rsidRPr="0013067B">
        <w:rPr>
          <w:rFonts w:hint="cs"/>
          <w:rtl/>
          <w:lang w:bidi="fa-IR"/>
        </w:rPr>
        <w:lastRenderedPageBreak/>
        <w:t xml:space="preserve">معیارهای دهه‏ی 70 از سوی دیگر  موجب افزایش میزان خلاف‏های ساختمانی در سالهای  اخیر گردیده و در جای جای رشت حتی در کوچه‏ها و معابری با عرض کم شاهد احداث آپارتمان‏های بلندمرتبه هستیم.پر واضح است که در چنین شرایطی مقوله‏ی مهم ایمنی کاملأ مغفول مانده و در صورت وقوع بحران،میزان خسارات وارده بسیار چشمگیر خواهد بود. </w:t>
      </w:r>
    </w:p>
    <w:p w:rsidR="00C80928" w:rsidRPr="0013067B" w:rsidRDefault="00C80928" w:rsidP="00C80928">
      <w:pPr>
        <w:spacing w:line="240" w:lineRule="auto"/>
        <w:jc w:val="center"/>
        <w:rPr>
          <w:rFonts w:ascii="B Titr" w:hAnsi="B Titr" w:cs="B Titr"/>
          <w:b/>
          <w:sz w:val="20"/>
          <w:szCs w:val="20"/>
          <w:rtl/>
          <w:lang w:bidi="fa-IR"/>
        </w:rPr>
      </w:pPr>
      <w:bookmarkStart w:id="555" w:name="_Toc429149664"/>
      <w:bookmarkStart w:id="556" w:name="_Toc532209005"/>
      <w:r w:rsidRPr="0013067B">
        <w:rPr>
          <w:rFonts w:ascii="B Titr" w:hAnsi="B Titr" w:cs="B Titr" w:hint="cs"/>
          <w:sz w:val="20"/>
          <w:szCs w:val="20"/>
          <w:rtl/>
        </w:rPr>
        <w:t>جدول</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2</w:t>
      </w:r>
      <w:r>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مسکونی شهر رشت</w:t>
      </w:r>
      <w:bookmarkEnd w:id="555"/>
      <w:bookmarkEnd w:id="556"/>
      <w:r w:rsidRPr="0013067B">
        <w:rPr>
          <w:rFonts w:ascii="B Titr" w:hAnsi="B Titr" w:cs="B Titr" w:hint="cs"/>
          <w:sz w:val="20"/>
          <w:szCs w:val="20"/>
          <w:rtl/>
          <w:lang w:bidi="fa-IR"/>
        </w:rPr>
        <w:t xml:space="preserve">  </w:t>
      </w:r>
    </w:p>
    <w:tbl>
      <w:tblPr>
        <w:tblStyle w:val="TableGrid46"/>
        <w:tblpPr w:leftFromText="180" w:rightFromText="180" w:vertAnchor="text" w:horzAnchor="margin" w:tblpY="184"/>
        <w:bidiVisual/>
        <w:tblW w:w="0" w:type="auto"/>
        <w:tblLook w:val="04A0" w:firstRow="1" w:lastRow="0" w:firstColumn="1" w:lastColumn="0" w:noHBand="0" w:noVBand="1"/>
      </w:tblPr>
      <w:tblGrid>
        <w:gridCol w:w="1519"/>
        <w:gridCol w:w="7724"/>
      </w:tblGrid>
      <w:tr w:rsidR="00C80928" w:rsidRPr="0013067B" w:rsidTr="0022537E">
        <w:tc>
          <w:tcPr>
            <w:tcW w:w="1524" w:type="dxa"/>
          </w:tcPr>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C80928" w:rsidRPr="0013067B" w:rsidRDefault="00C80928" w:rsidP="0022537E">
            <w:pPr>
              <w:widowControl/>
              <w:ind w:firstLine="0"/>
              <w:jc w:val="both"/>
              <w:rPr>
                <w:rFonts w:eastAsia="Calibri"/>
                <w:b/>
                <w:szCs w:val="24"/>
                <w:rtl/>
              </w:rPr>
            </w:pPr>
            <w:r w:rsidRPr="0013067B">
              <w:rPr>
                <w:rFonts w:eastAsia="Calibri" w:hint="cs"/>
                <w:b/>
                <w:szCs w:val="24"/>
                <w:rtl/>
              </w:rPr>
              <w:t>-افزایش جمعیت شهرنشین و پراکنده شدن در حاشیه‏ی شهر</w:t>
            </w:r>
          </w:p>
          <w:p w:rsidR="00C80928" w:rsidRPr="0013067B" w:rsidRDefault="00C80928" w:rsidP="0022537E">
            <w:pPr>
              <w:widowControl/>
              <w:ind w:firstLine="0"/>
              <w:jc w:val="both"/>
              <w:rPr>
                <w:rFonts w:eastAsia="Calibri"/>
                <w:szCs w:val="24"/>
              </w:rPr>
            </w:pPr>
            <w:r w:rsidRPr="0013067B">
              <w:rPr>
                <w:rFonts w:eastAsia="Calibri" w:hint="cs"/>
                <w:szCs w:val="24"/>
                <w:rtl/>
              </w:rPr>
              <w:t xml:space="preserve">- </w:t>
            </w:r>
            <w:r w:rsidRPr="0013067B">
              <w:rPr>
                <w:rFonts w:eastAsia="Calibri"/>
                <w:szCs w:val="24"/>
                <w:rtl/>
              </w:rPr>
              <w:t>تراکم شدید سازه‏ای و جمعیتی خصوصأ در محله‏های قدیمی</w:t>
            </w:r>
            <w:r w:rsidRPr="0013067B">
              <w:rPr>
                <w:rFonts w:eastAsia="Calibri"/>
                <w:szCs w:val="24"/>
              </w:rPr>
              <w:t xml:space="preserve"> </w:t>
            </w:r>
          </w:p>
          <w:p w:rsidR="00C80928" w:rsidRPr="0013067B" w:rsidRDefault="00C80928" w:rsidP="0022537E">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استفاده از مصالح نامناسب مثل پلی استیرن(یونولیت) و پلی اتیلن قابل اشتعال به جای تیرچه بلوک در سازه‏های بلندمرتبه</w:t>
            </w:r>
            <w:r w:rsidRPr="0013067B">
              <w:rPr>
                <w:rFonts w:eastAsia="Calibri"/>
                <w:szCs w:val="24"/>
              </w:rPr>
              <w:t xml:space="preserve"> </w:t>
            </w:r>
          </w:p>
          <w:p w:rsidR="00C80928" w:rsidRPr="0013067B" w:rsidRDefault="00C80928" w:rsidP="0022537E">
            <w:pPr>
              <w:widowControl/>
              <w:ind w:firstLine="0"/>
              <w:jc w:val="both"/>
              <w:rPr>
                <w:rFonts w:eastAsia="Calibri"/>
                <w:szCs w:val="24"/>
                <w:rtl/>
              </w:rPr>
            </w:pPr>
            <w:r w:rsidRPr="0013067B">
              <w:rPr>
                <w:rFonts w:eastAsia="Calibri" w:hint="cs"/>
                <w:szCs w:val="24"/>
                <w:rtl/>
              </w:rPr>
              <w:t>- ذخیره‏سازی حدود 200 میلیون لیتر مواد نفتی در مجاورت مناطق مسکونی و رودخانه</w:t>
            </w:r>
          </w:p>
          <w:p w:rsidR="00C80928" w:rsidRPr="0013067B" w:rsidRDefault="00C80928" w:rsidP="0022537E">
            <w:pPr>
              <w:widowControl/>
              <w:ind w:firstLine="0"/>
              <w:jc w:val="both"/>
              <w:rPr>
                <w:rFonts w:eastAsia="Calibri"/>
                <w:szCs w:val="24"/>
                <w:rtl/>
              </w:rPr>
            </w:pPr>
            <w:r w:rsidRPr="0013067B">
              <w:rPr>
                <w:rFonts w:eastAsia="Calibri" w:hint="cs"/>
                <w:szCs w:val="24"/>
                <w:rtl/>
              </w:rPr>
              <w:t>- ع</w:t>
            </w:r>
            <w:r w:rsidRPr="0013067B">
              <w:rPr>
                <w:rFonts w:eastAsia="Calibri"/>
                <w:szCs w:val="24"/>
                <w:rtl/>
              </w:rPr>
              <w:t>دم لحاظ نمودن مسیرهای امن جهت دسترسی نیروهای آتش‏نشانی به فضاهای داخلی ساختمان</w:t>
            </w:r>
            <w:r w:rsidRPr="0013067B">
              <w:rPr>
                <w:rFonts w:eastAsia="Calibri"/>
                <w:szCs w:val="24"/>
              </w:rPr>
              <w:t xml:space="preserve"> </w:t>
            </w:r>
          </w:p>
          <w:p w:rsidR="00C80928" w:rsidRPr="0013067B" w:rsidRDefault="00C80928" w:rsidP="0022537E">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عدم توجه به شبکه‏های دسترسی</w:t>
            </w:r>
            <w:r w:rsidRPr="0013067B">
              <w:rPr>
                <w:rFonts w:eastAsia="Calibri"/>
                <w:szCs w:val="24"/>
              </w:rPr>
              <w:t xml:space="preserve"> </w:t>
            </w:r>
          </w:p>
          <w:p w:rsidR="00C80928" w:rsidRPr="0013067B" w:rsidRDefault="00C80928" w:rsidP="0022537E">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افزایش مصرف برق و عدم تناسب آن با سیستم سیم کشی برق</w:t>
            </w:r>
            <w:r w:rsidRPr="0013067B">
              <w:rPr>
                <w:rFonts w:eastAsia="Calibri"/>
                <w:szCs w:val="24"/>
              </w:rPr>
              <w:t xml:space="preserve"> </w:t>
            </w:r>
          </w:p>
          <w:p w:rsidR="00C80928" w:rsidRPr="0013067B" w:rsidRDefault="00C80928" w:rsidP="0022537E">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اتصال و نزدیکی بیش از حد برخی ساختمان‏ها به یکدیگر</w:t>
            </w:r>
            <w:r w:rsidRPr="0013067B">
              <w:rPr>
                <w:rFonts w:eastAsia="Calibri"/>
                <w:szCs w:val="24"/>
              </w:rPr>
              <w:t xml:space="preserve"> </w:t>
            </w:r>
          </w:p>
          <w:p w:rsidR="00C80928" w:rsidRPr="0013067B" w:rsidRDefault="00C80928" w:rsidP="0022537E">
            <w:pPr>
              <w:widowControl/>
              <w:ind w:firstLine="0"/>
              <w:jc w:val="both"/>
              <w:rPr>
                <w:rFonts w:eastAsia="Calibri"/>
                <w:szCs w:val="24"/>
              </w:rPr>
            </w:pPr>
            <w:r w:rsidRPr="0013067B">
              <w:rPr>
                <w:rFonts w:eastAsia="Calibri" w:hint="cs"/>
                <w:szCs w:val="24"/>
                <w:rtl/>
              </w:rPr>
              <w:t>-</w:t>
            </w:r>
            <w:r w:rsidRPr="0013067B">
              <w:rPr>
                <w:rFonts w:eastAsia="Calibri"/>
                <w:szCs w:val="24"/>
                <w:rtl/>
              </w:rPr>
              <w:t xml:space="preserve"> قرارگیری در حریم دکل‏های برق و عدم نزدیکی به جایگاه تأسیساتی چون شیرهای آتش‏نشانی</w:t>
            </w:r>
          </w:p>
          <w:p w:rsidR="00C80928" w:rsidRPr="0013067B" w:rsidRDefault="00C80928" w:rsidP="0022537E">
            <w:pPr>
              <w:widowControl/>
              <w:spacing w:line="360" w:lineRule="auto"/>
              <w:ind w:right="360" w:firstLine="0"/>
              <w:jc w:val="both"/>
              <w:rPr>
                <w:rFonts w:eastAsia="Calibri"/>
                <w:szCs w:val="24"/>
                <w:rtl/>
              </w:rPr>
            </w:pPr>
            <w:r w:rsidRPr="0013067B">
              <w:rPr>
                <w:rFonts w:eastAsia="Calibri" w:hint="cs"/>
                <w:szCs w:val="24"/>
                <w:rtl/>
              </w:rPr>
              <w:t>- عدم نام</w:t>
            </w:r>
            <w:r w:rsidRPr="0013067B">
              <w:rPr>
                <w:rFonts w:eastAsia="Calibri"/>
                <w:szCs w:val="24"/>
                <w:rtl/>
              </w:rPr>
              <w:softHyphen/>
            </w:r>
            <w:r w:rsidRPr="0013067B">
              <w:rPr>
                <w:rFonts w:eastAsia="Calibri" w:hint="cs"/>
                <w:szCs w:val="24"/>
                <w:rtl/>
              </w:rPr>
              <w:t>گذاری بعضی از کوچه</w:t>
            </w:r>
            <w:r w:rsidRPr="0013067B">
              <w:rPr>
                <w:rFonts w:eastAsia="Calibri"/>
                <w:szCs w:val="24"/>
                <w:rtl/>
              </w:rPr>
              <w:softHyphen/>
            </w:r>
            <w:r w:rsidRPr="0013067B">
              <w:rPr>
                <w:rFonts w:eastAsia="Calibri" w:hint="cs"/>
                <w:szCs w:val="24"/>
                <w:rtl/>
              </w:rPr>
              <w:t>ها  و تعویض سریع نام</w:t>
            </w:r>
            <w:r w:rsidRPr="0013067B">
              <w:rPr>
                <w:rFonts w:eastAsia="Calibri"/>
                <w:szCs w:val="24"/>
                <w:rtl/>
              </w:rPr>
              <w:softHyphen/>
            </w:r>
            <w:r w:rsidRPr="0013067B">
              <w:rPr>
                <w:rFonts w:eastAsia="Calibri" w:hint="cs"/>
                <w:szCs w:val="24"/>
                <w:rtl/>
              </w:rPr>
              <w:t xml:space="preserve">ها بدون اطلاع به سازمان </w:t>
            </w:r>
            <w:r w:rsidRPr="0013067B">
              <w:rPr>
                <w:rFonts w:eastAsia="Calibri"/>
                <w:szCs w:val="24"/>
                <w:rtl/>
              </w:rPr>
              <w:t>آتش‏نشانی</w:t>
            </w:r>
          </w:p>
          <w:p w:rsidR="00C80928" w:rsidRPr="0013067B" w:rsidRDefault="00C80928" w:rsidP="0022537E">
            <w:pPr>
              <w:widowControl/>
              <w:spacing w:line="360" w:lineRule="auto"/>
              <w:ind w:right="360" w:firstLine="0"/>
              <w:jc w:val="both"/>
              <w:rPr>
                <w:rFonts w:eastAsia="Calibri"/>
                <w:szCs w:val="24"/>
                <w:rtl/>
              </w:rPr>
            </w:pPr>
            <w:r w:rsidRPr="0013067B">
              <w:rPr>
                <w:rFonts w:eastAsia="Calibri" w:hint="cs"/>
                <w:szCs w:val="24"/>
                <w:rtl/>
              </w:rPr>
              <w:t xml:space="preserve">-  سیم کشی های عرضی برق در معابر با ارتفاع کم </w:t>
            </w:r>
          </w:p>
        </w:tc>
      </w:tr>
      <w:tr w:rsidR="00C80928" w:rsidRPr="0013067B" w:rsidTr="0022537E">
        <w:tc>
          <w:tcPr>
            <w:tcW w:w="1524" w:type="dxa"/>
          </w:tcPr>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-تأکید بر اعمال و اجرای مقررات ملی ساختمان از سوی مهندسین ناظر در هنگام احداث ساختمان‏های جدید</w:t>
            </w:r>
          </w:p>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ارتقاء فرهنگ رعایت مققرات و ضوابط ساخت و ساز در میان شهروندان نسبت به گذشته</w:t>
            </w:r>
          </w:p>
        </w:tc>
      </w:tr>
    </w:tbl>
    <w:p w:rsidR="00C80928" w:rsidRPr="0013067B" w:rsidRDefault="00C80928" w:rsidP="00C80928">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Pr>
          <w:rFonts w:eastAsia="Calibri" w:hint="cs"/>
          <w:color w:val="000000"/>
          <w:szCs w:val="24"/>
          <w:rtl/>
          <w:lang w:bidi="fa-IR"/>
        </w:rPr>
        <w:t>1397</w:t>
      </w:r>
    </w:p>
    <w:p w:rsidR="00C80928" w:rsidRPr="0013067B" w:rsidRDefault="00C80928" w:rsidP="00C80928">
      <w:pPr>
        <w:jc w:val="center"/>
        <w:rPr>
          <w:rFonts w:cs="B Titr"/>
          <w:sz w:val="20"/>
          <w:szCs w:val="20"/>
          <w:rtl/>
          <w:lang w:bidi="fa-IR"/>
        </w:rPr>
      </w:pPr>
      <w:bookmarkStart w:id="557" w:name="_Toc435056478"/>
      <w:bookmarkStart w:id="558" w:name="_Toc532209050"/>
      <w:r w:rsidRPr="0013067B">
        <w:rPr>
          <w:rFonts w:cs="B Titr" w:hint="cs"/>
          <w:noProof/>
          <w:sz w:val="20"/>
          <w:szCs w:val="20"/>
          <w:rtl/>
        </w:rPr>
        <w:drawing>
          <wp:anchor distT="0" distB="0" distL="114300" distR="114300" simplePos="0" relativeHeight="252049408" behindDoc="0" locked="0" layoutInCell="1" allowOverlap="1" wp14:anchorId="5DE7B4B2" wp14:editId="1D0BF96B">
            <wp:simplePos x="0" y="0"/>
            <wp:positionH relativeFrom="column">
              <wp:posOffset>51435</wp:posOffset>
            </wp:positionH>
            <wp:positionV relativeFrom="paragraph">
              <wp:posOffset>292735</wp:posOffset>
            </wp:positionV>
            <wp:extent cx="2724150" cy="2143125"/>
            <wp:effectExtent l="19050" t="19050" r="19050" b="28575"/>
            <wp:wrapNone/>
            <wp:docPr id="88" name="Picture 3" descr="IMG_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281"/>
                    <pic:cNvPicPr>
                      <a:picLocks noChangeAspect="1" noChangeArrowheads="1"/>
                    </pic:cNvPicPr>
                  </pic:nvPicPr>
                  <pic:blipFill>
                    <a:blip r:embed="rId27"/>
                    <a:srcRect/>
                    <a:stretch>
                      <a:fillRect/>
                    </a:stretch>
                  </pic:blipFill>
                  <pic:spPr bwMode="auto">
                    <a:xfrm>
                      <a:off x="0" y="0"/>
                      <a:ext cx="2724150" cy="2143125"/>
                    </a:xfrm>
                    <a:prstGeom prst="rect">
                      <a:avLst/>
                    </a:prstGeom>
                    <a:solidFill>
                      <a:srgbClr val="000000"/>
                    </a:solidFill>
                    <a:ln w="9525">
                      <a:solidFill>
                        <a:srgbClr val="000000"/>
                      </a:solidFill>
                      <a:miter lim="800000"/>
                      <a:headEnd/>
                      <a:tailEnd/>
                    </a:ln>
                  </pic:spPr>
                </pic:pic>
              </a:graphicData>
            </a:graphic>
          </wp:anchor>
        </w:drawing>
      </w:r>
      <w:r w:rsidRPr="0013067B">
        <w:rPr>
          <w:rFonts w:cs="B Titr" w:hint="cs"/>
          <w:noProof/>
          <w:sz w:val="20"/>
          <w:szCs w:val="20"/>
          <w:rtl/>
        </w:rPr>
        <w:drawing>
          <wp:anchor distT="0" distB="0" distL="114300" distR="114300" simplePos="0" relativeHeight="252048384" behindDoc="0" locked="0" layoutInCell="1" allowOverlap="1" wp14:anchorId="6F6C2ECC" wp14:editId="244C3967">
            <wp:simplePos x="0" y="0"/>
            <wp:positionH relativeFrom="column">
              <wp:posOffset>3223260</wp:posOffset>
            </wp:positionH>
            <wp:positionV relativeFrom="paragraph">
              <wp:posOffset>292735</wp:posOffset>
            </wp:positionV>
            <wp:extent cx="2585085" cy="2143125"/>
            <wp:effectExtent l="19050" t="0" r="5715" b="0"/>
            <wp:wrapNone/>
            <wp:docPr id="89" name="Picture 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
                    <pic:cNvPicPr>
                      <a:picLocks noChangeAspect="1" noChangeArrowheads="1"/>
                    </pic:cNvPicPr>
                  </pic:nvPicPr>
                  <pic:blipFill>
                    <a:blip r:embed="rId28" cstate="print"/>
                    <a:srcRect/>
                    <a:stretch>
                      <a:fillRect/>
                    </a:stretch>
                  </pic:blipFill>
                  <pic:spPr bwMode="auto">
                    <a:xfrm>
                      <a:off x="0" y="0"/>
                      <a:ext cx="2585085" cy="2143125"/>
                    </a:xfrm>
                    <a:prstGeom prst="rect">
                      <a:avLst/>
                    </a:prstGeom>
                    <a:noFill/>
                    <a:ln w="9525">
                      <a:noFill/>
                      <a:miter lim="800000"/>
                      <a:headEnd/>
                      <a:tailEnd/>
                    </a:ln>
                  </pic:spPr>
                </pic:pic>
              </a:graphicData>
            </a:graphic>
          </wp:anchor>
        </w:drawing>
      </w:r>
      <w:r w:rsidRPr="0013067B">
        <w:rPr>
          <w:rFonts w:cs="B Titr" w:hint="cs"/>
          <w:sz w:val="20"/>
          <w:szCs w:val="20"/>
          <w:rtl/>
        </w:rPr>
        <w:t>شکل</w:t>
      </w:r>
      <w:r w:rsidRPr="0013067B">
        <w:rPr>
          <w:rFonts w:cs="B Titr"/>
          <w:sz w:val="20"/>
          <w:szCs w:val="20"/>
          <w:rtl/>
        </w:rPr>
        <w:t xml:space="preserve"> </w:t>
      </w:r>
      <w:r>
        <w:rPr>
          <w:rFonts w:cs="B Titr"/>
          <w:sz w:val="20"/>
          <w:szCs w:val="20"/>
          <w:rtl/>
        </w:rPr>
        <w:fldChar w:fldCharType="begin"/>
      </w:r>
      <w:r>
        <w:rPr>
          <w:rFonts w:cs="B Titr"/>
          <w:sz w:val="20"/>
          <w:szCs w:val="20"/>
          <w:rtl/>
        </w:rPr>
        <w:instrText xml:space="preserve"> </w:instrText>
      </w:r>
      <w:r>
        <w:rPr>
          <w:rFonts w:cs="B Titr"/>
          <w:sz w:val="20"/>
          <w:szCs w:val="20"/>
        </w:rPr>
        <w:instrText>STYLEREF</w:instrText>
      </w:r>
      <w:r>
        <w:rPr>
          <w:rFonts w:cs="B Titr"/>
          <w:sz w:val="20"/>
          <w:szCs w:val="20"/>
          <w:rtl/>
        </w:rPr>
        <w:instrText xml:space="preserve"> 1 \</w:instrText>
      </w:r>
      <w:r>
        <w:rPr>
          <w:rFonts w:cs="B Titr"/>
          <w:sz w:val="20"/>
          <w:szCs w:val="20"/>
        </w:rPr>
        <w:instrText>s</w:instrText>
      </w:r>
      <w:r>
        <w:rPr>
          <w:rFonts w:cs="B Titr"/>
          <w:sz w:val="20"/>
          <w:szCs w:val="20"/>
          <w:rtl/>
        </w:rPr>
        <w:instrText xml:space="preserve"> </w:instrText>
      </w:r>
      <w:r>
        <w:rPr>
          <w:rFonts w:cs="B Titr"/>
          <w:sz w:val="20"/>
          <w:szCs w:val="20"/>
          <w:rtl/>
        </w:rPr>
        <w:fldChar w:fldCharType="separate"/>
      </w:r>
      <w:r w:rsidR="00D141D8">
        <w:rPr>
          <w:rFonts w:cs="B Titr" w:hint="cs"/>
          <w:noProof/>
          <w:sz w:val="20"/>
          <w:szCs w:val="20"/>
          <w:rtl/>
        </w:rPr>
        <w:t>‏</w:t>
      </w:r>
      <w:r w:rsidR="00D141D8">
        <w:rPr>
          <w:rFonts w:cs="B Titr"/>
          <w:noProof/>
          <w:sz w:val="20"/>
          <w:szCs w:val="20"/>
          <w:rtl/>
        </w:rPr>
        <w:t>4</w:t>
      </w:r>
      <w:r>
        <w:rPr>
          <w:rFonts w:cs="B Titr"/>
          <w:sz w:val="20"/>
          <w:szCs w:val="20"/>
          <w:rtl/>
        </w:rPr>
        <w:fldChar w:fldCharType="end"/>
      </w:r>
      <w:r>
        <w:rPr>
          <w:rFonts w:cs="B Titr"/>
          <w:sz w:val="20"/>
          <w:szCs w:val="20"/>
          <w:rtl/>
        </w:rPr>
        <w:noBreakHyphen/>
      </w:r>
      <w:r>
        <w:rPr>
          <w:rFonts w:cs="B Titr"/>
          <w:sz w:val="20"/>
          <w:szCs w:val="20"/>
          <w:rtl/>
        </w:rPr>
        <w:fldChar w:fldCharType="begin"/>
      </w:r>
      <w:r>
        <w:rPr>
          <w:rFonts w:cs="B Titr"/>
          <w:sz w:val="20"/>
          <w:szCs w:val="20"/>
          <w:rtl/>
        </w:rPr>
        <w:instrText xml:space="preserve"> </w:instrText>
      </w:r>
      <w:r>
        <w:rPr>
          <w:rFonts w:cs="B Titr"/>
          <w:sz w:val="20"/>
          <w:szCs w:val="20"/>
        </w:rPr>
        <w:instrText>SEQ</w:instrText>
      </w:r>
      <w:r>
        <w:rPr>
          <w:rFonts w:cs="B Titr"/>
          <w:sz w:val="20"/>
          <w:szCs w:val="20"/>
          <w:rtl/>
        </w:rPr>
        <w:instrText xml:space="preserve"> شکل \* </w:instrText>
      </w:r>
      <w:r>
        <w:rPr>
          <w:rFonts w:cs="B Titr"/>
          <w:sz w:val="20"/>
          <w:szCs w:val="20"/>
        </w:rPr>
        <w:instrText>ARABIC \s 1</w:instrText>
      </w:r>
      <w:r>
        <w:rPr>
          <w:rFonts w:cs="B Titr"/>
          <w:sz w:val="20"/>
          <w:szCs w:val="20"/>
          <w:rtl/>
        </w:rPr>
        <w:instrText xml:space="preserve"> </w:instrText>
      </w:r>
      <w:r>
        <w:rPr>
          <w:rFonts w:cs="B Titr"/>
          <w:sz w:val="20"/>
          <w:szCs w:val="20"/>
          <w:rtl/>
        </w:rPr>
        <w:fldChar w:fldCharType="separate"/>
      </w:r>
      <w:r w:rsidR="00D141D8">
        <w:rPr>
          <w:rFonts w:cs="B Titr"/>
          <w:noProof/>
          <w:sz w:val="20"/>
          <w:szCs w:val="20"/>
          <w:rtl/>
        </w:rPr>
        <w:t>1</w:t>
      </w:r>
      <w:r>
        <w:rPr>
          <w:rFonts w:cs="B Titr"/>
          <w:sz w:val="20"/>
          <w:szCs w:val="20"/>
          <w:rtl/>
        </w:rPr>
        <w:fldChar w:fldCharType="end"/>
      </w:r>
      <w:r w:rsidRPr="0013067B">
        <w:rPr>
          <w:rFonts w:cs="B Titr" w:hint="cs"/>
          <w:sz w:val="20"/>
          <w:szCs w:val="20"/>
          <w:rtl/>
        </w:rPr>
        <w:t xml:space="preserve"> : </w:t>
      </w:r>
      <w:r w:rsidRPr="0013067B">
        <w:rPr>
          <w:rFonts w:cs="B Titr" w:hint="cs"/>
          <w:sz w:val="20"/>
          <w:szCs w:val="20"/>
          <w:rtl/>
          <w:lang w:bidi="fa-IR"/>
        </w:rPr>
        <w:t>استفاده از پلی‌استیرن (یونولیت) و پلی اتیلن قابل اشتعال بجای تیرچه بلوک</w:t>
      </w:r>
      <w:bookmarkEnd w:id="557"/>
      <w:bookmarkEnd w:id="558"/>
    </w:p>
    <w:p w:rsidR="00C80928" w:rsidRPr="0013067B" w:rsidRDefault="00C80928" w:rsidP="00C80928">
      <w:pPr>
        <w:widowControl/>
        <w:spacing w:line="240" w:lineRule="auto"/>
        <w:ind w:firstLine="0"/>
        <w:jc w:val="center"/>
        <w:rPr>
          <w:rFonts w:eastAsia="Calibri"/>
          <w:szCs w:val="24"/>
          <w:rtl/>
          <w:lang w:bidi="fa-IR"/>
        </w:rPr>
      </w:pPr>
    </w:p>
    <w:p w:rsidR="00C80928" w:rsidRPr="0013067B" w:rsidRDefault="00C80928" w:rsidP="00C80928">
      <w:pPr>
        <w:widowControl/>
        <w:tabs>
          <w:tab w:val="left" w:pos="3926"/>
        </w:tabs>
        <w:spacing w:line="240" w:lineRule="auto"/>
        <w:ind w:firstLine="0"/>
        <w:jc w:val="center"/>
        <w:rPr>
          <w:rFonts w:eastAsia="Calibri"/>
          <w:szCs w:val="24"/>
          <w:rtl/>
          <w:lang w:bidi="fa-IR"/>
        </w:rPr>
      </w:pPr>
    </w:p>
    <w:p w:rsidR="00C80928" w:rsidRPr="0013067B" w:rsidRDefault="00C80928" w:rsidP="00C80928">
      <w:pPr>
        <w:widowControl/>
        <w:tabs>
          <w:tab w:val="left" w:pos="3926"/>
        </w:tabs>
        <w:spacing w:line="240" w:lineRule="auto"/>
        <w:ind w:firstLine="0"/>
        <w:jc w:val="center"/>
        <w:rPr>
          <w:rFonts w:eastAsia="Calibri"/>
          <w:szCs w:val="24"/>
          <w:rtl/>
          <w:lang w:bidi="fa-IR"/>
        </w:rPr>
      </w:pPr>
    </w:p>
    <w:p w:rsidR="00C80928" w:rsidRPr="0013067B" w:rsidRDefault="00C80928" w:rsidP="00C80928">
      <w:pPr>
        <w:widowControl/>
        <w:tabs>
          <w:tab w:val="left" w:pos="3926"/>
        </w:tabs>
        <w:spacing w:line="240" w:lineRule="auto"/>
        <w:ind w:firstLine="0"/>
        <w:jc w:val="center"/>
        <w:rPr>
          <w:rFonts w:eastAsia="Calibri"/>
          <w:szCs w:val="24"/>
          <w:rtl/>
          <w:lang w:bidi="fa-IR"/>
        </w:rPr>
      </w:pPr>
    </w:p>
    <w:p w:rsidR="00C80928" w:rsidRPr="0013067B" w:rsidRDefault="00C80928" w:rsidP="00C80928">
      <w:pPr>
        <w:widowControl/>
        <w:tabs>
          <w:tab w:val="left" w:pos="3926"/>
        </w:tabs>
        <w:spacing w:line="240" w:lineRule="auto"/>
        <w:ind w:firstLine="0"/>
        <w:jc w:val="center"/>
        <w:rPr>
          <w:rFonts w:eastAsia="Calibri"/>
          <w:szCs w:val="24"/>
          <w:rtl/>
          <w:lang w:bidi="fa-IR"/>
        </w:rPr>
      </w:pPr>
    </w:p>
    <w:p w:rsidR="00C80928" w:rsidRPr="0013067B" w:rsidRDefault="00C80928" w:rsidP="00C80928">
      <w:pPr>
        <w:spacing w:line="240" w:lineRule="auto"/>
        <w:jc w:val="center"/>
        <w:rPr>
          <w:rFonts w:ascii="B Titr" w:hAnsi="B Titr" w:cs="B Titr"/>
          <w:sz w:val="20"/>
          <w:szCs w:val="20"/>
          <w:rtl/>
          <w:lang w:bidi="fa-IR"/>
        </w:rPr>
      </w:pPr>
      <w:bookmarkStart w:id="559" w:name="_Toc435056480"/>
      <w:bookmarkStart w:id="560" w:name="_Toc532209051"/>
      <w:r w:rsidRPr="0013067B">
        <w:rPr>
          <w:rFonts w:ascii="B Titr" w:eastAsia="Calibri" w:hAnsi="B Titr" w:cs="B Titr"/>
          <w:noProof/>
          <w:sz w:val="20"/>
          <w:szCs w:val="24"/>
          <w:rtl/>
        </w:rPr>
        <w:lastRenderedPageBreak/>
        <w:drawing>
          <wp:anchor distT="0" distB="0" distL="114300" distR="114300" simplePos="0" relativeHeight="252051456" behindDoc="0" locked="0" layoutInCell="1" allowOverlap="1" wp14:anchorId="1B42F079" wp14:editId="72101371">
            <wp:simplePos x="0" y="0"/>
            <wp:positionH relativeFrom="column">
              <wp:posOffset>159026</wp:posOffset>
            </wp:positionH>
            <wp:positionV relativeFrom="paragraph">
              <wp:posOffset>287048</wp:posOffset>
            </wp:positionV>
            <wp:extent cx="2574564" cy="2297927"/>
            <wp:effectExtent l="0" t="0" r="0" b="7620"/>
            <wp:wrapNone/>
            <wp:docPr id="91" name="Picture 7" descr="Picture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008"/>
                    <pic:cNvPicPr>
                      <a:picLocks noChangeAspect="1" noChangeArrowheads="1"/>
                    </pic:cNvPicPr>
                  </pic:nvPicPr>
                  <pic:blipFill rotWithShape="1">
                    <a:blip r:embed="rId29"/>
                    <a:srcRect l="14519" t="9689"/>
                    <a:stretch/>
                  </pic:blipFill>
                  <pic:spPr bwMode="auto">
                    <a:xfrm>
                      <a:off x="0" y="0"/>
                      <a:ext cx="2574563" cy="22979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067B">
        <w:rPr>
          <w:rFonts w:ascii="B Titr" w:hAnsi="B Titr" w:cs="B Titr"/>
          <w:noProof/>
          <w:sz w:val="20"/>
          <w:szCs w:val="20"/>
          <w:rtl/>
        </w:rPr>
        <w:drawing>
          <wp:anchor distT="0" distB="0" distL="114300" distR="114300" simplePos="0" relativeHeight="252050432" behindDoc="0" locked="0" layoutInCell="1" allowOverlap="1" wp14:anchorId="6DC6CCCF" wp14:editId="7EAC1DA7">
            <wp:simplePos x="0" y="0"/>
            <wp:positionH relativeFrom="column">
              <wp:posOffset>2944495</wp:posOffset>
            </wp:positionH>
            <wp:positionV relativeFrom="paragraph">
              <wp:posOffset>290195</wp:posOffset>
            </wp:positionV>
            <wp:extent cx="2552700" cy="2295525"/>
            <wp:effectExtent l="0" t="0" r="0" b="9525"/>
            <wp:wrapNone/>
            <wp:docPr id="92" name="Picture 4" descr="Picture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041"/>
                    <pic:cNvPicPr>
                      <a:picLocks noChangeAspect="1" noChangeArrowheads="1"/>
                    </pic:cNvPicPr>
                  </pic:nvPicPr>
                  <pic:blipFill>
                    <a:blip r:embed="rId30"/>
                    <a:srcRect/>
                    <a:stretch>
                      <a:fillRect/>
                    </a:stretch>
                  </pic:blipFill>
                  <pic:spPr bwMode="auto">
                    <a:xfrm>
                      <a:off x="0" y="0"/>
                      <a:ext cx="2552700" cy="2295525"/>
                    </a:xfrm>
                    <a:prstGeom prst="rect">
                      <a:avLst/>
                    </a:prstGeom>
                    <a:noFill/>
                    <a:ln w="9525">
                      <a:noFill/>
                      <a:miter lim="800000"/>
                      <a:headEnd/>
                      <a:tailEnd/>
                    </a:ln>
                  </pic:spPr>
                </pic:pic>
              </a:graphicData>
            </a:graphic>
          </wp:anchor>
        </w:drawing>
      </w:r>
      <w:r w:rsidRPr="0013067B">
        <w:rPr>
          <w:rFonts w:ascii="B Titr" w:hAnsi="B Titr" w:cs="B Titr" w:hint="cs"/>
          <w:sz w:val="20"/>
          <w:szCs w:val="20"/>
          <w:rtl/>
        </w:rPr>
        <w:t>شکل</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شکل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2</w:t>
      </w:r>
      <w:r>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تراکم شدید سازه ای و جمعیتی خصوصاً در محله های قدیمی</w:t>
      </w:r>
      <w:bookmarkEnd w:id="559"/>
      <w:bookmarkEnd w:id="560"/>
    </w:p>
    <w:p w:rsidR="00C80928" w:rsidRPr="0013067B" w:rsidRDefault="00C80928" w:rsidP="00C80928">
      <w:pPr>
        <w:widowControl/>
        <w:spacing w:line="240" w:lineRule="auto"/>
        <w:ind w:firstLine="0"/>
        <w:jc w:val="both"/>
        <w:rPr>
          <w:rFonts w:eastAsia="Calibri"/>
          <w:szCs w:val="24"/>
          <w:rtl/>
          <w:lang w:bidi="fa-IR"/>
        </w:rPr>
      </w:pPr>
    </w:p>
    <w:p w:rsidR="00C80928" w:rsidRPr="0013067B" w:rsidRDefault="00C80928" w:rsidP="00C80928">
      <w:pPr>
        <w:widowControl/>
        <w:spacing w:line="240" w:lineRule="auto"/>
        <w:ind w:firstLine="0"/>
        <w:jc w:val="both"/>
        <w:rPr>
          <w:rFonts w:eastAsia="Calibri"/>
          <w:szCs w:val="24"/>
          <w:rtl/>
          <w:lang w:bidi="fa-IR"/>
        </w:rPr>
      </w:pPr>
    </w:p>
    <w:p w:rsidR="00C80928" w:rsidRPr="0013067B" w:rsidRDefault="00C80928" w:rsidP="00C80928">
      <w:pPr>
        <w:widowControl/>
        <w:spacing w:line="240" w:lineRule="auto"/>
        <w:ind w:firstLine="0"/>
        <w:jc w:val="both"/>
        <w:rPr>
          <w:rFonts w:eastAsia="Calibri"/>
          <w:szCs w:val="24"/>
          <w:rtl/>
          <w:lang w:bidi="fa-IR"/>
        </w:rPr>
      </w:pPr>
    </w:p>
    <w:p w:rsidR="00C80928" w:rsidRPr="0013067B" w:rsidRDefault="00C80928" w:rsidP="00C80928">
      <w:pPr>
        <w:widowControl/>
        <w:spacing w:line="240" w:lineRule="auto"/>
        <w:ind w:firstLine="0"/>
        <w:jc w:val="both"/>
        <w:rPr>
          <w:rFonts w:eastAsia="Calibri"/>
          <w:szCs w:val="24"/>
          <w:rtl/>
          <w:lang w:bidi="fa-IR"/>
        </w:rPr>
      </w:pPr>
    </w:p>
    <w:p w:rsidR="00C80928" w:rsidRPr="0013067B" w:rsidRDefault="00C80928" w:rsidP="00C80928">
      <w:pPr>
        <w:widowControl/>
        <w:spacing w:line="240" w:lineRule="auto"/>
        <w:ind w:firstLine="0"/>
        <w:jc w:val="both"/>
        <w:rPr>
          <w:rFonts w:eastAsia="Calibri"/>
          <w:szCs w:val="24"/>
          <w:rtl/>
          <w:lang w:bidi="fa-IR"/>
        </w:rPr>
      </w:pPr>
    </w:p>
    <w:p w:rsidR="00C80928" w:rsidRDefault="00C80928" w:rsidP="00C80928">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r w:rsidRPr="0013067B">
        <w:rPr>
          <w:noProof/>
        </w:rPr>
        <w:drawing>
          <wp:anchor distT="0" distB="0" distL="114300" distR="114300" simplePos="0" relativeHeight="252016640" behindDoc="0" locked="0" layoutInCell="1" allowOverlap="1" wp14:anchorId="2BFA84A2" wp14:editId="44BF0328">
            <wp:simplePos x="0" y="0"/>
            <wp:positionH relativeFrom="column">
              <wp:posOffset>807085</wp:posOffset>
            </wp:positionH>
            <wp:positionV relativeFrom="paragraph">
              <wp:posOffset>99431</wp:posOffset>
            </wp:positionV>
            <wp:extent cx="4025900" cy="5291455"/>
            <wp:effectExtent l="95250" t="95250" r="88900" b="99695"/>
            <wp:wrapNone/>
            <wp:docPr id="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1" cstate="print">
                      <a:extLst>
                        <a:ext uri="{BEBA8EAE-BF5A-486C-A8C5-ECC9F3942E4B}">
                          <a14:imgProps xmlns:a14="http://schemas.microsoft.com/office/drawing/2010/main">
                            <a14:imgLayer r:embed="rId32">
                              <a14:imgEffect>
                                <a14:saturation sat="300000"/>
                              </a14:imgEffect>
                            </a14:imgLayer>
                          </a14:imgProps>
                        </a:ext>
                        <a:ext uri="{28A0092B-C50C-407E-A947-70E740481C1C}">
                          <a14:useLocalDpi xmlns:a14="http://schemas.microsoft.com/office/drawing/2010/main" val="0"/>
                        </a:ext>
                      </a:extLst>
                    </a:blip>
                    <a:srcRect t="3499" r="3491" b="6819"/>
                    <a:stretch/>
                  </pic:blipFill>
                  <pic:spPr>
                    <a:xfrm>
                      <a:off x="0" y="0"/>
                      <a:ext cx="4025900" cy="52914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rPr>
          <w:rtl/>
          <w:lang w:bidi="fa-IR"/>
        </w:rPr>
      </w:pPr>
      <w:r w:rsidRPr="0013067B">
        <w:rPr>
          <w:rFonts w:hint="cs"/>
          <w:rtl/>
          <w:lang w:bidi="fa-IR"/>
        </w:rPr>
        <w:t>ماخذ : نگارنده،</w:t>
      </w:r>
      <w:r w:rsidR="006C03DA">
        <w:rPr>
          <w:rFonts w:hint="cs"/>
          <w:rtl/>
          <w:lang w:bidi="fa-IR"/>
        </w:rPr>
        <w:t>1397</w:t>
      </w:r>
    </w:p>
    <w:p w:rsidR="0013067B" w:rsidRPr="0013067B" w:rsidRDefault="0013067B" w:rsidP="001F69C1">
      <w:pPr>
        <w:pStyle w:val="Heading4"/>
        <w:rPr>
          <w:rFonts w:eastAsia="Calibri"/>
          <w:rtl/>
          <w:lang w:bidi="fa-IR"/>
        </w:rPr>
      </w:pPr>
      <w:bookmarkStart w:id="561" w:name="_Toc429149083"/>
      <w:bookmarkStart w:id="562" w:name="_Toc532210039"/>
      <w:r w:rsidRPr="0013067B">
        <w:rPr>
          <w:rFonts w:eastAsia="Calibri" w:hint="cs"/>
          <w:rtl/>
          <w:lang w:bidi="fa-IR"/>
        </w:rPr>
        <w:lastRenderedPageBreak/>
        <w:t>کاربری تأسیسات و تجهیزات شهر</w:t>
      </w:r>
      <w:bookmarkEnd w:id="561"/>
      <w:r w:rsidR="00492174">
        <w:rPr>
          <w:rFonts w:eastAsia="Calibri" w:hint="cs"/>
          <w:rtl/>
          <w:lang w:bidi="fa-IR"/>
        </w:rPr>
        <w:t>ی</w:t>
      </w:r>
      <w:bookmarkEnd w:id="562"/>
    </w:p>
    <w:p w:rsidR="0013067B" w:rsidRPr="0013067B" w:rsidRDefault="0013067B" w:rsidP="0013067B">
      <w:pPr>
        <w:rPr>
          <w:rtl/>
          <w:lang w:bidi="fa-IR"/>
        </w:rPr>
      </w:pPr>
      <w:r w:rsidRPr="0013067B">
        <w:rPr>
          <w:rFonts w:hint="cs"/>
          <w:rtl/>
          <w:lang w:bidi="fa-IR"/>
        </w:rPr>
        <w:t>بر</w:t>
      </w:r>
      <w:r w:rsidRPr="0013067B">
        <w:rPr>
          <w:rtl/>
          <w:lang w:bidi="fa-IR"/>
        </w:rPr>
        <w:t xml:space="preserve"> </w:t>
      </w:r>
      <w:r w:rsidRPr="0013067B">
        <w:rPr>
          <w:rFonts w:hint="cs"/>
          <w:rtl/>
          <w:lang w:bidi="fa-IR"/>
        </w:rPr>
        <w:t>اساس</w:t>
      </w:r>
      <w:r w:rsidRPr="0013067B">
        <w:rPr>
          <w:rtl/>
          <w:lang w:bidi="fa-IR"/>
        </w:rPr>
        <w:t xml:space="preserve"> </w:t>
      </w:r>
      <w:r w:rsidRPr="0013067B">
        <w:rPr>
          <w:rFonts w:hint="cs"/>
          <w:rtl/>
          <w:lang w:bidi="fa-IR"/>
        </w:rPr>
        <w:t>مشاهدات</w:t>
      </w:r>
      <w:r w:rsidRPr="0013067B">
        <w:rPr>
          <w:rtl/>
          <w:lang w:bidi="fa-IR"/>
        </w:rPr>
        <w:t xml:space="preserve"> </w:t>
      </w:r>
      <w:r w:rsidRPr="0013067B">
        <w:rPr>
          <w:rFonts w:hint="cs"/>
          <w:rtl/>
          <w:lang w:bidi="fa-IR"/>
        </w:rPr>
        <w:t>میدانی،طرح‏های</w:t>
      </w:r>
      <w:r w:rsidRPr="0013067B">
        <w:rPr>
          <w:rtl/>
          <w:lang w:bidi="fa-IR"/>
        </w:rPr>
        <w:t xml:space="preserve"> </w:t>
      </w:r>
      <w:r w:rsidRPr="0013067B">
        <w:rPr>
          <w:rFonts w:hint="cs"/>
          <w:rtl/>
          <w:lang w:bidi="fa-IR"/>
        </w:rPr>
        <w:t>مطالعاتی</w:t>
      </w:r>
      <w:r w:rsidRPr="0013067B">
        <w:rPr>
          <w:rtl/>
          <w:lang w:bidi="fa-IR"/>
        </w:rPr>
        <w:t xml:space="preserve"> </w:t>
      </w:r>
      <w:r w:rsidRPr="0013067B">
        <w:rPr>
          <w:rFonts w:hint="cs"/>
          <w:rtl/>
          <w:lang w:bidi="fa-IR"/>
        </w:rPr>
        <w:t>موجود</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ویژه</w:t>
      </w:r>
      <w:r w:rsidRPr="0013067B">
        <w:rPr>
          <w:rtl/>
          <w:lang w:bidi="fa-IR"/>
        </w:rPr>
        <w:t xml:space="preserve"> </w:t>
      </w:r>
      <w:r w:rsidRPr="0013067B">
        <w:rPr>
          <w:rFonts w:hint="cs"/>
          <w:rtl/>
          <w:lang w:bidi="fa-IR"/>
        </w:rPr>
        <w:t>سومین</w:t>
      </w:r>
      <w:r w:rsidRPr="0013067B">
        <w:rPr>
          <w:rtl/>
          <w:lang w:bidi="fa-IR"/>
        </w:rPr>
        <w:t xml:space="preserve"> </w:t>
      </w:r>
      <w:r w:rsidRPr="0013067B">
        <w:rPr>
          <w:rFonts w:hint="cs"/>
          <w:rtl/>
          <w:lang w:bidi="fa-IR"/>
        </w:rPr>
        <w:t>طرح</w:t>
      </w:r>
      <w:r w:rsidRPr="0013067B">
        <w:rPr>
          <w:rtl/>
          <w:lang w:bidi="fa-IR"/>
        </w:rPr>
        <w:t xml:space="preserve"> </w:t>
      </w:r>
      <w:r w:rsidRPr="0013067B">
        <w:rPr>
          <w:rFonts w:hint="cs"/>
          <w:rtl/>
          <w:lang w:bidi="fa-IR"/>
        </w:rPr>
        <w:t>جامع</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استناد</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نتایج</w:t>
      </w:r>
      <w:r w:rsidRPr="0013067B">
        <w:rPr>
          <w:rtl/>
          <w:lang w:bidi="fa-IR"/>
        </w:rPr>
        <w:t xml:space="preserve"> </w:t>
      </w:r>
      <w:r w:rsidRPr="0013067B">
        <w:rPr>
          <w:rFonts w:hint="cs"/>
          <w:rtl/>
          <w:lang w:bidi="fa-IR"/>
        </w:rPr>
        <w:t>مصاحبه</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تعدادی</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مسؤولین</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مدیران</w:t>
      </w:r>
      <w:r w:rsidRPr="0013067B">
        <w:rPr>
          <w:rtl/>
          <w:lang w:bidi="fa-IR"/>
        </w:rPr>
        <w:t xml:space="preserve"> </w:t>
      </w:r>
      <w:r w:rsidRPr="0013067B">
        <w:rPr>
          <w:rFonts w:hint="cs"/>
          <w:rtl/>
          <w:lang w:bidi="fa-IR"/>
        </w:rPr>
        <w:t>حوزه‏ی</w:t>
      </w:r>
      <w:r w:rsidRPr="0013067B">
        <w:rPr>
          <w:rtl/>
          <w:lang w:bidi="fa-IR"/>
        </w:rPr>
        <w:t xml:space="preserve"> </w:t>
      </w:r>
      <w:r w:rsidRPr="0013067B">
        <w:rPr>
          <w:rFonts w:hint="cs"/>
          <w:rtl/>
          <w:lang w:bidi="fa-IR"/>
        </w:rPr>
        <w:t>شهری،در</w:t>
      </w:r>
      <w:r w:rsidRPr="0013067B">
        <w:rPr>
          <w:rtl/>
          <w:lang w:bidi="fa-IR"/>
        </w:rPr>
        <w:t xml:space="preserve"> </w:t>
      </w:r>
      <w:r w:rsidRPr="0013067B">
        <w:rPr>
          <w:rFonts w:hint="cs"/>
          <w:rtl/>
          <w:lang w:bidi="fa-IR"/>
        </w:rPr>
        <w:t>خصوص</w:t>
      </w:r>
      <w:r w:rsidRPr="0013067B">
        <w:rPr>
          <w:rtl/>
          <w:lang w:bidi="fa-IR"/>
        </w:rPr>
        <w:t xml:space="preserve"> </w:t>
      </w:r>
      <w:r w:rsidRPr="0013067B">
        <w:rPr>
          <w:rFonts w:hint="cs"/>
          <w:rtl/>
          <w:lang w:bidi="fa-IR"/>
        </w:rPr>
        <w:t>ایمنی</w:t>
      </w:r>
      <w:r w:rsidRPr="0013067B">
        <w:rPr>
          <w:rtl/>
          <w:lang w:bidi="fa-IR"/>
        </w:rPr>
        <w:t xml:space="preserve"> </w:t>
      </w:r>
      <w:r w:rsidRPr="0013067B">
        <w:rPr>
          <w:rFonts w:hint="cs"/>
          <w:rtl/>
          <w:lang w:bidi="fa-IR"/>
        </w:rPr>
        <w:t>کاربری‏های</w:t>
      </w:r>
      <w:r w:rsidRPr="0013067B">
        <w:rPr>
          <w:rtl/>
          <w:lang w:bidi="fa-IR"/>
        </w:rPr>
        <w:t xml:space="preserve"> </w:t>
      </w:r>
      <w:r w:rsidRPr="0013067B">
        <w:rPr>
          <w:rFonts w:hint="cs"/>
          <w:rtl/>
          <w:lang w:bidi="fa-IR"/>
        </w:rPr>
        <w:t>مختلف</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این</w:t>
      </w:r>
      <w:r w:rsidRPr="0013067B">
        <w:rPr>
          <w:rtl/>
          <w:lang w:bidi="fa-IR"/>
        </w:rPr>
        <w:t xml:space="preserve"> </w:t>
      </w:r>
      <w:r w:rsidRPr="0013067B">
        <w:rPr>
          <w:rFonts w:hint="cs"/>
          <w:rtl/>
          <w:lang w:bidi="fa-IR"/>
        </w:rPr>
        <w:t>نتایج</w:t>
      </w:r>
      <w:r w:rsidRPr="0013067B">
        <w:rPr>
          <w:rtl/>
          <w:lang w:bidi="fa-IR"/>
        </w:rPr>
        <w:t xml:space="preserve"> </w:t>
      </w:r>
      <w:r w:rsidRPr="0013067B">
        <w:rPr>
          <w:rFonts w:hint="cs"/>
          <w:rtl/>
          <w:lang w:bidi="fa-IR"/>
        </w:rPr>
        <w:t>حاصل</w:t>
      </w:r>
      <w:r w:rsidRPr="0013067B">
        <w:rPr>
          <w:rtl/>
          <w:lang w:bidi="fa-IR"/>
        </w:rPr>
        <w:t xml:space="preserve"> </w:t>
      </w:r>
      <w:r w:rsidRPr="0013067B">
        <w:rPr>
          <w:rFonts w:hint="cs"/>
          <w:rtl/>
          <w:lang w:bidi="fa-IR"/>
        </w:rPr>
        <w:t>گردید</w:t>
      </w:r>
    </w:p>
    <w:p w:rsidR="0013067B" w:rsidRPr="0013067B" w:rsidRDefault="0013067B" w:rsidP="00492174">
      <w:pPr>
        <w:pStyle w:val="Heading4"/>
        <w:numPr>
          <w:ilvl w:val="0"/>
          <w:numId w:val="0"/>
        </w:numPr>
        <w:ind w:left="431"/>
        <w:rPr>
          <w:rFonts w:eastAsia="Calibri"/>
          <w:rtl/>
          <w:lang w:bidi="fa-IR"/>
        </w:rPr>
      </w:pPr>
      <w:bookmarkStart w:id="563" w:name="_Toc532210040"/>
      <w:r w:rsidRPr="0013067B">
        <w:rPr>
          <w:rFonts w:eastAsia="Calibri" w:hint="cs"/>
          <w:rtl/>
          <w:lang w:bidi="fa-IR"/>
        </w:rPr>
        <w:t>فرودگاه‏</w:t>
      </w:r>
      <w:bookmarkEnd w:id="563"/>
    </w:p>
    <w:p w:rsidR="0013067B" w:rsidRPr="0013067B" w:rsidRDefault="0013067B" w:rsidP="0013067B">
      <w:pPr>
        <w:rPr>
          <w:rFonts w:cs="B Titr"/>
          <w:b/>
          <w:rtl/>
          <w:lang w:bidi="fa-IR"/>
        </w:rPr>
      </w:pPr>
      <w:r w:rsidRPr="0013067B">
        <w:rPr>
          <w:rFonts w:hint="cs"/>
          <w:rtl/>
          <w:lang w:bidi="fa-IR"/>
        </w:rPr>
        <w:t>تنها</w:t>
      </w:r>
      <w:r w:rsidRPr="0013067B">
        <w:rPr>
          <w:rtl/>
          <w:lang w:bidi="fa-IR"/>
        </w:rPr>
        <w:t xml:space="preserve"> </w:t>
      </w:r>
      <w:r w:rsidRPr="0013067B">
        <w:rPr>
          <w:rFonts w:hint="cs"/>
          <w:rtl/>
          <w:lang w:bidi="fa-IR"/>
        </w:rPr>
        <w:t>فرودگاه</w:t>
      </w:r>
      <w:r w:rsidRPr="0013067B">
        <w:rPr>
          <w:rtl/>
          <w:lang w:bidi="fa-IR"/>
        </w:rPr>
        <w:t xml:space="preserve"> </w:t>
      </w:r>
      <w:r w:rsidRPr="0013067B">
        <w:rPr>
          <w:rFonts w:hint="cs"/>
          <w:rtl/>
          <w:lang w:bidi="fa-IR"/>
        </w:rPr>
        <w:t>استان</w:t>
      </w:r>
      <w:r w:rsidRPr="0013067B">
        <w:rPr>
          <w:rtl/>
          <w:lang w:bidi="fa-IR"/>
        </w:rPr>
        <w:t xml:space="preserve"> </w:t>
      </w:r>
      <w:r w:rsidRPr="0013067B">
        <w:rPr>
          <w:rFonts w:hint="cs"/>
          <w:rtl/>
          <w:lang w:bidi="fa-IR"/>
        </w:rPr>
        <w:t>گيلان،</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محدوده‏ی</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انزلي</w:t>
      </w:r>
      <w:r w:rsidRPr="0013067B">
        <w:rPr>
          <w:rtl/>
          <w:lang w:bidi="fa-IR"/>
        </w:rPr>
        <w:t xml:space="preserve"> </w:t>
      </w:r>
      <w:r w:rsidRPr="0013067B">
        <w:rPr>
          <w:rFonts w:hint="cs"/>
          <w:rtl/>
          <w:lang w:bidi="fa-IR"/>
        </w:rPr>
        <w:t>واقع شده است</w:t>
      </w:r>
      <w:r w:rsidRPr="0013067B">
        <w:rPr>
          <w:rtl/>
          <w:lang w:bidi="fa-IR"/>
        </w:rPr>
        <w:t>.</w:t>
      </w:r>
      <w:r w:rsidRPr="0013067B">
        <w:rPr>
          <w:rFonts w:hint="cs"/>
          <w:rtl/>
          <w:lang w:bidi="fa-IR"/>
        </w:rPr>
        <w:t>بنابر اعلام مـدير</w:t>
      </w:r>
      <w:r w:rsidRPr="0013067B">
        <w:rPr>
          <w:rtl/>
          <w:lang w:bidi="fa-IR"/>
        </w:rPr>
        <w:t xml:space="preserve"> </w:t>
      </w:r>
      <w:r w:rsidRPr="0013067B">
        <w:rPr>
          <w:rFonts w:hint="cs"/>
          <w:rtl/>
          <w:lang w:bidi="fa-IR"/>
        </w:rPr>
        <w:t>كـل</w:t>
      </w:r>
      <w:r w:rsidRPr="0013067B">
        <w:rPr>
          <w:rtl/>
          <w:lang w:bidi="fa-IR"/>
        </w:rPr>
        <w:t xml:space="preserve"> </w:t>
      </w:r>
      <w:r w:rsidRPr="0013067B">
        <w:rPr>
          <w:rFonts w:hint="cs"/>
          <w:rtl/>
          <w:lang w:bidi="fa-IR"/>
        </w:rPr>
        <w:t>فرودگـاه بين</w:t>
      </w:r>
      <w:r w:rsidRPr="0013067B">
        <w:rPr>
          <w:rtl/>
          <w:lang w:bidi="fa-IR"/>
        </w:rPr>
        <w:t xml:space="preserve"> </w:t>
      </w:r>
      <w:r w:rsidRPr="0013067B">
        <w:rPr>
          <w:rFonts w:hint="cs"/>
          <w:rtl/>
          <w:lang w:bidi="fa-IR"/>
        </w:rPr>
        <w:t>المللي</w:t>
      </w:r>
      <w:r w:rsidRPr="0013067B">
        <w:rPr>
          <w:rtl/>
          <w:lang w:bidi="fa-IR"/>
        </w:rPr>
        <w:t xml:space="preserve"> </w:t>
      </w:r>
      <w:r w:rsidRPr="0013067B">
        <w:rPr>
          <w:rFonts w:hint="cs"/>
          <w:rtl/>
          <w:lang w:bidi="fa-IR"/>
        </w:rPr>
        <w:t>استان ،تبدیل اين</w:t>
      </w:r>
      <w:r w:rsidRPr="0013067B">
        <w:rPr>
          <w:rtl/>
          <w:lang w:bidi="fa-IR"/>
        </w:rPr>
        <w:t xml:space="preserve"> </w:t>
      </w:r>
      <w:r w:rsidRPr="0013067B">
        <w:rPr>
          <w:rFonts w:hint="cs"/>
          <w:rtl/>
          <w:lang w:bidi="fa-IR"/>
        </w:rPr>
        <w:t>مجموعه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يك</w:t>
      </w:r>
      <w:r w:rsidRPr="0013067B">
        <w:rPr>
          <w:rtl/>
          <w:lang w:bidi="fa-IR"/>
        </w:rPr>
        <w:t xml:space="preserve"> </w:t>
      </w:r>
      <w:r w:rsidRPr="0013067B">
        <w:rPr>
          <w:rFonts w:hint="cs"/>
          <w:rtl/>
          <w:lang w:bidi="fa-IR"/>
        </w:rPr>
        <w:t>فرودگـاه</w:t>
      </w:r>
      <w:r w:rsidRPr="0013067B">
        <w:rPr>
          <w:rtl/>
          <w:lang w:bidi="fa-IR"/>
        </w:rPr>
        <w:t xml:space="preserve"> </w:t>
      </w:r>
      <w:r w:rsidRPr="0013067B">
        <w:rPr>
          <w:rFonts w:hint="cs"/>
          <w:rtl/>
          <w:lang w:bidi="fa-IR"/>
        </w:rPr>
        <w:t>بـين</w:t>
      </w:r>
      <w:r w:rsidRPr="0013067B">
        <w:rPr>
          <w:rtl/>
          <w:lang w:bidi="fa-IR"/>
        </w:rPr>
        <w:t xml:space="preserve"> </w:t>
      </w:r>
      <w:r w:rsidRPr="0013067B">
        <w:rPr>
          <w:rFonts w:hint="cs"/>
          <w:rtl/>
          <w:lang w:bidi="fa-IR"/>
        </w:rPr>
        <w:t>المللـي</w:t>
      </w:r>
      <w:r w:rsidRPr="0013067B">
        <w:rPr>
          <w:rtl/>
          <w:lang w:bidi="fa-IR"/>
        </w:rPr>
        <w:t xml:space="preserve"> </w:t>
      </w:r>
      <w:r w:rsidRPr="0013067B">
        <w:rPr>
          <w:rFonts w:hint="cs"/>
          <w:rtl/>
          <w:lang w:bidi="fa-IR"/>
        </w:rPr>
        <w:t>از برنامه‏های آتی است.با توجه به اینکه</w:t>
      </w:r>
      <w:r w:rsidRPr="0013067B">
        <w:rPr>
          <w:rFonts w:hint="cs"/>
          <w:b/>
          <w:rtl/>
          <w:lang w:bidi="fa-IR"/>
        </w:rPr>
        <w:t xml:space="preserve"> تبدیل زمین‏های فاقد کاربری به کاربری مسکونی در مسیر یاد شده رو به افزایش است</w:t>
      </w:r>
      <w:r w:rsidRPr="0013067B">
        <w:rPr>
          <w:rFonts w:hint="cs"/>
          <w:rtl/>
          <w:lang w:bidi="fa-IR"/>
        </w:rPr>
        <w:t xml:space="preserve"> بنابراین لحاظ نمودن </w:t>
      </w:r>
      <w:r w:rsidRPr="0013067B">
        <w:rPr>
          <w:rtl/>
          <w:lang w:bidi="fa-IR"/>
        </w:rPr>
        <w:t xml:space="preserve"> </w:t>
      </w:r>
      <w:r w:rsidRPr="0013067B">
        <w:rPr>
          <w:rFonts w:hint="cs"/>
          <w:rtl/>
          <w:lang w:bidi="fa-IR"/>
        </w:rPr>
        <w:t>محـدوديت</w:t>
      </w:r>
      <w:r w:rsidRPr="0013067B">
        <w:rPr>
          <w:rtl/>
          <w:lang w:bidi="fa-IR"/>
        </w:rPr>
        <w:t xml:space="preserve"> </w:t>
      </w:r>
      <w:r w:rsidRPr="0013067B">
        <w:rPr>
          <w:rFonts w:hint="cs"/>
          <w:rtl/>
          <w:lang w:bidi="fa-IR"/>
        </w:rPr>
        <w:t>هـايي</w:t>
      </w:r>
      <w:r w:rsidRPr="0013067B">
        <w:rPr>
          <w:rtl/>
          <w:lang w:bidi="fa-IR"/>
        </w:rPr>
        <w:t xml:space="preserve"> </w:t>
      </w:r>
      <w:r w:rsidRPr="0013067B">
        <w:rPr>
          <w:rFonts w:hint="cs"/>
          <w:rtl/>
          <w:lang w:bidi="fa-IR"/>
        </w:rPr>
        <w:t>براي</w:t>
      </w:r>
      <w:r w:rsidRPr="0013067B">
        <w:rPr>
          <w:rtl/>
          <w:lang w:bidi="fa-IR"/>
        </w:rPr>
        <w:t xml:space="preserve"> </w:t>
      </w:r>
      <w:r w:rsidRPr="0013067B">
        <w:rPr>
          <w:rFonts w:hint="cs"/>
          <w:rtl/>
          <w:lang w:bidi="fa-IR"/>
        </w:rPr>
        <w:t>ساخت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ساز</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اطراف</w:t>
      </w:r>
      <w:r w:rsidRPr="0013067B">
        <w:rPr>
          <w:rtl/>
          <w:lang w:bidi="fa-IR"/>
        </w:rPr>
        <w:t xml:space="preserve"> </w:t>
      </w:r>
      <w:r w:rsidRPr="0013067B">
        <w:rPr>
          <w:rFonts w:hint="cs"/>
          <w:rtl/>
          <w:lang w:bidi="fa-IR"/>
        </w:rPr>
        <w:t>فرودگاه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جلوگيري</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ساخت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ساز</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حريم</w:t>
      </w:r>
      <w:r w:rsidRPr="0013067B">
        <w:rPr>
          <w:rtl/>
          <w:lang w:bidi="fa-IR"/>
        </w:rPr>
        <w:t xml:space="preserve"> </w:t>
      </w:r>
      <w:r w:rsidRPr="0013067B">
        <w:rPr>
          <w:rFonts w:hint="cs"/>
          <w:rtl/>
          <w:lang w:bidi="fa-IR"/>
        </w:rPr>
        <w:t>این مجموعه از اهمیت قابل توجهی برخوردار است.</w:t>
      </w:r>
      <w:r w:rsidRPr="0013067B">
        <w:rPr>
          <w:rFonts w:cs="B Titr" w:hint="cs"/>
          <w:b/>
          <w:rtl/>
          <w:lang w:bidi="fa-IR"/>
        </w:rPr>
        <w:t xml:space="preserve"> </w:t>
      </w:r>
      <w:r w:rsidRPr="0013067B">
        <w:rPr>
          <w:rFonts w:eastAsia="Calibri" w:hint="cs"/>
          <w:sz w:val="28"/>
          <w:rtl/>
          <w:lang w:bidi="fa-IR"/>
        </w:rPr>
        <w:t>طبق</w:t>
      </w:r>
      <w:r w:rsidRPr="0013067B">
        <w:rPr>
          <w:rFonts w:eastAsia="Calibri"/>
          <w:sz w:val="28"/>
          <w:rtl/>
          <w:lang w:bidi="fa-IR"/>
        </w:rPr>
        <w:t xml:space="preserve"> </w:t>
      </w:r>
      <w:r w:rsidRPr="0013067B">
        <w:rPr>
          <w:rFonts w:eastAsia="Calibri" w:hint="cs"/>
          <w:sz w:val="28"/>
          <w:rtl/>
          <w:lang w:bidi="fa-IR"/>
        </w:rPr>
        <w:t>اعلام</w:t>
      </w:r>
      <w:r w:rsidRPr="0013067B">
        <w:rPr>
          <w:rFonts w:eastAsia="Calibri"/>
          <w:sz w:val="28"/>
          <w:rtl/>
          <w:lang w:bidi="fa-IR"/>
        </w:rPr>
        <w:t xml:space="preserve"> </w:t>
      </w:r>
      <w:r w:rsidRPr="0013067B">
        <w:rPr>
          <w:rFonts w:eastAsia="Calibri" w:hint="cs"/>
          <w:sz w:val="28"/>
          <w:rtl/>
          <w:lang w:bidi="fa-IR"/>
        </w:rPr>
        <w:t>مراجع</w:t>
      </w:r>
      <w:r w:rsidRPr="0013067B">
        <w:rPr>
          <w:rFonts w:eastAsia="Calibri"/>
          <w:sz w:val="28"/>
          <w:rtl/>
          <w:lang w:bidi="fa-IR"/>
        </w:rPr>
        <w:t xml:space="preserve"> </w:t>
      </w:r>
      <w:r w:rsidRPr="0013067B">
        <w:rPr>
          <w:rFonts w:eastAsia="Calibri" w:hint="cs"/>
          <w:sz w:val="28"/>
          <w:rtl/>
          <w:lang w:bidi="fa-IR"/>
        </w:rPr>
        <w:t>ذيربط،</w:t>
      </w:r>
      <w:r w:rsidRPr="0013067B">
        <w:rPr>
          <w:rFonts w:eastAsia="Calibri"/>
          <w:sz w:val="28"/>
          <w:rtl/>
          <w:lang w:bidi="fa-IR"/>
        </w:rPr>
        <w:t xml:space="preserve"> </w:t>
      </w:r>
      <w:r w:rsidRPr="0013067B">
        <w:rPr>
          <w:rFonts w:eastAsia="Calibri" w:hint="cs"/>
          <w:sz w:val="28"/>
          <w:rtl/>
          <w:lang w:bidi="fa-IR"/>
        </w:rPr>
        <w:t>هرگونه</w:t>
      </w:r>
      <w:r w:rsidRPr="0013067B">
        <w:rPr>
          <w:rFonts w:eastAsia="Calibri"/>
          <w:sz w:val="28"/>
          <w:rtl/>
          <w:lang w:bidi="fa-IR"/>
        </w:rPr>
        <w:t xml:space="preserve"> </w:t>
      </w:r>
      <w:r w:rsidRPr="0013067B">
        <w:rPr>
          <w:rFonts w:eastAsia="Calibri" w:hint="cs"/>
          <w:sz w:val="28"/>
          <w:rtl/>
          <w:lang w:bidi="fa-IR"/>
        </w:rPr>
        <w:t>ساخت</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ساز</w:t>
      </w:r>
      <w:r w:rsidRPr="0013067B">
        <w:rPr>
          <w:rFonts w:eastAsia="Calibri"/>
          <w:sz w:val="28"/>
          <w:rtl/>
          <w:lang w:bidi="fa-IR"/>
        </w:rPr>
        <w:t xml:space="preserve"> </w:t>
      </w:r>
      <w:r w:rsidRPr="0013067B">
        <w:rPr>
          <w:rFonts w:eastAsia="Calibri" w:hint="cs"/>
          <w:sz w:val="28"/>
          <w:rtl/>
          <w:lang w:bidi="fa-IR"/>
        </w:rPr>
        <w:t>در حدفاصل</w:t>
      </w:r>
      <w:r w:rsidRPr="0013067B">
        <w:rPr>
          <w:rFonts w:eastAsia="Calibri"/>
          <w:sz w:val="28"/>
          <w:rtl/>
          <w:lang w:bidi="fa-IR"/>
        </w:rPr>
        <w:t xml:space="preserve"> </w:t>
      </w:r>
      <w:r w:rsidRPr="0013067B">
        <w:rPr>
          <w:rFonts w:eastAsia="Calibri" w:hint="cs"/>
          <w:sz w:val="28"/>
          <w:rtl/>
          <w:lang w:bidi="fa-IR"/>
        </w:rPr>
        <w:t>ديواره‏ی</w:t>
      </w:r>
      <w:r w:rsidRPr="0013067B">
        <w:rPr>
          <w:rFonts w:eastAsia="Calibri"/>
          <w:sz w:val="28"/>
          <w:rtl/>
          <w:lang w:bidi="fa-IR"/>
        </w:rPr>
        <w:t xml:space="preserve"> </w:t>
      </w:r>
      <w:r w:rsidRPr="0013067B">
        <w:rPr>
          <w:rFonts w:eastAsia="Calibri" w:hint="cs"/>
          <w:sz w:val="28"/>
          <w:rtl/>
          <w:lang w:bidi="fa-IR"/>
        </w:rPr>
        <w:t>فرودگاه</w:t>
      </w:r>
      <w:r w:rsidRPr="0013067B">
        <w:rPr>
          <w:rFonts w:eastAsia="Calibri"/>
          <w:sz w:val="28"/>
          <w:rtl/>
          <w:lang w:bidi="fa-IR"/>
        </w:rPr>
        <w:t xml:space="preserve"> </w:t>
      </w:r>
      <w:r w:rsidRPr="0013067B">
        <w:rPr>
          <w:rFonts w:eastAsia="Calibri" w:hint="cs"/>
          <w:sz w:val="28"/>
          <w:rtl/>
          <w:lang w:bidi="fa-IR"/>
        </w:rPr>
        <w:t>تا750</w:t>
      </w:r>
      <w:r w:rsidRPr="0013067B">
        <w:rPr>
          <w:rFonts w:eastAsia="Calibri"/>
          <w:sz w:val="28"/>
          <w:rtl/>
          <w:lang w:bidi="fa-IR"/>
        </w:rPr>
        <w:t xml:space="preserve"> </w:t>
      </w:r>
      <w:r w:rsidRPr="0013067B">
        <w:rPr>
          <w:rFonts w:eastAsia="Calibri" w:hint="cs"/>
          <w:sz w:val="28"/>
          <w:rtl/>
          <w:lang w:bidi="fa-IR"/>
        </w:rPr>
        <w:t>متر</w:t>
      </w:r>
      <w:r w:rsidRPr="0013067B">
        <w:rPr>
          <w:rFonts w:eastAsia="Calibri"/>
          <w:sz w:val="28"/>
          <w:rtl/>
          <w:lang w:bidi="fa-IR"/>
        </w:rPr>
        <w:t xml:space="preserve"> </w:t>
      </w:r>
      <w:r w:rsidRPr="0013067B">
        <w:rPr>
          <w:rFonts w:eastAsia="Calibri" w:hint="cs"/>
          <w:sz w:val="28"/>
          <w:rtl/>
          <w:lang w:bidi="fa-IR"/>
        </w:rPr>
        <w:t>غير</w:t>
      </w:r>
      <w:r w:rsidRPr="0013067B">
        <w:rPr>
          <w:rFonts w:eastAsia="Calibri"/>
          <w:sz w:val="28"/>
          <w:rtl/>
          <w:lang w:bidi="fa-IR"/>
        </w:rPr>
        <w:t xml:space="preserve"> </w:t>
      </w:r>
      <w:r w:rsidRPr="0013067B">
        <w:rPr>
          <w:rFonts w:eastAsia="Calibri" w:hint="cs"/>
          <w:sz w:val="28"/>
          <w:rtl/>
          <w:lang w:bidi="fa-IR"/>
        </w:rPr>
        <w:t>مجاز</w:t>
      </w:r>
      <w:r w:rsidRPr="0013067B">
        <w:rPr>
          <w:rFonts w:eastAsia="Calibri"/>
          <w:sz w:val="28"/>
          <w:rtl/>
          <w:lang w:bidi="fa-IR"/>
        </w:rPr>
        <w:t xml:space="preserve"> </w:t>
      </w:r>
      <w:r w:rsidRPr="0013067B">
        <w:rPr>
          <w:rFonts w:eastAsia="Calibri" w:hint="cs"/>
          <w:sz w:val="28"/>
          <w:rtl/>
          <w:lang w:bidi="fa-IR"/>
        </w:rPr>
        <w:t>بوده</w:t>
      </w:r>
      <w:r w:rsidRPr="0013067B">
        <w:rPr>
          <w:rFonts w:eastAsia="Calibri"/>
          <w:sz w:val="28"/>
          <w:rtl/>
          <w:lang w:bidi="fa-IR"/>
        </w:rPr>
        <w:t xml:space="preserve"> </w:t>
      </w:r>
      <w:r w:rsidRPr="0013067B">
        <w:rPr>
          <w:rFonts w:eastAsia="Calibri" w:hint="cs"/>
          <w:sz w:val="28"/>
          <w:rtl/>
          <w:lang w:bidi="fa-IR"/>
        </w:rPr>
        <w:t>و</w:t>
      </w:r>
      <w:r w:rsidRPr="0013067B">
        <w:rPr>
          <w:rFonts w:eastAsia="Calibri"/>
          <w:sz w:val="28"/>
          <w:rtl/>
          <w:lang w:bidi="fa-IR"/>
        </w:rPr>
        <w:t xml:space="preserve"> </w:t>
      </w:r>
      <w:r w:rsidRPr="0013067B">
        <w:rPr>
          <w:rFonts w:eastAsia="Calibri" w:hint="cs"/>
          <w:sz w:val="28"/>
          <w:rtl/>
          <w:lang w:bidi="fa-IR"/>
        </w:rPr>
        <w:t>پس</w:t>
      </w:r>
      <w:r w:rsidRPr="0013067B">
        <w:rPr>
          <w:rFonts w:eastAsia="Calibri"/>
          <w:sz w:val="28"/>
          <w:rtl/>
          <w:lang w:bidi="fa-IR"/>
        </w:rPr>
        <w:t xml:space="preserve"> </w:t>
      </w:r>
      <w:r w:rsidRPr="0013067B">
        <w:rPr>
          <w:rFonts w:eastAsia="Calibri" w:hint="cs"/>
          <w:sz w:val="28"/>
          <w:rtl/>
          <w:lang w:bidi="fa-IR"/>
        </w:rPr>
        <w:t>از</w:t>
      </w:r>
      <w:r w:rsidRPr="0013067B">
        <w:rPr>
          <w:rFonts w:eastAsia="Calibri"/>
          <w:sz w:val="28"/>
          <w:rtl/>
          <w:lang w:bidi="fa-IR"/>
        </w:rPr>
        <w:t xml:space="preserve"> </w:t>
      </w:r>
      <w:r w:rsidRPr="0013067B">
        <w:rPr>
          <w:rFonts w:eastAsia="Calibri" w:hint="cs"/>
          <w:sz w:val="28"/>
          <w:rtl/>
          <w:lang w:bidi="fa-IR"/>
        </w:rPr>
        <w:t>آن نیز</w:t>
      </w:r>
      <w:r w:rsidRPr="0013067B">
        <w:rPr>
          <w:rFonts w:eastAsia="Calibri"/>
          <w:sz w:val="28"/>
          <w:rtl/>
          <w:lang w:bidi="fa-IR"/>
        </w:rPr>
        <w:t xml:space="preserve"> </w:t>
      </w:r>
      <w:r w:rsidRPr="0013067B">
        <w:rPr>
          <w:rFonts w:eastAsia="Calibri" w:hint="cs"/>
          <w:sz w:val="28"/>
          <w:rtl/>
          <w:lang w:bidi="fa-IR"/>
        </w:rPr>
        <w:t>تـا فاصله‏ی</w:t>
      </w:r>
      <w:r w:rsidRPr="0013067B">
        <w:rPr>
          <w:rFonts w:eastAsia="Calibri"/>
          <w:sz w:val="28"/>
          <w:rtl/>
          <w:lang w:bidi="fa-IR"/>
        </w:rPr>
        <w:t xml:space="preserve"> 250 </w:t>
      </w:r>
      <w:r w:rsidRPr="0013067B">
        <w:rPr>
          <w:rFonts w:eastAsia="Calibri" w:hint="cs"/>
          <w:sz w:val="28"/>
          <w:rtl/>
          <w:lang w:bidi="fa-IR"/>
        </w:rPr>
        <w:t>متـر</w:t>
      </w:r>
      <w:r w:rsidRPr="0013067B">
        <w:rPr>
          <w:rFonts w:eastAsia="Calibri"/>
          <w:sz w:val="28"/>
          <w:rtl/>
          <w:lang w:bidi="fa-IR"/>
        </w:rPr>
        <w:t xml:space="preserve"> </w:t>
      </w:r>
      <w:r w:rsidRPr="0013067B">
        <w:rPr>
          <w:rFonts w:eastAsia="Calibri" w:hint="cs"/>
          <w:sz w:val="28"/>
          <w:rtl/>
          <w:lang w:bidi="fa-IR"/>
        </w:rPr>
        <w:t>،</w:t>
      </w:r>
      <w:r w:rsidRPr="0013067B">
        <w:rPr>
          <w:rFonts w:eastAsia="Calibri"/>
          <w:sz w:val="28"/>
          <w:rtl/>
          <w:lang w:bidi="fa-IR"/>
        </w:rPr>
        <w:t xml:space="preserve"> </w:t>
      </w:r>
      <w:r w:rsidRPr="0013067B">
        <w:rPr>
          <w:rFonts w:eastAsia="Calibri" w:hint="cs"/>
          <w:sz w:val="28"/>
          <w:rtl/>
          <w:lang w:bidi="fa-IR"/>
        </w:rPr>
        <w:t>سـاخت</w:t>
      </w:r>
      <w:r w:rsidRPr="0013067B">
        <w:rPr>
          <w:rFonts w:eastAsia="Calibri"/>
          <w:sz w:val="28"/>
          <w:rtl/>
          <w:lang w:bidi="fa-IR"/>
        </w:rPr>
        <w:t xml:space="preserve"> </w:t>
      </w:r>
      <w:r w:rsidRPr="0013067B">
        <w:rPr>
          <w:rFonts w:eastAsia="Calibri" w:hint="cs"/>
          <w:sz w:val="28"/>
          <w:rtl/>
          <w:lang w:bidi="fa-IR"/>
        </w:rPr>
        <w:t>سـاختمان</w:t>
      </w:r>
      <w:r w:rsidRPr="0013067B">
        <w:rPr>
          <w:rFonts w:eastAsia="Calibri"/>
          <w:sz w:val="28"/>
          <w:rtl/>
          <w:lang w:bidi="fa-IR"/>
        </w:rPr>
        <w:t xml:space="preserve"> </w:t>
      </w:r>
      <w:r w:rsidRPr="0013067B">
        <w:rPr>
          <w:rFonts w:eastAsia="Calibri" w:hint="cs"/>
          <w:sz w:val="28"/>
          <w:rtl/>
          <w:lang w:bidi="fa-IR"/>
        </w:rPr>
        <w:t>بـيش</w:t>
      </w:r>
      <w:r w:rsidRPr="0013067B">
        <w:rPr>
          <w:rFonts w:eastAsia="Calibri"/>
          <w:sz w:val="28"/>
          <w:rtl/>
          <w:lang w:bidi="fa-IR"/>
        </w:rPr>
        <w:t xml:space="preserve"> </w:t>
      </w:r>
      <w:r w:rsidRPr="0013067B">
        <w:rPr>
          <w:rFonts w:eastAsia="Calibri" w:hint="cs"/>
          <w:sz w:val="28"/>
          <w:rtl/>
          <w:lang w:bidi="fa-IR"/>
        </w:rPr>
        <w:t>از</w:t>
      </w:r>
      <w:r w:rsidRPr="0013067B">
        <w:rPr>
          <w:rFonts w:eastAsia="Calibri"/>
          <w:sz w:val="28"/>
          <w:rtl/>
          <w:lang w:bidi="fa-IR"/>
        </w:rPr>
        <w:t xml:space="preserve"> 2</w:t>
      </w:r>
      <w:r w:rsidRPr="0013067B">
        <w:rPr>
          <w:rFonts w:eastAsia="Calibri" w:hint="cs"/>
          <w:sz w:val="28"/>
          <w:rtl/>
          <w:lang w:bidi="fa-IR"/>
        </w:rPr>
        <w:t xml:space="preserve"> طبقه</w:t>
      </w:r>
      <w:r w:rsidRPr="0013067B">
        <w:rPr>
          <w:rFonts w:eastAsia="Calibri"/>
          <w:sz w:val="28"/>
          <w:rtl/>
          <w:lang w:bidi="fa-IR"/>
        </w:rPr>
        <w:t xml:space="preserve"> </w:t>
      </w:r>
      <w:r w:rsidRPr="0013067B">
        <w:rPr>
          <w:rFonts w:eastAsia="Calibri" w:hint="cs"/>
          <w:sz w:val="28"/>
          <w:rtl/>
          <w:lang w:bidi="fa-IR"/>
        </w:rPr>
        <w:t>ممنوع</w:t>
      </w:r>
      <w:r w:rsidRPr="0013067B">
        <w:rPr>
          <w:rFonts w:eastAsia="Calibri"/>
          <w:sz w:val="28"/>
          <w:rtl/>
          <w:lang w:bidi="fa-IR"/>
        </w:rPr>
        <w:t xml:space="preserve"> </w:t>
      </w:r>
      <w:r w:rsidRPr="0013067B">
        <w:rPr>
          <w:rFonts w:eastAsia="Calibri" w:hint="cs"/>
          <w:sz w:val="28"/>
          <w:rtl/>
          <w:lang w:bidi="fa-IR"/>
        </w:rPr>
        <w:t>است</w:t>
      </w:r>
      <w:r w:rsidRPr="0013067B">
        <w:rPr>
          <w:rFonts w:eastAsia="Calibri"/>
          <w:sz w:val="28"/>
          <w:rtl/>
          <w:lang w:bidi="fa-IR"/>
        </w:rPr>
        <w:t xml:space="preserve">. </w:t>
      </w:r>
    </w:p>
    <w:p w:rsidR="0013067B" w:rsidRPr="0013067B" w:rsidRDefault="0013067B" w:rsidP="00492174">
      <w:pPr>
        <w:keepNext/>
        <w:keepLines/>
        <w:spacing w:before="200" w:after="0"/>
        <w:ind w:left="431" w:firstLine="0"/>
        <w:outlineLvl w:val="3"/>
        <w:rPr>
          <w:rFonts w:asciiTheme="minorHAnsi" w:eastAsia="Calibri" w:hAnsiTheme="minorHAnsi" w:cs="B Titr"/>
          <w:sz w:val="28"/>
          <w:rtl/>
          <w:lang w:bidi="fa-IR"/>
        </w:rPr>
      </w:pPr>
      <w:bookmarkStart w:id="564" w:name="_Toc532210041"/>
      <w:r w:rsidRPr="0013067B">
        <w:rPr>
          <w:rFonts w:asciiTheme="minorHAnsi" w:eastAsia="Calibri" w:hAnsiTheme="minorHAnsi" w:cs="B Titr" w:hint="cs"/>
          <w:sz w:val="28"/>
          <w:rtl/>
          <w:lang w:bidi="fa-IR"/>
        </w:rPr>
        <w:t>راه آهن</w:t>
      </w:r>
      <w:bookmarkEnd w:id="564"/>
    </w:p>
    <w:p w:rsidR="0013067B" w:rsidRPr="0013067B" w:rsidRDefault="0013067B" w:rsidP="0013067B">
      <w:pPr>
        <w:rPr>
          <w:rFonts w:cs="B Titr"/>
          <w:b/>
          <w:rtl/>
          <w:lang w:bidi="fa-IR"/>
        </w:rPr>
      </w:pP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وضع</w:t>
      </w:r>
      <w:r w:rsidRPr="0013067B">
        <w:rPr>
          <w:rtl/>
          <w:lang w:bidi="fa-IR"/>
        </w:rPr>
        <w:t xml:space="preserve"> </w:t>
      </w:r>
      <w:r w:rsidRPr="0013067B">
        <w:rPr>
          <w:rFonts w:hint="cs"/>
          <w:rtl/>
          <w:lang w:bidi="fa-IR"/>
        </w:rPr>
        <w:t>موجود</w:t>
      </w:r>
      <w:r w:rsidRPr="0013067B">
        <w:rPr>
          <w:rtl/>
          <w:lang w:bidi="fa-IR"/>
        </w:rPr>
        <w:t xml:space="preserve"> </w:t>
      </w:r>
      <w:r w:rsidRPr="0013067B">
        <w:rPr>
          <w:rFonts w:hint="cs"/>
          <w:rtl/>
          <w:lang w:bidi="fa-IR"/>
        </w:rPr>
        <w:t>فاقد</w:t>
      </w:r>
      <w:r w:rsidRPr="0013067B">
        <w:rPr>
          <w:rtl/>
          <w:lang w:bidi="fa-IR"/>
        </w:rPr>
        <w:t xml:space="preserve"> </w:t>
      </w:r>
      <w:r w:rsidRPr="0013067B">
        <w:rPr>
          <w:rFonts w:hint="cs"/>
          <w:rtl/>
          <w:lang w:bidi="fa-IR"/>
        </w:rPr>
        <w:t>خط</w:t>
      </w:r>
      <w:r w:rsidRPr="0013067B">
        <w:rPr>
          <w:rtl/>
          <w:lang w:bidi="fa-IR"/>
        </w:rPr>
        <w:t xml:space="preserve"> </w:t>
      </w:r>
      <w:r w:rsidRPr="0013067B">
        <w:rPr>
          <w:rFonts w:hint="cs"/>
          <w:rtl/>
          <w:lang w:bidi="fa-IR"/>
        </w:rPr>
        <w:t>آهن</w:t>
      </w:r>
      <w:r w:rsidRPr="0013067B">
        <w:rPr>
          <w:rtl/>
          <w:lang w:bidi="fa-IR"/>
        </w:rPr>
        <w:t xml:space="preserve"> </w:t>
      </w:r>
      <w:r w:rsidRPr="0013067B">
        <w:rPr>
          <w:rFonts w:hint="cs"/>
          <w:rtl/>
          <w:lang w:bidi="fa-IR"/>
        </w:rPr>
        <w:t>بوده و هيچگونه</w:t>
      </w:r>
      <w:r w:rsidRPr="0013067B">
        <w:rPr>
          <w:rtl/>
          <w:lang w:bidi="fa-IR"/>
        </w:rPr>
        <w:t xml:space="preserve"> </w:t>
      </w:r>
      <w:r w:rsidRPr="0013067B">
        <w:rPr>
          <w:rFonts w:hint="cs"/>
          <w:rtl/>
          <w:lang w:bidi="fa-IR"/>
        </w:rPr>
        <w:t>ارتباطي</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شبكه‏ی</w:t>
      </w:r>
      <w:r w:rsidRPr="0013067B">
        <w:rPr>
          <w:rtl/>
          <w:lang w:bidi="fa-IR"/>
        </w:rPr>
        <w:t xml:space="preserve"> </w:t>
      </w:r>
      <w:r w:rsidRPr="0013067B">
        <w:rPr>
          <w:rFonts w:hint="cs"/>
          <w:rtl/>
          <w:lang w:bidi="fa-IR"/>
        </w:rPr>
        <w:t>راه</w:t>
      </w:r>
      <w:r w:rsidRPr="0013067B">
        <w:rPr>
          <w:rtl/>
          <w:lang w:bidi="fa-IR"/>
        </w:rPr>
        <w:t xml:space="preserve"> </w:t>
      </w:r>
      <w:r w:rsidRPr="0013067B">
        <w:rPr>
          <w:rFonts w:hint="cs"/>
          <w:rtl/>
          <w:lang w:bidi="fa-IR"/>
        </w:rPr>
        <w:t>آهـن</w:t>
      </w:r>
      <w:r w:rsidRPr="0013067B">
        <w:rPr>
          <w:rtl/>
          <w:lang w:bidi="fa-IR"/>
        </w:rPr>
        <w:t xml:space="preserve"> </w:t>
      </w:r>
      <w:r w:rsidRPr="0013067B">
        <w:rPr>
          <w:rFonts w:hint="cs"/>
          <w:rtl/>
          <w:lang w:bidi="fa-IR"/>
        </w:rPr>
        <w:t>كـل كشور</w:t>
      </w:r>
      <w:r w:rsidRPr="0013067B">
        <w:rPr>
          <w:rtl/>
          <w:lang w:bidi="fa-IR"/>
        </w:rPr>
        <w:t xml:space="preserve"> </w:t>
      </w:r>
      <w:r w:rsidRPr="0013067B">
        <w:rPr>
          <w:rFonts w:hint="cs"/>
          <w:rtl/>
          <w:lang w:bidi="fa-IR"/>
        </w:rPr>
        <w:t>ندارد.</w:t>
      </w:r>
      <w:r w:rsidRPr="0013067B">
        <w:rPr>
          <w:rtl/>
          <w:lang w:bidi="fa-IR"/>
        </w:rPr>
        <w:t xml:space="preserve"> </w:t>
      </w:r>
      <w:r w:rsidRPr="0013067B">
        <w:rPr>
          <w:rFonts w:hint="cs"/>
          <w:rtl/>
          <w:lang w:bidi="fa-IR"/>
        </w:rPr>
        <w:t>در حال حاضر  پروژه‏ی</w:t>
      </w:r>
      <w:r w:rsidRPr="0013067B">
        <w:rPr>
          <w:rtl/>
          <w:lang w:bidi="fa-IR"/>
        </w:rPr>
        <w:t xml:space="preserve"> </w:t>
      </w:r>
      <w:r w:rsidRPr="0013067B">
        <w:rPr>
          <w:rFonts w:hint="cs"/>
          <w:rtl/>
          <w:lang w:bidi="fa-IR"/>
        </w:rPr>
        <w:t>خط</w:t>
      </w:r>
      <w:r w:rsidRPr="0013067B">
        <w:rPr>
          <w:rtl/>
          <w:lang w:bidi="fa-IR"/>
        </w:rPr>
        <w:t xml:space="preserve"> </w:t>
      </w:r>
      <w:r w:rsidRPr="0013067B">
        <w:rPr>
          <w:rFonts w:hint="cs"/>
          <w:rtl/>
          <w:lang w:bidi="fa-IR"/>
        </w:rPr>
        <w:t>آهن</w:t>
      </w:r>
      <w:r w:rsidRPr="0013067B">
        <w:rPr>
          <w:rtl/>
          <w:lang w:bidi="fa-IR"/>
        </w:rPr>
        <w:t xml:space="preserve"> </w:t>
      </w:r>
      <w:r w:rsidRPr="0013067B">
        <w:rPr>
          <w:rFonts w:hint="cs"/>
          <w:rtl/>
          <w:lang w:bidi="fa-IR"/>
        </w:rPr>
        <w:t>قزوين</w:t>
      </w:r>
      <w:r w:rsidRPr="0013067B">
        <w:rPr>
          <w:rtl/>
          <w:lang w:bidi="fa-IR"/>
        </w:rPr>
        <w:t xml:space="preserve"> - </w:t>
      </w:r>
      <w:r w:rsidRPr="0013067B">
        <w:rPr>
          <w:rFonts w:hint="cs"/>
          <w:rtl/>
          <w:lang w:bidi="fa-IR"/>
        </w:rPr>
        <w:t>رشت</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انزلي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فاز مطالعاتی قرار دارد</w:t>
      </w:r>
      <w:r w:rsidRPr="0013067B">
        <w:rPr>
          <w:rtl/>
          <w:lang w:bidi="fa-IR"/>
        </w:rPr>
        <w:t xml:space="preserve">. </w:t>
      </w:r>
      <w:r w:rsidRPr="0013067B">
        <w:rPr>
          <w:rFonts w:hint="cs"/>
          <w:rtl/>
          <w:lang w:bidi="fa-IR"/>
        </w:rPr>
        <w:t>بندرانزلي</w:t>
      </w:r>
      <w:r w:rsidRPr="0013067B">
        <w:rPr>
          <w:rtl/>
          <w:lang w:bidi="fa-IR"/>
        </w:rPr>
        <w:t xml:space="preserve"> </w:t>
      </w:r>
      <w:r w:rsidRPr="0013067B">
        <w:rPr>
          <w:rFonts w:hint="cs"/>
          <w:rtl/>
          <w:lang w:bidi="fa-IR"/>
        </w:rPr>
        <w:t>يك</w:t>
      </w:r>
      <w:r w:rsidRPr="0013067B">
        <w:rPr>
          <w:rtl/>
          <w:lang w:bidi="fa-IR"/>
        </w:rPr>
        <w:t xml:space="preserve"> </w:t>
      </w:r>
      <w:r w:rsidRPr="0013067B">
        <w:rPr>
          <w:rFonts w:hint="cs"/>
          <w:rtl/>
          <w:lang w:bidi="fa-IR"/>
        </w:rPr>
        <w:t>بندر</w:t>
      </w:r>
      <w:r w:rsidRPr="0013067B">
        <w:rPr>
          <w:rtl/>
          <w:lang w:bidi="fa-IR"/>
        </w:rPr>
        <w:t xml:space="preserve"> </w:t>
      </w:r>
      <w:r w:rsidRPr="0013067B">
        <w:rPr>
          <w:rFonts w:hint="cs"/>
          <w:rtl/>
          <w:lang w:bidi="fa-IR"/>
        </w:rPr>
        <w:t>مهم</w:t>
      </w:r>
      <w:r w:rsidRPr="0013067B">
        <w:rPr>
          <w:rtl/>
          <w:lang w:bidi="fa-IR"/>
        </w:rPr>
        <w:t xml:space="preserve"> </w:t>
      </w:r>
      <w:r w:rsidRPr="0013067B">
        <w:rPr>
          <w:rFonts w:hint="cs"/>
          <w:rtl/>
          <w:lang w:bidi="fa-IR"/>
        </w:rPr>
        <w:t>تجاري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با ارتباط</w:t>
      </w:r>
      <w:r w:rsidRPr="0013067B">
        <w:rPr>
          <w:rtl/>
          <w:lang w:bidi="fa-IR"/>
        </w:rPr>
        <w:t xml:space="preserve"> </w:t>
      </w:r>
      <w:r w:rsidRPr="0013067B">
        <w:rPr>
          <w:rFonts w:hint="cs"/>
          <w:rtl/>
          <w:lang w:bidi="fa-IR"/>
        </w:rPr>
        <w:t>درياي</w:t>
      </w:r>
      <w:r w:rsidRPr="0013067B">
        <w:rPr>
          <w:rtl/>
          <w:lang w:bidi="fa-IR"/>
        </w:rPr>
        <w:t xml:space="preserve"> </w:t>
      </w:r>
      <w:r w:rsidRPr="0013067B">
        <w:rPr>
          <w:rFonts w:hint="cs"/>
          <w:rtl/>
          <w:lang w:bidi="fa-IR"/>
        </w:rPr>
        <w:t>خزر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خليج</w:t>
      </w:r>
      <w:r w:rsidRPr="0013067B">
        <w:rPr>
          <w:rtl/>
          <w:lang w:bidi="fa-IR"/>
        </w:rPr>
        <w:t xml:space="preserve"> </w:t>
      </w:r>
      <w:r w:rsidRPr="0013067B">
        <w:rPr>
          <w:rFonts w:hint="cs"/>
          <w:rtl/>
          <w:lang w:bidi="fa-IR"/>
        </w:rPr>
        <w:t>فارس</w:t>
      </w:r>
      <w:r w:rsidRPr="0013067B">
        <w:rPr>
          <w:rtl/>
          <w:lang w:bidi="fa-IR"/>
        </w:rPr>
        <w:t xml:space="preserve"> </w:t>
      </w:r>
      <w:r w:rsidRPr="0013067B">
        <w:rPr>
          <w:rFonts w:hint="cs"/>
          <w:rtl/>
          <w:lang w:bidi="fa-IR"/>
        </w:rPr>
        <w:t>از طریق</w:t>
      </w:r>
      <w:r w:rsidRPr="0013067B">
        <w:rPr>
          <w:rtl/>
          <w:lang w:bidi="fa-IR"/>
        </w:rPr>
        <w:t xml:space="preserve"> </w:t>
      </w:r>
      <w:r w:rsidRPr="0013067B">
        <w:rPr>
          <w:rFonts w:hint="cs"/>
          <w:rtl/>
          <w:lang w:bidi="fa-IR"/>
        </w:rPr>
        <w:t>راه‏آهن، بندر انزلی مي‏تواند</w:t>
      </w:r>
      <w:r w:rsidRPr="0013067B">
        <w:rPr>
          <w:rtl/>
          <w:lang w:bidi="fa-IR"/>
        </w:rPr>
        <w:t xml:space="preserve"> </w:t>
      </w:r>
      <w:r w:rsidRPr="0013067B">
        <w:rPr>
          <w:rFonts w:hint="cs"/>
          <w:rtl/>
          <w:lang w:bidi="fa-IR"/>
        </w:rPr>
        <w:t>به صورت یک كرويـدور</w:t>
      </w:r>
      <w:r w:rsidRPr="0013067B">
        <w:rPr>
          <w:rtl/>
          <w:lang w:bidi="fa-IR"/>
        </w:rPr>
        <w:t xml:space="preserve"> </w:t>
      </w:r>
      <w:r w:rsidRPr="0013067B">
        <w:rPr>
          <w:rFonts w:hint="cs"/>
          <w:rtl/>
          <w:lang w:bidi="fa-IR"/>
        </w:rPr>
        <w:t>بـاري-مـسافري</w:t>
      </w:r>
      <w:r w:rsidRPr="0013067B">
        <w:rPr>
          <w:rtl/>
          <w:lang w:bidi="fa-IR"/>
        </w:rPr>
        <w:t xml:space="preserve"> </w:t>
      </w:r>
      <w:r w:rsidRPr="0013067B">
        <w:rPr>
          <w:rFonts w:hint="cs"/>
          <w:rtl/>
          <w:lang w:bidi="fa-IR"/>
        </w:rPr>
        <w:t>بـراي دسترسي</w:t>
      </w:r>
      <w:r w:rsidRPr="0013067B">
        <w:rPr>
          <w:rtl/>
          <w:lang w:bidi="fa-IR"/>
        </w:rPr>
        <w:t xml:space="preserve"> </w:t>
      </w:r>
      <w:r w:rsidRPr="0013067B">
        <w:rPr>
          <w:rFonts w:hint="cs"/>
          <w:rtl/>
          <w:lang w:bidi="fa-IR"/>
        </w:rPr>
        <w:t>كشورهاي</w:t>
      </w:r>
      <w:r w:rsidRPr="0013067B">
        <w:rPr>
          <w:rtl/>
          <w:lang w:bidi="fa-IR"/>
        </w:rPr>
        <w:t xml:space="preserve"> </w:t>
      </w:r>
      <w:r w:rsidRPr="0013067B">
        <w:rPr>
          <w:rFonts w:hint="cs"/>
          <w:rtl/>
          <w:lang w:bidi="fa-IR"/>
        </w:rPr>
        <w:t>استقلال</w:t>
      </w:r>
      <w:r w:rsidRPr="0013067B">
        <w:rPr>
          <w:rtl/>
          <w:lang w:bidi="fa-IR"/>
        </w:rPr>
        <w:t xml:space="preserve"> </w:t>
      </w:r>
      <w:r w:rsidRPr="0013067B">
        <w:rPr>
          <w:rFonts w:hint="cs"/>
          <w:rtl/>
          <w:lang w:bidi="fa-IR"/>
        </w:rPr>
        <w:t>يافته‏ي</w:t>
      </w:r>
      <w:r w:rsidRPr="0013067B">
        <w:rPr>
          <w:rtl/>
          <w:lang w:bidi="fa-IR"/>
        </w:rPr>
        <w:t xml:space="preserve"> </w:t>
      </w:r>
      <w:r w:rsidRPr="0013067B">
        <w:rPr>
          <w:rFonts w:hint="cs"/>
          <w:rtl/>
          <w:lang w:bidi="fa-IR"/>
        </w:rPr>
        <w:t>شمال</w:t>
      </w:r>
      <w:r w:rsidRPr="0013067B">
        <w:rPr>
          <w:rtl/>
          <w:lang w:bidi="fa-IR"/>
        </w:rPr>
        <w:t xml:space="preserve"> </w:t>
      </w:r>
      <w:r w:rsidRPr="0013067B">
        <w:rPr>
          <w:rFonts w:hint="cs"/>
          <w:rtl/>
          <w:lang w:bidi="fa-IR"/>
        </w:rPr>
        <w:t>ايران</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درياي</w:t>
      </w:r>
      <w:r w:rsidRPr="0013067B">
        <w:rPr>
          <w:rtl/>
          <w:lang w:bidi="fa-IR"/>
        </w:rPr>
        <w:t xml:space="preserve"> </w:t>
      </w:r>
      <w:r w:rsidRPr="0013067B">
        <w:rPr>
          <w:rFonts w:hint="cs"/>
          <w:rtl/>
          <w:lang w:bidi="fa-IR"/>
        </w:rPr>
        <w:t>آزاد</w:t>
      </w:r>
      <w:r w:rsidRPr="0013067B">
        <w:rPr>
          <w:rtl/>
          <w:lang w:bidi="fa-IR"/>
        </w:rPr>
        <w:t xml:space="preserve"> </w:t>
      </w:r>
      <w:r w:rsidRPr="0013067B">
        <w:rPr>
          <w:rFonts w:hint="cs"/>
          <w:rtl/>
          <w:lang w:bidi="fa-IR"/>
        </w:rPr>
        <w:t>نقش آفرینی کند،بنابراین</w:t>
      </w:r>
      <w:r w:rsidRPr="0013067B">
        <w:rPr>
          <w:rtl/>
          <w:lang w:bidi="fa-IR"/>
        </w:rPr>
        <w:t xml:space="preserve"> </w:t>
      </w:r>
      <w:r w:rsidRPr="0013067B">
        <w:rPr>
          <w:rFonts w:hint="cs"/>
          <w:rtl/>
          <w:lang w:bidi="fa-IR"/>
        </w:rPr>
        <w:t>احداث</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مسير</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تواند بستر مناسبی در تحقق این مهم باشد</w:t>
      </w:r>
      <w:r w:rsidRPr="0013067B">
        <w:rPr>
          <w:rtl/>
          <w:lang w:bidi="fa-IR"/>
        </w:rPr>
        <w:t xml:space="preserve">  .</w:t>
      </w:r>
      <w:r w:rsidRPr="0013067B">
        <w:rPr>
          <w:rFonts w:hint="cs"/>
          <w:rtl/>
          <w:lang w:bidi="fa-IR"/>
        </w:rPr>
        <w:t xml:space="preserve"> باتوجه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مسير</w:t>
      </w:r>
      <w:r w:rsidRPr="0013067B">
        <w:rPr>
          <w:rtl/>
          <w:lang w:bidi="fa-IR"/>
        </w:rPr>
        <w:t xml:space="preserve"> </w:t>
      </w:r>
      <w:r w:rsidRPr="0013067B">
        <w:rPr>
          <w:rFonts w:hint="cs"/>
          <w:rtl/>
          <w:lang w:bidi="fa-IR"/>
        </w:rPr>
        <w:t>این خط آهن واقع گردیده، از</w:t>
      </w:r>
      <w:r w:rsidRPr="0013067B">
        <w:rPr>
          <w:rtl/>
          <w:lang w:bidi="fa-IR"/>
        </w:rPr>
        <w:t xml:space="preserve"> </w:t>
      </w:r>
      <w:r w:rsidRPr="0013067B">
        <w:rPr>
          <w:rFonts w:hint="cs"/>
          <w:rtl/>
          <w:lang w:bidi="fa-IR"/>
        </w:rPr>
        <w:t>هم</w:t>
      </w:r>
      <w:r w:rsidRPr="0013067B">
        <w:rPr>
          <w:rtl/>
          <w:lang w:bidi="fa-IR"/>
        </w:rPr>
        <w:t xml:space="preserve"> </w:t>
      </w:r>
      <w:r w:rsidRPr="0013067B">
        <w:rPr>
          <w:rFonts w:hint="cs"/>
          <w:rtl/>
          <w:lang w:bidi="fa-IR"/>
        </w:rPr>
        <w:t>اكنون براي دسترسي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ايستگاه</w:t>
      </w:r>
      <w:r w:rsidRPr="0013067B">
        <w:rPr>
          <w:rtl/>
          <w:lang w:bidi="fa-IR"/>
        </w:rPr>
        <w:t xml:space="preserve"> </w:t>
      </w:r>
      <w:r w:rsidRPr="0013067B">
        <w:rPr>
          <w:rFonts w:hint="cs"/>
          <w:rtl/>
          <w:lang w:bidi="fa-IR"/>
        </w:rPr>
        <w:t>راه</w:t>
      </w:r>
      <w:r w:rsidRPr="0013067B">
        <w:rPr>
          <w:rtl/>
          <w:lang w:bidi="fa-IR"/>
        </w:rPr>
        <w:t xml:space="preserve"> </w:t>
      </w:r>
      <w:r w:rsidRPr="0013067B">
        <w:rPr>
          <w:rFonts w:hint="cs"/>
          <w:rtl/>
          <w:lang w:bidi="fa-IR"/>
        </w:rPr>
        <w:t>آهن</w:t>
      </w:r>
      <w:r w:rsidRPr="0013067B">
        <w:rPr>
          <w:rtl/>
          <w:lang w:bidi="fa-IR"/>
        </w:rPr>
        <w:t xml:space="preserve"> </w:t>
      </w:r>
      <w:r w:rsidRPr="0013067B">
        <w:rPr>
          <w:rFonts w:hint="cs"/>
          <w:rtl/>
          <w:lang w:bidi="fa-IR"/>
        </w:rPr>
        <w:t xml:space="preserve"> با در نظر گرفتن</w:t>
      </w:r>
      <w:r w:rsidRPr="0013067B">
        <w:rPr>
          <w:rtl/>
          <w:lang w:bidi="fa-IR"/>
        </w:rPr>
        <w:t xml:space="preserve"> </w:t>
      </w:r>
      <w:r w:rsidRPr="0013067B">
        <w:rPr>
          <w:rFonts w:hint="cs"/>
          <w:rtl/>
          <w:lang w:bidi="fa-IR"/>
        </w:rPr>
        <w:t>حجم</w:t>
      </w:r>
      <w:r w:rsidRPr="0013067B">
        <w:rPr>
          <w:rtl/>
          <w:lang w:bidi="fa-IR"/>
        </w:rPr>
        <w:t xml:space="preserve"> </w:t>
      </w:r>
      <w:r w:rsidRPr="0013067B">
        <w:rPr>
          <w:rFonts w:hint="cs"/>
          <w:rtl/>
          <w:lang w:bidi="fa-IR"/>
        </w:rPr>
        <w:t>مسافر و</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توسـعه‏ی</w:t>
      </w:r>
      <w:r w:rsidRPr="0013067B">
        <w:rPr>
          <w:rtl/>
          <w:lang w:bidi="fa-IR"/>
        </w:rPr>
        <w:t xml:space="preserve"> </w:t>
      </w:r>
      <w:r w:rsidRPr="0013067B">
        <w:rPr>
          <w:rFonts w:hint="cs"/>
          <w:rtl/>
          <w:lang w:bidi="fa-IR"/>
        </w:rPr>
        <w:t>آينـده بايد</w:t>
      </w:r>
      <w:r w:rsidRPr="0013067B">
        <w:rPr>
          <w:rtl/>
          <w:lang w:bidi="fa-IR"/>
        </w:rPr>
        <w:t xml:space="preserve"> </w:t>
      </w:r>
      <w:r w:rsidRPr="0013067B">
        <w:rPr>
          <w:rFonts w:hint="cs"/>
          <w:rtl/>
          <w:lang w:bidi="fa-IR"/>
        </w:rPr>
        <w:t>همه‏ی</w:t>
      </w:r>
      <w:r w:rsidRPr="0013067B">
        <w:rPr>
          <w:rtl/>
          <w:lang w:bidi="fa-IR"/>
        </w:rPr>
        <w:t xml:space="preserve"> </w:t>
      </w:r>
      <w:r w:rsidRPr="0013067B">
        <w:rPr>
          <w:rFonts w:hint="cs"/>
          <w:rtl/>
          <w:lang w:bidi="fa-IR"/>
        </w:rPr>
        <w:t>جوانب</w:t>
      </w:r>
      <w:r w:rsidRPr="0013067B">
        <w:rPr>
          <w:rtl/>
          <w:lang w:bidi="fa-IR"/>
        </w:rPr>
        <w:t xml:space="preserve"> </w:t>
      </w:r>
      <w:r w:rsidRPr="0013067B">
        <w:rPr>
          <w:rFonts w:hint="cs"/>
          <w:rtl/>
          <w:lang w:bidi="fa-IR"/>
        </w:rPr>
        <w:t>امر</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نظر</w:t>
      </w:r>
      <w:r w:rsidRPr="0013067B">
        <w:rPr>
          <w:rtl/>
          <w:lang w:bidi="fa-IR"/>
        </w:rPr>
        <w:t xml:space="preserve"> </w:t>
      </w:r>
      <w:r w:rsidRPr="0013067B">
        <w:rPr>
          <w:rFonts w:hint="cs"/>
          <w:rtl/>
          <w:lang w:bidi="fa-IR"/>
        </w:rPr>
        <w:t xml:space="preserve">گرفته شود. </w:t>
      </w:r>
      <w:r w:rsidRPr="0013067B">
        <w:rPr>
          <w:rFonts w:ascii="BTitrBold" w:eastAsia="Calibri" w:hint="cs"/>
          <w:sz w:val="28"/>
          <w:rtl/>
          <w:lang w:bidi="fa-IR"/>
        </w:rPr>
        <w:t>مطالعه‏ی نقشه‏ی منطقه‏بندی وکاربری‏ پیشنهادی سومین طرح جامع رشت بیانگر آن است که مكانيابي</w:t>
      </w:r>
      <w:r w:rsidRPr="0013067B">
        <w:rPr>
          <w:rFonts w:ascii="BTitrBold" w:eastAsia="Calibri"/>
          <w:sz w:val="28"/>
          <w:rtl/>
          <w:lang w:bidi="fa-IR"/>
        </w:rPr>
        <w:t xml:space="preserve"> </w:t>
      </w:r>
      <w:r w:rsidRPr="0013067B">
        <w:rPr>
          <w:rFonts w:ascii="BTitrBold" w:eastAsia="Calibri" w:hint="cs"/>
          <w:sz w:val="28"/>
          <w:rtl/>
          <w:lang w:bidi="fa-IR"/>
        </w:rPr>
        <w:t>ايستگاه</w:t>
      </w:r>
      <w:r w:rsidRPr="0013067B">
        <w:rPr>
          <w:rFonts w:ascii="BTitrBold" w:eastAsia="Calibri"/>
          <w:sz w:val="28"/>
          <w:rtl/>
          <w:lang w:bidi="fa-IR"/>
        </w:rPr>
        <w:t xml:space="preserve"> </w:t>
      </w:r>
      <w:r w:rsidRPr="0013067B">
        <w:rPr>
          <w:rFonts w:ascii="BTitrBold" w:eastAsia="Calibri" w:hint="cs"/>
          <w:sz w:val="28"/>
          <w:rtl/>
          <w:lang w:bidi="fa-IR"/>
        </w:rPr>
        <w:t>راه</w:t>
      </w:r>
      <w:r w:rsidRPr="0013067B">
        <w:rPr>
          <w:rFonts w:ascii="BTitrBold" w:eastAsia="Calibri"/>
          <w:sz w:val="28"/>
          <w:rtl/>
          <w:lang w:bidi="fa-IR"/>
        </w:rPr>
        <w:t xml:space="preserve"> </w:t>
      </w:r>
      <w:r w:rsidRPr="0013067B">
        <w:rPr>
          <w:rFonts w:ascii="BTitrBold" w:eastAsia="Calibri" w:hint="cs"/>
          <w:sz w:val="28"/>
          <w:rtl/>
          <w:lang w:bidi="fa-IR"/>
        </w:rPr>
        <w:t>آهن</w:t>
      </w:r>
      <w:r w:rsidRPr="0013067B">
        <w:rPr>
          <w:rFonts w:ascii="BTitrBold" w:eastAsia="Calibri"/>
          <w:sz w:val="28"/>
          <w:rtl/>
          <w:lang w:bidi="fa-IR"/>
        </w:rPr>
        <w:t xml:space="preserve"> </w:t>
      </w:r>
      <w:r w:rsidRPr="0013067B">
        <w:rPr>
          <w:rFonts w:ascii="BTitrBold" w:eastAsia="Calibri" w:hint="cs"/>
          <w:sz w:val="28"/>
          <w:rtl/>
          <w:lang w:bidi="fa-IR"/>
        </w:rPr>
        <w:t>در</w:t>
      </w:r>
      <w:r w:rsidRPr="0013067B">
        <w:rPr>
          <w:rFonts w:ascii="BTitrBold" w:eastAsia="Calibri"/>
          <w:sz w:val="28"/>
          <w:rtl/>
          <w:lang w:bidi="fa-IR"/>
        </w:rPr>
        <w:t xml:space="preserve"> </w:t>
      </w:r>
      <w:r w:rsidRPr="0013067B">
        <w:rPr>
          <w:rFonts w:ascii="BTitrBold" w:eastAsia="Calibri" w:hint="cs"/>
          <w:sz w:val="28"/>
          <w:rtl/>
          <w:lang w:bidi="fa-IR"/>
        </w:rPr>
        <w:t>این شهر</w:t>
      </w:r>
      <w:r w:rsidRPr="0013067B">
        <w:rPr>
          <w:rFonts w:ascii="BTitrBold" w:eastAsia="Calibri"/>
          <w:sz w:val="28"/>
          <w:rtl/>
          <w:lang w:bidi="fa-IR"/>
        </w:rPr>
        <w:t xml:space="preserve"> </w:t>
      </w:r>
      <w:r w:rsidRPr="0013067B">
        <w:rPr>
          <w:rFonts w:ascii="BTitrBold" w:eastAsia="Calibri" w:hint="cs"/>
          <w:sz w:val="28"/>
          <w:rtl/>
          <w:lang w:bidi="fa-IR"/>
        </w:rPr>
        <w:t>مناسب</w:t>
      </w:r>
      <w:r w:rsidRPr="0013067B">
        <w:rPr>
          <w:rFonts w:ascii="BTitrBold" w:eastAsia="Calibri"/>
          <w:sz w:val="28"/>
          <w:rtl/>
          <w:lang w:bidi="fa-IR"/>
        </w:rPr>
        <w:t xml:space="preserve"> </w:t>
      </w:r>
      <w:r w:rsidRPr="0013067B">
        <w:rPr>
          <w:rFonts w:ascii="BTitrBold" w:eastAsia="Calibri" w:hint="cs"/>
          <w:sz w:val="28"/>
          <w:rtl/>
          <w:lang w:bidi="fa-IR"/>
        </w:rPr>
        <w:t>بوده</w:t>
      </w:r>
      <w:r w:rsidRPr="0013067B">
        <w:rPr>
          <w:rFonts w:ascii="BTitrBold" w:eastAsia="Calibri"/>
          <w:sz w:val="28"/>
          <w:rtl/>
          <w:lang w:bidi="fa-IR"/>
        </w:rPr>
        <w:t xml:space="preserve"> </w:t>
      </w:r>
      <w:r w:rsidRPr="0013067B">
        <w:rPr>
          <w:rFonts w:ascii="BTitrBold" w:eastAsia="Calibri" w:hint="cs"/>
          <w:sz w:val="28"/>
          <w:rtl/>
          <w:lang w:bidi="fa-IR"/>
        </w:rPr>
        <w:t>و</w:t>
      </w:r>
      <w:r w:rsidRPr="0013067B">
        <w:rPr>
          <w:rFonts w:ascii="BTitrBold" w:eastAsia="Calibri"/>
          <w:sz w:val="28"/>
          <w:rtl/>
          <w:lang w:bidi="fa-IR"/>
        </w:rPr>
        <w:t xml:space="preserve"> </w:t>
      </w:r>
      <w:r w:rsidRPr="0013067B">
        <w:rPr>
          <w:rFonts w:ascii="BTitrBold" w:eastAsia="Calibri" w:hint="cs"/>
          <w:sz w:val="28"/>
          <w:rtl/>
          <w:lang w:bidi="fa-IR"/>
        </w:rPr>
        <w:t>برخلاف</w:t>
      </w:r>
      <w:r w:rsidRPr="0013067B">
        <w:rPr>
          <w:rFonts w:ascii="BTitrBold" w:eastAsia="Calibri"/>
          <w:sz w:val="28"/>
          <w:rtl/>
          <w:lang w:bidi="fa-IR"/>
        </w:rPr>
        <w:t xml:space="preserve"> </w:t>
      </w:r>
      <w:r w:rsidRPr="0013067B">
        <w:rPr>
          <w:rFonts w:ascii="BTitrBold" w:eastAsia="Calibri" w:hint="cs"/>
          <w:sz w:val="28"/>
          <w:rtl/>
          <w:lang w:bidi="fa-IR"/>
        </w:rPr>
        <w:t>بسياري</w:t>
      </w:r>
      <w:r w:rsidRPr="0013067B">
        <w:rPr>
          <w:rFonts w:ascii="BTitrBold" w:eastAsia="Calibri"/>
          <w:sz w:val="28"/>
          <w:rtl/>
          <w:lang w:bidi="fa-IR"/>
        </w:rPr>
        <w:t xml:space="preserve"> </w:t>
      </w:r>
      <w:r w:rsidRPr="0013067B">
        <w:rPr>
          <w:rFonts w:ascii="BTitrBold" w:eastAsia="Calibri" w:hint="cs"/>
          <w:sz w:val="28"/>
          <w:rtl/>
          <w:lang w:bidi="fa-IR"/>
        </w:rPr>
        <w:t>از شهرها</w:t>
      </w:r>
      <w:r w:rsidRPr="0013067B">
        <w:rPr>
          <w:rFonts w:ascii="BTitrBold" w:eastAsia="Calibri"/>
          <w:sz w:val="28"/>
          <w:rtl/>
          <w:lang w:bidi="fa-IR"/>
        </w:rPr>
        <w:t xml:space="preserve"> </w:t>
      </w:r>
      <w:r w:rsidRPr="0013067B">
        <w:rPr>
          <w:rFonts w:ascii="BTitrBold" w:eastAsia="Calibri" w:hint="cs"/>
          <w:sz w:val="28"/>
          <w:rtl/>
          <w:lang w:bidi="fa-IR"/>
        </w:rPr>
        <w:t>كه</w:t>
      </w:r>
      <w:r w:rsidRPr="0013067B">
        <w:rPr>
          <w:rFonts w:ascii="BTitrBold" w:eastAsia="Calibri"/>
          <w:sz w:val="28"/>
          <w:rtl/>
          <w:lang w:bidi="fa-IR"/>
        </w:rPr>
        <w:t xml:space="preserve"> </w:t>
      </w:r>
      <w:r w:rsidRPr="0013067B">
        <w:rPr>
          <w:rFonts w:ascii="BTitrBold" w:eastAsia="Calibri" w:hint="cs"/>
          <w:sz w:val="28"/>
          <w:rtl/>
          <w:lang w:bidi="fa-IR"/>
        </w:rPr>
        <w:t>ایستگاه راه آهن در</w:t>
      </w:r>
      <w:r w:rsidRPr="0013067B">
        <w:rPr>
          <w:rFonts w:ascii="BTitrBold" w:eastAsia="Calibri"/>
          <w:sz w:val="28"/>
          <w:rtl/>
          <w:lang w:bidi="fa-IR"/>
        </w:rPr>
        <w:t xml:space="preserve"> </w:t>
      </w:r>
      <w:r w:rsidRPr="0013067B">
        <w:rPr>
          <w:rFonts w:ascii="BTitrBold" w:eastAsia="Calibri" w:hint="cs"/>
          <w:sz w:val="28"/>
          <w:rtl/>
          <w:lang w:bidi="fa-IR"/>
        </w:rPr>
        <w:t>مركز</w:t>
      </w:r>
      <w:r w:rsidRPr="0013067B">
        <w:rPr>
          <w:rFonts w:ascii="BTitrBold" w:eastAsia="Calibri"/>
          <w:sz w:val="28"/>
          <w:rtl/>
          <w:lang w:bidi="fa-IR"/>
        </w:rPr>
        <w:t xml:space="preserve"> </w:t>
      </w:r>
      <w:r w:rsidRPr="0013067B">
        <w:rPr>
          <w:rFonts w:ascii="BTitrBold" w:eastAsia="Calibri" w:hint="cs"/>
          <w:sz w:val="28"/>
          <w:rtl/>
          <w:lang w:bidi="fa-IR"/>
        </w:rPr>
        <w:t>ثقل</w:t>
      </w:r>
      <w:r w:rsidRPr="0013067B">
        <w:rPr>
          <w:rFonts w:ascii="BTitrBold" w:eastAsia="Calibri"/>
          <w:sz w:val="28"/>
          <w:rtl/>
          <w:lang w:bidi="fa-IR"/>
        </w:rPr>
        <w:t xml:space="preserve"> </w:t>
      </w:r>
      <w:r w:rsidRPr="0013067B">
        <w:rPr>
          <w:rFonts w:ascii="BTitrBold" w:eastAsia="Calibri" w:hint="cs"/>
          <w:sz w:val="28"/>
          <w:rtl/>
          <w:lang w:bidi="fa-IR"/>
        </w:rPr>
        <w:t>شهر</w:t>
      </w:r>
      <w:r w:rsidRPr="0013067B">
        <w:rPr>
          <w:rFonts w:ascii="BTitrBold" w:eastAsia="Calibri"/>
          <w:sz w:val="28"/>
          <w:rtl/>
          <w:lang w:bidi="fa-IR"/>
        </w:rPr>
        <w:t xml:space="preserve"> </w:t>
      </w:r>
      <w:r w:rsidRPr="0013067B">
        <w:rPr>
          <w:rFonts w:ascii="BTitrBold" w:eastAsia="Calibri" w:hint="cs"/>
          <w:sz w:val="28"/>
          <w:rtl/>
          <w:lang w:bidi="fa-IR"/>
        </w:rPr>
        <w:t>قرار</w:t>
      </w:r>
      <w:r w:rsidRPr="0013067B">
        <w:rPr>
          <w:rFonts w:ascii="BTitrBold" w:eastAsia="Calibri"/>
          <w:sz w:val="28"/>
          <w:rtl/>
          <w:lang w:bidi="fa-IR"/>
        </w:rPr>
        <w:t xml:space="preserve"> </w:t>
      </w:r>
      <w:r w:rsidRPr="0013067B">
        <w:rPr>
          <w:rFonts w:ascii="BTitrBold" w:eastAsia="Calibri" w:hint="cs"/>
          <w:sz w:val="28"/>
          <w:rtl/>
          <w:lang w:bidi="fa-IR"/>
        </w:rPr>
        <w:t>دارد</w:t>
      </w:r>
      <w:r w:rsidRPr="0013067B">
        <w:rPr>
          <w:rFonts w:ascii="BTitrBold" w:eastAsia="Calibri"/>
          <w:sz w:val="28"/>
          <w:rtl/>
          <w:lang w:bidi="fa-IR"/>
        </w:rPr>
        <w:t xml:space="preserve"> </w:t>
      </w:r>
      <w:r w:rsidRPr="0013067B">
        <w:rPr>
          <w:rFonts w:ascii="BTitrBold" w:eastAsia="Calibri" w:hint="cs"/>
          <w:sz w:val="28"/>
          <w:rtl/>
          <w:lang w:bidi="fa-IR"/>
        </w:rPr>
        <w:t>در</w:t>
      </w:r>
      <w:r w:rsidRPr="0013067B">
        <w:rPr>
          <w:rFonts w:ascii="BTitrBold" w:eastAsia="Calibri"/>
          <w:sz w:val="28"/>
          <w:rtl/>
          <w:lang w:bidi="fa-IR"/>
        </w:rPr>
        <w:t xml:space="preserve"> </w:t>
      </w:r>
      <w:r w:rsidRPr="0013067B">
        <w:rPr>
          <w:rFonts w:ascii="BTitrBold" w:eastAsia="Calibri" w:hint="cs"/>
          <w:sz w:val="28"/>
          <w:rtl/>
          <w:lang w:bidi="fa-IR"/>
        </w:rPr>
        <w:t>حاشيه</w:t>
      </w:r>
      <w:r w:rsidRPr="0013067B">
        <w:rPr>
          <w:rFonts w:ascii="BTitrBold" w:eastAsia="Calibri"/>
          <w:sz w:val="28"/>
          <w:rtl/>
          <w:lang w:bidi="fa-IR"/>
        </w:rPr>
        <w:t xml:space="preserve"> </w:t>
      </w:r>
      <w:r w:rsidRPr="0013067B">
        <w:rPr>
          <w:rFonts w:ascii="BTitrBold" w:eastAsia="Calibri" w:hint="cs"/>
          <w:sz w:val="28"/>
          <w:rtl/>
          <w:lang w:bidi="fa-IR"/>
        </w:rPr>
        <w:t>شهر</w:t>
      </w:r>
      <w:r w:rsidRPr="0013067B">
        <w:rPr>
          <w:rFonts w:ascii="BTitrBold" w:eastAsia="Calibri"/>
          <w:sz w:val="28"/>
          <w:rtl/>
          <w:lang w:bidi="fa-IR"/>
        </w:rPr>
        <w:t xml:space="preserve"> </w:t>
      </w:r>
      <w:r w:rsidRPr="0013067B">
        <w:rPr>
          <w:rFonts w:ascii="BTitrBold" w:eastAsia="Calibri" w:hint="cs"/>
          <w:sz w:val="28"/>
          <w:rtl/>
          <w:lang w:bidi="fa-IR"/>
        </w:rPr>
        <w:t>پیش‏بینی</w:t>
      </w:r>
      <w:r w:rsidRPr="0013067B">
        <w:rPr>
          <w:rFonts w:ascii="BTitrBold" w:eastAsia="Calibri"/>
          <w:sz w:val="28"/>
          <w:rtl/>
          <w:lang w:bidi="fa-IR"/>
        </w:rPr>
        <w:t xml:space="preserve"> </w:t>
      </w:r>
      <w:r w:rsidRPr="0013067B">
        <w:rPr>
          <w:rFonts w:ascii="BTitrBold" w:eastAsia="Calibri" w:hint="cs"/>
          <w:sz w:val="28"/>
          <w:rtl/>
          <w:lang w:bidi="fa-IR"/>
        </w:rPr>
        <w:t>شده</w:t>
      </w:r>
      <w:r w:rsidRPr="0013067B">
        <w:rPr>
          <w:rFonts w:ascii="BTitrBold" w:eastAsia="Calibri"/>
          <w:sz w:val="28"/>
          <w:rtl/>
          <w:lang w:bidi="fa-IR"/>
        </w:rPr>
        <w:t xml:space="preserve"> </w:t>
      </w:r>
      <w:r w:rsidRPr="0013067B">
        <w:rPr>
          <w:rFonts w:ascii="BTitrBold" w:eastAsia="Calibri" w:hint="cs"/>
          <w:sz w:val="28"/>
          <w:rtl/>
          <w:lang w:bidi="fa-IR"/>
        </w:rPr>
        <w:t>که</w:t>
      </w:r>
      <w:r w:rsidRPr="0013067B">
        <w:rPr>
          <w:rFonts w:ascii="BTitrBold" w:eastAsia="Calibri"/>
          <w:sz w:val="28"/>
          <w:rtl/>
          <w:lang w:bidi="fa-IR"/>
        </w:rPr>
        <w:t xml:space="preserve"> </w:t>
      </w:r>
      <w:r w:rsidRPr="0013067B">
        <w:rPr>
          <w:rFonts w:ascii="BTitrBold" w:eastAsia="Calibri" w:hint="cs"/>
          <w:sz w:val="28"/>
          <w:rtl/>
          <w:lang w:bidi="fa-IR"/>
        </w:rPr>
        <w:t>اين</w:t>
      </w:r>
      <w:r w:rsidRPr="0013067B">
        <w:rPr>
          <w:rFonts w:ascii="BTitrBold" w:eastAsia="Calibri"/>
          <w:sz w:val="28"/>
          <w:rtl/>
          <w:lang w:bidi="fa-IR"/>
        </w:rPr>
        <w:t xml:space="preserve"> </w:t>
      </w:r>
      <w:r w:rsidRPr="0013067B">
        <w:rPr>
          <w:rFonts w:ascii="BTitrBold" w:eastAsia="Calibri" w:hint="cs"/>
          <w:sz w:val="28"/>
          <w:rtl/>
          <w:lang w:bidi="fa-IR"/>
        </w:rPr>
        <w:t>امر خود</w:t>
      </w:r>
      <w:r w:rsidRPr="0013067B">
        <w:rPr>
          <w:rFonts w:ascii="BTitrBold" w:eastAsia="Calibri"/>
          <w:sz w:val="28"/>
          <w:rtl/>
          <w:lang w:bidi="fa-IR"/>
        </w:rPr>
        <w:t xml:space="preserve"> </w:t>
      </w:r>
      <w:r w:rsidRPr="0013067B">
        <w:rPr>
          <w:rFonts w:ascii="BTitrBold" w:eastAsia="Calibri" w:hint="cs"/>
          <w:sz w:val="28"/>
          <w:rtl/>
          <w:lang w:bidi="fa-IR"/>
        </w:rPr>
        <w:t>موجب</w:t>
      </w:r>
      <w:r w:rsidRPr="0013067B">
        <w:rPr>
          <w:rFonts w:ascii="BTitrBold" w:eastAsia="Calibri"/>
          <w:sz w:val="28"/>
          <w:rtl/>
          <w:lang w:bidi="fa-IR"/>
        </w:rPr>
        <w:t xml:space="preserve"> </w:t>
      </w:r>
      <w:r w:rsidRPr="0013067B">
        <w:rPr>
          <w:rFonts w:ascii="BTitrBold" w:eastAsia="Calibri" w:hint="cs"/>
          <w:sz w:val="28"/>
          <w:rtl/>
          <w:lang w:bidi="fa-IR"/>
        </w:rPr>
        <w:t>ايمني</w:t>
      </w:r>
      <w:r w:rsidRPr="0013067B">
        <w:rPr>
          <w:rFonts w:ascii="BTitrBold" w:eastAsia="Calibri"/>
          <w:sz w:val="28"/>
          <w:rtl/>
          <w:lang w:bidi="fa-IR"/>
        </w:rPr>
        <w:t xml:space="preserve"> </w:t>
      </w:r>
      <w:r w:rsidRPr="0013067B">
        <w:rPr>
          <w:rFonts w:ascii="BTitrBold" w:eastAsia="Calibri" w:hint="cs"/>
          <w:sz w:val="28"/>
          <w:rtl/>
          <w:lang w:bidi="fa-IR"/>
        </w:rPr>
        <w:t>شهر در</w:t>
      </w:r>
      <w:r w:rsidRPr="0013067B">
        <w:rPr>
          <w:rFonts w:ascii="BTitrBold" w:eastAsia="Calibri"/>
          <w:sz w:val="28"/>
          <w:rtl/>
          <w:lang w:bidi="fa-IR"/>
        </w:rPr>
        <w:t xml:space="preserve"> </w:t>
      </w:r>
      <w:r w:rsidRPr="0013067B">
        <w:rPr>
          <w:rFonts w:ascii="BTitrBold" w:eastAsia="Calibri" w:hint="cs"/>
          <w:sz w:val="28"/>
          <w:rtl/>
          <w:lang w:bidi="fa-IR"/>
        </w:rPr>
        <w:t>هنگام</w:t>
      </w:r>
      <w:r w:rsidRPr="0013067B">
        <w:rPr>
          <w:rFonts w:ascii="BTitrBold" w:eastAsia="Calibri"/>
          <w:sz w:val="28"/>
          <w:rtl/>
          <w:lang w:bidi="fa-IR"/>
        </w:rPr>
        <w:t xml:space="preserve"> </w:t>
      </w:r>
      <w:r w:rsidRPr="0013067B">
        <w:rPr>
          <w:rFonts w:ascii="BTitrBold" w:eastAsia="Calibri" w:hint="cs"/>
          <w:sz w:val="28"/>
          <w:rtl/>
          <w:lang w:bidi="fa-IR"/>
        </w:rPr>
        <w:t>بروز</w:t>
      </w:r>
      <w:r w:rsidRPr="0013067B">
        <w:rPr>
          <w:rFonts w:ascii="BTitrBold" w:eastAsia="Calibri"/>
          <w:sz w:val="28"/>
          <w:rtl/>
          <w:lang w:bidi="fa-IR"/>
        </w:rPr>
        <w:t xml:space="preserve"> </w:t>
      </w:r>
      <w:r w:rsidRPr="0013067B">
        <w:rPr>
          <w:rFonts w:ascii="BTitrBold" w:eastAsia="Calibri" w:hint="cs"/>
          <w:sz w:val="28"/>
          <w:rtl/>
          <w:lang w:bidi="fa-IR"/>
        </w:rPr>
        <w:t>حوادث</w:t>
      </w:r>
      <w:r w:rsidRPr="0013067B">
        <w:rPr>
          <w:rFonts w:ascii="BTitrBold" w:eastAsia="Calibri"/>
          <w:sz w:val="28"/>
          <w:rtl/>
          <w:lang w:bidi="fa-IR"/>
        </w:rPr>
        <w:t xml:space="preserve"> </w:t>
      </w:r>
      <w:r w:rsidRPr="0013067B">
        <w:rPr>
          <w:rFonts w:ascii="BTitrBold" w:eastAsia="Calibri" w:hint="cs"/>
          <w:sz w:val="28"/>
          <w:rtl/>
          <w:lang w:bidi="fa-IR"/>
        </w:rPr>
        <w:t>و جریان مناسب مدیریتی پس از وقوع بحران است.</w:t>
      </w:r>
      <w:r w:rsidRPr="0013067B">
        <w:rPr>
          <w:rFonts w:eastAsia="Calibri" w:hint="cs"/>
          <w:b/>
          <w:sz w:val="28"/>
          <w:rtl/>
          <w:lang w:bidi="fa-IR"/>
        </w:rPr>
        <w:t>نقشه (5-1) نشان دهنده‏ی مسیر پیش‏بینی شده‏ی خطوط راه آهن است.</w:t>
      </w:r>
    </w:p>
    <w:p w:rsidR="0013067B" w:rsidRPr="0013067B" w:rsidRDefault="0013067B" w:rsidP="00492174">
      <w:pPr>
        <w:keepNext/>
        <w:keepLines/>
        <w:spacing w:before="200" w:after="0"/>
        <w:ind w:left="431" w:firstLine="0"/>
        <w:outlineLvl w:val="3"/>
        <w:rPr>
          <w:rFonts w:asciiTheme="minorHAnsi" w:eastAsia="Calibri" w:hAnsiTheme="minorHAnsi" w:cs="B Titr"/>
          <w:sz w:val="28"/>
          <w:rtl/>
          <w:lang w:bidi="fa-IR"/>
        </w:rPr>
      </w:pPr>
      <w:bookmarkStart w:id="565" w:name="_Toc532210042"/>
      <w:r w:rsidRPr="0013067B">
        <w:rPr>
          <w:rFonts w:asciiTheme="minorHAnsi" w:eastAsia="Calibri" w:hAnsiTheme="minorHAnsi" w:cs="B Titr" w:hint="cs"/>
          <w:sz w:val="28"/>
          <w:rtl/>
          <w:lang w:bidi="fa-IR"/>
        </w:rPr>
        <w:lastRenderedPageBreak/>
        <w:t>شبكه</w:t>
      </w:r>
      <w:r w:rsidRPr="0013067B">
        <w:rPr>
          <w:rFonts w:asciiTheme="minorHAnsi" w:eastAsia="Calibri" w:hAnsiTheme="minorHAnsi" w:cs="B Titr"/>
          <w:sz w:val="28"/>
          <w:rtl/>
          <w:lang w:bidi="fa-IR"/>
        </w:rPr>
        <w:t xml:space="preserve"> </w:t>
      </w:r>
      <w:r w:rsidRPr="0013067B">
        <w:rPr>
          <w:rFonts w:asciiTheme="minorHAnsi" w:eastAsia="Calibri" w:hAnsiTheme="minorHAnsi" w:cs="B Titr" w:hint="cs"/>
          <w:sz w:val="28"/>
          <w:rtl/>
          <w:lang w:bidi="fa-IR"/>
        </w:rPr>
        <w:t>بندي</w:t>
      </w:r>
      <w:r w:rsidRPr="0013067B">
        <w:rPr>
          <w:rFonts w:asciiTheme="minorHAnsi" w:eastAsia="Calibri" w:hAnsiTheme="minorHAnsi" w:cs="B Titr"/>
          <w:sz w:val="28"/>
          <w:rtl/>
          <w:lang w:bidi="fa-IR"/>
        </w:rPr>
        <w:t xml:space="preserve"> </w:t>
      </w:r>
      <w:r w:rsidRPr="0013067B">
        <w:rPr>
          <w:rFonts w:asciiTheme="minorHAnsi" w:eastAsia="Calibri" w:hAnsiTheme="minorHAnsi" w:cs="B Titr" w:hint="cs"/>
          <w:sz w:val="28"/>
          <w:rtl/>
          <w:lang w:bidi="fa-IR"/>
        </w:rPr>
        <w:t>معابر</w:t>
      </w:r>
      <w:r w:rsidRPr="0013067B">
        <w:rPr>
          <w:rFonts w:asciiTheme="minorHAnsi" w:eastAsia="Calibri" w:hAnsiTheme="minorHAnsi" w:cs="B Titr"/>
          <w:sz w:val="28"/>
          <w:rtl/>
          <w:lang w:bidi="fa-IR"/>
        </w:rPr>
        <w:t xml:space="preserve"> </w:t>
      </w:r>
      <w:r w:rsidRPr="0013067B">
        <w:rPr>
          <w:rFonts w:asciiTheme="minorHAnsi" w:eastAsia="Calibri" w:hAnsiTheme="minorHAnsi" w:cs="B Titr" w:hint="cs"/>
          <w:sz w:val="28"/>
          <w:rtl/>
          <w:lang w:bidi="fa-IR"/>
        </w:rPr>
        <w:t>موجود</w:t>
      </w:r>
      <w:r w:rsidRPr="0013067B">
        <w:rPr>
          <w:rFonts w:asciiTheme="minorHAnsi" w:eastAsia="Calibri" w:hAnsiTheme="minorHAnsi" w:cs="B Titr"/>
          <w:sz w:val="28"/>
          <w:rtl/>
          <w:lang w:bidi="fa-IR"/>
        </w:rPr>
        <w:t xml:space="preserve"> </w:t>
      </w:r>
      <w:r w:rsidRPr="0013067B">
        <w:rPr>
          <w:rFonts w:asciiTheme="minorHAnsi" w:eastAsia="Calibri" w:hAnsiTheme="minorHAnsi" w:cs="B Titr" w:hint="cs"/>
          <w:sz w:val="28"/>
          <w:rtl/>
          <w:lang w:bidi="fa-IR"/>
        </w:rPr>
        <w:t>شهر</w:t>
      </w:r>
      <w:r w:rsidRPr="0013067B">
        <w:rPr>
          <w:rFonts w:asciiTheme="minorHAnsi" w:eastAsia="Calibri" w:hAnsiTheme="minorHAnsi" w:cs="B Titr"/>
          <w:sz w:val="28"/>
          <w:rtl/>
          <w:lang w:bidi="fa-IR"/>
        </w:rPr>
        <w:t xml:space="preserve"> </w:t>
      </w:r>
      <w:r w:rsidRPr="0013067B">
        <w:rPr>
          <w:rFonts w:asciiTheme="minorHAnsi" w:eastAsia="Calibri" w:hAnsiTheme="minorHAnsi" w:cs="B Titr" w:hint="cs"/>
          <w:sz w:val="28"/>
          <w:rtl/>
          <w:lang w:bidi="fa-IR"/>
        </w:rPr>
        <w:t>رشت</w:t>
      </w:r>
      <w:bookmarkEnd w:id="565"/>
      <w:r w:rsidRPr="0013067B">
        <w:rPr>
          <w:rFonts w:asciiTheme="minorHAnsi" w:eastAsia="Calibri" w:hAnsiTheme="minorHAnsi" w:cs="B Titr" w:hint="cs"/>
          <w:sz w:val="28"/>
          <w:rtl/>
          <w:lang w:bidi="fa-IR"/>
        </w:rPr>
        <w:t xml:space="preserve"> </w:t>
      </w:r>
    </w:p>
    <w:p w:rsidR="0013067B" w:rsidRPr="0013067B" w:rsidRDefault="0013067B" w:rsidP="0013067B">
      <w:pPr>
        <w:rPr>
          <w:rtl/>
          <w:lang w:bidi="fa-IR"/>
        </w:rPr>
      </w:pPr>
      <w:r w:rsidRPr="0013067B">
        <w:rPr>
          <w:rFonts w:hint="cs"/>
          <w:rtl/>
          <w:lang w:bidi="fa-IR"/>
        </w:rPr>
        <w:t>شبكه‏ی</w:t>
      </w:r>
      <w:r w:rsidRPr="0013067B">
        <w:rPr>
          <w:rtl/>
          <w:lang w:bidi="fa-IR"/>
        </w:rPr>
        <w:t xml:space="preserve"> </w:t>
      </w:r>
      <w:r w:rsidRPr="0013067B">
        <w:rPr>
          <w:rFonts w:hint="cs"/>
          <w:rtl/>
          <w:lang w:bidi="fa-IR"/>
        </w:rPr>
        <w:t>راه‏هاي</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منظور</w:t>
      </w:r>
      <w:r w:rsidRPr="0013067B">
        <w:rPr>
          <w:rtl/>
          <w:lang w:bidi="fa-IR"/>
        </w:rPr>
        <w:t xml:space="preserve"> </w:t>
      </w:r>
      <w:r w:rsidRPr="0013067B">
        <w:rPr>
          <w:rFonts w:hint="cs"/>
          <w:rtl/>
          <w:lang w:bidi="fa-IR"/>
        </w:rPr>
        <w:t>تردد</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عبور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مرور</w:t>
      </w:r>
      <w:r w:rsidRPr="0013067B">
        <w:rPr>
          <w:rtl/>
          <w:lang w:bidi="fa-IR"/>
        </w:rPr>
        <w:t xml:space="preserve"> </w:t>
      </w:r>
      <w:r w:rsidRPr="0013067B">
        <w:rPr>
          <w:rFonts w:hint="cs"/>
          <w:rtl/>
          <w:lang w:bidi="fa-IR"/>
        </w:rPr>
        <w:t>احداث</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گردد</w:t>
      </w:r>
      <w:r w:rsidRPr="0013067B">
        <w:rPr>
          <w:rtl/>
          <w:lang w:bidi="fa-IR"/>
        </w:rPr>
        <w:t xml:space="preserve"> . </w:t>
      </w:r>
      <w:r w:rsidRPr="0013067B">
        <w:rPr>
          <w:rFonts w:hint="cs"/>
          <w:rtl/>
          <w:lang w:bidi="fa-IR"/>
        </w:rPr>
        <w:t>بديهي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شبكه</w:t>
      </w:r>
      <w:r w:rsidRPr="0013067B">
        <w:rPr>
          <w:rtl/>
          <w:lang w:bidi="fa-IR"/>
        </w:rPr>
        <w:t xml:space="preserve"> </w:t>
      </w:r>
      <w:r w:rsidRPr="0013067B">
        <w:rPr>
          <w:rFonts w:hint="cs"/>
          <w:rtl/>
          <w:lang w:bidi="fa-IR"/>
        </w:rPr>
        <w:t>بايـد داراي</w:t>
      </w:r>
      <w:r w:rsidRPr="0013067B">
        <w:rPr>
          <w:rtl/>
          <w:lang w:bidi="fa-IR"/>
        </w:rPr>
        <w:t xml:space="preserve"> </w:t>
      </w:r>
      <w:r w:rsidRPr="0013067B">
        <w:rPr>
          <w:rFonts w:hint="cs"/>
          <w:rtl/>
          <w:lang w:bidi="fa-IR"/>
        </w:rPr>
        <w:t>سيستمي</w:t>
      </w:r>
      <w:r w:rsidRPr="0013067B">
        <w:rPr>
          <w:rtl/>
          <w:lang w:bidi="fa-IR"/>
        </w:rPr>
        <w:t xml:space="preserve"> </w:t>
      </w:r>
      <w:r w:rsidRPr="0013067B">
        <w:rPr>
          <w:rFonts w:hint="cs"/>
          <w:rtl/>
          <w:lang w:bidi="fa-IR"/>
        </w:rPr>
        <w:t>معين</w:t>
      </w:r>
      <w:r w:rsidRPr="0013067B">
        <w:rPr>
          <w:rtl/>
          <w:lang w:bidi="fa-IR"/>
        </w:rPr>
        <w:t xml:space="preserve"> </w:t>
      </w:r>
      <w:r w:rsidRPr="0013067B">
        <w:rPr>
          <w:rFonts w:hint="cs"/>
          <w:rtl/>
          <w:lang w:bidi="fa-IR"/>
        </w:rPr>
        <w:t>باشد</w:t>
      </w:r>
      <w:r w:rsidRPr="0013067B">
        <w:rPr>
          <w:rtl/>
          <w:lang w:bidi="fa-IR"/>
        </w:rPr>
        <w:t xml:space="preserve"> </w:t>
      </w:r>
      <w:r w:rsidRPr="0013067B">
        <w:rPr>
          <w:rFonts w:hint="cs"/>
          <w:rtl/>
          <w:lang w:bidi="fa-IR"/>
        </w:rPr>
        <w:t>تا</w:t>
      </w:r>
      <w:r w:rsidRPr="0013067B">
        <w:rPr>
          <w:rtl/>
          <w:lang w:bidi="fa-IR"/>
        </w:rPr>
        <w:t xml:space="preserve"> </w:t>
      </w:r>
      <w:r w:rsidRPr="0013067B">
        <w:rPr>
          <w:rFonts w:hint="cs"/>
          <w:rtl/>
          <w:lang w:bidi="fa-IR"/>
        </w:rPr>
        <w:t>حركت</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بدون</w:t>
      </w:r>
      <w:r w:rsidRPr="0013067B">
        <w:rPr>
          <w:rtl/>
          <w:lang w:bidi="fa-IR"/>
        </w:rPr>
        <w:t xml:space="preserve"> </w:t>
      </w:r>
      <w:r w:rsidRPr="0013067B">
        <w:rPr>
          <w:rFonts w:hint="cs"/>
          <w:rtl/>
          <w:lang w:bidi="fa-IR"/>
        </w:rPr>
        <w:t>كمترين</w:t>
      </w:r>
      <w:r w:rsidRPr="0013067B">
        <w:rPr>
          <w:rtl/>
          <w:lang w:bidi="fa-IR"/>
        </w:rPr>
        <w:t xml:space="preserve"> </w:t>
      </w:r>
      <w:r w:rsidRPr="0013067B">
        <w:rPr>
          <w:rFonts w:hint="cs"/>
          <w:rtl/>
          <w:lang w:bidi="fa-IR"/>
        </w:rPr>
        <w:t>تأخير</w:t>
      </w:r>
      <w:r w:rsidRPr="0013067B">
        <w:rPr>
          <w:rtl/>
          <w:lang w:bidi="fa-IR"/>
        </w:rPr>
        <w:t xml:space="preserve"> </w:t>
      </w:r>
      <w:r w:rsidRPr="0013067B">
        <w:rPr>
          <w:rFonts w:hint="cs"/>
          <w:rtl/>
          <w:lang w:bidi="fa-IR"/>
        </w:rPr>
        <w:t>انجام</w:t>
      </w:r>
      <w:r w:rsidRPr="0013067B">
        <w:rPr>
          <w:rtl/>
          <w:lang w:bidi="fa-IR"/>
        </w:rPr>
        <w:t xml:space="preserve"> </w:t>
      </w:r>
      <w:r w:rsidRPr="0013067B">
        <w:rPr>
          <w:rFonts w:hint="cs"/>
          <w:rtl/>
          <w:lang w:bidi="fa-IR"/>
        </w:rPr>
        <w:t>پذيرد.</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رشـت داراي</w:t>
      </w:r>
      <w:r w:rsidRPr="0013067B">
        <w:rPr>
          <w:rtl/>
          <w:lang w:bidi="fa-IR"/>
        </w:rPr>
        <w:t xml:space="preserve"> </w:t>
      </w:r>
      <w:r w:rsidRPr="0013067B">
        <w:rPr>
          <w:rFonts w:hint="cs"/>
          <w:rtl/>
          <w:lang w:bidi="fa-IR"/>
        </w:rPr>
        <w:t>شبكه‏ی</w:t>
      </w:r>
      <w:r w:rsidRPr="0013067B">
        <w:rPr>
          <w:rtl/>
          <w:lang w:bidi="fa-IR"/>
        </w:rPr>
        <w:t xml:space="preserve"> </w:t>
      </w:r>
      <w:r w:rsidRPr="0013067B">
        <w:rPr>
          <w:rFonts w:hint="cs"/>
          <w:rtl/>
          <w:lang w:bidi="fa-IR"/>
        </w:rPr>
        <w:t>معابر</w:t>
      </w:r>
      <w:r w:rsidRPr="0013067B">
        <w:rPr>
          <w:rtl/>
          <w:lang w:bidi="fa-IR"/>
        </w:rPr>
        <w:t xml:space="preserve"> </w:t>
      </w:r>
      <w:r w:rsidRPr="0013067B">
        <w:rPr>
          <w:rFonts w:hint="cs"/>
          <w:rtl/>
          <w:lang w:bidi="fa-IR"/>
        </w:rPr>
        <w:t>گسسته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 به</w:t>
      </w:r>
      <w:r w:rsidRPr="0013067B">
        <w:rPr>
          <w:rtl/>
          <w:lang w:bidi="fa-IR"/>
        </w:rPr>
        <w:t xml:space="preserve"> </w:t>
      </w:r>
      <w:r w:rsidRPr="0013067B">
        <w:rPr>
          <w:rFonts w:hint="cs"/>
          <w:rtl/>
          <w:lang w:bidi="fa-IR"/>
        </w:rPr>
        <w:t>دليل</w:t>
      </w:r>
      <w:r w:rsidRPr="0013067B">
        <w:rPr>
          <w:rtl/>
          <w:lang w:bidi="fa-IR"/>
        </w:rPr>
        <w:t xml:space="preserve"> </w:t>
      </w:r>
      <w:r w:rsidRPr="0013067B">
        <w:rPr>
          <w:rFonts w:hint="cs"/>
          <w:rtl/>
          <w:lang w:bidi="fa-IR"/>
        </w:rPr>
        <w:t>شكل‏گيري</w:t>
      </w:r>
      <w:r w:rsidRPr="0013067B">
        <w:rPr>
          <w:rtl/>
          <w:lang w:bidi="fa-IR"/>
        </w:rPr>
        <w:t xml:space="preserve"> </w:t>
      </w:r>
      <w:r w:rsidRPr="0013067B">
        <w:rPr>
          <w:rFonts w:hint="cs"/>
          <w:rtl/>
          <w:lang w:bidi="fa-IR"/>
        </w:rPr>
        <w:t>نامناسب</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عدم پيروي</w:t>
      </w:r>
      <w:r w:rsidRPr="0013067B">
        <w:rPr>
          <w:rtl/>
          <w:lang w:bidi="fa-IR"/>
        </w:rPr>
        <w:t xml:space="preserve"> </w:t>
      </w:r>
      <w:r w:rsidRPr="0013067B">
        <w:rPr>
          <w:rFonts w:hint="cs"/>
          <w:rtl/>
          <w:lang w:bidi="fa-IR"/>
        </w:rPr>
        <w:t>از قاعده‏ی</w:t>
      </w:r>
      <w:r w:rsidRPr="0013067B">
        <w:rPr>
          <w:rtl/>
          <w:lang w:bidi="fa-IR"/>
        </w:rPr>
        <w:t xml:space="preserve"> </w:t>
      </w:r>
      <w:r w:rsidRPr="0013067B">
        <w:rPr>
          <w:rFonts w:hint="cs"/>
          <w:rtl/>
          <w:lang w:bidi="fa-IR"/>
        </w:rPr>
        <w:t>مشخص،</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شبکه</w:t>
      </w:r>
      <w:r w:rsidRPr="0013067B">
        <w:rPr>
          <w:rtl/>
          <w:lang w:bidi="fa-IR"/>
        </w:rPr>
        <w:t xml:space="preserve"> </w:t>
      </w:r>
      <w:r w:rsidRPr="0013067B">
        <w:rPr>
          <w:rFonts w:hint="cs"/>
          <w:rtl/>
          <w:lang w:bidi="fa-IR"/>
        </w:rPr>
        <w:t>داراي</w:t>
      </w:r>
      <w:r w:rsidRPr="0013067B">
        <w:rPr>
          <w:rtl/>
          <w:lang w:bidi="fa-IR"/>
        </w:rPr>
        <w:t xml:space="preserve"> </w:t>
      </w:r>
      <w:r w:rsidRPr="0013067B">
        <w:rPr>
          <w:rFonts w:hint="cs"/>
          <w:rtl/>
          <w:lang w:bidi="fa-IR"/>
        </w:rPr>
        <w:t>تداخل‏هاي</w:t>
      </w:r>
      <w:r w:rsidRPr="0013067B">
        <w:rPr>
          <w:rtl/>
          <w:lang w:bidi="fa-IR"/>
        </w:rPr>
        <w:t xml:space="preserve"> </w:t>
      </w:r>
      <w:r w:rsidRPr="0013067B">
        <w:rPr>
          <w:rFonts w:hint="cs"/>
          <w:rtl/>
          <w:lang w:bidi="fa-IR"/>
        </w:rPr>
        <w:t>حركتي</w:t>
      </w:r>
      <w:r w:rsidRPr="0013067B">
        <w:rPr>
          <w:rtl/>
          <w:lang w:bidi="fa-IR"/>
        </w:rPr>
        <w:t xml:space="preserve"> </w:t>
      </w:r>
      <w:r w:rsidRPr="0013067B">
        <w:rPr>
          <w:rFonts w:hint="cs"/>
          <w:rtl/>
          <w:lang w:bidi="fa-IR"/>
        </w:rPr>
        <w:t>بسيار</w:t>
      </w:r>
      <w:r w:rsidRPr="0013067B">
        <w:rPr>
          <w:rtl/>
          <w:lang w:bidi="fa-IR"/>
        </w:rPr>
        <w:t xml:space="preserve"> </w:t>
      </w:r>
      <w:r w:rsidRPr="0013067B">
        <w:rPr>
          <w:rFonts w:hint="cs"/>
          <w:rtl/>
          <w:lang w:bidi="fa-IR"/>
        </w:rPr>
        <w:t xml:space="preserve">بوده که نتیجه‏ی آن </w:t>
      </w:r>
      <w:r w:rsidRPr="0013067B">
        <w:rPr>
          <w:rtl/>
          <w:lang w:bidi="fa-IR"/>
        </w:rPr>
        <w:t xml:space="preserve"> </w:t>
      </w:r>
      <w:r w:rsidRPr="0013067B">
        <w:rPr>
          <w:rFonts w:hint="cs"/>
          <w:rtl/>
          <w:lang w:bidi="fa-IR"/>
        </w:rPr>
        <w:t>حركت</w:t>
      </w:r>
      <w:r w:rsidRPr="0013067B">
        <w:rPr>
          <w:rtl/>
          <w:lang w:bidi="fa-IR"/>
        </w:rPr>
        <w:t xml:space="preserve"> </w:t>
      </w:r>
      <w:r w:rsidRPr="0013067B">
        <w:rPr>
          <w:rFonts w:hint="cs"/>
          <w:rtl/>
          <w:lang w:bidi="fa-IR"/>
        </w:rPr>
        <w:t>با تداخل</w:t>
      </w:r>
      <w:r w:rsidRPr="0013067B">
        <w:rPr>
          <w:rtl/>
          <w:lang w:bidi="fa-IR"/>
        </w:rPr>
        <w:t xml:space="preserve"> </w:t>
      </w:r>
      <w:r w:rsidRPr="0013067B">
        <w:rPr>
          <w:rFonts w:hint="cs"/>
          <w:rtl/>
          <w:lang w:bidi="fa-IR"/>
        </w:rPr>
        <w:t>زياد،كندي</w:t>
      </w:r>
      <w:r w:rsidRPr="0013067B">
        <w:rPr>
          <w:rtl/>
          <w:lang w:bidi="fa-IR"/>
        </w:rPr>
        <w:t xml:space="preserve"> </w:t>
      </w:r>
      <w:r w:rsidRPr="0013067B">
        <w:rPr>
          <w:rFonts w:hint="cs"/>
          <w:rtl/>
          <w:lang w:bidi="fa-IR"/>
        </w:rPr>
        <w:t>حركت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تراكم</w:t>
      </w:r>
      <w:r w:rsidRPr="0013067B">
        <w:rPr>
          <w:rtl/>
          <w:lang w:bidi="fa-IR"/>
        </w:rPr>
        <w:t xml:space="preserve"> </w:t>
      </w:r>
      <w:r w:rsidRPr="0013067B">
        <w:rPr>
          <w:rFonts w:hint="cs"/>
          <w:rtl/>
          <w:lang w:bidi="fa-IR"/>
        </w:rPr>
        <w:t>بيش</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حد</w:t>
      </w:r>
      <w:r w:rsidRPr="0013067B">
        <w:rPr>
          <w:rtl/>
          <w:lang w:bidi="fa-IR"/>
        </w:rPr>
        <w:t xml:space="preserve"> </w:t>
      </w:r>
      <w:r w:rsidRPr="0013067B">
        <w:rPr>
          <w:rFonts w:hint="cs"/>
          <w:rtl/>
          <w:lang w:bidi="fa-IR"/>
        </w:rPr>
        <w:t>وسايل</w:t>
      </w:r>
      <w:r w:rsidRPr="0013067B">
        <w:rPr>
          <w:rtl/>
          <w:lang w:bidi="fa-IR"/>
        </w:rPr>
        <w:t xml:space="preserve"> </w:t>
      </w:r>
      <w:r w:rsidRPr="0013067B">
        <w:rPr>
          <w:rFonts w:hint="cs"/>
          <w:rtl/>
          <w:lang w:bidi="fa-IR"/>
        </w:rPr>
        <w:t>نقليه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كاهش</w:t>
      </w:r>
      <w:r w:rsidRPr="0013067B">
        <w:rPr>
          <w:rtl/>
          <w:lang w:bidi="fa-IR"/>
        </w:rPr>
        <w:t xml:space="preserve"> </w:t>
      </w:r>
      <w:r w:rsidRPr="0013067B">
        <w:rPr>
          <w:rFonts w:hint="cs"/>
          <w:rtl/>
          <w:lang w:bidi="fa-IR"/>
        </w:rPr>
        <w:t>سطح</w:t>
      </w:r>
      <w:r w:rsidRPr="0013067B">
        <w:rPr>
          <w:rtl/>
          <w:lang w:bidi="fa-IR"/>
        </w:rPr>
        <w:t xml:space="preserve"> </w:t>
      </w:r>
      <w:r w:rsidRPr="0013067B">
        <w:rPr>
          <w:rFonts w:hint="cs"/>
          <w:rtl/>
          <w:lang w:bidi="fa-IR"/>
        </w:rPr>
        <w:t>سرويس</w:t>
      </w:r>
      <w:r w:rsidRPr="0013067B">
        <w:rPr>
          <w:rtl/>
          <w:lang w:bidi="fa-IR"/>
        </w:rPr>
        <w:t xml:space="preserve"> </w:t>
      </w:r>
      <w:r w:rsidRPr="0013067B">
        <w:rPr>
          <w:rFonts w:hint="cs"/>
          <w:rtl/>
          <w:lang w:bidi="fa-IR"/>
        </w:rPr>
        <w:t>دهي</w:t>
      </w:r>
      <w:r w:rsidRPr="0013067B">
        <w:rPr>
          <w:rtl/>
          <w:lang w:bidi="fa-IR"/>
        </w:rPr>
        <w:t xml:space="preserve"> </w:t>
      </w:r>
      <w:r w:rsidRPr="0013067B">
        <w:rPr>
          <w:rFonts w:hint="cs"/>
          <w:rtl/>
          <w:lang w:bidi="fa-IR"/>
        </w:rPr>
        <w:t>معابـر</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 xml:space="preserve"> شكل</w:t>
      </w:r>
      <w:r w:rsidRPr="0013067B">
        <w:rPr>
          <w:rtl/>
          <w:lang w:bidi="fa-IR"/>
        </w:rPr>
        <w:t xml:space="preserve"> </w:t>
      </w:r>
      <w:r w:rsidRPr="0013067B">
        <w:rPr>
          <w:rFonts w:hint="cs"/>
          <w:rtl/>
          <w:lang w:bidi="fa-IR"/>
        </w:rPr>
        <w:t>معابر و</w:t>
      </w:r>
      <w:r w:rsidRPr="0013067B">
        <w:rPr>
          <w:rtl/>
          <w:lang w:bidi="fa-IR"/>
        </w:rPr>
        <w:t xml:space="preserve"> </w:t>
      </w:r>
      <w:r w:rsidRPr="0013067B">
        <w:rPr>
          <w:rFonts w:hint="cs"/>
          <w:rtl/>
          <w:lang w:bidi="fa-IR"/>
        </w:rPr>
        <w:t>تبديل</w:t>
      </w:r>
      <w:r w:rsidRPr="0013067B">
        <w:rPr>
          <w:rtl/>
          <w:lang w:bidi="fa-IR"/>
        </w:rPr>
        <w:t xml:space="preserve"> </w:t>
      </w:r>
      <w:r w:rsidRPr="0013067B">
        <w:rPr>
          <w:rFonts w:hint="cs"/>
          <w:rtl/>
          <w:lang w:bidi="fa-IR"/>
        </w:rPr>
        <w:t>تقاطعها</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سه</w:t>
      </w:r>
      <w:r w:rsidRPr="0013067B">
        <w:rPr>
          <w:lang w:bidi="fa-IR"/>
        </w:rPr>
        <w:t xml:space="preserve"> </w:t>
      </w:r>
      <w:r w:rsidRPr="0013067B">
        <w:rPr>
          <w:rFonts w:hint="cs"/>
          <w:rtl/>
          <w:lang w:bidi="fa-IR"/>
        </w:rPr>
        <w:t>راه،</w:t>
      </w:r>
      <w:r w:rsidRPr="0013067B">
        <w:rPr>
          <w:rtl/>
          <w:lang w:bidi="fa-IR"/>
        </w:rPr>
        <w:t xml:space="preserve"> </w:t>
      </w:r>
      <w:r w:rsidRPr="0013067B">
        <w:rPr>
          <w:rFonts w:hint="cs"/>
          <w:rtl/>
          <w:lang w:bidi="fa-IR"/>
        </w:rPr>
        <w:t>باعث</w:t>
      </w:r>
      <w:r w:rsidRPr="0013067B">
        <w:rPr>
          <w:rtl/>
          <w:lang w:bidi="fa-IR"/>
        </w:rPr>
        <w:t xml:space="preserve"> </w:t>
      </w:r>
      <w:r w:rsidRPr="0013067B">
        <w:rPr>
          <w:rFonts w:hint="cs"/>
          <w:rtl/>
          <w:lang w:bidi="fa-IR"/>
        </w:rPr>
        <w:t>گرديده</w:t>
      </w:r>
      <w:r w:rsidRPr="0013067B">
        <w:rPr>
          <w:rtl/>
          <w:lang w:bidi="fa-IR"/>
        </w:rPr>
        <w:t xml:space="preserve"> </w:t>
      </w:r>
      <w:r w:rsidRPr="0013067B">
        <w:rPr>
          <w:rFonts w:hint="cs"/>
          <w:rtl/>
          <w:lang w:bidi="fa-IR"/>
        </w:rPr>
        <w:t>تا</w:t>
      </w:r>
      <w:r w:rsidRPr="0013067B">
        <w:rPr>
          <w:rtl/>
          <w:lang w:bidi="fa-IR"/>
        </w:rPr>
        <w:t xml:space="preserve"> </w:t>
      </w:r>
      <w:r w:rsidRPr="0013067B">
        <w:rPr>
          <w:rFonts w:hint="cs"/>
          <w:rtl/>
          <w:lang w:bidi="fa-IR"/>
        </w:rPr>
        <w:t>در این شبکه علاوه</w:t>
      </w:r>
      <w:r w:rsidRPr="0013067B">
        <w:rPr>
          <w:rtl/>
          <w:lang w:bidi="fa-IR"/>
        </w:rPr>
        <w:t xml:space="preserve"> </w:t>
      </w:r>
      <w:r w:rsidRPr="0013067B">
        <w:rPr>
          <w:rFonts w:hint="cs"/>
          <w:rtl/>
          <w:lang w:bidi="fa-IR"/>
        </w:rPr>
        <w:t>بر</w:t>
      </w:r>
      <w:r w:rsidRPr="0013067B">
        <w:rPr>
          <w:rtl/>
          <w:lang w:bidi="fa-IR"/>
        </w:rPr>
        <w:t xml:space="preserve"> </w:t>
      </w:r>
      <w:r w:rsidRPr="0013067B">
        <w:rPr>
          <w:rFonts w:hint="cs"/>
          <w:rtl/>
          <w:lang w:bidi="fa-IR"/>
        </w:rPr>
        <w:t>نقـص‏هاي</w:t>
      </w:r>
      <w:r w:rsidRPr="0013067B">
        <w:rPr>
          <w:rtl/>
          <w:lang w:bidi="fa-IR"/>
        </w:rPr>
        <w:t xml:space="preserve"> </w:t>
      </w:r>
      <w:r w:rsidRPr="0013067B">
        <w:rPr>
          <w:rFonts w:hint="cs"/>
          <w:rtl/>
          <w:lang w:bidi="fa-IR"/>
        </w:rPr>
        <w:t>قبلي،</w:t>
      </w:r>
      <w:r w:rsidRPr="0013067B">
        <w:rPr>
          <w:rtl/>
          <w:lang w:bidi="fa-IR"/>
        </w:rPr>
        <w:t xml:space="preserve"> </w:t>
      </w:r>
      <w:r w:rsidRPr="0013067B">
        <w:rPr>
          <w:rFonts w:hint="cs"/>
          <w:rtl/>
          <w:lang w:bidi="fa-IR"/>
        </w:rPr>
        <w:t>حركت</w:t>
      </w:r>
      <w:r w:rsidRPr="0013067B">
        <w:rPr>
          <w:rtl/>
          <w:lang w:bidi="fa-IR"/>
        </w:rPr>
        <w:t xml:space="preserve"> </w:t>
      </w:r>
      <w:r w:rsidRPr="0013067B">
        <w:rPr>
          <w:rFonts w:hint="cs"/>
          <w:rtl/>
          <w:lang w:bidi="fa-IR"/>
        </w:rPr>
        <w:t>وسايل</w:t>
      </w:r>
      <w:r w:rsidRPr="0013067B">
        <w:rPr>
          <w:rtl/>
          <w:lang w:bidi="fa-IR"/>
        </w:rPr>
        <w:t xml:space="preserve"> </w:t>
      </w:r>
      <w:r w:rsidRPr="0013067B">
        <w:rPr>
          <w:rFonts w:hint="cs"/>
          <w:rtl/>
          <w:lang w:bidi="fa-IR"/>
        </w:rPr>
        <w:t>نقليه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پيچيده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غيرقابل</w:t>
      </w:r>
      <w:r w:rsidRPr="0013067B">
        <w:rPr>
          <w:rtl/>
          <w:lang w:bidi="fa-IR"/>
        </w:rPr>
        <w:t xml:space="preserve"> </w:t>
      </w:r>
      <w:r w:rsidRPr="0013067B">
        <w:rPr>
          <w:rFonts w:hint="cs"/>
          <w:rtl/>
          <w:lang w:bidi="fa-IR"/>
        </w:rPr>
        <w:t>پيش</w:t>
      </w:r>
      <w:r w:rsidRPr="0013067B">
        <w:rPr>
          <w:rtl/>
          <w:lang w:bidi="fa-IR"/>
        </w:rPr>
        <w:t xml:space="preserve"> </w:t>
      </w:r>
      <w:r w:rsidRPr="0013067B">
        <w:rPr>
          <w:rFonts w:hint="cs"/>
          <w:rtl/>
          <w:lang w:bidi="fa-IR"/>
        </w:rPr>
        <w:t>بيني</w:t>
      </w:r>
      <w:r w:rsidRPr="0013067B">
        <w:rPr>
          <w:rtl/>
          <w:lang w:bidi="fa-IR"/>
        </w:rPr>
        <w:t xml:space="preserve"> </w:t>
      </w:r>
      <w:r w:rsidRPr="0013067B">
        <w:rPr>
          <w:rFonts w:hint="cs"/>
          <w:rtl/>
          <w:lang w:bidi="fa-IR"/>
        </w:rPr>
        <w:t>انجام</w:t>
      </w:r>
      <w:r w:rsidRPr="0013067B">
        <w:rPr>
          <w:rtl/>
          <w:lang w:bidi="fa-IR"/>
        </w:rPr>
        <w:t xml:space="preserve"> </w:t>
      </w:r>
      <w:r w:rsidRPr="0013067B">
        <w:rPr>
          <w:rFonts w:hint="cs"/>
          <w:rtl/>
          <w:lang w:bidi="fa-IR"/>
        </w:rPr>
        <w:t>گیرد؛</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ترافيك‏هاي</w:t>
      </w:r>
      <w:r w:rsidRPr="0013067B">
        <w:rPr>
          <w:rtl/>
          <w:lang w:bidi="fa-IR"/>
        </w:rPr>
        <w:t xml:space="preserve"> </w:t>
      </w:r>
      <w:r w:rsidRPr="0013067B">
        <w:rPr>
          <w:rFonts w:hint="cs"/>
          <w:rtl/>
          <w:lang w:bidi="fa-IR"/>
        </w:rPr>
        <w:t>سنگين در</w:t>
      </w:r>
      <w:r w:rsidRPr="0013067B">
        <w:rPr>
          <w:rtl/>
          <w:lang w:bidi="fa-IR"/>
        </w:rPr>
        <w:t xml:space="preserve"> </w:t>
      </w:r>
      <w:r w:rsidRPr="0013067B">
        <w:rPr>
          <w:rFonts w:hint="cs"/>
          <w:rtl/>
          <w:lang w:bidi="fa-IR"/>
        </w:rPr>
        <w:t>مركز</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باعث</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تا</w:t>
      </w:r>
      <w:r w:rsidRPr="0013067B">
        <w:rPr>
          <w:rtl/>
          <w:lang w:bidi="fa-IR"/>
        </w:rPr>
        <w:t xml:space="preserve"> </w:t>
      </w:r>
      <w:r w:rsidRPr="0013067B">
        <w:rPr>
          <w:rFonts w:hint="cs"/>
          <w:rtl/>
          <w:lang w:bidi="fa-IR"/>
        </w:rPr>
        <w:t>خودروها</w:t>
      </w:r>
      <w:r w:rsidRPr="0013067B">
        <w:rPr>
          <w:rtl/>
          <w:lang w:bidi="fa-IR"/>
        </w:rPr>
        <w:t xml:space="preserve"> </w:t>
      </w:r>
      <w:r w:rsidRPr="0013067B">
        <w:rPr>
          <w:rFonts w:hint="cs"/>
          <w:rtl/>
          <w:lang w:bidi="fa-IR"/>
        </w:rPr>
        <w:t>مسيرهاي</w:t>
      </w:r>
      <w:r w:rsidRPr="0013067B">
        <w:rPr>
          <w:rtl/>
          <w:lang w:bidi="fa-IR"/>
        </w:rPr>
        <w:t xml:space="preserve"> </w:t>
      </w:r>
      <w:r w:rsidRPr="0013067B">
        <w:rPr>
          <w:rFonts w:hint="cs"/>
          <w:rtl/>
          <w:lang w:bidi="fa-IR"/>
        </w:rPr>
        <w:t>تازه</w:t>
      </w:r>
      <w:r w:rsidRPr="0013067B">
        <w:rPr>
          <w:rtl/>
          <w:lang w:bidi="fa-IR"/>
        </w:rPr>
        <w:t xml:space="preserve"> </w:t>
      </w:r>
      <w:r w:rsidRPr="0013067B">
        <w:rPr>
          <w:rFonts w:hint="cs"/>
          <w:rtl/>
          <w:lang w:bidi="fa-IR"/>
        </w:rPr>
        <w:t>اي</w:t>
      </w:r>
      <w:r w:rsidRPr="0013067B">
        <w:rPr>
          <w:rtl/>
          <w:lang w:bidi="fa-IR"/>
        </w:rPr>
        <w:t xml:space="preserve"> </w:t>
      </w:r>
      <w:r w:rsidRPr="0013067B">
        <w:rPr>
          <w:rFonts w:hint="cs"/>
          <w:rtl/>
          <w:lang w:bidi="fa-IR"/>
        </w:rPr>
        <w:t>براي</w:t>
      </w:r>
      <w:r w:rsidRPr="0013067B">
        <w:rPr>
          <w:rtl/>
          <w:lang w:bidi="fa-IR"/>
        </w:rPr>
        <w:t xml:space="preserve"> </w:t>
      </w:r>
      <w:r w:rsidRPr="0013067B">
        <w:rPr>
          <w:rFonts w:hint="cs"/>
          <w:rtl/>
          <w:lang w:bidi="fa-IR"/>
        </w:rPr>
        <w:t>خود</w:t>
      </w:r>
      <w:r w:rsidRPr="0013067B">
        <w:rPr>
          <w:rtl/>
          <w:lang w:bidi="fa-IR"/>
        </w:rPr>
        <w:t xml:space="preserve"> </w:t>
      </w:r>
      <w:r w:rsidRPr="0013067B">
        <w:rPr>
          <w:rFonts w:hint="cs"/>
          <w:rtl/>
          <w:lang w:bidi="fa-IR"/>
        </w:rPr>
        <w:t>انتخاب</w:t>
      </w:r>
      <w:r w:rsidRPr="0013067B">
        <w:rPr>
          <w:rtl/>
          <w:lang w:bidi="fa-IR"/>
        </w:rPr>
        <w:t xml:space="preserve"> </w:t>
      </w:r>
      <w:r w:rsidRPr="0013067B">
        <w:rPr>
          <w:rFonts w:hint="cs"/>
          <w:rtl/>
          <w:lang w:bidi="fa-IR"/>
        </w:rPr>
        <w:t>نموده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حتـي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برخـي</w:t>
      </w:r>
      <w:r w:rsidRPr="0013067B">
        <w:rPr>
          <w:rtl/>
          <w:lang w:bidi="fa-IR"/>
        </w:rPr>
        <w:t xml:space="preserve"> </w:t>
      </w:r>
      <w:r w:rsidRPr="0013067B">
        <w:rPr>
          <w:rFonts w:hint="cs"/>
          <w:rtl/>
          <w:lang w:bidi="fa-IR"/>
        </w:rPr>
        <w:t>از موارد</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محلي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عنوان</w:t>
      </w:r>
      <w:r w:rsidRPr="0013067B">
        <w:rPr>
          <w:rtl/>
          <w:lang w:bidi="fa-IR"/>
        </w:rPr>
        <w:t xml:space="preserve"> </w:t>
      </w:r>
      <w:r w:rsidRPr="0013067B">
        <w:rPr>
          <w:rFonts w:hint="cs"/>
          <w:rtl/>
          <w:lang w:bidi="fa-IR"/>
        </w:rPr>
        <w:t>يك</w:t>
      </w:r>
      <w:r w:rsidRPr="0013067B">
        <w:rPr>
          <w:rtl/>
          <w:lang w:bidi="fa-IR"/>
        </w:rPr>
        <w:t xml:space="preserve"> </w:t>
      </w:r>
      <w:r w:rsidRPr="0013067B">
        <w:rPr>
          <w:rFonts w:hint="cs"/>
          <w:rtl/>
          <w:lang w:bidi="fa-IR"/>
        </w:rPr>
        <w:t>معبر</w:t>
      </w:r>
      <w:r w:rsidRPr="0013067B">
        <w:rPr>
          <w:rtl/>
          <w:lang w:bidi="fa-IR"/>
        </w:rPr>
        <w:t xml:space="preserve"> </w:t>
      </w:r>
      <w:r w:rsidRPr="0013067B">
        <w:rPr>
          <w:rFonts w:hint="cs"/>
          <w:rtl/>
          <w:lang w:bidi="fa-IR"/>
        </w:rPr>
        <w:t>شرياني</w:t>
      </w:r>
      <w:r w:rsidRPr="0013067B">
        <w:rPr>
          <w:rtl/>
          <w:lang w:bidi="fa-IR"/>
        </w:rPr>
        <w:t xml:space="preserve"> </w:t>
      </w:r>
      <w:r w:rsidRPr="0013067B">
        <w:rPr>
          <w:rFonts w:hint="cs"/>
          <w:rtl/>
          <w:lang w:bidi="fa-IR"/>
        </w:rPr>
        <w:t>مورد</w:t>
      </w:r>
      <w:r w:rsidRPr="0013067B">
        <w:rPr>
          <w:rtl/>
          <w:lang w:bidi="fa-IR"/>
        </w:rPr>
        <w:t xml:space="preserve"> </w:t>
      </w:r>
      <w:r w:rsidRPr="0013067B">
        <w:rPr>
          <w:rFonts w:hint="cs"/>
          <w:rtl/>
          <w:lang w:bidi="fa-IR"/>
        </w:rPr>
        <w:t>استفاده</w:t>
      </w:r>
      <w:r w:rsidRPr="0013067B">
        <w:rPr>
          <w:rtl/>
          <w:lang w:bidi="fa-IR"/>
        </w:rPr>
        <w:t xml:space="preserve"> </w:t>
      </w:r>
      <w:r w:rsidRPr="0013067B">
        <w:rPr>
          <w:rFonts w:hint="cs"/>
          <w:rtl/>
          <w:lang w:bidi="fa-IR"/>
        </w:rPr>
        <w:t>قرار</w:t>
      </w:r>
      <w:r w:rsidRPr="0013067B">
        <w:rPr>
          <w:rtl/>
          <w:lang w:bidi="fa-IR"/>
        </w:rPr>
        <w:t xml:space="preserve"> </w:t>
      </w:r>
      <w:r w:rsidRPr="0013067B">
        <w:rPr>
          <w:rFonts w:hint="cs"/>
          <w:rtl/>
          <w:lang w:bidi="fa-IR"/>
        </w:rPr>
        <w:t>گيرند</w:t>
      </w:r>
      <w:r w:rsidRPr="0013067B">
        <w:rPr>
          <w:rtl/>
          <w:lang w:bidi="fa-IR"/>
        </w:rPr>
        <w:t xml:space="preserve"> .</w:t>
      </w:r>
    </w:p>
    <w:p w:rsidR="0013067B" w:rsidRPr="0013067B" w:rsidRDefault="0013067B" w:rsidP="00761622">
      <w:pPr>
        <w:rPr>
          <w:rtl/>
          <w:lang w:bidi="fa-IR"/>
        </w:rPr>
      </w:pPr>
      <w:r w:rsidRPr="0013067B">
        <w:rPr>
          <w:rFonts w:hint="cs"/>
          <w:rtl/>
          <w:lang w:bidi="fa-IR"/>
        </w:rPr>
        <w:t>در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 ،مركز</w:t>
      </w:r>
      <w:r w:rsidRPr="0013067B">
        <w:rPr>
          <w:rtl/>
          <w:lang w:bidi="fa-IR"/>
        </w:rPr>
        <w:t xml:space="preserve"> </w:t>
      </w:r>
      <w:r w:rsidRPr="0013067B">
        <w:rPr>
          <w:rFonts w:hint="cs"/>
          <w:rtl/>
          <w:lang w:bidi="fa-IR"/>
        </w:rPr>
        <w:t>توجه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تمركز</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شهرداري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سبزه</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است</w:t>
      </w:r>
      <w:r w:rsidRPr="0013067B">
        <w:rPr>
          <w:rtl/>
          <w:lang w:bidi="fa-IR"/>
        </w:rPr>
        <w:t xml:space="preserve"> . </w:t>
      </w:r>
      <w:r w:rsidRPr="0013067B">
        <w:rPr>
          <w:rFonts w:hint="cs"/>
          <w:rtl/>
          <w:lang w:bidi="fa-IR"/>
        </w:rPr>
        <w:t>خيابان</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شـريعتي،طالقاني،</w:t>
      </w:r>
      <w:r w:rsidRPr="0013067B">
        <w:rPr>
          <w:rtl/>
          <w:lang w:bidi="fa-IR"/>
        </w:rPr>
        <w:t xml:space="preserve"> </w:t>
      </w:r>
      <w:r w:rsidRPr="0013067B">
        <w:rPr>
          <w:rFonts w:hint="cs"/>
          <w:rtl/>
          <w:lang w:bidi="fa-IR"/>
        </w:rPr>
        <w:t>امام</w:t>
      </w:r>
      <w:r w:rsidRPr="0013067B">
        <w:rPr>
          <w:rtl/>
          <w:lang w:bidi="fa-IR"/>
        </w:rPr>
        <w:t xml:space="preserve"> </w:t>
      </w:r>
      <w:r w:rsidRPr="0013067B">
        <w:rPr>
          <w:rFonts w:hint="cs"/>
          <w:rtl/>
          <w:lang w:bidi="fa-IR"/>
        </w:rPr>
        <w:t>خميني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سعدي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چهار</w:t>
      </w:r>
      <w:r w:rsidRPr="0013067B">
        <w:rPr>
          <w:rtl/>
          <w:lang w:bidi="fa-IR"/>
        </w:rPr>
        <w:t xml:space="preserve"> </w:t>
      </w:r>
      <w:r w:rsidRPr="0013067B">
        <w:rPr>
          <w:rFonts w:hint="cs"/>
          <w:rtl/>
          <w:lang w:bidi="fa-IR"/>
        </w:rPr>
        <w:t>شعاع</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مركز</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سـمت</w:t>
      </w:r>
      <w:r w:rsidRPr="0013067B">
        <w:rPr>
          <w:rtl/>
          <w:lang w:bidi="fa-IR"/>
        </w:rPr>
        <w:t xml:space="preserve"> </w:t>
      </w:r>
      <w:r w:rsidRPr="0013067B">
        <w:rPr>
          <w:rFonts w:hint="cs"/>
          <w:rtl/>
          <w:lang w:bidi="fa-IR"/>
        </w:rPr>
        <w:t>خـارج</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امتـداد</w:t>
      </w:r>
      <w:r w:rsidRPr="0013067B">
        <w:rPr>
          <w:rtl/>
          <w:lang w:bidi="fa-IR"/>
        </w:rPr>
        <w:t xml:space="preserve"> </w:t>
      </w:r>
      <w:r w:rsidRPr="0013067B">
        <w:rPr>
          <w:rFonts w:hint="cs"/>
          <w:rtl/>
          <w:lang w:bidi="fa-IR"/>
        </w:rPr>
        <w:t>دارنـد</w:t>
      </w:r>
      <w:r w:rsidRPr="0013067B">
        <w:rPr>
          <w:rtl/>
          <w:lang w:bidi="fa-IR"/>
        </w:rPr>
        <w:t xml:space="preserve"> . </w:t>
      </w:r>
      <w:r w:rsidRPr="0013067B">
        <w:rPr>
          <w:rFonts w:hint="cs"/>
          <w:rtl/>
          <w:lang w:bidi="fa-IR"/>
        </w:rPr>
        <w:t>البتـه خيابان</w:t>
      </w:r>
      <w:r w:rsidRPr="0013067B">
        <w:rPr>
          <w:rtl/>
          <w:lang w:bidi="fa-IR"/>
        </w:rPr>
        <w:t xml:space="preserve"> </w:t>
      </w:r>
      <w:r w:rsidRPr="0013067B">
        <w:rPr>
          <w:rFonts w:hint="cs"/>
          <w:rtl/>
          <w:lang w:bidi="fa-IR"/>
        </w:rPr>
        <w:t>سعدي</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انحراف</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سمت</w:t>
      </w:r>
      <w:r w:rsidRPr="0013067B">
        <w:rPr>
          <w:rtl/>
          <w:lang w:bidi="fa-IR"/>
        </w:rPr>
        <w:t xml:space="preserve"> </w:t>
      </w:r>
      <w:r w:rsidRPr="0013067B">
        <w:rPr>
          <w:rFonts w:hint="cs"/>
          <w:rtl/>
          <w:lang w:bidi="fa-IR"/>
        </w:rPr>
        <w:t>شرق،</w:t>
      </w:r>
      <w:r w:rsidRPr="0013067B">
        <w:rPr>
          <w:rtl/>
          <w:lang w:bidi="fa-IR"/>
        </w:rPr>
        <w:t xml:space="preserve"> </w:t>
      </w:r>
      <w:r w:rsidRPr="0013067B">
        <w:rPr>
          <w:rFonts w:hint="cs"/>
          <w:rtl/>
          <w:lang w:bidi="fa-IR"/>
        </w:rPr>
        <w:t>محدوده‏ی</w:t>
      </w:r>
      <w:r w:rsidRPr="0013067B">
        <w:rPr>
          <w:rtl/>
          <w:lang w:bidi="fa-IR"/>
        </w:rPr>
        <w:t xml:space="preserve"> </w:t>
      </w:r>
      <w:r w:rsidRPr="0013067B">
        <w:rPr>
          <w:rFonts w:hint="cs"/>
          <w:rtl/>
          <w:lang w:bidi="fa-IR"/>
        </w:rPr>
        <w:t>شمال</w:t>
      </w:r>
      <w:r w:rsidRPr="0013067B">
        <w:rPr>
          <w:lang w:bidi="fa-IR"/>
        </w:rPr>
        <w:t xml:space="preserve"> </w:t>
      </w:r>
      <w:r w:rsidRPr="0013067B">
        <w:rPr>
          <w:rFonts w:hint="cs"/>
          <w:rtl/>
          <w:lang w:bidi="fa-IR"/>
        </w:rPr>
        <w:t>غربي</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عدم</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معبر</w:t>
      </w:r>
      <w:r w:rsidRPr="0013067B">
        <w:rPr>
          <w:rtl/>
          <w:lang w:bidi="fa-IR"/>
        </w:rPr>
        <w:t xml:space="preserve"> </w:t>
      </w:r>
      <w:r w:rsidRPr="0013067B">
        <w:rPr>
          <w:rFonts w:hint="cs"/>
          <w:rtl/>
          <w:lang w:bidi="fa-IR"/>
        </w:rPr>
        <w:t>شرياني</w:t>
      </w:r>
      <w:r w:rsidRPr="0013067B">
        <w:rPr>
          <w:rtl/>
          <w:lang w:bidi="fa-IR"/>
        </w:rPr>
        <w:t xml:space="preserve"> </w:t>
      </w:r>
      <w:r w:rsidRPr="0013067B">
        <w:rPr>
          <w:rFonts w:hint="cs"/>
          <w:rtl/>
          <w:lang w:bidi="fa-IR"/>
        </w:rPr>
        <w:t>درجه</w:t>
      </w:r>
      <w:r w:rsidRPr="0013067B">
        <w:rPr>
          <w:rtl/>
          <w:lang w:bidi="fa-IR"/>
        </w:rPr>
        <w:t xml:space="preserve"> 2 </w:t>
      </w:r>
      <w:r w:rsidRPr="0013067B">
        <w:rPr>
          <w:rFonts w:hint="cs"/>
          <w:rtl/>
          <w:lang w:bidi="fa-IR"/>
        </w:rPr>
        <w:t>مواجه كرده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در شهرهای ارگانیک مثل شهر رشت حدود بين</w:t>
      </w:r>
      <w:r w:rsidRPr="0013067B">
        <w:rPr>
          <w:rtl/>
          <w:lang w:bidi="fa-IR"/>
        </w:rPr>
        <w:t xml:space="preserve"> 20 </w:t>
      </w:r>
      <w:r w:rsidRPr="0013067B">
        <w:rPr>
          <w:rFonts w:hint="cs"/>
          <w:rtl/>
          <w:lang w:bidi="fa-IR"/>
        </w:rPr>
        <w:t>الي</w:t>
      </w:r>
      <w:r w:rsidRPr="0013067B">
        <w:rPr>
          <w:rtl/>
          <w:lang w:bidi="fa-IR"/>
        </w:rPr>
        <w:t xml:space="preserve"> 30 </w:t>
      </w:r>
      <w:r w:rsidRPr="0013067B">
        <w:rPr>
          <w:rFonts w:hint="cs"/>
          <w:rtl/>
          <w:lang w:bidi="fa-IR"/>
        </w:rPr>
        <w:t>درصد</w:t>
      </w:r>
      <w:r w:rsidRPr="0013067B">
        <w:rPr>
          <w:rtl/>
          <w:lang w:bidi="fa-IR"/>
        </w:rPr>
        <w:t xml:space="preserve"> </w:t>
      </w:r>
      <w:r w:rsidRPr="0013067B">
        <w:rPr>
          <w:rFonts w:hint="cs"/>
          <w:rtl/>
          <w:lang w:bidi="fa-IR"/>
        </w:rPr>
        <w:t>سطح</w:t>
      </w:r>
      <w:r w:rsidRPr="0013067B">
        <w:rPr>
          <w:rtl/>
          <w:lang w:bidi="fa-IR"/>
        </w:rPr>
        <w:t xml:space="preserve"> </w:t>
      </w:r>
      <w:r w:rsidRPr="0013067B">
        <w:rPr>
          <w:rFonts w:hint="cs"/>
          <w:rtl/>
          <w:lang w:bidi="fa-IR"/>
        </w:rPr>
        <w:t>شهر را</w:t>
      </w:r>
      <w:r w:rsidRPr="0013067B">
        <w:rPr>
          <w:rtl/>
          <w:lang w:bidi="fa-IR"/>
        </w:rPr>
        <w:t xml:space="preserve"> </w:t>
      </w:r>
      <w:r w:rsidRPr="0013067B">
        <w:rPr>
          <w:rFonts w:hint="cs"/>
          <w:rtl/>
          <w:lang w:bidi="fa-IR"/>
        </w:rPr>
        <w:t>شبكه</w:t>
      </w:r>
      <w:r w:rsidRPr="0013067B">
        <w:rPr>
          <w:rtl/>
          <w:lang w:bidi="fa-IR"/>
        </w:rPr>
        <w:t xml:space="preserve"> </w:t>
      </w:r>
      <w:r w:rsidRPr="0013067B">
        <w:rPr>
          <w:rFonts w:hint="cs"/>
          <w:rtl/>
          <w:lang w:bidi="fa-IR"/>
        </w:rPr>
        <w:t>معابر</w:t>
      </w:r>
      <w:r w:rsidRPr="0013067B">
        <w:rPr>
          <w:rtl/>
          <w:lang w:bidi="fa-IR"/>
        </w:rPr>
        <w:t xml:space="preserve"> </w:t>
      </w:r>
      <w:r w:rsidRPr="0013067B">
        <w:rPr>
          <w:rFonts w:hint="cs"/>
          <w:rtl/>
          <w:lang w:bidi="fa-IR"/>
        </w:rPr>
        <w:t>تـشكيل</w:t>
      </w:r>
      <w:r w:rsidRPr="0013067B">
        <w:rPr>
          <w:rtl/>
          <w:lang w:bidi="fa-IR"/>
        </w:rPr>
        <w:t xml:space="preserve"> </w:t>
      </w:r>
      <w:r w:rsidRPr="0013067B">
        <w:rPr>
          <w:rFonts w:hint="cs"/>
          <w:rtl/>
          <w:lang w:bidi="fa-IR"/>
        </w:rPr>
        <w:t>مـي</w:t>
      </w:r>
      <w:r w:rsidRPr="0013067B">
        <w:rPr>
          <w:rtl/>
          <w:lang w:bidi="fa-IR"/>
        </w:rPr>
        <w:t xml:space="preserve"> </w:t>
      </w:r>
      <w:r w:rsidRPr="0013067B">
        <w:rPr>
          <w:rFonts w:hint="cs"/>
          <w:rtl/>
          <w:lang w:bidi="fa-IR"/>
        </w:rPr>
        <w:t>دهد. این در حالی است که در شهرهای با برنامه،با اینکه حدود 13 درصد سطح،</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شبكه</w:t>
      </w:r>
      <w:r w:rsidRPr="0013067B">
        <w:rPr>
          <w:rtl/>
          <w:lang w:bidi="fa-IR"/>
        </w:rPr>
        <w:t xml:space="preserve"> </w:t>
      </w:r>
      <w:r w:rsidRPr="0013067B">
        <w:rPr>
          <w:rFonts w:hint="cs"/>
          <w:rtl/>
          <w:lang w:bidi="fa-IR"/>
        </w:rPr>
        <w:t>معابر</w:t>
      </w:r>
      <w:r w:rsidRPr="0013067B">
        <w:rPr>
          <w:rtl/>
          <w:lang w:bidi="fa-IR"/>
        </w:rPr>
        <w:t xml:space="preserve"> </w:t>
      </w:r>
      <w:r w:rsidRPr="0013067B">
        <w:rPr>
          <w:rFonts w:hint="cs"/>
          <w:rtl/>
          <w:lang w:bidi="fa-IR"/>
        </w:rPr>
        <w:t>اختصاص</w:t>
      </w:r>
      <w:r w:rsidRPr="0013067B">
        <w:rPr>
          <w:rtl/>
          <w:lang w:bidi="fa-IR"/>
        </w:rPr>
        <w:t xml:space="preserve"> </w:t>
      </w:r>
      <w:r w:rsidRPr="0013067B">
        <w:rPr>
          <w:rFonts w:hint="cs"/>
          <w:rtl/>
          <w:lang w:bidi="fa-IR"/>
        </w:rPr>
        <w:t>دارد اما با ترافیک کمتری مواجه است.</w:t>
      </w:r>
      <w:r w:rsidRPr="0013067B">
        <w:rPr>
          <w:rtl/>
          <w:lang w:bidi="fa-IR"/>
        </w:rPr>
        <w:t xml:space="preserve"> </w:t>
      </w:r>
      <w:r w:rsidRPr="0013067B">
        <w:rPr>
          <w:rFonts w:hint="cs"/>
          <w:rtl/>
          <w:lang w:bidi="fa-IR"/>
        </w:rPr>
        <w:t>(طرح جامع شهر رشت،</w:t>
      </w:r>
      <w:r w:rsidR="00761622">
        <w:rPr>
          <w:rFonts w:hint="cs"/>
          <w:rtl/>
          <w:lang w:bidi="fa-IR"/>
        </w:rPr>
        <w:t>1386،</w:t>
      </w:r>
      <w:r w:rsidRPr="0013067B">
        <w:rPr>
          <w:rFonts w:hint="cs"/>
          <w:rtl/>
          <w:lang w:bidi="fa-IR"/>
        </w:rPr>
        <w:t xml:space="preserve"> 90)</w:t>
      </w:r>
    </w:p>
    <w:p w:rsidR="0013067B" w:rsidRPr="0013067B" w:rsidRDefault="0013067B" w:rsidP="0013067B">
      <w:pPr>
        <w:rPr>
          <w:rtl/>
          <w:lang w:bidi="fa-IR"/>
        </w:rPr>
      </w:pPr>
      <w:r w:rsidRPr="0013067B">
        <w:rPr>
          <w:rFonts w:hint="cs"/>
          <w:rtl/>
          <w:lang w:bidi="fa-IR"/>
        </w:rPr>
        <w:t>بر اساس مطالعات انجام گرفته در سومین طرح جامع رشت،همانگونه که اشاره گردید این شهر دارای دو</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به نام‏هاي</w:t>
      </w:r>
      <w:r w:rsidRPr="0013067B">
        <w:rPr>
          <w:rtl/>
          <w:lang w:bidi="fa-IR"/>
        </w:rPr>
        <w:t xml:space="preserve"> </w:t>
      </w:r>
      <w:r w:rsidRPr="0013067B">
        <w:rPr>
          <w:rFonts w:hint="cs"/>
          <w:rtl/>
          <w:lang w:bidi="fa-IR"/>
        </w:rPr>
        <w:t>شهرداري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سبزه</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چهار</w:t>
      </w:r>
      <w:r w:rsidRPr="0013067B">
        <w:rPr>
          <w:rtl/>
          <w:lang w:bidi="fa-IR"/>
        </w:rPr>
        <w:t xml:space="preserve"> </w:t>
      </w:r>
      <w:r w:rsidRPr="0013067B">
        <w:rPr>
          <w:rFonts w:hint="cs"/>
          <w:rtl/>
          <w:lang w:bidi="fa-IR"/>
        </w:rPr>
        <w:t>محور اصلي</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خارج</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آنها</w:t>
      </w:r>
      <w:r w:rsidRPr="0013067B">
        <w:rPr>
          <w:rtl/>
          <w:lang w:bidi="fa-IR"/>
        </w:rPr>
        <w:t xml:space="preserve"> </w:t>
      </w:r>
      <w:r w:rsidRPr="0013067B">
        <w:rPr>
          <w:rFonts w:hint="cs"/>
          <w:rtl/>
          <w:lang w:bidi="fa-IR"/>
        </w:rPr>
        <w:t>متصل</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شود</w:t>
      </w:r>
      <w:r w:rsidRPr="0013067B">
        <w:rPr>
          <w:rtl/>
          <w:lang w:bidi="fa-IR"/>
        </w:rPr>
        <w:t xml:space="preserve"> . </w:t>
      </w:r>
      <w:r w:rsidRPr="0013067B">
        <w:rPr>
          <w:rFonts w:hint="cs"/>
          <w:rtl/>
          <w:lang w:bidi="fa-IR"/>
        </w:rPr>
        <w:t>خيابان</w:t>
      </w:r>
      <w:r w:rsidRPr="0013067B">
        <w:rPr>
          <w:rtl/>
          <w:lang w:bidi="fa-IR"/>
        </w:rPr>
        <w:t xml:space="preserve"> </w:t>
      </w:r>
      <w:r w:rsidRPr="0013067B">
        <w:rPr>
          <w:rFonts w:hint="cs"/>
          <w:rtl/>
          <w:lang w:bidi="fa-IR"/>
        </w:rPr>
        <w:t>امام</w:t>
      </w:r>
      <w:r w:rsidRPr="0013067B">
        <w:rPr>
          <w:rtl/>
          <w:lang w:bidi="fa-IR"/>
        </w:rPr>
        <w:t xml:space="preserve"> </w:t>
      </w:r>
      <w:r w:rsidRPr="0013067B">
        <w:rPr>
          <w:rFonts w:hint="cs"/>
          <w:rtl/>
          <w:lang w:bidi="fa-IR"/>
        </w:rPr>
        <w:t>خميني</w:t>
      </w:r>
      <w:r w:rsidRPr="0013067B">
        <w:rPr>
          <w:rtl/>
          <w:lang w:bidi="fa-IR"/>
        </w:rPr>
        <w:t xml:space="preserve"> </w:t>
      </w:r>
      <w:r w:rsidRPr="0013067B">
        <w:rPr>
          <w:rFonts w:hint="cs"/>
          <w:rtl/>
          <w:lang w:bidi="fa-IR"/>
        </w:rPr>
        <w:t>که از سـمت</w:t>
      </w:r>
      <w:r w:rsidRPr="0013067B">
        <w:rPr>
          <w:rtl/>
          <w:lang w:bidi="fa-IR"/>
        </w:rPr>
        <w:t xml:space="preserve"> </w:t>
      </w:r>
      <w:r w:rsidRPr="0013067B">
        <w:rPr>
          <w:rFonts w:hint="cs"/>
          <w:rtl/>
          <w:lang w:bidi="fa-IR"/>
        </w:rPr>
        <w:t>جـاده</w:t>
      </w:r>
      <w:r w:rsidRPr="0013067B">
        <w:rPr>
          <w:rtl/>
          <w:lang w:bidi="fa-IR"/>
        </w:rPr>
        <w:t xml:space="preserve"> </w:t>
      </w:r>
      <w:r w:rsidRPr="0013067B">
        <w:rPr>
          <w:rFonts w:hint="cs"/>
          <w:rtl/>
          <w:lang w:bidi="fa-IR"/>
        </w:rPr>
        <w:t>تهـران</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ميـدان</w:t>
      </w:r>
      <w:r w:rsidRPr="0013067B">
        <w:rPr>
          <w:rtl/>
          <w:lang w:bidi="fa-IR"/>
        </w:rPr>
        <w:t xml:space="preserve"> </w:t>
      </w:r>
      <w:r w:rsidRPr="0013067B">
        <w:rPr>
          <w:rFonts w:hint="cs"/>
          <w:rtl/>
          <w:lang w:bidi="fa-IR"/>
        </w:rPr>
        <w:t>شهرداری متصل</w:t>
      </w:r>
      <w:r w:rsidRPr="0013067B">
        <w:rPr>
          <w:rtl/>
          <w:lang w:bidi="fa-IR"/>
        </w:rPr>
        <w:t xml:space="preserve"> </w:t>
      </w:r>
      <w:r w:rsidRPr="0013067B">
        <w:rPr>
          <w:rFonts w:hint="cs"/>
          <w:rtl/>
          <w:lang w:bidi="fa-IR"/>
        </w:rPr>
        <w:t>مي‏شود،</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طالقاني</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سمت</w:t>
      </w:r>
      <w:r w:rsidRPr="0013067B">
        <w:rPr>
          <w:rtl/>
          <w:lang w:bidi="fa-IR"/>
        </w:rPr>
        <w:t xml:space="preserve"> </w:t>
      </w:r>
      <w:r w:rsidRPr="0013067B">
        <w:rPr>
          <w:rFonts w:hint="cs"/>
          <w:rtl/>
          <w:lang w:bidi="fa-IR"/>
        </w:rPr>
        <w:t>فومن</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سـبزه</w:t>
      </w:r>
      <w:r w:rsidRPr="0013067B">
        <w:rPr>
          <w:rtl/>
          <w:lang w:bidi="fa-IR"/>
        </w:rPr>
        <w:t xml:space="preserve"> </w:t>
      </w:r>
      <w:r w:rsidRPr="0013067B">
        <w:rPr>
          <w:rFonts w:hint="cs"/>
          <w:rtl/>
          <w:lang w:bidi="fa-IR"/>
        </w:rPr>
        <w:t>ميـدان</w:t>
      </w:r>
      <w:r w:rsidRPr="0013067B">
        <w:rPr>
          <w:rtl/>
          <w:lang w:bidi="fa-IR"/>
        </w:rPr>
        <w:t xml:space="preserve"> </w:t>
      </w:r>
      <w:r w:rsidRPr="0013067B">
        <w:rPr>
          <w:rFonts w:hint="cs"/>
          <w:rtl/>
          <w:lang w:bidi="fa-IR"/>
        </w:rPr>
        <w:t>متـصل</w:t>
      </w:r>
      <w:r w:rsidRPr="0013067B">
        <w:rPr>
          <w:rtl/>
          <w:lang w:bidi="fa-IR"/>
        </w:rPr>
        <w:t xml:space="preserve"> </w:t>
      </w:r>
      <w:r w:rsidRPr="0013067B">
        <w:rPr>
          <w:rFonts w:hint="cs"/>
          <w:rtl/>
          <w:lang w:bidi="fa-IR"/>
        </w:rPr>
        <w:t>گردیده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امتـداد</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خيابـان علم‏الهدی،</w:t>
      </w:r>
      <w:r w:rsidRPr="0013067B">
        <w:rPr>
          <w:rtl/>
          <w:lang w:bidi="fa-IR"/>
        </w:rPr>
        <w:t xml:space="preserve"> </w:t>
      </w:r>
      <w:r w:rsidRPr="0013067B">
        <w:rPr>
          <w:rFonts w:hint="cs"/>
          <w:rtl/>
          <w:lang w:bidi="fa-IR"/>
        </w:rPr>
        <w:t>ميدانهاي</w:t>
      </w:r>
      <w:r w:rsidRPr="0013067B">
        <w:rPr>
          <w:rtl/>
          <w:lang w:bidi="fa-IR"/>
        </w:rPr>
        <w:t xml:space="preserve"> </w:t>
      </w:r>
      <w:r w:rsidRPr="0013067B">
        <w:rPr>
          <w:rFonts w:hint="cs"/>
          <w:rtl/>
          <w:lang w:bidi="fa-IR"/>
        </w:rPr>
        <w:t>شهرداری</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سبزه</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يكديگر</w:t>
      </w:r>
      <w:r w:rsidRPr="0013067B">
        <w:rPr>
          <w:rtl/>
          <w:lang w:bidi="fa-IR"/>
        </w:rPr>
        <w:t xml:space="preserve"> </w:t>
      </w:r>
      <w:r w:rsidRPr="0013067B">
        <w:rPr>
          <w:rFonts w:hint="cs"/>
          <w:rtl/>
          <w:lang w:bidi="fa-IR"/>
        </w:rPr>
        <w:t>متصل</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نمايد،</w:t>
      </w:r>
      <w:r w:rsidRPr="0013067B">
        <w:rPr>
          <w:rtl/>
          <w:lang w:bidi="fa-IR"/>
        </w:rPr>
        <w:t xml:space="preserve"> </w:t>
      </w:r>
      <w:r w:rsidRPr="0013067B">
        <w:rPr>
          <w:rFonts w:hint="cs"/>
          <w:rtl/>
          <w:lang w:bidi="fa-IR"/>
        </w:rPr>
        <w:t>محور</w:t>
      </w:r>
      <w:r w:rsidRPr="0013067B">
        <w:rPr>
          <w:rtl/>
          <w:lang w:bidi="fa-IR"/>
        </w:rPr>
        <w:t xml:space="preserve"> </w:t>
      </w:r>
      <w:r w:rsidRPr="0013067B">
        <w:rPr>
          <w:rFonts w:hint="cs"/>
          <w:rtl/>
          <w:lang w:bidi="fa-IR"/>
        </w:rPr>
        <w:t>بعدي</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شريعتي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بلـوار شهدا</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مسير</w:t>
      </w:r>
      <w:r w:rsidRPr="0013067B">
        <w:rPr>
          <w:rtl/>
          <w:lang w:bidi="fa-IR"/>
        </w:rPr>
        <w:t xml:space="preserve"> </w:t>
      </w:r>
      <w:r w:rsidRPr="0013067B">
        <w:rPr>
          <w:rFonts w:hint="cs"/>
          <w:rtl/>
          <w:lang w:bidi="fa-IR"/>
        </w:rPr>
        <w:t>شرقي</w:t>
      </w:r>
      <w:r w:rsidRPr="0013067B">
        <w:rPr>
          <w:rtl/>
          <w:lang w:bidi="fa-IR"/>
        </w:rPr>
        <w:t xml:space="preserve"> - </w:t>
      </w:r>
      <w:r w:rsidRPr="0013067B">
        <w:rPr>
          <w:rFonts w:hint="cs"/>
          <w:rtl/>
          <w:lang w:bidi="fa-IR"/>
        </w:rPr>
        <w:t>غربي</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ایجاد نموده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لاهيجان</w:t>
      </w:r>
      <w:r w:rsidRPr="0013067B">
        <w:rPr>
          <w:rtl/>
          <w:lang w:bidi="fa-IR"/>
        </w:rPr>
        <w:t xml:space="preserve"> </w:t>
      </w:r>
      <w:r w:rsidRPr="0013067B">
        <w:rPr>
          <w:rFonts w:hint="cs"/>
          <w:rtl/>
          <w:lang w:bidi="fa-IR"/>
        </w:rPr>
        <w:t>ختم</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شود،</w:t>
      </w:r>
      <w:r w:rsidRPr="0013067B">
        <w:rPr>
          <w:rtl/>
          <w:lang w:bidi="fa-IR"/>
        </w:rPr>
        <w:t xml:space="preserve"> </w:t>
      </w:r>
      <w:r w:rsidRPr="0013067B">
        <w:rPr>
          <w:rFonts w:hint="cs"/>
          <w:rtl/>
          <w:lang w:bidi="fa-IR"/>
        </w:rPr>
        <w:t>محور</w:t>
      </w:r>
      <w:r w:rsidRPr="0013067B">
        <w:rPr>
          <w:rtl/>
          <w:lang w:bidi="fa-IR"/>
        </w:rPr>
        <w:t xml:space="preserve"> </w:t>
      </w:r>
      <w:r w:rsidRPr="0013067B">
        <w:rPr>
          <w:rFonts w:hint="cs"/>
          <w:rtl/>
          <w:lang w:bidi="fa-IR"/>
        </w:rPr>
        <w:t>انزلي</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بـا چند</w:t>
      </w:r>
      <w:r w:rsidRPr="0013067B">
        <w:rPr>
          <w:rtl/>
          <w:lang w:bidi="fa-IR"/>
        </w:rPr>
        <w:t xml:space="preserve"> </w:t>
      </w:r>
      <w:r w:rsidRPr="0013067B">
        <w:rPr>
          <w:rFonts w:hint="cs"/>
          <w:rtl/>
          <w:lang w:bidi="fa-IR"/>
        </w:rPr>
        <w:t>پيچ و خم</w:t>
      </w:r>
      <w:r w:rsidRPr="0013067B">
        <w:rPr>
          <w:rtl/>
          <w:lang w:bidi="fa-IR"/>
        </w:rPr>
        <w:t xml:space="preserve"> </w:t>
      </w:r>
      <w:r w:rsidRPr="0013067B">
        <w:rPr>
          <w:rFonts w:hint="cs"/>
          <w:rtl/>
          <w:lang w:bidi="fa-IR"/>
        </w:rPr>
        <w:t>توسط</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سعدي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بلوارشهيد</w:t>
      </w:r>
      <w:r w:rsidRPr="0013067B">
        <w:rPr>
          <w:rtl/>
          <w:lang w:bidi="fa-IR"/>
        </w:rPr>
        <w:t xml:space="preserve"> </w:t>
      </w:r>
      <w:r w:rsidRPr="0013067B">
        <w:rPr>
          <w:rFonts w:hint="cs"/>
          <w:rtl/>
          <w:lang w:bidi="fa-IR"/>
        </w:rPr>
        <w:t>انصاري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شهرداری</w:t>
      </w:r>
      <w:r w:rsidRPr="0013067B">
        <w:rPr>
          <w:rtl/>
          <w:lang w:bidi="fa-IR"/>
        </w:rPr>
        <w:t xml:space="preserve"> </w:t>
      </w:r>
      <w:r w:rsidRPr="0013067B">
        <w:rPr>
          <w:rFonts w:hint="cs"/>
          <w:rtl/>
          <w:lang w:bidi="fa-IR"/>
        </w:rPr>
        <w:t>متصل</w:t>
      </w:r>
      <w:r w:rsidRPr="0013067B">
        <w:rPr>
          <w:rtl/>
          <w:lang w:bidi="fa-IR"/>
        </w:rPr>
        <w:t xml:space="preserve"> </w:t>
      </w:r>
      <w:r w:rsidRPr="0013067B">
        <w:rPr>
          <w:rFonts w:hint="cs"/>
          <w:rtl/>
          <w:lang w:bidi="fa-IR"/>
        </w:rPr>
        <w:t>مي‏گردد</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ها</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لحاظ</w:t>
      </w:r>
      <w:r w:rsidRPr="0013067B">
        <w:rPr>
          <w:rtl/>
          <w:lang w:bidi="fa-IR"/>
        </w:rPr>
        <w:t xml:space="preserve"> </w:t>
      </w:r>
      <w:r w:rsidRPr="0013067B">
        <w:rPr>
          <w:rFonts w:hint="cs"/>
          <w:rtl/>
          <w:lang w:bidi="fa-IR"/>
        </w:rPr>
        <w:t>شبكه</w:t>
      </w:r>
      <w:r w:rsidRPr="0013067B">
        <w:rPr>
          <w:rtl/>
          <w:lang w:bidi="fa-IR"/>
        </w:rPr>
        <w:t xml:space="preserve"> </w:t>
      </w:r>
      <w:r w:rsidRPr="0013067B">
        <w:rPr>
          <w:rFonts w:hint="cs"/>
          <w:rtl/>
          <w:lang w:bidi="fa-IR"/>
        </w:rPr>
        <w:t>معابر</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زاويه</w:t>
      </w:r>
      <w:r w:rsidRPr="0013067B">
        <w:rPr>
          <w:rtl/>
          <w:lang w:bidi="fa-IR"/>
        </w:rPr>
        <w:t xml:space="preserve"> </w:t>
      </w:r>
      <w:r w:rsidRPr="0013067B">
        <w:rPr>
          <w:rFonts w:hint="cs"/>
          <w:rtl/>
          <w:lang w:bidi="fa-IR"/>
        </w:rPr>
        <w:t>اي</w:t>
      </w:r>
      <w:r w:rsidRPr="0013067B">
        <w:rPr>
          <w:rtl/>
          <w:lang w:bidi="fa-IR"/>
        </w:rPr>
        <w:t xml:space="preserve"> (</w:t>
      </w:r>
      <w:r w:rsidRPr="0013067B">
        <w:rPr>
          <w:rFonts w:hint="cs"/>
          <w:rtl/>
          <w:lang w:bidi="fa-IR"/>
        </w:rPr>
        <w:t>كشيده</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مركز</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ميادين</w:t>
      </w:r>
      <w:r w:rsidRPr="0013067B">
        <w:rPr>
          <w:rtl/>
          <w:lang w:bidi="fa-IR"/>
        </w:rPr>
        <w:t xml:space="preserve"> </w:t>
      </w:r>
      <w:r w:rsidRPr="0013067B">
        <w:rPr>
          <w:rFonts w:hint="cs"/>
          <w:rtl/>
          <w:lang w:bidi="fa-IR"/>
        </w:rPr>
        <w:t>ياد شده بوده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جز</w:t>
      </w:r>
      <w:r w:rsidRPr="0013067B">
        <w:rPr>
          <w:rtl/>
          <w:lang w:bidi="fa-IR"/>
        </w:rPr>
        <w:t xml:space="preserve"> </w:t>
      </w:r>
      <w:r w:rsidRPr="0013067B">
        <w:rPr>
          <w:rFonts w:hint="cs"/>
          <w:rtl/>
          <w:lang w:bidi="fa-IR"/>
        </w:rPr>
        <w:t>آنها</w:t>
      </w:r>
      <w:r w:rsidRPr="0013067B">
        <w:rPr>
          <w:rtl/>
          <w:lang w:bidi="fa-IR"/>
        </w:rPr>
        <w:t xml:space="preserve"> </w:t>
      </w:r>
      <w:r w:rsidRPr="0013067B">
        <w:rPr>
          <w:rFonts w:hint="cs"/>
          <w:rtl/>
          <w:lang w:bidi="fa-IR"/>
        </w:rPr>
        <w:t>هيچ‏گونه</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ديگري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زواياي</w:t>
      </w:r>
      <w:r w:rsidRPr="0013067B">
        <w:rPr>
          <w:rtl/>
          <w:lang w:bidi="fa-IR"/>
        </w:rPr>
        <w:t xml:space="preserve"> </w:t>
      </w:r>
      <w:r w:rsidRPr="0013067B">
        <w:rPr>
          <w:rFonts w:hint="cs"/>
          <w:rtl/>
          <w:lang w:bidi="fa-IR"/>
        </w:rPr>
        <w:t>مختلف</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ندارد</w:t>
      </w:r>
      <w:r w:rsidRPr="0013067B">
        <w:rPr>
          <w:rtl/>
          <w:lang w:bidi="fa-IR"/>
        </w:rPr>
        <w:t xml:space="preserve"> .</w:t>
      </w:r>
    </w:p>
    <w:p w:rsidR="0013067B" w:rsidRPr="0013067B" w:rsidRDefault="0013067B" w:rsidP="0013067B">
      <w:pPr>
        <w:rPr>
          <w:rFonts w:ascii="BTitrBold"/>
          <w:b/>
          <w:bCs/>
          <w:rtl/>
          <w:lang w:bidi="fa-IR"/>
        </w:rPr>
      </w:pPr>
      <w:r w:rsidRPr="0013067B">
        <w:rPr>
          <w:rFonts w:hint="cs"/>
          <w:rtl/>
          <w:lang w:bidi="fa-IR"/>
        </w:rPr>
        <w:lastRenderedPageBreak/>
        <w:t>اغلب</w:t>
      </w:r>
      <w:r w:rsidRPr="0013067B">
        <w:rPr>
          <w:rtl/>
          <w:lang w:bidi="fa-IR"/>
        </w:rPr>
        <w:t xml:space="preserve"> </w:t>
      </w:r>
      <w:r w:rsidRPr="0013067B">
        <w:rPr>
          <w:rFonts w:hint="cs"/>
          <w:rtl/>
          <w:lang w:bidi="fa-IR"/>
        </w:rPr>
        <w:t>معـابر</w:t>
      </w:r>
      <w:r w:rsidRPr="0013067B">
        <w:rPr>
          <w:rtl/>
          <w:lang w:bidi="fa-IR"/>
        </w:rPr>
        <w:t xml:space="preserve"> </w:t>
      </w:r>
      <w:r w:rsidRPr="0013067B">
        <w:rPr>
          <w:rFonts w:hint="cs"/>
          <w:rtl/>
          <w:lang w:bidi="fa-IR"/>
        </w:rPr>
        <w:t>موجود در</w:t>
      </w:r>
      <w:r w:rsidRPr="0013067B">
        <w:rPr>
          <w:rtl/>
          <w:lang w:bidi="fa-IR"/>
        </w:rPr>
        <w:t xml:space="preserve"> </w:t>
      </w:r>
      <w:r w:rsidRPr="0013067B">
        <w:rPr>
          <w:rFonts w:hint="cs"/>
          <w:rtl/>
          <w:lang w:bidi="fa-IR"/>
        </w:rPr>
        <w:t>زمـان</w:t>
      </w:r>
      <w:r w:rsidRPr="0013067B">
        <w:rPr>
          <w:rtl/>
          <w:lang w:bidi="fa-IR"/>
        </w:rPr>
        <w:t xml:space="preserve"> </w:t>
      </w:r>
      <w:r w:rsidRPr="0013067B">
        <w:rPr>
          <w:rFonts w:hint="cs"/>
          <w:rtl/>
          <w:lang w:bidi="fa-IR"/>
        </w:rPr>
        <w:t>تقـاطع</w:t>
      </w:r>
      <w:r w:rsidRPr="0013067B">
        <w:rPr>
          <w:rtl/>
          <w:lang w:bidi="fa-IR"/>
        </w:rPr>
        <w:t xml:space="preserve"> </w:t>
      </w:r>
      <w:r w:rsidRPr="0013067B">
        <w:rPr>
          <w:rFonts w:hint="cs"/>
          <w:rtl/>
          <w:lang w:bidi="fa-IR"/>
        </w:rPr>
        <w:t>بـا</w:t>
      </w:r>
      <w:r w:rsidRPr="0013067B">
        <w:rPr>
          <w:rtl/>
          <w:lang w:bidi="fa-IR"/>
        </w:rPr>
        <w:t xml:space="preserve"> </w:t>
      </w:r>
      <w:r w:rsidRPr="0013067B">
        <w:rPr>
          <w:rFonts w:hint="cs"/>
          <w:rtl/>
          <w:lang w:bidi="fa-IR"/>
        </w:rPr>
        <w:t>يکـديگر</w:t>
      </w:r>
      <w:r w:rsidRPr="0013067B">
        <w:rPr>
          <w:rtl/>
          <w:lang w:bidi="fa-IR"/>
        </w:rPr>
        <w:t xml:space="preserve"> </w:t>
      </w:r>
      <w:r w:rsidRPr="0013067B">
        <w:rPr>
          <w:rFonts w:hint="cs"/>
          <w:rtl/>
          <w:lang w:bidi="fa-IR"/>
        </w:rPr>
        <w:t>فرمی</w:t>
      </w:r>
      <w:r w:rsidRPr="0013067B">
        <w:rPr>
          <w:rtl/>
          <w:lang w:bidi="fa-IR"/>
        </w:rPr>
        <w:t xml:space="preserve"> </w:t>
      </w:r>
      <w:r w:rsidRPr="0013067B">
        <w:rPr>
          <w:rFonts w:hint="cs"/>
          <w:rtl/>
          <w:lang w:bidi="fa-IR"/>
        </w:rPr>
        <w:t>سه راهي</w:t>
      </w:r>
      <w:r w:rsidRPr="0013067B">
        <w:rPr>
          <w:rtl/>
          <w:lang w:bidi="fa-IR"/>
        </w:rPr>
        <w:t xml:space="preserve"> </w:t>
      </w:r>
      <w:r w:rsidRPr="0013067B">
        <w:rPr>
          <w:rFonts w:hint="cs"/>
          <w:rtl/>
          <w:lang w:bidi="fa-IR"/>
        </w:rPr>
        <w:t>ایجاد کرده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همين</w:t>
      </w:r>
      <w:r w:rsidRPr="0013067B">
        <w:rPr>
          <w:rtl/>
          <w:lang w:bidi="fa-IR"/>
        </w:rPr>
        <w:t xml:space="preserve"> </w:t>
      </w:r>
      <w:r w:rsidRPr="0013067B">
        <w:rPr>
          <w:rFonts w:hint="cs"/>
          <w:rtl/>
          <w:lang w:bidi="fa-IR"/>
        </w:rPr>
        <w:t>دليل</w:t>
      </w:r>
      <w:r w:rsidRPr="0013067B">
        <w:rPr>
          <w:rtl/>
          <w:lang w:bidi="fa-IR"/>
        </w:rPr>
        <w:t xml:space="preserve"> </w:t>
      </w:r>
      <w:r w:rsidRPr="0013067B">
        <w:rPr>
          <w:rFonts w:hint="cs"/>
          <w:rtl/>
          <w:lang w:bidi="fa-IR"/>
        </w:rPr>
        <w:t>تنها</w:t>
      </w:r>
      <w:r w:rsidRPr="0013067B">
        <w:rPr>
          <w:rtl/>
          <w:lang w:bidi="fa-IR"/>
        </w:rPr>
        <w:t xml:space="preserve"> </w:t>
      </w:r>
      <w:r w:rsidRPr="0013067B">
        <w:rPr>
          <w:rFonts w:hint="cs"/>
          <w:rtl/>
          <w:lang w:bidi="fa-IR"/>
        </w:rPr>
        <w:t>مسير</w:t>
      </w:r>
      <w:r w:rsidRPr="0013067B">
        <w:rPr>
          <w:rtl/>
          <w:lang w:bidi="fa-IR"/>
        </w:rPr>
        <w:t xml:space="preserve"> </w:t>
      </w:r>
      <w:r w:rsidRPr="0013067B">
        <w:rPr>
          <w:rFonts w:hint="cs"/>
          <w:rtl/>
          <w:lang w:bidi="fa-IR"/>
        </w:rPr>
        <w:t>ارتباط دهنده‏ی دو</w:t>
      </w:r>
      <w:r w:rsidRPr="0013067B">
        <w:rPr>
          <w:rtl/>
          <w:lang w:bidi="fa-IR"/>
        </w:rPr>
        <w:t xml:space="preserve"> </w:t>
      </w:r>
      <w:r w:rsidRPr="0013067B">
        <w:rPr>
          <w:rFonts w:hint="cs"/>
          <w:rtl/>
          <w:lang w:bidi="fa-IR"/>
        </w:rPr>
        <w:t>قسمت</w:t>
      </w:r>
      <w:r w:rsidRPr="0013067B">
        <w:rPr>
          <w:rtl/>
          <w:lang w:bidi="fa-IR"/>
        </w:rPr>
        <w:t xml:space="preserve"> </w:t>
      </w:r>
      <w:r w:rsidRPr="0013067B">
        <w:rPr>
          <w:rFonts w:hint="cs"/>
          <w:rtl/>
          <w:lang w:bidi="fa-IR"/>
        </w:rPr>
        <w:t>مخـالف</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يكـديگر،خيابان</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شهدا،</w:t>
      </w:r>
      <w:r w:rsidRPr="0013067B">
        <w:rPr>
          <w:rtl/>
          <w:lang w:bidi="fa-IR"/>
        </w:rPr>
        <w:t xml:space="preserve"> </w:t>
      </w:r>
      <w:r w:rsidRPr="0013067B">
        <w:rPr>
          <w:rFonts w:hint="cs"/>
          <w:rtl/>
          <w:lang w:bidi="fa-IR"/>
        </w:rPr>
        <w:t>شريعتي،</w:t>
      </w:r>
      <w:r w:rsidRPr="0013067B">
        <w:rPr>
          <w:rtl/>
          <w:lang w:bidi="fa-IR"/>
        </w:rPr>
        <w:t xml:space="preserve"> </w:t>
      </w:r>
      <w:r w:rsidRPr="0013067B">
        <w:rPr>
          <w:rFonts w:hint="cs"/>
          <w:rtl/>
          <w:lang w:bidi="fa-IR"/>
        </w:rPr>
        <w:t>طالقاني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بلوار</w:t>
      </w:r>
      <w:r w:rsidRPr="0013067B">
        <w:rPr>
          <w:rtl/>
          <w:lang w:bidi="fa-IR"/>
        </w:rPr>
        <w:t xml:space="preserve"> </w:t>
      </w:r>
      <w:r w:rsidRPr="0013067B">
        <w:rPr>
          <w:rFonts w:hint="cs"/>
          <w:rtl/>
          <w:lang w:bidi="fa-IR"/>
        </w:rPr>
        <w:t>شهيد</w:t>
      </w:r>
      <w:r w:rsidRPr="0013067B">
        <w:rPr>
          <w:rtl/>
          <w:lang w:bidi="fa-IR"/>
        </w:rPr>
        <w:t xml:space="preserve"> </w:t>
      </w:r>
      <w:r w:rsidRPr="0013067B">
        <w:rPr>
          <w:rFonts w:hint="cs"/>
          <w:rtl/>
          <w:lang w:bidi="fa-IR"/>
        </w:rPr>
        <w:t>افتخاري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دو</w:t>
      </w:r>
      <w:r w:rsidRPr="0013067B">
        <w:rPr>
          <w:rtl/>
          <w:lang w:bidi="fa-IR"/>
        </w:rPr>
        <w:t xml:space="preserve"> </w:t>
      </w:r>
      <w:r w:rsidRPr="0013067B">
        <w:rPr>
          <w:rFonts w:hint="cs"/>
          <w:rtl/>
          <w:lang w:bidi="fa-IR"/>
        </w:rPr>
        <w:t>محور</w:t>
      </w:r>
      <w:r w:rsidRPr="0013067B">
        <w:rPr>
          <w:rtl/>
          <w:lang w:bidi="fa-IR"/>
        </w:rPr>
        <w:t xml:space="preserve"> </w:t>
      </w:r>
      <w:r w:rsidRPr="0013067B">
        <w:rPr>
          <w:rFonts w:hint="cs"/>
          <w:rtl/>
          <w:lang w:bidi="fa-IR"/>
        </w:rPr>
        <w:t>فـومن</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بـه لاهيجان</w:t>
      </w:r>
      <w:r w:rsidRPr="0013067B">
        <w:rPr>
          <w:rtl/>
          <w:lang w:bidi="fa-IR"/>
        </w:rPr>
        <w:t xml:space="preserve"> </w:t>
      </w:r>
      <w:r w:rsidRPr="0013067B">
        <w:rPr>
          <w:rFonts w:hint="cs"/>
          <w:rtl/>
          <w:lang w:bidi="fa-IR"/>
        </w:rPr>
        <w:t>متصل</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نمايد</w:t>
      </w:r>
      <w:r w:rsidRPr="0013067B">
        <w:rPr>
          <w:rtl/>
          <w:lang w:bidi="fa-IR"/>
        </w:rPr>
        <w:t xml:space="preserve"> . </w:t>
      </w:r>
      <w:r w:rsidRPr="0013067B">
        <w:rPr>
          <w:rFonts w:hint="cs"/>
          <w:rtl/>
          <w:lang w:bidi="fa-IR"/>
        </w:rPr>
        <w:t>محور</w:t>
      </w:r>
      <w:r w:rsidRPr="0013067B">
        <w:rPr>
          <w:rtl/>
          <w:lang w:bidi="fa-IR"/>
        </w:rPr>
        <w:t xml:space="preserve"> </w:t>
      </w:r>
      <w:r w:rsidRPr="0013067B">
        <w:rPr>
          <w:rFonts w:hint="cs"/>
          <w:rtl/>
          <w:lang w:bidi="fa-IR"/>
        </w:rPr>
        <w:t>بعدي</w:t>
      </w:r>
      <w:r w:rsidRPr="0013067B">
        <w:rPr>
          <w:rtl/>
          <w:lang w:bidi="fa-IR"/>
        </w:rPr>
        <w:t xml:space="preserve"> </w:t>
      </w:r>
      <w:r w:rsidRPr="0013067B">
        <w:rPr>
          <w:rFonts w:hint="cs"/>
          <w:rtl/>
          <w:lang w:bidi="fa-IR"/>
        </w:rPr>
        <w:t>مسير</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تهران</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سمت</w:t>
      </w:r>
      <w:r w:rsidRPr="0013067B">
        <w:rPr>
          <w:rtl/>
          <w:lang w:bidi="fa-IR"/>
        </w:rPr>
        <w:t xml:space="preserve"> </w:t>
      </w:r>
      <w:r w:rsidRPr="0013067B">
        <w:rPr>
          <w:rFonts w:hint="cs"/>
          <w:rtl/>
          <w:lang w:bidi="fa-IR"/>
        </w:rPr>
        <w:t>انزلي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پيچ</w:t>
      </w:r>
      <w:r w:rsidRPr="0013067B">
        <w:rPr>
          <w:rtl/>
          <w:lang w:bidi="fa-IR"/>
        </w:rPr>
        <w:t xml:space="preserve"> </w:t>
      </w:r>
      <w:r w:rsidRPr="0013067B">
        <w:rPr>
          <w:rFonts w:hint="cs"/>
          <w:rtl/>
          <w:lang w:bidi="fa-IR"/>
        </w:rPr>
        <w:t>وخم</w:t>
      </w:r>
      <w:r w:rsidRPr="0013067B">
        <w:rPr>
          <w:rtl/>
          <w:lang w:bidi="fa-IR"/>
        </w:rPr>
        <w:t xml:space="preserve"> </w:t>
      </w:r>
      <w:r w:rsidRPr="0013067B">
        <w:rPr>
          <w:rFonts w:hint="cs"/>
          <w:rtl/>
          <w:lang w:bidi="fa-IR"/>
        </w:rPr>
        <w:t>زيـاد و</w:t>
      </w:r>
      <w:r w:rsidRPr="0013067B">
        <w:rPr>
          <w:rtl/>
          <w:lang w:bidi="fa-IR"/>
        </w:rPr>
        <w:t xml:space="preserve"> </w:t>
      </w:r>
      <w:r w:rsidRPr="0013067B">
        <w:rPr>
          <w:rFonts w:hint="cs"/>
          <w:rtl/>
          <w:lang w:bidi="fa-IR"/>
        </w:rPr>
        <w:t>قرارگيري</w:t>
      </w:r>
      <w:r w:rsidRPr="0013067B">
        <w:rPr>
          <w:rtl/>
          <w:lang w:bidi="fa-IR"/>
        </w:rPr>
        <w:t xml:space="preserve"> </w:t>
      </w:r>
      <w:r w:rsidRPr="0013067B">
        <w:rPr>
          <w:rFonts w:hint="cs"/>
          <w:rtl/>
          <w:lang w:bidi="fa-IR"/>
        </w:rPr>
        <w:t>ميادين</w:t>
      </w:r>
      <w:r w:rsidRPr="0013067B">
        <w:rPr>
          <w:rtl/>
          <w:lang w:bidi="fa-IR"/>
        </w:rPr>
        <w:t xml:space="preserve"> </w:t>
      </w:r>
      <w:r w:rsidRPr="0013067B">
        <w:rPr>
          <w:rFonts w:hint="cs"/>
          <w:rtl/>
          <w:lang w:bidi="fa-IR"/>
        </w:rPr>
        <w:t>مختلف</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يكديگر</w:t>
      </w:r>
      <w:r w:rsidRPr="0013067B">
        <w:rPr>
          <w:rtl/>
          <w:lang w:bidi="fa-IR"/>
        </w:rPr>
        <w:t xml:space="preserve"> </w:t>
      </w:r>
      <w:r w:rsidRPr="0013067B">
        <w:rPr>
          <w:rFonts w:hint="cs"/>
          <w:rtl/>
          <w:lang w:bidi="fa-IR"/>
        </w:rPr>
        <w:t>متصل</w:t>
      </w:r>
      <w:r w:rsidRPr="0013067B">
        <w:rPr>
          <w:rtl/>
          <w:lang w:bidi="fa-IR"/>
        </w:rPr>
        <w:t xml:space="preserve"> </w:t>
      </w:r>
      <w:r w:rsidRPr="0013067B">
        <w:rPr>
          <w:rFonts w:hint="cs"/>
          <w:rtl/>
          <w:lang w:bidi="fa-IR"/>
        </w:rPr>
        <w:t>می‏شوند</w:t>
      </w:r>
      <w:r w:rsidRPr="0013067B">
        <w:rPr>
          <w:rtl/>
          <w:lang w:bidi="fa-IR"/>
        </w:rPr>
        <w:t xml:space="preserve"> .</w:t>
      </w:r>
      <w:r w:rsidRPr="0013067B">
        <w:rPr>
          <w:rFonts w:hint="cs"/>
          <w:rtl/>
          <w:lang w:bidi="fa-IR"/>
        </w:rPr>
        <w:t xml:space="preserve"> سيستم</w:t>
      </w:r>
      <w:r w:rsidRPr="0013067B">
        <w:rPr>
          <w:rtl/>
          <w:lang w:bidi="fa-IR"/>
        </w:rPr>
        <w:t xml:space="preserve"> </w:t>
      </w:r>
      <w:r w:rsidRPr="0013067B">
        <w:rPr>
          <w:rFonts w:hint="cs"/>
          <w:rtl/>
          <w:lang w:bidi="fa-IR"/>
        </w:rPr>
        <w:t>موجود ديگر، كمربندي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نشان</w:t>
      </w:r>
      <w:r w:rsidRPr="0013067B">
        <w:rPr>
          <w:rtl/>
          <w:lang w:bidi="fa-IR"/>
        </w:rPr>
        <w:t xml:space="preserve"> </w:t>
      </w:r>
      <w:r w:rsidRPr="0013067B">
        <w:rPr>
          <w:rFonts w:hint="cs"/>
          <w:rtl/>
          <w:lang w:bidi="fa-IR"/>
        </w:rPr>
        <w:t>دهنده‏ی</w:t>
      </w:r>
      <w:r w:rsidRPr="0013067B">
        <w:rPr>
          <w:rtl/>
          <w:lang w:bidi="fa-IR"/>
        </w:rPr>
        <w:t xml:space="preserve"> </w:t>
      </w:r>
      <w:r w:rsidRPr="0013067B">
        <w:rPr>
          <w:rFonts w:hint="cs"/>
          <w:rtl/>
          <w:lang w:bidi="fa-IR"/>
        </w:rPr>
        <w:t>مسيری حلقوي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در تقابل</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زاويه‏اي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پديدار</w:t>
      </w:r>
      <w:r w:rsidRPr="0013067B">
        <w:rPr>
          <w:rtl/>
          <w:lang w:bidi="fa-IR"/>
        </w:rPr>
        <w:t xml:space="preserve"> </w:t>
      </w:r>
      <w:r w:rsidRPr="0013067B">
        <w:rPr>
          <w:rFonts w:hint="cs"/>
          <w:rtl/>
          <w:lang w:bidi="fa-IR"/>
        </w:rPr>
        <w:t>گشته</w:t>
      </w:r>
      <w:r w:rsidRPr="0013067B">
        <w:rPr>
          <w:rtl/>
          <w:lang w:bidi="fa-IR"/>
        </w:rPr>
        <w:t xml:space="preserve"> </w:t>
      </w:r>
      <w:r w:rsidRPr="0013067B">
        <w:rPr>
          <w:rFonts w:hint="cs"/>
          <w:rtl/>
          <w:lang w:bidi="fa-IR"/>
        </w:rPr>
        <w:t>است</w:t>
      </w:r>
      <w:r w:rsidRPr="0013067B">
        <w:rPr>
          <w:rtl/>
          <w:lang w:bidi="fa-IR"/>
        </w:rPr>
        <w:t xml:space="preserve"> . </w:t>
      </w:r>
      <w:r w:rsidRPr="0013067B">
        <w:rPr>
          <w:rFonts w:hint="cs"/>
          <w:rtl/>
          <w:lang w:bidi="fa-IR"/>
        </w:rPr>
        <w:t>این کمربندی نیز در</w:t>
      </w:r>
      <w:r w:rsidRPr="0013067B">
        <w:rPr>
          <w:rtl/>
          <w:lang w:bidi="fa-IR"/>
        </w:rPr>
        <w:t xml:space="preserve"> </w:t>
      </w:r>
      <w:r w:rsidRPr="0013067B">
        <w:rPr>
          <w:rFonts w:hint="cs"/>
          <w:rtl/>
          <w:lang w:bidi="fa-IR"/>
        </w:rPr>
        <w:t>قسمت</w:t>
      </w:r>
      <w:r w:rsidRPr="0013067B">
        <w:rPr>
          <w:rtl/>
          <w:lang w:bidi="fa-IR"/>
        </w:rPr>
        <w:t xml:space="preserve"> </w:t>
      </w:r>
      <w:r w:rsidRPr="0013067B">
        <w:rPr>
          <w:rFonts w:hint="cs"/>
          <w:rtl/>
          <w:lang w:bidi="fa-IR"/>
        </w:rPr>
        <w:t>شرق به دلیل دسترسی</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جهاد،</w:t>
      </w:r>
      <w:r w:rsidRPr="0013067B">
        <w:rPr>
          <w:rtl/>
          <w:lang w:bidi="fa-IR"/>
        </w:rPr>
        <w:t xml:space="preserve"> </w:t>
      </w:r>
      <w:r w:rsidRPr="0013067B">
        <w:rPr>
          <w:rFonts w:hint="cs"/>
          <w:rtl/>
          <w:lang w:bidi="fa-IR"/>
        </w:rPr>
        <w:t>گلباغ نماز،</w:t>
      </w:r>
      <w:r w:rsidRPr="0013067B">
        <w:rPr>
          <w:rtl/>
          <w:lang w:bidi="fa-IR"/>
        </w:rPr>
        <w:t xml:space="preserve"> </w:t>
      </w:r>
      <w:r w:rsidRPr="0013067B">
        <w:rPr>
          <w:rFonts w:hint="cs"/>
          <w:rtl/>
          <w:lang w:bidi="fa-IR"/>
        </w:rPr>
        <w:t>شهيد</w:t>
      </w:r>
      <w:r w:rsidRPr="0013067B">
        <w:rPr>
          <w:rtl/>
          <w:lang w:bidi="fa-IR"/>
        </w:rPr>
        <w:t xml:space="preserve"> </w:t>
      </w:r>
      <w:r w:rsidRPr="0013067B">
        <w:rPr>
          <w:rFonts w:hint="cs"/>
          <w:rtl/>
          <w:lang w:bidi="fa-IR"/>
        </w:rPr>
        <w:t>قلي</w:t>
      </w:r>
      <w:r w:rsidRPr="0013067B">
        <w:rPr>
          <w:rtl/>
          <w:lang w:bidi="fa-IR"/>
        </w:rPr>
        <w:t xml:space="preserve"> </w:t>
      </w:r>
      <w:r w:rsidRPr="0013067B">
        <w:rPr>
          <w:rFonts w:hint="cs"/>
          <w:rtl/>
          <w:lang w:bidi="fa-IR"/>
        </w:rPr>
        <w:t>پور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 xml:space="preserve"> شهید باستاني</w:t>
      </w:r>
      <w:r w:rsidRPr="0013067B">
        <w:rPr>
          <w:rtl/>
          <w:lang w:bidi="fa-IR"/>
        </w:rPr>
        <w:t xml:space="preserve"> </w:t>
      </w:r>
      <w:r w:rsidRPr="0013067B">
        <w:rPr>
          <w:rFonts w:hint="cs"/>
          <w:rtl/>
          <w:lang w:bidi="fa-IR"/>
        </w:rPr>
        <w:t>شعار</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يك</w:t>
      </w:r>
      <w:r w:rsidRPr="0013067B">
        <w:rPr>
          <w:rtl/>
          <w:lang w:bidi="fa-IR"/>
        </w:rPr>
        <w:t xml:space="preserve"> </w:t>
      </w:r>
      <w:r w:rsidRPr="0013067B">
        <w:rPr>
          <w:rFonts w:hint="cs"/>
          <w:rtl/>
          <w:lang w:bidi="fa-IR"/>
        </w:rPr>
        <w:t>سه</w:t>
      </w:r>
      <w:r w:rsidRPr="0013067B">
        <w:rPr>
          <w:rtl/>
          <w:lang w:bidi="fa-IR"/>
        </w:rPr>
        <w:t xml:space="preserve"> </w:t>
      </w:r>
      <w:r w:rsidRPr="0013067B">
        <w:rPr>
          <w:rFonts w:hint="cs"/>
          <w:rtl/>
          <w:lang w:bidi="fa-IR"/>
        </w:rPr>
        <w:t>راهي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انزلـي،مابين</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انزلي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فومن</w:t>
      </w:r>
      <w:r w:rsidRPr="0013067B">
        <w:rPr>
          <w:rtl/>
          <w:lang w:bidi="fa-IR"/>
        </w:rPr>
        <w:t xml:space="preserve"> </w:t>
      </w:r>
      <w:r w:rsidRPr="0013067B">
        <w:rPr>
          <w:rFonts w:hint="cs"/>
          <w:rtl/>
          <w:lang w:bidi="fa-IR"/>
        </w:rPr>
        <w:t>ناقص</w:t>
      </w:r>
      <w:r w:rsidRPr="0013067B">
        <w:rPr>
          <w:rtl/>
          <w:lang w:bidi="fa-IR"/>
        </w:rPr>
        <w:t xml:space="preserve"> </w:t>
      </w:r>
      <w:r w:rsidRPr="0013067B">
        <w:rPr>
          <w:rFonts w:hint="cs"/>
          <w:rtl/>
          <w:lang w:bidi="fa-IR"/>
        </w:rPr>
        <w:t>است.ساير</w:t>
      </w:r>
      <w:r w:rsidRPr="0013067B">
        <w:rPr>
          <w:rtl/>
          <w:lang w:bidi="fa-IR"/>
        </w:rPr>
        <w:t xml:space="preserve"> </w:t>
      </w:r>
      <w:r w:rsidRPr="0013067B">
        <w:rPr>
          <w:rFonts w:hint="cs"/>
          <w:rtl/>
          <w:lang w:bidi="fa-IR"/>
        </w:rPr>
        <w:t>خيابان‏های</w:t>
      </w:r>
      <w:r w:rsidRPr="0013067B">
        <w:rPr>
          <w:rtl/>
          <w:lang w:bidi="fa-IR"/>
        </w:rPr>
        <w:t xml:space="preserve"> </w:t>
      </w:r>
      <w:r w:rsidRPr="0013067B">
        <w:rPr>
          <w:rFonts w:hint="cs"/>
          <w:rtl/>
          <w:lang w:bidi="fa-IR"/>
        </w:rPr>
        <w:t>موجود</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از هيچ</w:t>
      </w:r>
      <w:r w:rsidRPr="0013067B">
        <w:rPr>
          <w:rtl/>
          <w:lang w:bidi="fa-IR"/>
        </w:rPr>
        <w:t xml:space="preserve"> </w:t>
      </w:r>
      <w:r w:rsidRPr="0013067B">
        <w:rPr>
          <w:rFonts w:hint="cs"/>
          <w:rtl/>
          <w:lang w:bidi="fa-IR"/>
        </w:rPr>
        <w:t>سيستم</w:t>
      </w:r>
      <w:r w:rsidRPr="0013067B">
        <w:rPr>
          <w:rtl/>
          <w:lang w:bidi="fa-IR"/>
        </w:rPr>
        <w:t xml:space="preserve"> </w:t>
      </w:r>
      <w:r w:rsidRPr="0013067B">
        <w:rPr>
          <w:rFonts w:hint="cs"/>
          <w:rtl/>
          <w:lang w:bidi="fa-IR"/>
        </w:rPr>
        <w:t>متعارفي</w:t>
      </w:r>
      <w:r w:rsidRPr="0013067B">
        <w:rPr>
          <w:rtl/>
          <w:lang w:bidi="fa-IR"/>
        </w:rPr>
        <w:t xml:space="preserve"> </w:t>
      </w:r>
      <w:r w:rsidRPr="0013067B">
        <w:rPr>
          <w:rFonts w:hint="cs"/>
          <w:rtl/>
          <w:lang w:bidi="fa-IR"/>
        </w:rPr>
        <w:t>پيروي</w:t>
      </w:r>
      <w:r w:rsidRPr="0013067B">
        <w:rPr>
          <w:rtl/>
          <w:lang w:bidi="fa-IR"/>
        </w:rPr>
        <w:t xml:space="preserve"> </w:t>
      </w:r>
      <w:r w:rsidRPr="0013067B">
        <w:rPr>
          <w:rFonts w:hint="cs"/>
          <w:rtl/>
          <w:lang w:bidi="fa-IR"/>
        </w:rPr>
        <w:t>نکرده و در یک نگاه کلی شکلی تار عنکبوتی دارند</w:t>
      </w:r>
      <w:r w:rsidRPr="0013067B">
        <w:rPr>
          <w:rtl/>
          <w:lang w:bidi="fa-IR"/>
        </w:rPr>
        <w:t>.</w:t>
      </w:r>
      <w:r w:rsidRPr="0013067B">
        <w:rPr>
          <w:rFonts w:hint="cs"/>
          <w:rtl/>
          <w:lang w:bidi="fa-IR"/>
        </w:rPr>
        <w:t xml:space="preserve"> معابر رشت ساختاری سنتی داشته و توسعه‏ی شهر با حفظ معابر سنتی و قدیمی به ویژه در مرکز شهر کاملأ مشهود است. شـكل</w:t>
      </w:r>
      <w:r w:rsidRPr="0013067B">
        <w:rPr>
          <w:rtl/>
          <w:lang w:bidi="fa-IR"/>
        </w:rPr>
        <w:t xml:space="preserve"> </w:t>
      </w:r>
      <w:r w:rsidRPr="0013067B">
        <w:rPr>
          <w:rFonts w:hint="cs"/>
          <w:rtl/>
          <w:lang w:bidi="fa-IR"/>
        </w:rPr>
        <w:t>گيـري</w:t>
      </w:r>
      <w:r w:rsidRPr="0013067B">
        <w:rPr>
          <w:rtl/>
          <w:lang w:bidi="fa-IR"/>
        </w:rPr>
        <w:t xml:space="preserve"> </w:t>
      </w:r>
      <w:r w:rsidRPr="0013067B">
        <w:rPr>
          <w:rFonts w:hint="cs"/>
          <w:rtl/>
          <w:lang w:bidi="fa-IR"/>
        </w:rPr>
        <w:t>معـابر</w:t>
      </w:r>
      <w:r w:rsidRPr="0013067B">
        <w:rPr>
          <w:rtl/>
          <w:lang w:bidi="fa-IR"/>
        </w:rPr>
        <w:t xml:space="preserve"> </w:t>
      </w:r>
      <w:r w:rsidRPr="0013067B">
        <w:rPr>
          <w:rFonts w:hint="cs"/>
          <w:rtl/>
          <w:lang w:bidi="fa-IR"/>
        </w:rPr>
        <w:t>بر اساس</w:t>
      </w:r>
      <w:r w:rsidRPr="0013067B">
        <w:rPr>
          <w:rtl/>
          <w:lang w:bidi="fa-IR"/>
        </w:rPr>
        <w:t xml:space="preserve"> </w:t>
      </w:r>
      <w:r w:rsidRPr="0013067B">
        <w:rPr>
          <w:rFonts w:hint="cs"/>
          <w:rtl/>
          <w:lang w:bidi="fa-IR"/>
        </w:rPr>
        <w:t>قوانین</w:t>
      </w:r>
      <w:r w:rsidRPr="0013067B">
        <w:rPr>
          <w:rtl/>
          <w:lang w:bidi="fa-IR"/>
        </w:rPr>
        <w:t xml:space="preserve"> </w:t>
      </w:r>
      <w:r w:rsidRPr="0013067B">
        <w:rPr>
          <w:rFonts w:hint="cs"/>
          <w:rtl/>
          <w:lang w:bidi="fa-IR"/>
        </w:rPr>
        <w:t>قابـل</w:t>
      </w:r>
      <w:r w:rsidRPr="0013067B">
        <w:rPr>
          <w:rtl/>
          <w:lang w:bidi="fa-IR"/>
        </w:rPr>
        <w:t xml:space="preserve"> </w:t>
      </w:r>
      <w:r w:rsidRPr="0013067B">
        <w:rPr>
          <w:rFonts w:hint="cs"/>
          <w:rtl/>
          <w:lang w:bidi="fa-IR"/>
        </w:rPr>
        <w:t>قبـول ترافيكي</w:t>
      </w:r>
      <w:r w:rsidRPr="0013067B">
        <w:rPr>
          <w:rtl/>
          <w:lang w:bidi="fa-IR"/>
        </w:rPr>
        <w:t xml:space="preserve"> </w:t>
      </w:r>
      <w:r w:rsidRPr="0013067B">
        <w:rPr>
          <w:rFonts w:hint="cs"/>
          <w:rtl/>
          <w:lang w:bidi="fa-IR"/>
        </w:rPr>
        <w:t xml:space="preserve">صورت نگرفته و </w:t>
      </w:r>
      <w:r w:rsidRPr="0013067B">
        <w:rPr>
          <w:rtl/>
          <w:lang w:bidi="fa-IR"/>
        </w:rPr>
        <w:t xml:space="preserve"> </w:t>
      </w:r>
      <w:r w:rsidRPr="0013067B">
        <w:rPr>
          <w:rFonts w:hint="cs"/>
          <w:rtl/>
          <w:lang w:bidi="fa-IR"/>
        </w:rPr>
        <w:t>پیروی در ساخت معابر جدید از معابر قدیم ،دسترسي</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ضـعيف</w:t>
      </w:r>
      <w:r w:rsidRPr="0013067B">
        <w:rPr>
          <w:rtl/>
          <w:lang w:bidi="fa-IR"/>
        </w:rPr>
        <w:t xml:space="preserve"> </w:t>
      </w:r>
      <w:r w:rsidRPr="0013067B">
        <w:rPr>
          <w:rFonts w:hint="cs"/>
          <w:rtl/>
          <w:lang w:bidi="fa-IR"/>
        </w:rPr>
        <w:t>به ویژه در مرکز شهر را تشدید می‏کند.</w:t>
      </w:r>
      <w:r w:rsidRPr="0013067B">
        <w:rPr>
          <w:rtl/>
          <w:lang w:bidi="fa-IR"/>
        </w:rPr>
        <w:t xml:space="preserve"> </w:t>
      </w:r>
      <w:r w:rsidRPr="0013067B">
        <w:rPr>
          <w:rFonts w:hint="cs"/>
          <w:rtl/>
          <w:lang w:bidi="fa-IR"/>
        </w:rPr>
        <w:t>بنابراین می‏توان بی‏نظمی در معابر،تقسیم بندی نامناسب سطح معابر و عدم دسترسی مناسب را از عوامل مؤثر در ایجاد معضلات ترافیکی دانست.معابر اصلي</w:t>
      </w:r>
      <w:r w:rsidRPr="0013067B">
        <w:rPr>
          <w:rtl/>
          <w:lang w:bidi="fa-IR"/>
        </w:rPr>
        <w:t xml:space="preserve"> </w:t>
      </w:r>
      <w:r w:rsidRPr="0013067B">
        <w:rPr>
          <w:rFonts w:hint="cs"/>
          <w:rtl/>
          <w:lang w:bidi="fa-IR"/>
        </w:rPr>
        <w:t>شهر را می‏توان با توجه به</w:t>
      </w:r>
      <w:r w:rsidRPr="0013067B">
        <w:rPr>
          <w:rtl/>
          <w:lang w:bidi="fa-IR"/>
        </w:rPr>
        <w:t xml:space="preserve"> </w:t>
      </w:r>
      <w:r w:rsidRPr="0013067B">
        <w:rPr>
          <w:rFonts w:hint="cs"/>
          <w:rtl/>
          <w:lang w:bidi="fa-IR"/>
        </w:rPr>
        <w:t>عرض</w:t>
      </w:r>
      <w:r w:rsidRPr="0013067B">
        <w:rPr>
          <w:rtl/>
          <w:lang w:bidi="fa-IR"/>
        </w:rPr>
        <w:t xml:space="preserve"> </w:t>
      </w:r>
      <w:r w:rsidRPr="0013067B">
        <w:rPr>
          <w:rFonts w:hint="cs"/>
          <w:rtl/>
          <w:lang w:bidi="fa-IR"/>
        </w:rPr>
        <w:t>مناسب</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بهره‏مندی اکثر آنها از</w:t>
      </w:r>
      <w:r w:rsidRPr="0013067B">
        <w:rPr>
          <w:rtl/>
          <w:lang w:bidi="fa-IR"/>
        </w:rPr>
        <w:t xml:space="preserve"> </w:t>
      </w:r>
      <w:r w:rsidRPr="0013067B">
        <w:rPr>
          <w:rFonts w:hint="cs"/>
          <w:rtl/>
          <w:lang w:bidi="fa-IR"/>
        </w:rPr>
        <w:t>سه</w:t>
      </w:r>
      <w:r w:rsidRPr="0013067B">
        <w:rPr>
          <w:rtl/>
          <w:lang w:bidi="fa-IR"/>
        </w:rPr>
        <w:t xml:space="preserve"> </w:t>
      </w:r>
      <w:r w:rsidRPr="0013067B">
        <w:rPr>
          <w:rFonts w:hint="cs"/>
          <w:rtl/>
          <w:lang w:bidi="fa-IR"/>
        </w:rPr>
        <w:t>خط</w:t>
      </w:r>
      <w:r w:rsidRPr="0013067B">
        <w:rPr>
          <w:rtl/>
          <w:lang w:bidi="fa-IR"/>
        </w:rPr>
        <w:t xml:space="preserve"> </w:t>
      </w:r>
      <w:r w:rsidRPr="0013067B">
        <w:rPr>
          <w:rFonts w:hint="cs"/>
          <w:rtl/>
          <w:lang w:bidi="fa-IR"/>
        </w:rPr>
        <w:t>عبـور دارای</w:t>
      </w:r>
      <w:r w:rsidRPr="0013067B">
        <w:rPr>
          <w:rtl/>
          <w:lang w:bidi="fa-IR"/>
        </w:rPr>
        <w:t xml:space="preserve"> </w:t>
      </w:r>
      <w:r w:rsidRPr="0013067B">
        <w:rPr>
          <w:rFonts w:hint="cs"/>
          <w:rtl/>
          <w:lang w:bidi="fa-IR"/>
        </w:rPr>
        <w:t>ظرفيـتی بالا دانست</w:t>
      </w:r>
      <w:r w:rsidRPr="0013067B">
        <w:rPr>
          <w:rtl/>
          <w:lang w:bidi="fa-IR"/>
        </w:rPr>
        <w:t>.</w:t>
      </w:r>
      <w:r w:rsidRPr="0013067B">
        <w:rPr>
          <w:rFonts w:hint="cs"/>
          <w:rtl/>
          <w:lang w:bidi="fa-IR"/>
        </w:rPr>
        <w:t xml:space="preserve"> اما به دلیل سيستم</w:t>
      </w:r>
      <w:r w:rsidRPr="0013067B">
        <w:rPr>
          <w:rtl/>
          <w:lang w:bidi="fa-IR"/>
        </w:rPr>
        <w:t xml:space="preserve"> </w:t>
      </w:r>
      <w:r w:rsidRPr="0013067B">
        <w:rPr>
          <w:rFonts w:hint="cs"/>
          <w:rtl/>
          <w:lang w:bidi="fa-IR"/>
        </w:rPr>
        <w:t>شبكه</w:t>
      </w:r>
      <w:r w:rsidRPr="0013067B">
        <w:rPr>
          <w:rtl/>
          <w:lang w:bidi="fa-IR"/>
        </w:rPr>
        <w:t xml:space="preserve"> </w:t>
      </w:r>
      <w:r w:rsidRPr="0013067B">
        <w:rPr>
          <w:rFonts w:hint="cs"/>
          <w:rtl/>
          <w:lang w:bidi="fa-IR"/>
        </w:rPr>
        <w:t xml:space="preserve">بندي </w:t>
      </w:r>
      <w:r w:rsidRPr="0013067B">
        <w:rPr>
          <w:rtl/>
          <w:lang w:bidi="fa-IR"/>
        </w:rPr>
        <w:t xml:space="preserve"> </w:t>
      </w:r>
      <w:r w:rsidRPr="0013067B">
        <w:rPr>
          <w:rFonts w:hint="cs"/>
          <w:rtl/>
          <w:lang w:bidi="fa-IR"/>
        </w:rPr>
        <w:t>معابر</w:t>
      </w:r>
      <w:r w:rsidRPr="0013067B">
        <w:rPr>
          <w:rtl/>
          <w:lang w:bidi="fa-IR"/>
        </w:rPr>
        <w:t xml:space="preserve"> </w:t>
      </w:r>
      <w:r w:rsidRPr="0013067B">
        <w:rPr>
          <w:rFonts w:hint="cs"/>
          <w:rtl/>
          <w:lang w:bidi="fa-IR"/>
        </w:rPr>
        <w:t>موجود</w:t>
      </w:r>
      <w:r w:rsidRPr="0013067B">
        <w:rPr>
          <w:rtl/>
          <w:lang w:bidi="fa-IR"/>
        </w:rPr>
        <w:t xml:space="preserve"> </w:t>
      </w:r>
      <w:r w:rsidRPr="0013067B">
        <w:rPr>
          <w:rFonts w:hint="cs"/>
          <w:rtl/>
          <w:lang w:bidi="fa-IR"/>
        </w:rPr>
        <w:t>بـا</w:t>
      </w:r>
      <w:r w:rsidRPr="0013067B">
        <w:rPr>
          <w:rtl/>
          <w:lang w:bidi="fa-IR"/>
        </w:rPr>
        <w:t xml:space="preserve"> </w:t>
      </w:r>
      <w:r w:rsidRPr="0013067B">
        <w:rPr>
          <w:rFonts w:hint="cs"/>
          <w:rtl/>
          <w:lang w:bidi="fa-IR"/>
        </w:rPr>
        <w:t>هـر</w:t>
      </w:r>
      <w:r w:rsidRPr="0013067B">
        <w:rPr>
          <w:rtl/>
          <w:lang w:bidi="fa-IR"/>
        </w:rPr>
        <w:t xml:space="preserve"> </w:t>
      </w:r>
      <w:r w:rsidRPr="0013067B">
        <w:rPr>
          <w:rFonts w:hint="cs"/>
          <w:rtl/>
          <w:lang w:bidi="fa-IR"/>
        </w:rPr>
        <w:t>عرضـي</w:t>
      </w:r>
      <w:r w:rsidRPr="0013067B">
        <w:rPr>
          <w:rtl/>
          <w:lang w:bidi="fa-IR"/>
        </w:rPr>
        <w:t xml:space="preserve"> </w:t>
      </w:r>
      <w:r w:rsidRPr="0013067B">
        <w:rPr>
          <w:rFonts w:hint="cs"/>
          <w:rtl/>
          <w:lang w:bidi="fa-IR"/>
        </w:rPr>
        <w:t>در مركز</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دچار</w:t>
      </w:r>
      <w:r w:rsidRPr="0013067B">
        <w:rPr>
          <w:rtl/>
          <w:lang w:bidi="fa-IR"/>
        </w:rPr>
        <w:t xml:space="preserve"> </w:t>
      </w:r>
      <w:r w:rsidRPr="0013067B">
        <w:rPr>
          <w:rFonts w:hint="cs"/>
          <w:rtl/>
          <w:lang w:bidi="fa-IR"/>
        </w:rPr>
        <w:t>ترافيك</w:t>
      </w:r>
      <w:r w:rsidRPr="0013067B">
        <w:rPr>
          <w:rtl/>
          <w:lang w:bidi="fa-IR"/>
        </w:rPr>
        <w:t xml:space="preserve"> </w:t>
      </w:r>
      <w:r w:rsidRPr="0013067B">
        <w:rPr>
          <w:rFonts w:hint="cs"/>
          <w:rtl/>
          <w:lang w:bidi="fa-IR"/>
        </w:rPr>
        <w:t>خواهيم</w:t>
      </w:r>
      <w:r w:rsidRPr="0013067B">
        <w:rPr>
          <w:rtl/>
          <w:lang w:bidi="fa-IR"/>
        </w:rPr>
        <w:t xml:space="preserve"> </w:t>
      </w:r>
      <w:r w:rsidRPr="0013067B">
        <w:rPr>
          <w:rFonts w:hint="cs"/>
          <w:rtl/>
          <w:lang w:bidi="fa-IR"/>
        </w:rPr>
        <w:t>شد</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طرح</w:t>
      </w:r>
      <w:r w:rsidRPr="0013067B">
        <w:rPr>
          <w:rtl/>
          <w:lang w:bidi="fa-IR"/>
        </w:rPr>
        <w:t xml:space="preserve"> </w:t>
      </w:r>
      <w:r w:rsidRPr="0013067B">
        <w:rPr>
          <w:rFonts w:hint="cs"/>
          <w:rtl/>
          <w:lang w:bidi="fa-IR"/>
        </w:rPr>
        <w:t>جامع</w:t>
      </w:r>
      <w:r w:rsidRPr="0013067B">
        <w:rPr>
          <w:rtl/>
          <w:lang w:bidi="fa-IR"/>
        </w:rPr>
        <w:t xml:space="preserve"> </w:t>
      </w:r>
      <w:r w:rsidRPr="0013067B">
        <w:rPr>
          <w:rFonts w:hint="cs"/>
          <w:rtl/>
          <w:lang w:bidi="fa-IR"/>
        </w:rPr>
        <w:t>گذشته</w:t>
      </w:r>
      <w:r w:rsidRPr="0013067B">
        <w:rPr>
          <w:rtl/>
          <w:lang w:bidi="fa-IR"/>
        </w:rPr>
        <w:t xml:space="preserve"> </w:t>
      </w:r>
      <w:r w:rsidRPr="0013067B">
        <w:rPr>
          <w:rFonts w:hint="cs"/>
          <w:rtl/>
          <w:lang w:bidi="fa-IR"/>
        </w:rPr>
        <w:t>خيابـان</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آيـت</w:t>
      </w:r>
      <w:r w:rsidRPr="0013067B">
        <w:rPr>
          <w:rtl/>
          <w:lang w:bidi="fa-IR"/>
        </w:rPr>
        <w:t xml:space="preserve"> </w:t>
      </w:r>
      <w:r w:rsidRPr="0013067B">
        <w:rPr>
          <w:rFonts w:hint="cs"/>
          <w:rtl/>
          <w:lang w:bidi="fa-IR"/>
        </w:rPr>
        <w:t>الله</w:t>
      </w:r>
      <w:r w:rsidRPr="0013067B">
        <w:rPr>
          <w:rtl/>
          <w:lang w:bidi="fa-IR"/>
        </w:rPr>
        <w:t xml:space="preserve"> </w:t>
      </w:r>
      <w:r w:rsidRPr="0013067B">
        <w:rPr>
          <w:rFonts w:hint="cs"/>
          <w:rtl/>
          <w:lang w:bidi="fa-IR"/>
        </w:rPr>
        <w:t>طالقـاني،</w:t>
      </w:r>
      <w:r w:rsidRPr="0013067B">
        <w:rPr>
          <w:rtl/>
          <w:lang w:bidi="fa-IR"/>
        </w:rPr>
        <w:t xml:space="preserve"> </w:t>
      </w:r>
      <w:r w:rsidRPr="0013067B">
        <w:rPr>
          <w:rFonts w:hint="cs"/>
          <w:rtl/>
          <w:lang w:bidi="fa-IR"/>
        </w:rPr>
        <w:t>دكتـر</w:t>
      </w:r>
      <w:r w:rsidRPr="0013067B">
        <w:rPr>
          <w:rtl/>
          <w:lang w:bidi="fa-IR"/>
        </w:rPr>
        <w:t xml:space="preserve"> </w:t>
      </w:r>
      <w:r w:rsidRPr="0013067B">
        <w:rPr>
          <w:rFonts w:hint="cs"/>
          <w:rtl/>
          <w:lang w:bidi="fa-IR"/>
        </w:rPr>
        <w:t>شـريعتي،</w:t>
      </w:r>
      <w:r w:rsidRPr="0013067B">
        <w:rPr>
          <w:rtl/>
          <w:lang w:bidi="fa-IR"/>
        </w:rPr>
        <w:t xml:space="preserve"> </w:t>
      </w:r>
      <w:r w:rsidRPr="0013067B">
        <w:rPr>
          <w:rFonts w:hint="cs"/>
          <w:rtl/>
          <w:lang w:bidi="fa-IR"/>
        </w:rPr>
        <w:t>تختـي،</w:t>
      </w:r>
      <w:r w:rsidRPr="0013067B">
        <w:rPr>
          <w:rtl/>
          <w:lang w:bidi="fa-IR"/>
        </w:rPr>
        <w:t xml:space="preserve"> </w:t>
      </w:r>
      <w:r w:rsidRPr="0013067B">
        <w:rPr>
          <w:rFonts w:hint="cs"/>
          <w:rtl/>
          <w:lang w:bidi="fa-IR"/>
        </w:rPr>
        <w:t>سـعدي،</w:t>
      </w:r>
      <w:r w:rsidRPr="0013067B">
        <w:rPr>
          <w:rtl/>
          <w:lang w:bidi="fa-IR"/>
        </w:rPr>
        <w:t xml:space="preserve"> </w:t>
      </w:r>
      <w:r w:rsidRPr="0013067B">
        <w:rPr>
          <w:rFonts w:hint="cs"/>
          <w:rtl/>
          <w:lang w:bidi="fa-IR"/>
        </w:rPr>
        <w:t>آزادگـان</w:t>
      </w:r>
      <w:r w:rsidRPr="0013067B">
        <w:rPr>
          <w:rtl/>
          <w:lang w:bidi="fa-IR"/>
        </w:rPr>
        <w:t xml:space="preserve"> </w:t>
      </w:r>
      <w:r w:rsidRPr="0013067B">
        <w:rPr>
          <w:rFonts w:hint="cs"/>
          <w:rtl/>
          <w:lang w:bidi="fa-IR"/>
        </w:rPr>
        <w:t>و امام</w:t>
      </w:r>
      <w:r w:rsidRPr="0013067B">
        <w:rPr>
          <w:rtl/>
          <w:lang w:bidi="fa-IR"/>
        </w:rPr>
        <w:t xml:space="preserve"> </w:t>
      </w:r>
      <w:r w:rsidRPr="0013067B">
        <w:rPr>
          <w:rFonts w:hint="cs"/>
          <w:rtl/>
          <w:lang w:bidi="fa-IR"/>
        </w:rPr>
        <w:t>خميني</w:t>
      </w:r>
      <w:r w:rsidRPr="0013067B">
        <w:rPr>
          <w:rtl/>
          <w:lang w:bidi="fa-IR"/>
        </w:rPr>
        <w:t xml:space="preserve"> </w:t>
      </w:r>
      <w:r w:rsidRPr="0013067B">
        <w:rPr>
          <w:rFonts w:hint="cs"/>
          <w:rtl/>
          <w:lang w:bidi="fa-IR"/>
        </w:rPr>
        <w:t>اشباع</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معابري</w:t>
      </w:r>
      <w:r w:rsidRPr="0013067B">
        <w:rPr>
          <w:rtl/>
          <w:lang w:bidi="fa-IR"/>
        </w:rPr>
        <w:t xml:space="preserve"> </w:t>
      </w:r>
      <w:r w:rsidRPr="0013067B">
        <w:rPr>
          <w:rFonts w:hint="cs"/>
          <w:rtl/>
          <w:lang w:bidi="fa-IR"/>
        </w:rPr>
        <w:t>مانند</w:t>
      </w:r>
      <w:r w:rsidRPr="0013067B">
        <w:rPr>
          <w:rtl/>
          <w:lang w:bidi="fa-IR"/>
        </w:rPr>
        <w:t xml:space="preserve"> </w:t>
      </w:r>
      <w:r w:rsidRPr="0013067B">
        <w:rPr>
          <w:rFonts w:hint="cs"/>
          <w:rtl/>
          <w:lang w:bidi="fa-IR"/>
        </w:rPr>
        <w:t>بلوار</w:t>
      </w:r>
      <w:r w:rsidRPr="0013067B">
        <w:rPr>
          <w:rtl/>
          <w:lang w:bidi="fa-IR"/>
        </w:rPr>
        <w:t xml:space="preserve"> </w:t>
      </w:r>
      <w:r w:rsidRPr="0013067B">
        <w:rPr>
          <w:rFonts w:hint="cs"/>
          <w:rtl/>
          <w:lang w:bidi="fa-IR"/>
        </w:rPr>
        <w:t>انصاري،</w:t>
      </w:r>
      <w:r w:rsidRPr="0013067B">
        <w:rPr>
          <w:rtl/>
          <w:lang w:bidi="fa-IR"/>
        </w:rPr>
        <w:t xml:space="preserve"> </w:t>
      </w:r>
      <w:r w:rsidRPr="0013067B">
        <w:rPr>
          <w:rFonts w:hint="cs"/>
          <w:rtl/>
          <w:lang w:bidi="fa-IR"/>
        </w:rPr>
        <w:t>نامجو،</w:t>
      </w:r>
      <w:r w:rsidRPr="0013067B">
        <w:rPr>
          <w:rtl/>
          <w:lang w:bidi="fa-IR"/>
        </w:rPr>
        <w:t xml:space="preserve"> </w:t>
      </w:r>
      <w:r w:rsidRPr="0013067B">
        <w:rPr>
          <w:rFonts w:hint="cs"/>
          <w:rtl/>
          <w:lang w:bidi="fa-IR"/>
        </w:rPr>
        <w:t>گلـسار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چنـد معبر</w:t>
      </w:r>
      <w:r w:rsidRPr="0013067B">
        <w:rPr>
          <w:rtl/>
          <w:lang w:bidi="fa-IR"/>
        </w:rPr>
        <w:t xml:space="preserve"> </w:t>
      </w:r>
      <w:r w:rsidRPr="0013067B">
        <w:rPr>
          <w:rFonts w:hint="cs"/>
          <w:rtl/>
          <w:lang w:bidi="fa-IR"/>
        </w:rPr>
        <w:t>ديگر،نزديك</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اشباع</w:t>
      </w:r>
      <w:r w:rsidRPr="0013067B">
        <w:rPr>
          <w:rtl/>
          <w:lang w:bidi="fa-IR"/>
        </w:rPr>
        <w:t xml:space="preserve"> </w:t>
      </w:r>
      <w:r w:rsidRPr="0013067B">
        <w:rPr>
          <w:rFonts w:hint="cs"/>
          <w:rtl/>
          <w:lang w:bidi="fa-IR"/>
        </w:rPr>
        <w:t>معرفي</w:t>
      </w:r>
      <w:r w:rsidRPr="0013067B">
        <w:rPr>
          <w:rtl/>
          <w:lang w:bidi="fa-IR"/>
        </w:rPr>
        <w:t xml:space="preserve"> </w:t>
      </w:r>
      <w:r w:rsidRPr="0013067B">
        <w:rPr>
          <w:rFonts w:hint="cs"/>
          <w:rtl/>
          <w:lang w:bidi="fa-IR"/>
        </w:rPr>
        <w:t>شدند</w:t>
      </w:r>
      <w:r w:rsidRPr="0013067B">
        <w:rPr>
          <w:rtl/>
          <w:lang w:bidi="fa-IR"/>
        </w:rPr>
        <w:t xml:space="preserve">. </w:t>
      </w:r>
      <w:r w:rsidRPr="0013067B">
        <w:rPr>
          <w:rFonts w:hint="cs"/>
          <w:rtl/>
          <w:lang w:bidi="fa-IR"/>
        </w:rPr>
        <w:t>درطرح جامع جدید نیز بر اساس مشاهدات میدانی و ثبت آمار،علاوه</w:t>
      </w:r>
      <w:r w:rsidRPr="0013067B">
        <w:rPr>
          <w:rtl/>
          <w:lang w:bidi="fa-IR"/>
        </w:rPr>
        <w:t xml:space="preserve"> </w:t>
      </w:r>
      <w:r w:rsidRPr="0013067B">
        <w:rPr>
          <w:rFonts w:hint="cs"/>
          <w:rtl/>
          <w:lang w:bidi="fa-IR"/>
        </w:rPr>
        <w:t>بر</w:t>
      </w:r>
      <w:r w:rsidRPr="0013067B">
        <w:rPr>
          <w:rtl/>
          <w:lang w:bidi="fa-IR"/>
        </w:rPr>
        <w:t xml:space="preserve"> </w:t>
      </w:r>
      <w:r w:rsidRPr="0013067B">
        <w:rPr>
          <w:rFonts w:hint="cs"/>
          <w:rtl/>
          <w:lang w:bidi="fa-IR"/>
        </w:rPr>
        <w:t>معابر یاد شده</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ديگري</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اشباع</w:t>
      </w:r>
      <w:r w:rsidRPr="0013067B">
        <w:rPr>
          <w:rtl/>
          <w:lang w:bidi="fa-IR"/>
        </w:rPr>
        <w:t xml:space="preserve"> </w:t>
      </w:r>
      <w:r w:rsidRPr="0013067B">
        <w:rPr>
          <w:rFonts w:hint="cs"/>
          <w:rtl/>
          <w:lang w:bidi="fa-IR"/>
        </w:rPr>
        <w:t>يا</w:t>
      </w:r>
      <w:r w:rsidRPr="0013067B">
        <w:rPr>
          <w:rtl/>
          <w:lang w:bidi="fa-IR"/>
        </w:rPr>
        <w:t xml:space="preserve"> </w:t>
      </w:r>
      <w:r w:rsidRPr="0013067B">
        <w:rPr>
          <w:rFonts w:hint="cs"/>
          <w:rtl/>
          <w:lang w:bidi="fa-IR"/>
        </w:rPr>
        <w:t>در حال</w:t>
      </w:r>
      <w:r w:rsidRPr="0013067B">
        <w:rPr>
          <w:rtl/>
          <w:lang w:bidi="fa-IR"/>
        </w:rPr>
        <w:t xml:space="preserve"> </w:t>
      </w:r>
      <w:r w:rsidRPr="0013067B">
        <w:rPr>
          <w:rFonts w:hint="cs"/>
          <w:rtl/>
          <w:lang w:bidi="fa-IR"/>
        </w:rPr>
        <w:t>اشباع</w:t>
      </w:r>
      <w:r w:rsidRPr="0013067B">
        <w:rPr>
          <w:rtl/>
          <w:lang w:bidi="fa-IR"/>
        </w:rPr>
        <w:t xml:space="preserve"> </w:t>
      </w:r>
      <w:r w:rsidRPr="0013067B">
        <w:rPr>
          <w:rFonts w:hint="cs"/>
          <w:rtl/>
          <w:lang w:bidi="fa-IR"/>
        </w:rPr>
        <w:t>عنوان شدند</w:t>
      </w:r>
      <w:r w:rsidRPr="0013067B">
        <w:rPr>
          <w:rtl/>
          <w:lang w:bidi="fa-IR"/>
        </w:rPr>
        <w:t xml:space="preserve"> . </w:t>
      </w:r>
      <w:r w:rsidRPr="0013067B">
        <w:rPr>
          <w:rFonts w:hint="cs"/>
          <w:rtl/>
          <w:lang w:bidi="fa-IR"/>
        </w:rPr>
        <w:t>در</w:t>
      </w:r>
      <w:r w:rsidRPr="0013067B">
        <w:rPr>
          <w:rtl/>
          <w:lang w:bidi="fa-IR"/>
        </w:rPr>
        <w:t xml:space="preserve"> </w:t>
      </w:r>
      <w:r w:rsidRPr="0013067B">
        <w:rPr>
          <w:rFonts w:hint="cs"/>
          <w:rtl/>
          <w:lang w:bidi="fa-IR"/>
        </w:rPr>
        <w:t>مركز</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طالقاني،</w:t>
      </w:r>
      <w:r w:rsidRPr="0013067B">
        <w:rPr>
          <w:rtl/>
          <w:lang w:bidi="fa-IR"/>
        </w:rPr>
        <w:t xml:space="preserve"> </w:t>
      </w:r>
      <w:r w:rsidRPr="0013067B">
        <w:rPr>
          <w:rFonts w:hint="cs"/>
          <w:rtl/>
          <w:lang w:bidi="fa-IR"/>
        </w:rPr>
        <w:t>شريعتي،</w:t>
      </w:r>
      <w:r w:rsidRPr="0013067B">
        <w:rPr>
          <w:rtl/>
          <w:lang w:bidi="fa-IR"/>
        </w:rPr>
        <w:t xml:space="preserve"> </w:t>
      </w:r>
      <w:r w:rsidRPr="0013067B">
        <w:rPr>
          <w:rFonts w:hint="cs"/>
          <w:rtl/>
          <w:lang w:bidi="fa-IR"/>
        </w:rPr>
        <w:t>شهدا،</w:t>
      </w:r>
      <w:r w:rsidRPr="0013067B">
        <w:rPr>
          <w:rtl/>
          <w:lang w:bidi="fa-IR"/>
        </w:rPr>
        <w:t xml:space="preserve"> </w:t>
      </w:r>
      <w:r w:rsidRPr="0013067B">
        <w:rPr>
          <w:rFonts w:hint="cs"/>
          <w:rtl/>
          <w:lang w:bidi="fa-IR"/>
        </w:rPr>
        <w:t>تختي،</w:t>
      </w:r>
      <w:r w:rsidRPr="0013067B">
        <w:rPr>
          <w:rtl/>
          <w:lang w:bidi="fa-IR"/>
        </w:rPr>
        <w:t xml:space="preserve"> </w:t>
      </w:r>
      <w:r w:rsidRPr="0013067B">
        <w:rPr>
          <w:rFonts w:hint="cs"/>
          <w:rtl/>
          <w:lang w:bidi="fa-IR"/>
        </w:rPr>
        <w:t>سعدي،</w:t>
      </w:r>
      <w:r w:rsidRPr="0013067B">
        <w:rPr>
          <w:rtl/>
          <w:lang w:bidi="fa-IR"/>
        </w:rPr>
        <w:t xml:space="preserve"> </w:t>
      </w:r>
      <w:r w:rsidRPr="0013067B">
        <w:rPr>
          <w:rFonts w:hint="cs"/>
          <w:rtl/>
          <w:lang w:bidi="fa-IR"/>
        </w:rPr>
        <w:t>امين</w:t>
      </w:r>
      <w:r w:rsidRPr="0013067B">
        <w:rPr>
          <w:rtl/>
          <w:lang w:bidi="fa-IR"/>
        </w:rPr>
        <w:t xml:space="preserve"> </w:t>
      </w:r>
      <w:r w:rsidRPr="0013067B">
        <w:rPr>
          <w:rFonts w:hint="cs"/>
          <w:rtl/>
          <w:lang w:bidi="fa-IR"/>
        </w:rPr>
        <w:t>الضرب،</w:t>
      </w:r>
      <w:r w:rsidRPr="0013067B">
        <w:rPr>
          <w:rtl/>
          <w:lang w:bidi="fa-IR"/>
        </w:rPr>
        <w:t xml:space="preserve"> </w:t>
      </w:r>
      <w:r w:rsidRPr="0013067B">
        <w:rPr>
          <w:rFonts w:hint="cs"/>
          <w:rtl/>
          <w:lang w:bidi="fa-IR"/>
        </w:rPr>
        <w:t>مطهري، امام خميني،</w:t>
      </w:r>
      <w:r w:rsidRPr="0013067B">
        <w:rPr>
          <w:rtl/>
          <w:lang w:bidi="fa-IR"/>
        </w:rPr>
        <w:t xml:space="preserve"> 22 </w:t>
      </w:r>
      <w:r w:rsidRPr="0013067B">
        <w:rPr>
          <w:rFonts w:hint="cs"/>
          <w:rtl/>
          <w:lang w:bidi="fa-IR"/>
        </w:rPr>
        <w:t>بهمن،</w:t>
      </w:r>
      <w:r w:rsidRPr="0013067B">
        <w:rPr>
          <w:rtl/>
          <w:lang w:bidi="fa-IR"/>
        </w:rPr>
        <w:t xml:space="preserve"> </w:t>
      </w:r>
      <w:r w:rsidRPr="0013067B">
        <w:rPr>
          <w:rFonts w:hint="cs"/>
          <w:rtl/>
          <w:lang w:bidi="fa-IR"/>
        </w:rPr>
        <w:t>حافظ،</w:t>
      </w:r>
      <w:r w:rsidRPr="0013067B">
        <w:rPr>
          <w:rtl/>
          <w:lang w:bidi="fa-IR"/>
        </w:rPr>
        <w:t xml:space="preserve"> </w:t>
      </w:r>
      <w:r w:rsidRPr="0013067B">
        <w:rPr>
          <w:rFonts w:hint="cs"/>
          <w:rtl/>
          <w:lang w:bidi="fa-IR"/>
        </w:rPr>
        <w:t>پرستار،</w:t>
      </w:r>
      <w:r w:rsidRPr="0013067B">
        <w:rPr>
          <w:rtl/>
          <w:lang w:bidi="fa-IR"/>
        </w:rPr>
        <w:t xml:space="preserve"> </w:t>
      </w:r>
      <w:r w:rsidRPr="0013067B">
        <w:rPr>
          <w:rFonts w:hint="cs"/>
          <w:rtl/>
          <w:lang w:bidi="fa-IR"/>
        </w:rPr>
        <w:t>ضيابري،</w:t>
      </w:r>
      <w:r w:rsidRPr="0013067B">
        <w:rPr>
          <w:rtl/>
          <w:lang w:bidi="fa-IR"/>
        </w:rPr>
        <w:t xml:space="preserve"> </w:t>
      </w:r>
      <w:r w:rsidRPr="0013067B">
        <w:rPr>
          <w:rFonts w:hint="cs"/>
          <w:rtl/>
          <w:lang w:bidi="fa-IR"/>
        </w:rPr>
        <w:t>انقلاب،</w:t>
      </w:r>
      <w:r w:rsidRPr="0013067B">
        <w:rPr>
          <w:rtl/>
          <w:lang w:bidi="fa-IR"/>
        </w:rPr>
        <w:t xml:space="preserve"> </w:t>
      </w:r>
      <w:r w:rsidRPr="0013067B">
        <w:rPr>
          <w:rFonts w:hint="cs"/>
          <w:rtl/>
          <w:lang w:bidi="fa-IR"/>
        </w:rPr>
        <w:t>سرچشمه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معلم</w:t>
      </w:r>
      <w:r w:rsidRPr="0013067B">
        <w:rPr>
          <w:rtl/>
          <w:lang w:bidi="fa-IR"/>
        </w:rPr>
        <w:t xml:space="preserve"> </w:t>
      </w:r>
      <w:r w:rsidRPr="0013067B">
        <w:rPr>
          <w:rFonts w:hint="cs"/>
          <w:rtl/>
          <w:lang w:bidi="fa-IR"/>
        </w:rPr>
        <w:t>اشباع</w:t>
      </w:r>
      <w:r w:rsidRPr="0013067B">
        <w:rPr>
          <w:rtl/>
          <w:lang w:bidi="fa-IR"/>
        </w:rPr>
        <w:t xml:space="preserve"> </w:t>
      </w:r>
      <w:r w:rsidRPr="0013067B">
        <w:rPr>
          <w:rFonts w:hint="cs"/>
          <w:rtl/>
          <w:lang w:bidi="fa-IR"/>
        </w:rPr>
        <w:t>بوده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هرچه</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مركز</w:t>
      </w:r>
      <w:r w:rsidRPr="0013067B">
        <w:rPr>
          <w:rtl/>
          <w:lang w:bidi="fa-IR"/>
        </w:rPr>
        <w:t xml:space="preserve"> </w:t>
      </w:r>
      <w:r w:rsidRPr="0013067B">
        <w:rPr>
          <w:rFonts w:hint="cs"/>
          <w:rtl/>
          <w:lang w:bidi="fa-IR"/>
        </w:rPr>
        <w:t>بـه خارج</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نزديك</w:t>
      </w:r>
      <w:r w:rsidRPr="0013067B">
        <w:rPr>
          <w:rtl/>
          <w:lang w:bidi="fa-IR"/>
        </w:rPr>
        <w:t xml:space="preserve"> </w:t>
      </w:r>
      <w:r w:rsidRPr="0013067B">
        <w:rPr>
          <w:rFonts w:hint="cs"/>
          <w:rtl/>
          <w:lang w:bidi="fa-IR"/>
        </w:rPr>
        <w:t>مي‏شويم</w:t>
      </w:r>
      <w:r w:rsidRPr="0013067B">
        <w:rPr>
          <w:rtl/>
          <w:lang w:bidi="fa-IR"/>
        </w:rPr>
        <w:t xml:space="preserve"> </w:t>
      </w:r>
      <w:r w:rsidRPr="0013067B">
        <w:rPr>
          <w:rFonts w:hint="cs"/>
          <w:rtl/>
          <w:lang w:bidi="fa-IR"/>
        </w:rPr>
        <w:t>وضعيت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ترتيب</w:t>
      </w:r>
      <w:r w:rsidRPr="0013067B">
        <w:rPr>
          <w:rtl/>
          <w:lang w:bidi="fa-IR"/>
        </w:rPr>
        <w:t xml:space="preserve"> </w:t>
      </w:r>
      <w:r w:rsidRPr="0013067B">
        <w:rPr>
          <w:rFonts w:hint="cs"/>
          <w:rtl/>
          <w:lang w:bidi="fa-IR"/>
        </w:rPr>
        <w:t>نيمه</w:t>
      </w:r>
      <w:r w:rsidRPr="0013067B">
        <w:rPr>
          <w:rtl/>
          <w:lang w:bidi="fa-IR"/>
        </w:rPr>
        <w:t xml:space="preserve"> </w:t>
      </w:r>
      <w:r w:rsidRPr="0013067B">
        <w:rPr>
          <w:rFonts w:hint="cs"/>
          <w:rtl/>
          <w:lang w:bidi="fa-IR"/>
        </w:rPr>
        <w:t>اشباع</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غيراشباع</w:t>
      </w:r>
      <w:r w:rsidRPr="0013067B">
        <w:rPr>
          <w:rtl/>
          <w:lang w:bidi="fa-IR"/>
        </w:rPr>
        <w:t xml:space="preserve"> </w:t>
      </w:r>
      <w:r w:rsidRPr="0013067B">
        <w:rPr>
          <w:rFonts w:hint="cs"/>
          <w:rtl/>
          <w:lang w:bidi="fa-IR"/>
        </w:rPr>
        <w:t>مي‏</w:t>
      </w:r>
      <w:r w:rsidRPr="0013067B">
        <w:rPr>
          <w:rFonts w:hint="cs"/>
          <w:rtl/>
          <w:cs/>
          <w:lang w:bidi="fa-IR"/>
        </w:rPr>
        <w:t>‎</w:t>
      </w:r>
      <w:r w:rsidRPr="0013067B">
        <w:rPr>
          <w:rFonts w:hint="cs"/>
          <w:rtl/>
          <w:lang w:bidi="fa-IR"/>
        </w:rPr>
        <w:t>شود</w:t>
      </w:r>
      <w:r w:rsidRPr="0013067B">
        <w:rPr>
          <w:rtl/>
          <w:lang w:bidi="fa-IR"/>
        </w:rPr>
        <w:t xml:space="preserve"> .</w:t>
      </w:r>
      <w:r w:rsidRPr="0013067B">
        <w:rPr>
          <w:rFonts w:ascii="BTitrBold" w:hint="cs"/>
          <w:rtl/>
          <w:lang w:bidi="fa-IR"/>
        </w:rPr>
        <w:t>به طور کلی شهر</w:t>
      </w:r>
      <w:r w:rsidRPr="0013067B">
        <w:rPr>
          <w:rFonts w:ascii="BTitrBold"/>
          <w:rtl/>
          <w:lang w:bidi="fa-IR"/>
        </w:rPr>
        <w:t xml:space="preserve"> </w:t>
      </w:r>
      <w:r w:rsidRPr="0013067B">
        <w:rPr>
          <w:rFonts w:ascii="BTitrBold" w:hint="cs"/>
          <w:rtl/>
          <w:lang w:bidi="fa-IR"/>
        </w:rPr>
        <w:t>رشت</w:t>
      </w:r>
      <w:r w:rsidRPr="0013067B">
        <w:rPr>
          <w:rFonts w:ascii="BTitrBold"/>
          <w:rtl/>
          <w:lang w:bidi="fa-IR"/>
        </w:rPr>
        <w:t xml:space="preserve"> </w:t>
      </w:r>
      <w:r w:rsidRPr="0013067B">
        <w:rPr>
          <w:rFonts w:ascii="BTitrBold" w:hint="cs"/>
          <w:rtl/>
          <w:lang w:bidi="fa-IR"/>
        </w:rPr>
        <w:t>از</w:t>
      </w:r>
      <w:r w:rsidRPr="0013067B">
        <w:rPr>
          <w:rFonts w:ascii="BTitrBold"/>
          <w:rtl/>
          <w:lang w:bidi="fa-IR"/>
        </w:rPr>
        <w:t xml:space="preserve"> </w:t>
      </w:r>
      <w:r w:rsidRPr="0013067B">
        <w:rPr>
          <w:rFonts w:ascii="BTitrBold" w:hint="cs"/>
          <w:rtl/>
          <w:lang w:bidi="fa-IR"/>
        </w:rPr>
        <w:t>طريق</w:t>
      </w:r>
      <w:r w:rsidRPr="0013067B">
        <w:rPr>
          <w:rFonts w:ascii="BTitrBold"/>
          <w:rtl/>
          <w:lang w:bidi="fa-IR"/>
        </w:rPr>
        <w:t xml:space="preserve"> </w:t>
      </w:r>
      <w:r w:rsidRPr="0013067B">
        <w:rPr>
          <w:rFonts w:ascii="BTitrBold" w:hint="cs"/>
          <w:rtl/>
          <w:lang w:bidi="fa-IR"/>
        </w:rPr>
        <w:t>چهار</w:t>
      </w:r>
      <w:r w:rsidRPr="0013067B">
        <w:rPr>
          <w:rFonts w:ascii="BTitrBold"/>
          <w:rtl/>
          <w:lang w:bidi="fa-IR"/>
        </w:rPr>
        <w:t xml:space="preserve"> </w:t>
      </w:r>
      <w:r w:rsidRPr="0013067B">
        <w:rPr>
          <w:rFonts w:ascii="BTitrBold" w:hint="cs"/>
          <w:rtl/>
          <w:lang w:bidi="fa-IR"/>
        </w:rPr>
        <w:t>محور</w:t>
      </w:r>
      <w:r w:rsidRPr="0013067B">
        <w:rPr>
          <w:rFonts w:ascii="BTitrBold"/>
          <w:rtl/>
          <w:lang w:bidi="fa-IR"/>
        </w:rPr>
        <w:t xml:space="preserve"> </w:t>
      </w:r>
      <w:r w:rsidRPr="0013067B">
        <w:rPr>
          <w:rFonts w:ascii="BTitrBold" w:hint="cs"/>
          <w:rtl/>
          <w:lang w:bidi="fa-IR"/>
        </w:rPr>
        <w:t>اصلي،</w:t>
      </w:r>
      <w:r w:rsidRPr="0013067B">
        <w:rPr>
          <w:rFonts w:ascii="BTitrBold"/>
          <w:rtl/>
          <w:lang w:bidi="fa-IR"/>
        </w:rPr>
        <w:t xml:space="preserve"> </w:t>
      </w:r>
      <w:r w:rsidRPr="0013067B">
        <w:rPr>
          <w:rFonts w:ascii="BTitrBold" w:hint="cs"/>
          <w:rtl/>
          <w:lang w:bidi="fa-IR"/>
        </w:rPr>
        <w:t>جاده</w:t>
      </w:r>
      <w:r w:rsidRPr="0013067B">
        <w:rPr>
          <w:rFonts w:ascii="BTitrBold"/>
          <w:rtl/>
          <w:lang w:bidi="fa-IR"/>
        </w:rPr>
        <w:t xml:space="preserve"> </w:t>
      </w:r>
      <w:r w:rsidRPr="0013067B">
        <w:rPr>
          <w:rFonts w:ascii="BTitrBold" w:hint="cs"/>
          <w:rtl/>
          <w:lang w:bidi="fa-IR"/>
        </w:rPr>
        <w:t>فومن،</w:t>
      </w:r>
      <w:r w:rsidRPr="0013067B">
        <w:rPr>
          <w:rFonts w:ascii="BTitrBold"/>
          <w:rtl/>
          <w:lang w:bidi="fa-IR"/>
        </w:rPr>
        <w:t xml:space="preserve"> </w:t>
      </w:r>
      <w:r w:rsidRPr="0013067B">
        <w:rPr>
          <w:rFonts w:ascii="BTitrBold" w:hint="cs"/>
          <w:rtl/>
          <w:lang w:bidi="fa-IR"/>
        </w:rPr>
        <w:t>جاده</w:t>
      </w:r>
      <w:r w:rsidRPr="0013067B">
        <w:rPr>
          <w:rFonts w:ascii="BTitrBold"/>
          <w:rtl/>
          <w:lang w:bidi="fa-IR"/>
        </w:rPr>
        <w:t xml:space="preserve"> </w:t>
      </w:r>
      <w:r w:rsidRPr="0013067B">
        <w:rPr>
          <w:rFonts w:ascii="BTitrBold" w:hint="cs"/>
          <w:rtl/>
          <w:lang w:bidi="fa-IR"/>
        </w:rPr>
        <w:t>انزلي،</w:t>
      </w:r>
      <w:r w:rsidRPr="0013067B">
        <w:rPr>
          <w:rFonts w:ascii="BTitrBold"/>
          <w:rtl/>
          <w:lang w:bidi="fa-IR"/>
        </w:rPr>
        <w:t xml:space="preserve"> </w:t>
      </w:r>
      <w:r w:rsidRPr="0013067B">
        <w:rPr>
          <w:rFonts w:ascii="BTitrBold" w:hint="cs"/>
          <w:rtl/>
          <w:lang w:bidi="fa-IR"/>
        </w:rPr>
        <w:t>جاده</w:t>
      </w:r>
      <w:r w:rsidRPr="0013067B">
        <w:rPr>
          <w:rFonts w:ascii="BTitrBold"/>
          <w:rtl/>
          <w:lang w:bidi="fa-IR"/>
        </w:rPr>
        <w:t xml:space="preserve"> </w:t>
      </w:r>
      <w:r w:rsidRPr="0013067B">
        <w:rPr>
          <w:rFonts w:ascii="BTitrBold" w:hint="cs"/>
          <w:rtl/>
          <w:lang w:bidi="fa-IR"/>
        </w:rPr>
        <w:t>تهران و جاده</w:t>
      </w:r>
      <w:r w:rsidRPr="0013067B">
        <w:rPr>
          <w:rFonts w:ascii="BTitrBold"/>
          <w:rtl/>
          <w:lang w:bidi="fa-IR"/>
        </w:rPr>
        <w:t xml:space="preserve"> </w:t>
      </w:r>
      <w:r w:rsidRPr="0013067B">
        <w:rPr>
          <w:rFonts w:ascii="BTitrBold" w:hint="cs"/>
          <w:rtl/>
          <w:lang w:bidi="fa-IR"/>
        </w:rPr>
        <w:t>لاهيجان</w:t>
      </w:r>
      <w:r w:rsidRPr="0013067B">
        <w:rPr>
          <w:rFonts w:ascii="BTitrBold"/>
          <w:rtl/>
          <w:lang w:bidi="fa-IR"/>
        </w:rPr>
        <w:t xml:space="preserve"> </w:t>
      </w:r>
      <w:r w:rsidRPr="0013067B">
        <w:rPr>
          <w:rFonts w:ascii="BTitrBold" w:hint="cs"/>
          <w:rtl/>
          <w:lang w:bidi="fa-IR"/>
        </w:rPr>
        <w:t>با شهرهاي</w:t>
      </w:r>
      <w:r w:rsidRPr="0013067B">
        <w:rPr>
          <w:rFonts w:ascii="BTitrBold"/>
          <w:rtl/>
          <w:lang w:bidi="fa-IR"/>
        </w:rPr>
        <w:t xml:space="preserve"> </w:t>
      </w:r>
      <w:r w:rsidRPr="0013067B">
        <w:rPr>
          <w:rFonts w:ascii="BTitrBold" w:hint="cs"/>
          <w:rtl/>
          <w:lang w:bidi="fa-IR"/>
        </w:rPr>
        <w:t>اطراف</w:t>
      </w:r>
      <w:r w:rsidRPr="0013067B">
        <w:rPr>
          <w:rFonts w:ascii="BTitrBold"/>
          <w:rtl/>
          <w:lang w:bidi="fa-IR"/>
        </w:rPr>
        <w:t xml:space="preserve"> </w:t>
      </w:r>
      <w:r w:rsidRPr="0013067B">
        <w:rPr>
          <w:rFonts w:ascii="BTitrBold" w:hint="cs"/>
          <w:rtl/>
          <w:lang w:bidi="fa-IR"/>
        </w:rPr>
        <w:t>ارتباط</w:t>
      </w:r>
      <w:r w:rsidRPr="0013067B">
        <w:rPr>
          <w:rFonts w:ascii="BTitrBold"/>
          <w:rtl/>
          <w:lang w:bidi="fa-IR"/>
        </w:rPr>
        <w:t xml:space="preserve"> </w:t>
      </w:r>
      <w:r w:rsidRPr="0013067B">
        <w:rPr>
          <w:rFonts w:ascii="BTitrBold" w:hint="cs"/>
          <w:rtl/>
          <w:lang w:bidi="fa-IR"/>
        </w:rPr>
        <w:t>دارد</w:t>
      </w:r>
      <w:r w:rsidRPr="0013067B">
        <w:rPr>
          <w:rFonts w:ascii="BTitrBold"/>
          <w:rtl/>
          <w:lang w:bidi="fa-IR"/>
        </w:rPr>
        <w:t xml:space="preserve">. </w:t>
      </w:r>
      <w:r w:rsidRPr="0013067B">
        <w:rPr>
          <w:rFonts w:ascii="BTitrBold" w:hint="cs"/>
          <w:rtl/>
          <w:lang w:bidi="fa-IR"/>
        </w:rPr>
        <w:t>در</w:t>
      </w:r>
      <w:r w:rsidRPr="0013067B">
        <w:rPr>
          <w:rFonts w:ascii="BTitrBold"/>
          <w:rtl/>
          <w:lang w:bidi="fa-IR"/>
        </w:rPr>
        <w:t xml:space="preserve"> </w:t>
      </w:r>
      <w:r w:rsidRPr="0013067B">
        <w:rPr>
          <w:rFonts w:ascii="BTitrBold" w:hint="cs"/>
          <w:rtl/>
          <w:lang w:bidi="fa-IR"/>
        </w:rPr>
        <w:t>هنگام</w:t>
      </w:r>
      <w:r w:rsidRPr="0013067B">
        <w:rPr>
          <w:rFonts w:ascii="BTitrBold"/>
          <w:rtl/>
          <w:lang w:bidi="fa-IR"/>
        </w:rPr>
        <w:t xml:space="preserve"> </w:t>
      </w:r>
      <w:r w:rsidRPr="0013067B">
        <w:rPr>
          <w:rFonts w:ascii="BTitrBold" w:hint="cs"/>
          <w:rtl/>
          <w:lang w:bidi="fa-IR"/>
        </w:rPr>
        <w:t>بروز</w:t>
      </w:r>
      <w:r w:rsidRPr="0013067B">
        <w:rPr>
          <w:rFonts w:ascii="BTitrBold"/>
          <w:rtl/>
          <w:lang w:bidi="fa-IR"/>
        </w:rPr>
        <w:t xml:space="preserve"> </w:t>
      </w:r>
      <w:r w:rsidRPr="0013067B">
        <w:rPr>
          <w:rFonts w:ascii="BTitrBold" w:hint="cs"/>
          <w:rtl/>
          <w:lang w:bidi="fa-IR"/>
        </w:rPr>
        <w:t>حادثه</w:t>
      </w:r>
      <w:r w:rsidRPr="0013067B">
        <w:rPr>
          <w:rFonts w:ascii="BTitrBold"/>
          <w:rtl/>
          <w:lang w:bidi="fa-IR"/>
        </w:rPr>
        <w:t xml:space="preserve"> </w:t>
      </w:r>
      <w:r w:rsidRPr="0013067B">
        <w:rPr>
          <w:rFonts w:ascii="BTitrBold" w:hint="cs"/>
          <w:rtl/>
          <w:lang w:bidi="fa-IR"/>
        </w:rPr>
        <w:t>و</w:t>
      </w:r>
      <w:r w:rsidRPr="0013067B">
        <w:rPr>
          <w:rFonts w:ascii="BTitrBold"/>
          <w:rtl/>
          <w:lang w:bidi="fa-IR"/>
        </w:rPr>
        <w:t xml:space="preserve"> </w:t>
      </w:r>
      <w:r w:rsidRPr="0013067B">
        <w:rPr>
          <w:rFonts w:ascii="BTitrBold" w:hint="cs"/>
          <w:rtl/>
          <w:lang w:bidi="fa-IR"/>
        </w:rPr>
        <w:t>يا</w:t>
      </w:r>
      <w:r w:rsidRPr="0013067B">
        <w:rPr>
          <w:rFonts w:ascii="BTitrBold"/>
          <w:rtl/>
          <w:lang w:bidi="fa-IR"/>
        </w:rPr>
        <w:t xml:space="preserve"> </w:t>
      </w:r>
      <w:r w:rsidRPr="0013067B">
        <w:rPr>
          <w:rFonts w:ascii="BTitrBold" w:hint="cs"/>
          <w:rtl/>
          <w:lang w:bidi="fa-IR"/>
        </w:rPr>
        <w:t>حمله</w:t>
      </w:r>
      <w:r w:rsidRPr="0013067B">
        <w:rPr>
          <w:rFonts w:ascii="BTitrBold"/>
          <w:rtl/>
          <w:lang w:bidi="fa-IR"/>
        </w:rPr>
        <w:t xml:space="preserve"> </w:t>
      </w:r>
      <w:r w:rsidRPr="0013067B">
        <w:rPr>
          <w:rFonts w:ascii="BTitrBold" w:hint="cs"/>
          <w:rtl/>
          <w:lang w:bidi="fa-IR"/>
        </w:rPr>
        <w:t>بيشترين</w:t>
      </w:r>
      <w:r w:rsidRPr="0013067B">
        <w:rPr>
          <w:rFonts w:ascii="BTitrBold"/>
          <w:rtl/>
          <w:lang w:bidi="fa-IR"/>
        </w:rPr>
        <w:t xml:space="preserve"> </w:t>
      </w:r>
      <w:r w:rsidRPr="0013067B">
        <w:rPr>
          <w:rFonts w:ascii="BTitrBold" w:hint="cs"/>
          <w:rtl/>
          <w:lang w:bidi="fa-IR"/>
        </w:rPr>
        <w:t>ترافيك</w:t>
      </w:r>
      <w:r w:rsidRPr="0013067B">
        <w:rPr>
          <w:rFonts w:ascii="BTitrBold"/>
          <w:rtl/>
          <w:lang w:bidi="fa-IR"/>
        </w:rPr>
        <w:t xml:space="preserve"> </w:t>
      </w:r>
      <w:r w:rsidRPr="0013067B">
        <w:rPr>
          <w:rFonts w:ascii="BTitrBold" w:hint="cs"/>
          <w:rtl/>
          <w:lang w:bidi="fa-IR"/>
        </w:rPr>
        <w:t>در</w:t>
      </w:r>
      <w:r w:rsidRPr="0013067B">
        <w:rPr>
          <w:rFonts w:ascii="BTitrBold"/>
          <w:rtl/>
          <w:lang w:bidi="fa-IR"/>
        </w:rPr>
        <w:t xml:space="preserve"> </w:t>
      </w:r>
      <w:r w:rsidRPr="0013067B">
        <w:rPr>
          <w:rFonts w:ascii="BTitrBold" w:hint="cs"/>
          <w:rtl/>
          <w:lang w:bidi="fa-IR"/>
        </w:rPr>
        <w:t>اين</w:t>
      </w:r>
      <w:r w:rsidRPr="0013067B">
        <w:rPr>
          <w:rFonts w:ascii="BTitrBold"/>
          <w:rtl/>
          <w:lang w:bidi="fa-IR"/>
        </w:rPr>
        <w:t xml:space="preserve"> </w:t>
      </w:r>
      <w:r w:rsidRPr="0013067B">
        <w:rPr>
          <w:rFonts w:ascii="BTitrBold" w:hint="cs"/>
          <w:rtl/>
          <w:lang w:bidi="fa-IR"/>
        </w:rPr>
        <w:t>محورها</w:t>
      </w:r>
      <w:r w:rsidRPr="0013067B">
        <w:rPr>
          <w:rFonts w:ascii="BTitrBold"/>
          <w:rtl/>
          <w:lang w:bidi="fa-IR"/>
        </w:rPr>
        <w:t xml:space="preserve"> </w:t>
      </w:r>
      <w:r w:rsidRPr="0013067B">
        <w:rPr>
          <w:rFonts w:ascii="BTitrBold" w:hint="cs"/>
          <w:rtl/>
          <w:lang w:bidi="fa-IR"/>
        </w:rPr>
        <w:t>اتفاق مي</w:t>
      </w:r>
      <w:r w:rsidRPr="0013067B">
        <w:rPr>
          <w:rFonts w:ascii="BTitrBold"/>
          <w:rtl/>
          <w:lang w:bidi="fa-IR"/>
        </w:rPr>
        <w:t xml:space="preserve"> </w:t>
      </w:r>
      <w:r w:rsidRPr="0013067B">
        <w:rPr>
          <w:rFonts w:ascii="BTitrBold" w:hint="cs"/>
          <w:rtl/>
          <w:lang w:bidi="fa-IR"/>
        </w:rPr>
        <w:t>افتد.</w:t>
      </w:r>
      <w:r w:rsidRPr="0013067B">
        <w:rPr>
          <w:rFonts w:ascii="BTitrBold"/>
          <w:rtl/>
          <w:lang w:bidi="fa-IR"/>
        </w:rPr>
        <w:t xml:space="preserve"> </w:t>
      </w:r>
      <w:r w:rsidRPr="0013067B">
        <w:rPr>
          <w:rFonts w:ascii="BTitrBold" w:hint="cs"/>
          <w:rtl/>
          <w:lang w:bidi="fa-IR"/>
        </w:rPr>
        <w:t>علاوه</w:t>
      </w:r>
      <w:r w:rsidRPr="0013067B">
        <w:rPr>
          <w:rFonts w:ascii="BTitrBold"/>
          <w:rtl/>
          <w:lang w:bidi="fa-IR"/>
        </w:rPr>
        <w:t xml:space="preserve"> </w:t>
      </w:r>
      <w:r w:rsidRPr="0013067B">
        <w:rPr>
          <w:rFonts w:ascii="BTitrBold" w:hint="cs"/>
          <w:rtl/>
          <w:lang w:bidi="fa-IR"/>
        </w:rPr>
        <w:t>بر</w:t>
      </w:r>
      <w:r w:rsidRPr="0013067B">
        <w:rPr>
          <w:rFonts w:ascii="BTitrBold"/>
          <w:rtl/>
          <w:lang w:bidi="fa-IR"/>
        </w:rPr>
        <w:t xml:space="preserve"> </w:t>
      </w:r>
      <w:r w:rsidRPr="0013067B">
        <w:rPr>
          <w:rFonts w:ascii="BTitrBold" w:hint="cs"/>
          <w:rtl/>
          <w:lang w:bidi="fa-IR"/>
        </w:rPr>
        <w:t>جاده</w:t>
      </w:r>
      <w:r w:rsidRPr="0013067B">
        <w:rPr>
          <w:rFonts w:ascii="BTitrBold"/>
          <w:rtl/>
          <w:lang w:bidi="fa-IR"/>
        </w:rPr>
        <w:t xml:space="preserve"> </w:t>
      </w:r>
      <w:r w:rsidRPr="0013067B">
        <w:rPr>
          <w:rFonts w:ascii="BTitrBold" w:hint="cs"/>
          <w:rtl/>
          <w:lang w:bidi="fa-IR"/>
        </w:rPr>
        <w:t>هاي</w:t>
      </w:r>
      <w:r w:rsidRPr="0013067B">
        <w:rPr>
          <w:rFonts w:ascii="BTitrBold"/>
          <w:rtl/>
          <w:lang w:bidi="fa-IR"/>
        </w:rPr>
        <w:t xml:space="preserve"> </w:t>
      </w:r>
      <w:r w:rsidRPr="0013067B">
        <w:rPr>
          <w:rFonts w:ascii="BTitrBold" w:hint="cs"/>
          <w:rtl/>
          <w:lang w:bidi="fa-IR"/>
        </w:rPr>
        <w:t>ارتباطي</w:t>
      </w:r>
      <w:r w:rsidRPr="0013067B">
        <w:rPr>
          <w:rFonts w:ascii="BTitrBold"/>
          <w:rtl/>
          <w:lang w:bidi="fa-IR"/>
        </w:rPr>
        <w:t xml:space="preserve"> </w:t>
      </w:r>
      <w:r w:rsidRPr="0013067B">
        <w:rPr>
          <w:rFonts w:ascii="BTitrBold" w:hint="cs"/>
          <w:rtl/>
          <w:lang w:bidi="fa-IR"/>
        </w:rPr>
        <w:t>شهر،</w:t>
      </w:r>
      <w:r w:rsidRPr="0013067B">
        <w:rPr>
          <w:rFonts w:ascii="BTitrBold"/>
          <w:rtl/>
          <w:lang w:bidi="fa-IR"/>
        </w:rPr>
        <w:t xml:space="preserve"> </w:t>
      </w:r>
      <w:r w:rsidRPr="0013067B">
        <w:rPr>
          <w:rFonts w:ascii="BTitrBold" w:hint="cs"/>
          <w:rtl/>
          <w:lang w:bidi="fa-IR"/>
        </w:rPr>
        <w:t>پل</w:t>
      </w:r>
      <w:r w:rsidRPr="0013067B">
        <w:rPr>
          <w:rFonts w:ascii="BTitrBold"/>
          <w:rtl/>
          <w:lang w:bidi="fa-IR"/>
        </w:rPr>
        <w:t xml:space="preserve"> </w:t>
      </w:r>
      <w:r w:rsidRPr="0013067B">
        <w:rPr>
          <w:rFonts w:ascii="BTitrBold" w:hint="cs"/>
          <w:rtl/>
          <w:lang w:bidi="fa-IR"/>
        </w:rPr>
        <w:t>هاي</w:t>
      </w:r>
      <w:r w:rsidRPr="0013067B">
        <w:rPr>
          <w:rFonts w:ascii="BTitrBold"/>
          <w:rtl/>
          <w:lang w:bidi="fa-IR"/>
        </w:rPr>
        <w:t xml:space="preserve"> </w:t>
      </w:r>
      <w:r w:rsidRPr="0013067B">
        <w:rPr>
          <w:rFonts w:ascii="BTitrBold" w:hint="cs"/>
          <w:rtl/>
          <w:lang w:bidi="fa-IR"/>
        </w:rPr>
        <w:t>روي</w:t>
      </w:r>
      <w:r w:rsidRPr="0013067B">
        <w:rPr>
          <w:rFonts w:ascii="BTitrBold"/>
          <w:rtl/>
          <w:lang w:bidi="fa-IR"/>
        </w:rPr>
        <w:t xml:space="preserve"> </w:t>
      </w:r>
      <w:r w:rsidRPr="0013067B">
        <w:rPr>
          <w:rFonts w:ascii="BTitrBold" w:hint="cs"/>
          <w:rtl/>
          <w:lang w:bidi="fa-IR"/>
        </w:rPr>
        <w:t>رودخانه</w:t>
      </w:r>
      <w:r w:rsidRPr="0013067B">
        <w:rPr>
          <w:rFonts w:ascii="BTitrBold"/>
          <w:rtl/>
          <w:lang w:bidi="fa-IR"/>
        </w:rPr>
        <w:t xml:space="preserve"> </w:t>
      </w:r>
      <w:r w:rsidRPr="0013067B">
        <w:rPr>
          <w:rFonts w:ascii="BTitrBold" w:hint="cs"/>
          <w:rtl/>
          <w:lang w:bidi="fa-IR"/>
        </w:rPr>
        <w:t>ها نيز</w:t>
      </w:r>
      <w:r w:rsidRPr="0013067B">
        <w:rPr>
          <w:rFonts w:ascii="BTitrBold"/>
          <w:rtl/>
          <w:lang w:bidi="fa-IR"/>
        </w:rPr>
        <w:t xml:space="preserve"> </w:t>
      </w:r>
      <w:r w:rsidRPr="0013067B">
        <w:rPr>
          <w:rFonts w:ascii="BTitrBold" w:hint="cs"/>
          <w:rtl/>
          <w:lang w:bidi="fa-IR"/>
        </w:rPr>
        <w:t>از</w:t>
      </w:r>
      <w:r w:rsidRPr="0013067B">
        <w:rPr>
          <w:rFonts w:ascii="BTitrBold"/>
          <w:rtl/>
          <w:lang w:bidi="fa-IR"/>
        </w:rPr>
        <w:t xml:space="preserve"> </w:t>
      </w:r>
      <w:r w:rsidRPr="0013067B">
        <w:rPr>
          <w:rFonts w:ascii="BTitrBold" w:hint="cs"/>
          <w:rtl/>
          <w:lang w:bidi="fa-IR"/>
        </w:rPr>
        <w:t>موارد</w:t>
      </w:r>
      <w:r w:rsidRPr="0013067B">
        <w:rPr>
          <w:rFonts w:ascii="BTitrBold"/>
          <w:rtl/>
          <w:lang w:bidi="fa-IR"/>
        </w:rPr>
        <w:t xml:space="preserve"> </w:t>
      </w:r>
      <w:r w:rsidRPr="0013067B">
        <w:rPr>
          <w:rFonts w:ascii="BTitrBold" w:hint="cs"/>
          <w:rtl/>
          <w:lang w:bidi="fa-IR"/>
        </w:rPr>
        <w:t>بسيار</w:t>
      </w:r>
      <w:r w:rsidRPr="0013067B">
        <w:rPr>
          <w:rFonts w:ascii="BTitrBold"/>
          <w:rtl/>
          <w:lang w:bidi="fa-IR"/>
        </w:rPr>
        <w:t xml:space="preserve"> </w:t>
      </w:r>
      <w:r w:rsidRPr="0013067B">
        <w:rPr>
          <w:rFonts w:ascii="BTitrBold" w:hint="cs"/>
          <w:rtl/>
          <w:lang w:bidi="fa-IR"/>
        </w:rPr>
        <w:t>مهمي</w:t>
      </w:r>
      <w:r w:rsidRPr="0013067B">
        <w:rPr>
          <w:rFonts w:ascii="BTitrBold"/>
          <w:rtl/>
          <w:lang w:bidi="fa-IR"/>
        </w:rPr>
        <w:t xml:space="preserve"> </w:t>
      </w:r>
      <w:r w:rsidRPr="0013067B">
        <w:rPr>
          <w:rFonts w:ascii="BTitrBold" w:hint="cs"/>
          <w:rtl/>
          <w:lang w:bidi="fa-IR"/>
        </w:rPr>
        <w:t>هستند كه</w:t>
      </w:r>
      <w:r w:rsidRPr="0013067B">
        <w:rPr>
          <w:rFonts w:ascii="BTitrBold"/>
          <w:rtl/>
          <w:lang w:bidi="fa-IR"/>
        </w:rPr>
        <w:t xml:space="preserve"> </w:t>
      </w:r>
      <w:r w:rsidRPr="0013067B">
        <w:rPr>
          <w:rFonts w:ascii="BTitrBold" w:hint="cs"/>
          <w:rtl/>
          <w:lang w:bidi="fa-IR"/>
        </w:rPr>
        <w:t>ارتباط</w:t>
      </w:r>
      <w:r w:rsidRPr="0013067B">
        <w:rPr>
          <w:rFonts w:ascii="BTitrBold"/>
          <w:rtl/>
          <w:lang w:bidi="fa-IR"/>
        </w:rPr>
        <w:t xml:space="preserve"> </w:t>
      </w:r>
      <w:r w:rsidRPr="0013067B">
        <w:rPr>
          <w:rFonts w:ascii="BTitrBold" w:hint="cs"/>
          <w:rtl/>
          <w:lang w:bidi="fa-IR"/>
        </w:rPr>
        <w:t>بين</w:t>
      </w:r>
      <w:r w:rsidRPr="0013067B">
        <w:rPr>
          <w:rFonts w:ascii="BTitrBold"/>
          <w:rtl/>
          <w:lang w:bidi="fa-IR"/>
        </w:rPr>
        <w:t xml:space="preserve"> </w:t>
      </w:r>
      <w:r w:rsidRPr="0013067B">
        <w:rPr>
          <w:rFonts w:ascii="BTitrBold" w:hint="cs"/>
          <w:rtl/>
          <w:lang w:bidi="fa-IR"/>
        </w:rPr>
        <w:t>معابر</w:t>
      </w:r>
      <w:r w:rsidRPr="0013067B">
        <w:rPr>
          <w:rFonts w:ascii="BTitrBold"/>
          <w:rtl/>
          <w:lang w:bidi="fa-IR"/>
        </w:rPr>
        <w:t xml:space="preserve"> </w:t>
      </w:r>
      <w:r w:rsidRPr="0013067B">
        <w:rPr>
          <w:rFonts w:ascii="BTitrBold" w:hint="cs"/>
          <w:rtl/>
          <w:lang w:bidi="fa-IR"/>
        </w:rPr>
        <w:t>شهر</w:t>
      </w:r>
      <w:r w:rsidRPr="0013067B">
        <w:rPr>
          <w:rFonts w:ascii="BTitrBold"/>
          <w:rtl/>
          <w:lang w:bidi="fa-IR"/>
        </w:rPr>
        <w:t xml:space="preserve"> </w:t>
      </w:r>
      <w:r w:rsidRPr="0013067B">
        <w:rPr>
          <w:rFonts w:ascii="BTitrBold" w:hint="cs"/>
          <w:rtl/>
          <w:lang w:bidi="fa-IR"/>
        </w:rPr>
        <w:t>را</w:t>
      </w:r>
      <w:r w:rsidRPr="0013067B">
        <w:rPr>
          <w:rFonts w:ascii="BTitrBold"/>
          <w:rtl/>
          <w:lang w:bidi="fa-IR"/>
        </w:rPr>
        <w:t xml:space="preserve"> </w:t>
      </w:r>
      <w:r w:rsidRPr="0013067B">
        <w:rPr>
          <w:rFonts w:ascii="BTitrBold" w:hint="cs"/>
          <w:rtl/>
          <w:lang w:bidi="fa-IR"/>
        </w:rPr>
        <w:t>برقرار</w:t>
      </w:r>
      <w:r w:rsidRPr="0013067B">
        <w:rPr>
          <w:rFonts w:ascii="BTitrBold"/>
          <w:rtl/>
          <w:lang w:bidi="fa-IR"/>
        </w:rPr>
        <w:t xml:space="preserve"> </w:t>
      </w:r>
      <w:r w:rsidRPr="0013067B">
        <w:rPr>
          <w:rFonts w:ascii="BTitrBold" w:hint="cs"/>
          <w:rtl/>
          <w:lang w:bidi="fa-IR"/>
        </w:rPr>
        <w:t>مي</w:t>
      </w:r>
      <w:r w:rsidRPr="0013067B">
        <w:rPr>
          <w:rFonts w:ascii="BTitrBold"/>
          <w:rtl/>
          <w:lang w:bidi="fa-IR"/>
        </w:rPr>
        <w:t xml:space="preserve"> </w:t>
      </w:r>
      <w:r w:rsidRPr="0013067B">
        <w:rPr>
          <w:rFonts w:ascii="BTitrBold" w:hint="cs"/>
          <w:rtl/>
          <w:lang w:bidi="fa-IR"/>
        </w:rPr>
        <w:t>كنند</w:t>
      </w:r>
      <w:r w:rsidRPr="0013067B">
        <w:rPr>
          <w:rFonts w:ascii="BTitrBold"/>
          <w:rtl/>
          <w:lang w:bidi="fa-IR"/>
        </w:rPr>
        <w:t xml:space="preserve"> </w:t>
      </w:r>
      <w:r w:rsidRPr="0013067B">
        <w:rPr>
          <w:rFonts w:ascii="BTitrBold" w:hint="cs"/>
          <w:rtl/>
          <w:lang w:bidi="fa-IR"/>
        </w:rPr>
        <w:t>و</w:t>
      </w:r>
      <w:r w:rsidRPr="0013067B">
        <w:rPr>
          <w:rFonts w:ascii="BTitrBold"/>
          <w:rtl/>
          <w:lang w:bidi="fa-IR"/>
        </w:rPr>
        <w:t xml:space="preserve"> </w:t>
      </w:r>
      <w:r w:rsidRPr="0013067B">
        <w:rPr>
          <w:rFonts w:ascii="BTitrBold" w:hint="cs"/>
          <w:rtl/>
          <w:lang w:bidi="fa-IR"/>
        </w:rPr>
        <w:t>چنانچه</w:t>
      </w:r>
      <w:r w:rsidRPr="0013067B">
        <w:rPr>
          <w:rFonts w:ascii="BTitrBold"/>
          <w:rtl/>
          <w:lang w:bidi="fa-IR"/>
        </w:rPr>
        <w:t xml:space="preserve"> </w:t>
      </w:r>
      <w:r w:rsidRPr="0013067B">
        <w:rPr>
          <w:rFonts w:ascii="BTitrBold" w:hint="cs"/>
          <w:rtl/>
          <w:lang w:bidi="fa-IR"/>
        </w:rPr>
        <w:t>در</w:t>
      </w:r>
      <w:r w:rsidRPr="0013067B">
        <w:rPr>
          <w:rFonts w:ascii="BTitrBold"/>
          <w:rtl/>
          <w:lang w:bidi="fa-IR"/>
        </w:rPr>
        <w:t xml:space="preserve"> </w:t>
      </w:r>
      <w:r w:rsidRPr="0013067B">
        <w:rPr>
          <w:rFonts w:ascii="BTitrBold" w:hint="cs"/>
          <w:rtl/>
          <w:lang w:bidi="fa-IR"/>
        </w:rPr>
        <w:t>هنگام</w:t>
      </w:r>
      <w:r w:rsidRPr="0013067B">
        <w:rPr>
          <w:rFonts w:ascii="BTitrBold"/>
          <w:rtl/>
          <w:lang w:bidi="fa-IR"/>
        </w:rPr>
        <w:t xml:space="preserve"> </w:t>
      </w:r>
      <w:r w:rsidRPr="0013067B">
        <w:rPr>
          <w:rFonts w:ascii="BTitrBold" w:hint="cs"/>
          <w:rtl/>
          <w:lang w:bidi="fa-IR"/>
        </w:rPr>
        <w:t>حمله‏ی</w:t>
      </w:r>
      <w:r w:rsidRPr="0013067B">
        <w:rPr>
          <w:rFonts w:ascii="BTitrBold"/>
          <w:rtl/>
          <w:lang w:bidi="fa-IR"/>
        </w:rPr>
        <w:t xml:space="preserve"> </w:t>
      </w:r>
      <w:r w:rsidRPr="0013067B">
        <w:rPr>
          <w:rFonts w:ascii="BTitrBold" w:hint="cs"/>
          <w:rtl/>
          <w:lang w:bidi="fa-IR"/>
        </w:rPr>
        <w:t>دشمن،</w:t>
      </w:r>
      <w:r w:rsidRPr="0013067B">
        <w:rPr>
          <w:rFonts w:ascii="BTitrBold"/>
          <w:rtl/>
          <w:lang w:bidi="fa-IR"/>
        </w:rPr>
        <w:t xml:space="preserve"> </w:t>
      </w:r>
      <w:r w:rsidRPr="0013067B">
        <w:rPr>
          <w:rFonts w:ascii="BTitrBold" w:hint="cs"/>
          <w:rtl/>
          <w:lang w:bidi="fa-IR"/>
        </w:rPr>
        <w:t>پل‏ها</w:t>
      </w:r>
      <w:r w:rsidRPr="0013067B">
        <w:rPr>
          <w:rFonts w:ascii="BTitrBold"/>
          <w:rtl/>
          <w:lang w:bidi="fa-IR"/>
        </w:rPr>
        <w:t xml:space="preserve"> </w:t>
      </w:r>
      <w:r w:rsidRPr="0013067B">
        <w:rPr>
          <w:rFonts w:ascii="BTitrBold" w:hint="cs"/>
          <w:rtl/>
          <w:lang w:bidi="fa-IR"/>
        </w:rPr>
        <w:t>آسيب</w:t>
      </w:r>
      <w:r w:rsidRPr="0013067B">
        <w:rPr>
          <w:rFonts w:ascii="BTitrBold"/>
          <w:rtl/>
          <w:lang w:bidi="fa-IR"/>
        </w:rPr>
        <w:t xml:space="preserve"> </w:t>
      </w:r>
      <w:r w:rsidRPr="0013067B">
        <w:rPr>
          <w:rFonts w:ascii="BTitrBold" w:hint="cs"/>
          <w:rtl/>
          <w:lang w:bidi="fa-IR"/>
        </w:rPr>
        <w:t>ببينند</w:t>
      </w:r>
      <w:r w:rsidRPr="0013067B">
        <w:rPr>
          <w:rFonts w:ascii="BTitrBold"/>
          <w:rtl/>
          <w:lang w:bidi="fa-IR"/>
        </w:rPr>
        <w:t xml:space="preserve"> </w:t>
      </w:r>
      <w:r w:rsidRPr="0013067B">
        <w:rPr>
          <w:rFonts w:ascii="BTitrBold" w:hint="cs"/>
          <w:rtl/>
          <w:lang w:bidi="fa-IR"/>
        </w:rPr>
        <w:t>ارتباط</w:t>
      </w:r>
      <w:r w:rsidRPr="0013067B">
        <w:rPr>
          <w:rFonts w:ascii="BTitrBold"/>
          <w:rtl/>
          <w:lang w:bidi="fa-IR"/>
        </w:rPr>
        <w:t xml:space="preserve"> </w:t>
      </w:r>
      <w:r w:rsidRPr="0013067B">
        <w:rPr>
          <w:rFonts w:ascii="BTitrBold" w:hint="cs"/>
          <w:rtl/>
          <w:lang w:bidi="fa-IR"/>
        </w:rPr>
        <w:t>بين معابر</w:t>
      </w:r>
      <w:r w:rsidRPr="0013067B">
        <w:rPr>
          <w:rFonts w:ascii="BTitrBold"/>
          <w:rtl/>
          <w:lang w:bidi="fa-IR"/>
        </w:rPr>
        <w:t xml:space="preserve"> </w:t>
      </w:r>
      <w:r w:rsidRPr="0013067B">
        <w:rPr>
          <w:rFonts w:ascii="BTitrBold" w:hint="cs"/>
          <w:rtl/>
          <w:lang w:bidi="fa-IR"/>
        </w:rPr>
        <w:t>و</w:t>
      </w:r>
      <w:r w:rsidRPr="0013067B">
        <w:rPr>
          <w:rFonts w:ascii="BTitrBold"/>
          <w:rtl/>
          <w:lang w:bidi="fa-IR"/>
        </w:rPr>
        <w:t xml:space="preserve"> </w:t>
      </w:r>
      <w:r w:rsidRPr="0013067B">
        <w:rPr>
          <w:rFonts w:ascii="BTitrBold" w:hint="cs"/>
          <w:rtl/>
          <w:lang w:bidi="fa-IR"/>
        </w:rPr>
        <w:t>محدوده</w:t>
      </w:r>
      <w:r w:rsidRPr="0013067B">
        <w:rPr>
          <w:rFonts w:ascii="BTitrBold"/>
          <w:rtl/>
          <w:lang w:bidi="fa-IR"/>
        </w:rPr>
        <w:t xml:space="preserve"> </w:t>
      </w:r>
      <w:r w:rsidRPr="0013067B">
        <w:rPr>
          <w:rFonts w:ascii="BTitrBold" w:hint="cs"/>
          <w:rtl/>
          <w:lang w:bidi="fa-IR"/>
        </w:rPr>
        <w:t>هاي</w:t>
      </w:r>
      <w:r w:rsidRPr="0013067B">
        <w:rPr>
          <w:rFonts w:ascii="BTitrBold"/>
          <w:rtl/>
          <w:lang w:bidi="fa-IR"/>
        </w:rPr>
        <w:t xml:space="preserve"> </w:t>
      </w:r>
      <w:r w:rsidRPr="0013067B">
        <w:rPr>
          <w:rFonts w:ascii="BTitrBold" w:hint="cs"/>
          <w:rtl/>
          <w:lang w:bidi="fa-IR"/>
        </w:rPr>
        <w:t>مختلف</w:t>
      </w:r>
      <w:r w:rsidRPr="0013067B">
        <w:rPr>
          <w:rFonts w:ascii="BTitrBold"/>
          <w:rtl/>
          <w:lang w:bidi="fa-IR"/>
        </w:rPr>
        <w:t xml:space="preserve"> </w:t>
      </w:r>
      <w:r w:rsidRPr="0013067B">
        <w:rPr>
          <w:rFonts w:ascii="BTitrBold" w:hint="cs"/>
          <w:rtl/>
          <w:lang w:bidi="fa-IR"/>
        </w:rPr>
        <w:t xml:space="preserve">شهر از بین </w:t>
      </w:r>
      <w:r w:rsidRPr="0013067B">
        <w:rPr>
          <w:rFonts w:ascii="BTitrBold"/>
          <w:rtl/>
          <w:lang w:bidi="fa-IR"/>
        </w:rPr>
        <w:t xml:space="preserve"> </w:t>
      </w:r>
      <w:r w:rsidRPr="0013067B">
        <w:rPr>
          <w:rFonts w:ascii="BTitrBold" w:hint="cs"/>
          <w:rtl/>
          <w:lang w:bidi="fa-IR"/>
        </w:rPr>
        <w:t>رفته و در نتیجه خدمات</w:t>
      </w:r>
      <w:r w:rsidRPr="0013067B">
        <w:rPr>
          <w:rFonts w:ascii="BTitrBold"/>
          <w:rtl/>
          <w:lang w:bidi="fa-IR"/>
        </w:rPr>
        <w:t xml:space="preserve"> </w:t>
      </w:r>
      <w:r w:rsidRPr="0013067B">
        <w:rPr>
          <w:rFonts w:ascii="BTitrBold" w:hint="cs"/>
          <w:rtl/>
          <w:lang w:bidi="fa-IR"/>
        </w:rPr>
        <w:t>رساني</w:t>
      </w:r>
      <w:r w:rsidRPr="0013067B">
        <w:rPr>
          <w:rFonts w:ascii="BTitrBold"/>
          <w:rtl/>
          <w:lang w:bidi="fa-IR"/>
        </w:rPr>
        <w:t xml:space="preserve"> </w:t>
      </w:r>
      <w:r w:rsidRPr="0013067B">
        <w:rPr>
          <w:rFonts w:ascii="BTitrBold" w:hint="cs"/>
          <w:rtl/>
          <w:lang w:bidi="fa-IR"/>
        </w:rPr>
        <w:t>مختل خواهد شد</w:t>
      </w:r>
      <w:r w:rsidRPr="0013067B">
        <w:rPr>
          <w:rFonts w:ascii="BTitrBold" w:hint="cs"/>
          <w:b/>
          <w:bCs/>
          <w:rtl/>
          <w:lang w:bidi="fa-IR"/>
        </w:rPr>
        <w:t>.</w:t>
      </w:r>
    </w:p>
    <w:p w:rsidR="0013067B" w:rsidRPr="0013067B" w:rsidRDefault="0013067B" w:rsidP="0013067B">
      <w:pPr>
        <w:rPr>
          <w:rtl/>
          <w:lang w:bidi="fa-IR"/>
        </w:rPr>
      </w:pPr>
      <w:r w:rsidRPr="0013067B">
        <w:rPr>
          <w:rFonts w:hint="cs"/>
          <w:rtl/>
          <w:lang w:bidi="fa-IR"/>
        </w:rPr>
        <w:lastRenderedPageBreak/>
        <w:t>تصاویر زیر نشان‏دهنده‏ی نماهایی از ترافیک لجام گسیخته‏ی شهر و  معبری تنگ و باریک با قدمتی بیش از 40 سال است</w:t>
      </w:r>
    </w:p>
    <w:p w:rsidR="0013067B" w:rsidRPr="0013067B" w:rsidRDefault="0013067B" w:rsidP="0013067B">
      <w:pPr>
        <w:spacing w:line="240" w:lineRule="auto"/>
        <w:jc w:val="center"/>
        <w:rPr>
          <w:rFonts w:ascii="B Titr" w:hAnsi="B Titr" w:cs="B Titr"/>
          <w:sz w:val="20"/>
          <w:szCs w:val="20"/>
          <w:rtl/>
          <w:lang w:bidi="fa-IR"/>
        </w:rPr>
      </w:pPr>
      <w:bookmarkStart w:id="566" w:name="_Toc435056463"/>
      <w:bookmarkStart w:id="567" w:name="_Toc532209052"/>
      <w:r w:rsidRPr="0013067B">
        <w:rPr>
          <w:rFonts w:ascii="B Titr" w:hAnsi="B Titr" w:cs="B Titr"/>
          <w:noProof/>
          <w:sz w:val="20"/>
          <w:szCs w:val="20"/>
          <w:rtl/>
        </w:rPr>
        <w:drawing>
          <wp:anchor distT="0" distB="0" distL="114300" distR="114300" simplePos="0" relativeHeight="251984896" behindDoc="0" locked="0" layoutInCell="1" allowOverlap="1" wp14:anchorId="6EE8FA3B" wp14:editId="7AD4AE6E">
            <wp:simplePos x="0" y="0"/>
            <wp:positionH relativeFrom="column">
              <wp:posOffset>2886075</wp:posOffset>
            </wp:positionH>
            <wp:positionV relativeFrom="paragraph">
              <wp:posOffset>333375</wp:posOffset>
            </wp:positionV>
            <wp:extent cx="2633980" cy="2095500"/>
            <wp:effectExtent l="0" t="0" r="0" b="0"/>
            <wp:wrapNone/>
            <wp:docPr id="564" name="Picture 3" descr="Picture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34"/>
                    <pic:cNvPicPr>
                      <a:picLocks noChangeAspect="1" noChangeArrowheads="1"/>
                    </pic:cNvPicPr>
                  </pic:nvPicPr>
                  <pic:blipFill>
                    <a:blip r:embed="rId33"/>
                    <a:srcRect/>
                    <a:stretch>
                      <a:fillRect/>
                    </a:stretch>
                  </pic:blipFill>
                  <pic:spPr bwMode="auto">
                    <a:xfrm>
                      <a:off x="0" y="0"/>
                      <a:ext cx="2633980" cy="2095500"/>
                    </a:xfrm>
                    <a:prstGeom prst="rect">
                      <a:avLst/>
                    </a:prstGeom>
                    <a:noFill/>
                    <a:ln w="9525">
                      <a:noFill/>
                      <a:miter lim="800000"/>
                      <a:headEnd/>
                      <a:tailEnd/>
                    </a:ln>
                  </pic:spPr>
                </pic:pic>
              </a:graphicData>
            </a:graphic>
          </wp:anchor>
        </w:drawing>
      </w:r>
      <w:r w:rsidRPr="0013067B">
        <w:rPr>
          <w:rFonts w:ascii="B Titr" w:hAnsi="B Titr" w:cs="B Titr"/>
          <w:noProof/>
          <w:sz w:val="20"/>
          <w:szCs w:val="20"/>
          <w:rtl/>
        </w:rPr>
        <w:drawing>
          <wp:anchor distT="0" distB="0" distL="114300" distR="114300" simplePos="0" relativeHeight="251985920" behindDoc="0" locked="0" layoutInCell="1" allowOverlap="1" wp14:anchorId="4C349BAF" wp14:editId="19456DCE">
            <wp:simplePos x="0" y="0"/>
            <wp:positionH relativeFrom="column">
              <wp:posOffset>10795</wp:posOffset>
            </wp:positionH>
            <wp:positionV relativeFrom="paragraph">
              <wp:posOffset>333375</wp:posOffset>
            </wp:positionV>
            <wp:extent cx="2713990" cy="2095500"/>
            <wp:effectExtent l="0" t="0" r="0" b="0"/>
            <wp:wrapNone/>
            <wp:docPr id="565" name="Picture 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7"/>
                    <pic:cNvPicPr>
                      <a:picLocks noChangeAspect="1" noChangeArrowheads="1"/>
                    </pic:cNvPicPr>
                  </pic:nvPicPr>
                  <pic:blipFill>
                    <a:blip r:embed="rId34" cstate="print"/>
                    <a:srcRect/>
                    <a:stretch>
                      <a:fillRect/>
                    </a:stretch>
                  </pic:blipFill>
                  <pic:spPr bwMode="auto">
                    <a:xfrm>
                      <a:off x="0" y="0"/>
                      <a:ext cx="2713990" cy="2095500"/>
                    </a:xfrm>
                    <a:prstGeom prst="rect">
                      <a:avLst/>
                    </a:prstGeom>
                    <a:noFill/>
                    <a:ln w="9525">
                      <a:noFill/>
                      <a:miter lim="800000"/>
                      <a:headEnd/>
                      <a:tailEnd/>
                    </a:ln>
                  </pic:spPr>
                </pic:pic>
              </a:graphicData>
            </a:graphic>
          </wp:anchor>
        </w:drawing>
      </w:r>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3</w:t>
      </w:r>
      <w:r w:rsidR="00420924">
        <w:rPr>
          <w:rFonts w:ascii="B Titr" w:hAnsi="B Titr" w:cs="B Titr"/>
          <w:sz w:val="20"/>
          <w:szCs w:val="20"/>
          <w:rtl/>
        </w:rPr>
        <w:fldChar w:fldCharType="end"/>
      </w:r>
      <w:r w:rsidRPr="0013067B">
        <w:rPr>
          <w:rFonts w:ascii="B Titr" w:hAnsi="B Titr" w:cs="B Titr" w:hint="cs"/>
          <w:sz w:val="20"/>
          <w:szCs w:val="20"/>
          <w:rtl/>
        </w:rPr>
        <w:t xml:space="preserve"> : وضعیت ترافیکی شهر رشت</w:t>
      </w:r>
      <w:bookmarkEnd w:id="566"/>
      <w:bookmarkEnd w:id="567"/>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tabs>
          <w:tab w:val="center" w:pos="4535"/>
        </w:tabs>
        <w:spacing w:line="240" w:lineRule="auto"/>
        <w:ind w:firstLine="0"/>
        <w:jc w:val="both"/>
        <w:rPr>
          <w:rFonts w:eastAsia="Calibri"/>
          <w:szCs w:val="24"/>
          <w:rtl/>
          <w:lang w:bidi="fa-IR"/>
        </w:rPr>
      </w:pPr>
      <w:r w:rsidRPr="0013067B">
        <w:rPr>
          <w:rFonts w:eastAsia="Calibri"/>
          <w:sz w:val="28"/>
          <w:rtl/>
          <w:lang w:bidi="fa-IR"/>
        </w:rPr>
        <w:tab/>
      </w:r>
      <w:r w:rsidRPr="0013067B">
        <w:rPr>
          <w:rFonts w:eastAsia="Calibri" w:hint="cs"/>
          <w:szCs w:val="24"/>
          <w:rtl/>
          <w:lang w:bidi="fa-IR"/>
        </w:rPr>
        <w:t xml:space="preserve">                                                                                      </w:t>
      </w:r>
    </w:p>
    <w:p w:rsidR="0013067B" w:rsidRPr="0013067B" w:rsidRDefault="0013067B" w:rsidP="0013067B">
      <w:pPr>
        <w:widowControl/>
        <w:spacing w:line="240" w:lineRule="auto"/>
        <w:ind w:firstLine="0"/>
        <w:jc w:val="both"/>
        <w:rPr>
          <w:rFonts w:eastAsia="Calibri"/>
          <w:sz w:val="28"/>
          <w:rtl/>
          <w:lang w:bidi="fa-IR"/>
        </w:rPr>
      </w:pPr>
      <w:r w:rsidRPr="0013067B">
        <w:rPr>
          <w:rFonts w:eastAsia="Calibri" w:hint="cs"/>
          <w:noProof/>
          <w:szCs w:val="24"/>
          <w:rtl/>
        </w:rPr>
        <w:drawing>
          <wp:anchor distT="0" distB="0" distL="114300" distR="114300" simplePos="0" relativeHeight="251986944" behindDoc="0" locked="0" layoutInCell="1" allowOverlap="1" wp14:anchorId="17923A86" wp14:editId="5FDBF37B">
            <wp:simplePos x="0" y="0"/>
            <wp:positionH relativeFrom="column">
              <wp:posOffset>2889250</wp:posOffset>
            </wp:positionH>
            <wp:positionV relativeFrom="paragraph">
              <wp:posOffset>93345</wp:posOffset>
            </wp:positionV>
            <wp:extent cx="2630805" cy="2199640"/>
            <wp:effectExtent l="0" t="0" r="0" b="0"/>
            <wp:wrapNone/>
            <wp:docPr id="568" name="Picture 5"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5"/>
                    <pic:cNvPicPr>
                      <a:picLocks noChangeAspect="1" noChangeArrowheads="1"/>
                    </pic:cNvPicPr>
                  </pic:nvPicPr>
                  <pic:blipFill rotWithShape="1">
                    <a:blip r:embed="rId35" cstate="print"/>
                    <a:srcRect r="2367"/>
                    <a:stretch/>
                  </pic:blipFill>
                  <pic:spPr bwMode="auto">
                    <a:xfrm>
                      <a:off x="0" y="0"/>
                      <a:ext cx="2630805" cy="2199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13067B">
        <w:rPr>
          <w:rFonts w:eastAsia="Calibri" w:hint="cs"/>
          <w:noProof/>
          <w:szCs w:val="24"/>
          <w:rtl/>
        </w:rPr>
        <w:drawing>
          <wp:anchor distT="0" distB="0" distL="114300" distR="114300" simplePos="0" relativeHeight="251983872" behindDoc="0" locked="0" layoutInCell="1" allowOverlap="1" wp14:anchorId="1418967E" wp14:editId="0E522D54">
            <wp:simplePos x="0" y="0"/>
            <wp:positionH relativeFrom="column">
              <wp:posOffset>8626</wp:posOffset>
            </wp:positionH>
            <wp:positionV relativeFrom="paragraph">
              <wp:posOffset>93345</wp:posOffset>
            </wp:positionV>
            <wp:extent cx="2717321" cy="2199736"/>
            <wp:effectExtent l="0" t="0" r="6985" b="0"/>
            <wp:wrapNone/>
            <wp:docPr id="569" name="Picture 2" descr="untitled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11"/>
                    <pic:cNvPicPr>
                      <a:picLocks noChangeAspect="1" noChangeArrowheads="1"/>
                    </pic:cNvPicPr>
                  </pic:nvPicPr>
                  <pic:blipFill rotWithShape="1">
                    <a:blip r:embed="rId36"/>
                    <a:srcRect r="2225"/>
                    <a:stretch/>
                  </pic:blipFill>
                  <pic:spPr bwMode="auto">
                    <a:xfrm>
                      <a:off x="0" y="0"/>
                      <a:ext cx="2721909" cy="2203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13067B" w:rsidRPr="0013067B" w:rsidRDefault="0013067B" w:rsidP="0013067B">
      <w:pPr>
        <w:widowControl/>
        <w:spacing w:line="240" w:lineRule="auto"/>
        <w:ind w:firstLine="0"/>
        <w:jc w:val="both"/>
        <w:rPr>
          <w:rFonts w:eastAsia="Calibri"/>
          <w:szCs w:val="24"/>
          <w:rtl/>
          <w:lang w:bidi="fa-IR"/>
        </w:rPr>
      </w:pPr>
      <w:r w:rsidRPr="0013067B">
        <w:rPr>
          <w:rFonts w:eastAsia="Calibri" w:hint="cs"/>
          <w:szCs w:val="24"/>
          <w:rtl/>
          <w:lang w:bidi="fa-IR"/>
        </w:rPr>
        <w:t xml:space="preserve">                </w:t>
      </w:r>
    </w:p>
    <w:p w:rsidR="0013067B" w:rsidRPr="0013067B" w:rsidRDefault="0013067B" w:rsidP="0013067B">
      <w:pPr>
        <w:widowControl/>
        <w:spacing w:line="240" w:lineRule="auto"/>
        <w:ind w:firstLine="0"/>
        <w:jc w:val="both"/>
        <w:rPr>
          <w:rFonts w:eastAsia="Calibri"/>
          <w:szCs w:val="24"/>
          <w:rtl/>
          <w:lang w:bidi="fa-IR"/>
        </w:rPr>
      </w:pPr>
      <w:r w:rsidRPr="0013067B">
        <w:rPr>
          <w:rFonts w:eastAsia="Calibri" w:hint="cs"/>
          <w:szCs w:val="24"/>
          <w:rtl/>
          <w:lang w:bidi="fa-IR"/>
        </w:rPr>
        <w:t xml:space="preserve">                </w:t>
      </w:r>
      <w:r w:rsidRPr="0013067B">
        <w:rPr>
          <w:rFonts w:eastAsia="Calibri"/>
          <w:szCs w:val="24"/>
          <w:rtl/>
          <w:lang w:bidi="fa-IR"/>
        </w:rPr>
        <w:tab/>
      </w:r>
      <w:r w:rsidRPr="0013067B">
        <w:rPr>
          <w:rFonts w:eastAsia="Calibri" w:hint="cs"/>
          <w:szCs w:val="24"/>
          <w:rtl/>
          <w:lang w:bidi="fa-IR"/>
        </w:rPr>
        <w:t xml:space="preserve">                                                                                                </w:t>
      </w: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492174">
      <w:pPr>
        <w:keepNext/>
        <w:keepLines/>
        <w:spacing w:before="200" w:after="0"/>
        <w:ind w:left="431" w:firstLine="0"/>
        <w:outlineLvl w:val="3"/>
        <w:rPr>
          <w:rFonts w:asciiTheme="minorHAnsi" w:eastAsia="Calibri" w:hAnsiTheme="minorHAnsi" w:cs="B Titr"/>
          <w:sz w:val="28"/>
          <w:rtl/>
          <w:lang w:bidi="fa-IR"/>
        </w:rPr>
      </w:pPr>
      <w:bookmarkStart w:id="568" w:name="_Toc532210043"/>
      <w:r w:rsidRPr="0013067B">
        <w:rPr>
          <w:rFonts w:asciiTheme="minorHAnsi" w:eastAsia="Calibri" w:hAnsiTheme="minorHAnsi" w:cs="B Titr" w:hint="cs"/>
          <w:sz w:val="28"/>
          <w:rtl/>
          <w:lang w:bidi="fa-IR"/>
        </w:rPr>
        <w:t>برق</w:t>
      </w:r>
      <w:bookmarkEnd w:id="568"/>
      <w:r w:rsidRPr="0013067B">
        <w:rPr>
          <w:rFonts w:asciiTheme="minorHAnsi" w:eastAsia="Calibri" w:hAnsiTheme="minorHAnsi" w:cs="B Titr"/>
          <w:sz w:val="28"/>
          <w:rtl/>
          <w:lang w:bidi="fa-IR"/>
        </w:rPr>
        <w:t xml:space="preserve"> </w:t>
      </w:r>
    </w:p>
    <w:p w:rsidR="0013067B" w:rsidRPr="0013067B" w:rsidRDefault="0013067B" w:rsidP="0013067B">
      <w:pPr>
        <w:rPr>
          <w:color w:val="000000"/>
          <w:rtl/>
          <w:lang w:bidi="fa-IR"/>
        </w:rPr>
      </w:pPr>
      <w:r w:rsidRPr="0013067B">
        <w:rPr>
          <w:rFonts w:hint="cs"/>
          <w:rtl/>
          <w:lang w:bidi="fa-IR"/>
        </w:rPr>
        <w:t>نيروگاه</w:t>
      </w:r>
      <w:r w:rsidRPr="0013067B">
        <w:rPr>
          <w:rtl/>
          <w:lang w:bidi="fa-IR"/>
        </w:rPr>
        <w:t xml:space="preserve"> </w:t>
      </w:r>
      <w:r w:rsidRPr="0013067B">
        <w:rPr>
          <w:rFonts w:hint="cs"/>
          <w:rtl/>
          <w:lang w:bidi="fa-IR"/>
        </w:rPr>
        <w:t>سيكل</w:t>
      </w:r>
      <w:r w:rsidRPr="0013067B">
        <w:rPr>
          <w:rtl/>
          <w:lang w:bidi="fa-IR"/>
        </w:rPr>
        <w:t xml:space="preserve"> </w:t>
      </w:r>
      <w:r w:rsidRPr="0013067B">
        <w:rPr>
          <w:rFonts w:hint="cs"/>
          <w:rtl/>
          <w:lang w:bidi="fa-IR"/>
        </w:rPr>
        <w:t>تركيبي</w:t>
      </w:r>
      <w:r w:rsidRPr="0013067B">
        <w:rPr>
          <w:rtl/>
          <w:lang w:bidi="fa-IR"/>
        </w:rPr>
        <w:t xml:space="preserve"> </w:t>
      </w:r>
      <w:r w:rsidRPr="0013067B">
        <w:rPr>
          <w:rFonts w:hint="cs"/>
          <w:rtl/>
          <w:lang w:bidi="fa-IR"/>
        </w:rPr>
        <w:t>گيلان</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جنوب</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نزديكي</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تهران</w:t>
      </w:r>
      <w:r w:rsidRPr="0013067B">
        <w:rPr>
          <w:rtl/>
          <w:lang w:bidi="fa-IR"/>
        </w:rPr>
        <w:t xml:space="preserve"> </w:t>
      </w:r>
      <w:r w:rsidRPr="0013067B">
        <w:rPr>
          <w:rFonts w:hint="cs"/>
          <w:rtl/>
          <w:lang w:bidi="fa-IR"/>
        </w:rPr>
        <w:t>قرار داشته دارد.</w:t>
      </w:r>
      <w:r w:rsidRPr="0013067B">
        <w:rPr>
          <w:rtl/>
          <w:lang w:bidi="fa-IR"/>
        </w:rPr>
        <w:t xml:space="preserve"> </w:t>
      </w:r>
      <w:r w:rsidRPr="0013067B">
        <w:rPr>
          <w:rFonts w:hint="cs"/>
          <w:rtl/>
          <w:lang w:bidi="fa-IR"/>
        </w:rPr>
        <w:t>توان</w:t>
      </w:r>
      <w:r w:rsidRPr="0013067B">
        <w:rPr>
          <w:rtl/>
          <w:lang w:bidi="fa-IR"/>
        </w:rPr>
        <w:t xml:space="preserve"> </w:t>
      </w:r>
      <w:r w:rsidRPr="0013067B">
        <w:rPr>
          <w:rFonts w:hint="cs"/>
          <w:rtl/>
          <w:lang w:bidi="fa-IR"/>
        </w:rPr>
        <w:t>توليد</w:t>
      </w:r>
      <w:r w:rsidRPr="0013067B">
        <w:rPr>
          <w:rtl/>
          <w:lang w:bidi="fa-IR"/>
        </w:rPr>
        <w:t xml:space="preserve"> </w:t>
      </w:r>
      <w:r w:rsidRPr="0013067B">
        <w:rPr>
          <w:rFonts w:hint="cs"/>
          <w:rtl/>
          <w:lang w:bidi="fa-IR"/>
        </w:rPr>
        <w:t>برق</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حد</w:t>
      </w:r>
      <w:r w:rsidRPr="0013067B">
        <w:rPr>
          <w:rtl/>
          <w:lang w:bidi="fa-IR"/>
        </w:rPr>
        <w:t xml:space="preserve"> </w:t>
      </w:r>
      <w:r w:rsidRPr="0013067B">
        <w:rPr>
          <w:rFonts w:hint="cs"/>
          <w:rtl/>
          <w:lang w:bidi="fa-IR"/>
        </w:rPr>
        <w:t>استان بوده</w:t>
      </w:r>
      <w:r w:rsidRPr="0013067B">
        <w:rPr>
          <w:rtl/>
          <w:lang w:bidi="fa-IR"/>
        </w:rPr>
        <w:t xml:space="preserve"> </w:t>
      </w:r>
      <w:r w:rsidRPr="0013067B">
        <w:rPr>
          <w:rFonts w:hint="cs"/>
          <w:rtl/>
          <w:lang w:bidi="fa-IR"/>
        </w:rPr>
        <w:t>و يكي</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نيروگاه‏هايي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تأمين</w:t>
      </w:r>
      <w:r w:rsidRPr="0013067B">
        <w:rPr>
          <w:rtl/>
          <w:lang w:bidi="fa-IR"/>
        </w:rPr>
        <w:t xml:space="preserve"> </w:t>
      </w:r>
      <w:r w:rsidRPr="0013067B">
        <w:rPr>
          <w:rFonts w:hint="cs"/>
          <w:rtl/>
          <w:lang w:bidi="fa-IR"/>
        </w:rPr>
        <w:t>برق</w:t>
      </w:r>
      <w:r w:rsidRPr="0013067B">
        <w:rPr>
          <w:rtl/>
          <w:lang w:bidi="fa-IR"/>
        </w:rPr>
        <w:t xml:space="preserve"> </w:t>
      </w:r>
      <w:r w:rsidRPr="0013067B">
        <w:rPr>
          <w:rFonts w:hint="cs"/>
          <w:rtl/>
          <w:lang w:bidi="fa-IR"/>
        </w:rPr>
        <w:t>شهرهاي ديگر</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نقش</w:t>
      </w:r>
      <w:r w:rsidRPr="0013067B">
        <w:rPr>
          <w:rtl/>
          <w:lang w:bidi="fa-IR"/>
        </w:rPr>
        <w:t xml:space="preserve"> </w:t>
      </w:r>
      <w:r w:rsidRPr="0013067B">
        <w:rPr>
          <w:rFonts w:hint="cs"/>
          <w:rtl/>
          <w:lang w:bidi="fa-IR"/>
        </w:rPr>
        <w:t>دارد.</w:t>
      </w:r>
      <w:r w:rsidRPr="0013067B">
        <w:rPr>
          <w:rFonts w:hint="cs"/>
          <w:color w:val="000000"/>
          <w:rtl/>
          <w:lang w:bidi="fa-IR"/>
        </w:rPr>
        <w:t xml:space="preserve"> تعداد</w:t>
      </w:r>
      <w:r w:rsidRPr="0013067B">
        <w:rPr>
          <w:color w:val="000000"/>
          <w:rtl/>
          <w:lang w:bidi="fa-IR"/>
        </w:rPr>
        <w:t xml:space="preserve"> </w:t>
      </w:r>
      <w:r w:rsidRPr="0013067B">
        <w:rPr>
          <w:rFonts w:hint="cs"/>
          <w:color w:val="000000"/>
          <w:rtl/>
          <w:lang w:bidi="fa-IR"/>
        </w:rPr>
        <w:t>مشتركين</w:t>
      </w:r>
      <w:r w:rsidRPr="0013067B">
        <w:rPr>
          <w:color w:val="000000"/>
          <w:rtl/>
          <w:lang w:bidi="fa-IR"/>
        </w:rPr>
        <w:t xml:space="preserve"> </w:t>
      </w:r>
      <w:r w:rsidRPr="0013067B">
        <w:rPr>
          <w:rFonts w:hint="cs"/>
          <w:color w:val="000000"/>
          <w:rtl/>
          <w:lang w:bidi="fa-IR"/>
        </w:rPr>
        <w:t>برق</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سطح</w:t>
      </w:r>
      <w:r w:rsidRPr="0013067B">
        <w:rPr>
          <w:color w:val="000000"/>
          <w:rtl/>
          <w:lang w:bidi="fa-IR"/>
        </w:rPr>
        <w:t xml:space="preserve"> </w:t>
      </w:r>
      <w:r w:rsidRPr="0013067B">
        <w:rPr>
          <w:rFonts w:hint="cs"/>
          <w:color w:val="000000"/>
          <w:rtl/>
          <w:lang w:bidi="fa-IR"/>
        </w:rPr>
        <w:t>شهر</w:t>
      </w:r>
      <w:r w:rsidRPr="0013067B">
        <w:rPr>
          <w:color w:val="000000"/>
          <w:rtl/>
          <w:lang w:bidi="fa-IR"/>
        </w:rPr>
        <w:t xml:space="preserve"> 208940 </w:t>
      </w:r>
      <w:r w:rsidRPr="0013067B">
        <w:rPr>
          <w:rFonts w:hint="cs"/>
          <w:color w:val="000000"/>
          <w:rtl/>
          <w:lang w:bidi="fa-IR"/>
        </w:rPr>
        <w:t>مشترك</w:t>
      </w:r>
      <w:r w:rsidRPr="0013067B">
        <w:rPr>
          <w:color w:val="000000"/>
          <w:rtl/>
          <w:lang w:bidi="fa-IR"/>
        </w:rPr>
        <w:t xml:space="preserve"> </w:t>
      </w:r>
      <w:r w:rsidRPr="0013067B">
        <w:rPr>
          <w:rFonts w:hint="cs"/>
          <w:color w:val="000000"/>
          <w:rtl/>
          <w:lang w:bidi="fa-IR"/>
        </w:rPr>
        <w:t>مي</w:t>
      </w:r>
      <w:r w:rsidRPr="0013067B">
        <w:rPr>
          <w:color w:val="000000"/>
          <w:rtl/>
          <w:lang w:bidi="fa-IR"/>
        </w:rPr>
        <w:t xml:space="preserve"> </w:t>
      </w:r>
      <w:r w:rsidRPr="0013067B">
        <w:rPr>
          <w:rFonts w:hint="cs"/>
          <w:color w:val="000000"/>
          <w:rtl/>
          <w:lang w:bidi="fa-IR"/>
        </w:rPr>
        <w:t>باشد</w:t>
      </w:r>
      <w:r w:rsidRPr="0013067B">
        <w:rPr>
          <w:color w:val="000000"/>
          <w:rtl/>
          <w:lang w:bidi="fa-IR"/>
        </w:rPr>
        <w:t xml:space="preserve"> </w:t>
      </w:r>
      <w:r w:rsidRPr="0013067B">
        <w:rPr>
          <w:rFonts w:hint="cs"/>
          <w:color w:val="000000"/>
          <w:rtl/>
          <w:lang w:bidi="fa-IR"/>
        </w:rPr>
        <w:t>كه</w:t>
      </w:r>
      <w:r w:rsidRPr="0013067B">
        <w:rPr>
          <w:color w:val="000000"/>
          <w:rtl/>
          <w:lang w:bidi="fa-IR"/>
        </w:rPr>
        <w:t xml:space="preserve"> </w:t>
      </w:r>
      <w:r w:rsidRPr="0013067B">
        <w:rPr>
          <w:rFonts w:hint="cs"/>
          <w:color w:val="000000"/>
          <w:rtl/>
          <w:lang w:bidi="fa-IR"/>
        </w:rPr>
        <w:t>اين</w:t>
      </w:r>
      <w:r w:rsidRPr="0013067B">
        <w:rPr>
          <w:color w:val="000000"/>
          <w:rtl/>
          <w:lang w:bidi="fa-IR"/>
        </w:rPr>
        <w:t xml:space="preserve"> </w:t>
      </w:r>
      <w:r w:rsidRPr="0013067B">
        <w:rPr>
          <w:rFonts w:hint="cs"/>
          <w:color w:val="000000"/>
          <w:rtl/>
          <w:lang w:bidi="fa-IR"/>
        </w:rPr>
        <w:t>تعداد به</w:t>
      </w:r>
      <w:r w:rsidRPr="0013067B">
        <w:rPr>
          <w:color w:val="000000"/>
          <w:rtl/>
          <w:lang w:bidi="fa-IR"/>
        </w:rPr>
        <w:t xml:space="preserve"> 166517 </w:t>
      </w:r>
      <w:r w:rsidRPr="0013067B">
        <w:rPr>
          <w:rFonts w:hint="cs"/>
          <w:color w:val="000000"/>
          <w:rtl/>
          <w:lang w:bidi="fa-IR"/>
        </w:rPr>
        <w:t>مشترك</w:t>
      </w:r>
      <w:r w:rsidRPr="0013067B">
        <w:rPr>
          <w:color w:val="000000"/>
          <w:rtl/>
          <w:lang w:bidi="fa-IR"/>
        </w:rPr>
        <w:t xml:space="preserve"> </w:t>
      </w:r>
      <w:r w:rsidRPr="0013067B">
        <w:rPr>
          <w:rFonts w:hint="cs"/>
          <w:color w:val="000000"/>
          <w:rtl/>
          <w:lang w:bidi="fa-IR"/>
        </w:rPr>
        <w:t>مسكوني،</w:t>
      </w:r>
      <w:r w:rsidRPr="0013067B">
        <w:rPr>
          <w:color w:val="000000"/>
          <w:rtl/>
          <w:lang w:bidi="fa-IR"/>
        </w:rPr>
        <w:t xml:space="preserve"> 29363 </w:t>
      </w:r>
      <w:r w:rsidRPr="0013067B">
        <w:rPr>
          <w:rFonts w:hint="cs"/>
          <w:color w:val="000000"/>
          <w:rtl/>
          <w:lang w:bidi="fa-IR"/>
        </w:rPr>
        <w:t>مشترك</w:t>
      </w:r>
      <w:r w:rsidRPr="0013067B">
        <w:rPr>
          <w:color w:val="000000"/>
          <w:rtl/>
          <w:lang w:bidi="fa-IR"/>
        </w:rPr>
        <w:t xml:space="preserve"> </w:t>
      </w:r>
      <w:r w:rsidRPr="0013067B">
        <w:rPr>
          <w:rFonts w:hint="cs"/>
          <w:color w:val="000000"/>
          <w:rtl/>
          <w:lang w:bidi="fa-IR"/>
        </w:rPr>
        <w:t>تجـاري،</w:t>
      </w:r>
      <w:r w:rsidRPr="0013067B">
        <w:rPr>
          <w:color w:val="000000"/>
          <w:rtl/>
          <w:lang w:bidi="fa-IR"/>
        </w:rPr>
        <w:t xml:space="preserve"> 925 </w:t>
      </w:r>
      <w:r w:rsidRPr="0013067B">
        <w:rPr>
          <w:rFonts w:hint="cs"/>
          <w:color w:val="000000"/>
          <w:rtl/>
          <w:lang w:bidi="fa-IR"/>
        </w:rPr>
        <w:t>مـشترك</w:t>
      </w:r>
      <w:r w:rsidRPr="0013067B">
        <w:rPr>
          <w:color w:val="000000"/>
          <w:rtl/>
          <w:lang w:bidi="fa-IR"/>
        </w:rPr>
        <w:t xml:space="preserve"> </w:t>
      </w:r>
      <w:r w:rsidRPr="0013067B">
        <w:rPr>
          <w:rFonts w:hint="cs"/>
          <w:color w:val="000000"/>
          <w:rtl/>
          <w:lang w:bidi="fa-IR"/>
        </w:rPr>
        <w:t>صـنايع،</w:t>
      </w:r>
      <w:r w:rsidRPr="0013067B">
        <w:rPr>
          <w:color w:val="000000"/>
          <w:rtl/>
          <w:lang w:bidi="fa-IR"/>
        </w:rPr>
        <w:t xml:space="preserve"> 11323 </w:t>
      </w:r>
      <w:r w:rsidRPr="0013067B">
        <w:rPr>
          <w:rFonts w:hint="cs"/>
          <w:color w:val="000000"/>
          <w:rtl/>
          <w:lang w:bidi="fa-IR"/>
        </w:rPr>
        <w:t>مـشترك</w:t>
      </w:r>
      <w:r w:rsidRPr="0013067B">
        <w:rPr>
          <w:color w:val="000000"/>
          <w:rtl/>
          <w:lang w:bidi="fa-IR"/>
        </w:rPr>
        <w:t xml:space="preserve"> </w:t>
      </w:r>
      <w:r w:rsidRPr="0013067B">
        <w:rPr>
          <w:rFonts w:hint="cs"/>
          <w:color w:val="000000"/>
          <w:rtl/>
          <w:lang w:bidi="fa-IR"/>
        </w:rPr>
        <w:t>صنعت</w:t>
      </w:r>
      <w:r w:rsidRPr="0013067B">
        <w:rPr>
          <w:color w:val="000000"/>
          <w:rtl/>
          <w:lang w:bidi="fa-IR"/>
        </w:rPr>
        <w:t xml:space="preserve"> </w:t>
      </w:r>
      <w:r w:rsidRPr="0013067B">
        <w:rPr>
          <w:rFonts w:hint="cs"/>
          <w:color w:val="000000"/>
          <w:rtl/>
          <w:lang w:bidi="fa-IR"/>
        </w:rPr>
        <w:t>عمومي</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98 </w:t>
      </w:r>
      <w:r w:rsidRPr="0013067B">
        <w:rPr>
          <w:rFonts w:hint="cs"/>
          <w:color w:val="000000"/>
          <w:rtl/>
          <w:lang w:bidi="fa-IR"/>
        </w:rPr>
        <w:t>مشترك</w:t>
      </w:r>
      <w:r w:rsidRPr="0013067B">
        <w:rPr>
          <w:color w:val="000000"/>
          <w:rtl/>
          <w:lang w:bidi="fa-IR"/>
        </w:rPr>
        <w:t xml:space="preserve"> </w:t>
      </w:r>
      <w:r w:rsidRPr="0013067B">
        <w:rPr>
          <w:rFonts w:hint="cs"/>
          <w:color w:val="000000"/>
          <w:rtl/>
          <w:lang w:bidi="fa-IR"/>
        </w:rPr>
        <w:t>كشاورزي،</w:t>
      </w:r>
      <w:r w:rsidRPr="0013067B">
        <w:rPr>
          <w:color w:val="000000"/>
          <w:rtl/>
          <w:lang w:bidi="fa-IR"/>
        </w:rPr>
        <w:t xml:space="preserve"> 714 </w:t>
      </w:r>
      <w:r w:rsidRPr="0013067B">
        <w:rPr>
          <w:rFonts w:hint="cs"/>
          <w:color w:val="000000"/>
          <w:rtl/>
          <w:lang w:bidi="fa-IR"/>
        </w:rPr>
        <w:t>روشـنايي</w:t>
      </w:r>
      <w:r w:rsidRPr="0013067B">
        <w:rPr>
          <w:color w:val="000000"/>
          <w:rtl/>
          <w:lang w:bidi="fa-IR"/>
        </w:rPr>
        <w:t xml:space="preserve"> </w:t>
      </w:r>
      <w:r w:rsidRPr="0013067B">
        <w:rPr>
          <w:rFonts w:hint="cs"/>
          <w:color w:val="000000"/>
          <w:rtl/>
          <w:lang w:bidi="fa-IR"/>
        </w:rPr>
        <w:t>شـهر</w:t>
      </w:r>
      <w:r w:rsidRPr="0013067B">
        <w:rPr>
          <w:color w:val="000000"/>
          <w:rtl/>
          <w:lang w:bidi="fa-IR"/>
        </w:rPr>
        <w:t xml:space="preserve"> </w:t>
      </w:r>
      <w:r w:rsidRPr="0013067B">
        <w:rPr>
          <w:rFonts w:hint="cs"/>
          <w:color w:val="000000"/>
          <w:rtl/>
          <w:lang w:bidi="fa-IR"/>
        </w:rPr>
        <w:t>تقسيم</w:t>
      </w:r>
      <w:r w:rsidRPr="0013067B">
        <w:rPr>
          <w:color w:val="000000"/>
          <w:rtl/>
          <w:lang w:bidi="fa-IR"/>
        </w:rPr>
        <w:t xml:space="preserve"> </w:t>
      </w:r>
      <w:r w:rsidRPr="0013067B">
        <w:rPr>
          <w:rFonts w:hint="cs"/>
          <w:color w:val="000000"/>
          <w:rtl/>
          <w:lang w:bidi="fa-IR"/>
        </w:rPr>
        <w:t>می‏شود</w:t>
      </w:r>
      <w:r w:rsidRPr="0013067B">
        <w:rPr>
          <w:color w:val="000000"/>
          <w:rtl/>
          <w:lang w:bidi="fa-IR"/>
        </w:rPr>
        <w:t xml:space="preserve"> .</w:t>
      </w:r>
      <w:r w:rsidRPr="0013067B">
        <w:rPr>
          <w:rFonts w:hint="cs"/>
          <w:color w:val="000000"/>
          <w:rtl/>
          <w:lang w:bidi="fa-IR"/>
        </w:rPr>
        <w:t>كل</w:t>
      </w:r>
      <w:r w:rsidRPr="0013067B">
        <w:rPr>
          <w:color w:val="000000"/>
          <w:rtl/>
          <w:lang w:bidi="fa-IR"/>
        </w:rPr>
        <w:t xml:space="preserve"> </w:t>
      </w:r>
      <w:r w:rsidRPr="0013067B">
        <w:rPr>
          <w:rFonts w:hint="cs"/>
          <w:color w:val="000000"/>
          <w:rtl/>
          <w:lang w:bidi="fa-IR"/>
        </w:rPr>
        <w:t>مصرف</w:t>
      </w:r>
      <w:r w:rsidRPr="0013067B">
        <w:rPr>
          <w:color w:val="000000"/>
          <w:rtl/>
          <w:lang w:bidi="fa-IR"/>
        </w:rPr>
        <w:t xml:space="preserve"> </w:t>
      </w:r>
      <w:r w:rsidRPr="0013067B">
        <w:rPr>
          <w:rFonts w:hint="cs"/>
          <w:color w:val="000000"/>
          <w:rtl/>
          <w:lang w:bidi="fa-IR"/>
        </w:rPr>
        <w:t>شهر</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طول</w:t>
      </w:r>
      <w:r w:rsidRPr="0013067B">
        <w:rPr>
          <w:color w:val="000000"/>
          <w:rtl/>
          <w:lang w:bidi="fa-IR"/>
        </w:rPr>
        <w:t xml:space="preserve"> </w:t>
      </w:r>
      <w:r w:rsidRPr="0013067B">
        <w:rPr>
          <w:rFonts w:hint="cs"/>
          <w:color w:val="000000"/>
          <w:rtl/>
          <w:lang w:bidi="fa-IR"/>
        </w:rPr>
        <w:t>يكماه</w:t>
      </w:r>
      <w:r w:rsidRPr="0013067B">
        <w:rPr>
          <w:color w:val="000000"/>
          <w:rtl/>
          <w:lang w:bidi="fa-IR"/>
        </w:rPr>
        <w:t xml:space="preserve"> 71859938 </w:t>
      </w:r>
      <w:r w:rsidRPr="0013067B">
        <w:rPr>
          <w:rFonts w:hint="cs"/>
          <w:color w:val="000000"/>
          <w:rtl/>
          <w:lang w:bidi="fa-IR"/>
        </w:rPr>
        <w:t>كيلووات</w:t>
      </w:r>
      <w:r w:rsidRPr="0013067B">
        <w:rPr>
          <w:color w:val="000000"/>
          <w:rtl/>
          <w:lang w:bidi="fa-IR"/>
        </w:rPr>
        <w:t xml:space="preserve"> </w:t>
      </w:r>
      <w:r w:rsidRPr="0013067B">
        <w:rPr>
          <w:rFonts w:hint="cs"/>
          <w:color w:val="000000"/>
          <w:rtl/>
          <w:lang w:bidi="fa-IR"/>
        </w:rPr>
        <w:t>است.</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مجموع</w:t>
      </w:r>
      <w:r w:rsidRPr="0013067B">
        <w:rPr>
          <w:color w:val="000000"/>
          <w:rtl/>
          <w:lang w:bidi="fa-IR"/>
        </w:rPr>
        <w:t xml:space="preserve"> </w:t>
      </w:r>
      <w:r w:rsidRPr="0013067B">
        <w:rPr>
          <w:rFonts w:hint="cs"/>
          <w:color w:val="000000"/>
          <w:rtl/>
          <w:lang w:bidi="fa-IR"/>
        </w:rPr>
        <w:t>حداكثر</w:t>
      </w:r>
      <w:r w:rsidRPr="0013067B">
        <w:rPr>
          <w:color w:val="000000"/>
          <w:rtl/>
          <w:lang w:bidi="fa-IR"/>
        </w:rPr>
        <w:t xml:space="preserve"> </w:t>
      </w:r>
      <w:r w:rsidRPr="0013067B">
        <w:rPr>
          <w:rFonts w:hint="cs"/>
          <w:color w:val="000000"/>
          <w:rtl/>
          <w:lang w:bidi="fa-IR"/>
        </w:rPr>
        <w:t>مـصرف</w:t>
      </w:r>
      <w:r w:rsidRPr="0013067B">
        <w:rPr>
          <w:color w:val="000000"/>
          <w:rtl/>
          <w:lang w:bidi="fa-IR"/>
        </w:rPr>
        <w:t xml:space="preserve"> </w:t>
      </w:r>
      <w:r w:rsidRPr="0013067B">
        <w:rPr>
          <w:rFonts w:hint="cs"/>
          <w:color w:val="000000"/>
          <w:rtl/>
          <w:lang w:bidi="fa-IR"/>
        </w:rPr>
        <w:t>بـرق</w:t>
      </w:r>
      <w:r w:rsidRPr="0013067B">
        <w:rPr>
          <w:color w:val="000000"/>
          <w:rtl/>
          <w:lang w:bidi="fa-IR"/>
        </w:rPr>
        <w:t xml:space="preserve"> </w:t>
      </w:r>
      <w:r w:rsidRPr="0013067B">
        <w:rPr>
          <w:rFonts w:hint="cs"/>
          <w:color w:val="000000"/>
          <w:rtl/>
          <w:lang w:bidi="fa-IR"/>
        </w:rPr>
        <w:t>در طول</w:t>
      </w:r>
      <w:r w:rsidRPr="0013067B">
        <w:rPr>
          <w:color w:val="000000"/>
          <w:rtl/>
          <w:lang w:bidi="fa-IR"/>
        </w:rPr>
        <w:t xml:space="preserve"> </w:t>
      </w:r>
      <w:r w:rsidRPr="0013067B">
        <w:rPr>
          <w:rFonts w:hint="cs"/>
          <w:color w:val="000000"/>
          <w:rtl/>
          <w:lang w:bidi="fa-IR"/>
        </w:rPr>
        <w:t>سال</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مرداد</w:t>
      </w:r>
      <w:r w:rsidRPr="0013067B">
        <w:rPr>
          <w:color w:val="000000"/>
          <w:rtl/>
          <w:lang w:bidi="fa-IR"/>
        </w:rPr>
        <w:t xml:space="preserve"> </w:t>
      </w:r>
      <w:r w:rsidRPr="0013067B">
        <w:rPr>
          <w:rFonts w:hint="cs"/>
          <w:color w:val="000000"/>
          <w:rtl/>
          <w:lang w:bidi="fa-IR"/>
        </w:rPr>
        <w:t>ماه با</w:t>
      </w:r>
      <w:r w:rsidRPr="0013067B">
        <w:rPr>
          <w:color w:val="000000"/>
          <w:rtl/>
          <w:lang w:bidi="fa-IR"/>
        </w:rPr>
        <w:t xml:space="preserve"> </w:t>
      </w:r>
      <w:r w:rsidRPr="0013067B">
        <w:rPr>
          <w:rFonts w:hint="cs"/>
          <w:color w:val="000000"/>
          <w:rtl/>
          <w:lang w:bidi="fa-IR"/>
        </w:rPr>
        <w:t>بار</w:t>
      </w:r>
      <w:r w:rsidRPr="0013067B">
        <w:rPr>
          <w:color w:val="000000"/>
          <w:rtl/>
          <w:lang w:bidi="fa-IR"/>
        </w:rPr>
        <w:t xml:space="preserve"> </w:t>
      </w:r>
      <w:r w:rsidRPr="0013067B">
        <w:rPr>
          <w:rFonts w:hint="cs"/>
          <w:color w:val="000000"/>
          <w:rtl/>
          <w:lang w:bidi="fa-IR"/>
        </w:rPr>
        <w:t>ماكزيمم</w:t>
      </w:r>
      <w:r w:rsidRPr="0013067B">
        <w:rPr>
          <w:color w:val="000000"/>
          <w:rtl/>
          <w:lang w:bidi="fa-IR"/>
        </w:rPr>
        <w:t xml:space="preserve"> 244 </w:t>
      </w:r>
      <w:r w:rsidRPr="0013067B">
        <w:rPr>
          <w:rFonts w:hint="cs"/>
          <w:color w:val="000000"/>
          <w:rtl/>
          <w:lang w:bidi="fa-IR"/>
        </w:rPr>
        <w:t>مگاوات</w:t>
      </w:r>
      <w:r w:rsidRPr="0013067B">
        <w:rPr>
          <w:color w:val="000000"/>
          <w:rtl/>
          <w:lang w:bidi="fa-IR"/>
        </w:rPr>
        <w:t xml:space="preserve"> </w:t>
      </w:r>
      <w:r w:rsidRPr="0013067B">
        <w:rPr>
          <w:rFonts w:hint="cs"/>
          <w:color w:val="000000"/>
          <w:rtl/>
          <w:lang w:bidi="fa-IR"/>
        </w:rPr>
        <w:t>می‏باشد</w:t>
      </w:r>
      <w:r w:rsidRPr="0013067B">
        <w:rPr>
          <w:color w:val="000000"/>
          <w:rtl/>
          <w:lang w:bidi="fa-IR"/>
        </w:rPr>
        <w:t>.</w:t>
      </w:r>
      <w:r w:rsidRPr="0013067B">
        <w:rPr>
          <w:rFonts w:hint="cs"/>
          <w:color w:val="000000"/>
          <w:rtl/>
          <w:lang w:bidi="fa-IR"/>
        </w:rPr>
        <w:t xml:space="preserve"> شبكه</w:t>
      </w:r>
      <w:r w:rsidRPr="0013067B">
        <w:rPr>
          <w:color w:val="000000"/>
          <w:rtl/>
          <w:lang w:bidi="fa-IR"/>
        </w:rPr>
        <w:t xml:space="preserve"> </w:t>
      </w:r>
      <w:r w:rsidRPr="0013067B">
        <w:rPr>
          <w:rFonts w:hint="cs"/>
          <w:color w:val="000000"/>
          <w:rtl/>
          <w:lang w:bidi="fa-IR"/>
        </w:rPr>
        <w:t>فشار</w:t>
      </w:r>
      <w:r w:rsidRPr="0013067B">
        <w:rPr>
          <w:color w:val="000000"/>
          <w:rtl/>
          <w:lang w:bidi="fa-IR"/>
        </w:rPr>
        <w:t xml:space="preserve"> </w:t>
      </w:r>
      <w:r w:rsidRPr="0013067B">
        <w:rPr>
          <w:rFonts w:hint="cs"/>
          <w:color w:val="000000"/>
          <w:rtl/>
          <w:lang w:bidi="fa-IR"/>
        </w:rPr>
        <w:t>برق</w:t>
      </w:r>
      <w:r w:rsidRPr="0013067B">
        <w:rPr>
          <w:color w:val="000000"/>
          <w:rtl/>
          <w:lang w:bidi="fa-IR"/>
        </w:rPr>
        <w:t xml:space="preserve"> </w:t>
      </w:r>
      <w:r w:rsidRPr="0013067B">
        <w:rPr>
          <w:rFonts w:hint="cs"/>
          <w:color w:val="000000"/>
          <w:rtl/>
          <w:lang w:bidi="fa-IR"/>
        </w:rPr>
        <w:t>شهر</w:t>
      </w:r>
      <w:r w:rsidRPr="0013067B">
        <w:rPr>
          <w:color w:val="000000"/>
          <w:rtl/>
          <w:lang w:bidi="fa-IR"/>
        </w:rPr>
        <w:t xml:space="preserve"> </w:t>
      </w:r>
      <w:r w:rsidRPr="0013067B">
        <w:rPr>
          <w:rFonts w:hint="cs"/>
          <w:color w:val="000000"/>
          <w:rtl/>
          <w:lang w:bidi="fa-IR"/>
        </w:rPr>
        <w:t>توسط 11 پست</w:t>
      </w:r>
      <w:r w:rsidRPr="0013067B">
        <w:rPr>
          <w:color w:val="000000"/>
          <w:rtl/>
          <w:lang w:bidi="fa-IR"/>
        </w:rPr>
        <w:t xml:space="preserve"> </w:t>
      </w:r>
      <w:r w:rsidRPr="0013067B">
        <w:rPr>
          <w:rFonts w:hint="cs"/>
          <w:color w:val="000000"/>
          <w:rtl/>
          <w:lang w:bidi="fa-IR"/>
        </w:rPr>
        <w:t>فشارقوي</w:t>
      </w:r>
      <w:r w:rsidRPr="0013067B">
        <w:rPr>
          <w:color w:val="000000"/>
          <w:rtl/>
          <w:lang w:bidi="fa-IR"/>
        </w:rPr>
        <w:t xml:space="preserve"> </w:t>
      </w:r>
      <w:r w:rsidRPr="0013067B">
        <w:rPr>
          <w:rFonts w:hint="cs"/>
          <w:color w:val="000000"/>
          <w:rtl/>
          <w:lang w:bidi="fa-IR"/>
        </w:rPr>
        <w:t>برق</w:t>
      </w:r>
      <w:r w:rsidRPr="0013067B">
        <w:rPr>
          <w:color w:val="000000"/>
          <w:rtl/>
          <w:lang w:bidi="fa-IR"/>
        </w:rPr>
        <w:t xml:space="preserve"> </w:t>
      </w:r>
      <w:r w:rsidRPr="0013067B">
        <w:rPr>
          <w:rFonts w:hint="cs"/>
          <w:color w:val="000000"/>
          <w:rtl/>
          <w:lang w:bidi="fa-IR"/>
        </w:rPr>
        <w:t>تأمین می‏شود</w:t>
      </w:r>
      <w:r w:rsidRPr="0013067B">
        <w:rPr>
          <w:color w:val="000000"/>
          <w:rtl/>
          <w:lang w:bidi="fa-IR"/>
        </w:rPr>
        <w:t xml:space="preserve">( </w:t>
      </w:r>
      <w:r w:rsidRPr="0013067B">
        <w:rPr>
          <w:rFonts w:hint="cs"/>
          <w:color w:val="000000"/>
          <w:rtl/>
          <w:lang w:bidi="fa-IR"/>
        </w:rPr>
        <w:t>اختصاصي</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w:t>
      </w:r>
      <w:r w:rsidRPr="0013067B">
        <w:rPr>
          <w:rFonts w:hint="cs"/>
          <w:color w:val="000000"/>
          <w:rtl/>
          <w:lang w:bidi="fa-IR"/>
        </w:rPr>
        <w:t>عمـومي)</w:t>
      </w:r>
      <w:r w:rsidRPr="0013067B">
        <w:rPr>
          <w:color w:val="000000"/>
          <w:lang w:bidi="fa-IR"/>
        </w:rPr>
        <w:t xml:space="preserve"> Kv</w:t>
      </w:r>
      <w:r w:rsidRPr="0013067B">
        <w:rPr>
          <w:rFonts w:hint="cs"/>
          <w:color w:val="000000"/>
          <w:rtl/>
          <w:lang w:bidi="fa-IR"/>
        </w:rPr>
        <w:t>20/63</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72 </w:t>
      </w:r>
      <w:r w:rsidRPr="0013067B">
        <w:rPr>
          <w:rFonts w:hint="cs"/>
          <w:color w:val="000000"/>
          <w:rtl/>
          <w:lang w:bidi="fa-IR"/>
        </w:rPr>
        <w:t>و</w:t>
      </w:r>
      <w:r w:rsidRPr="0013067B">
        <w:rPr>
          <w:color w:val="000000"/>
          <w:rtl/>
          <w:lang w:bidi="fa-IR"/>
        </w:rPr>
        <w:t xml:space="preserve"> </w:t>
      </w:r>
      <w:r w:rsidRPr="0013067B">
        <w:rPr>
          <w:color w:val="000000"/>
          <w:lang w:bidi="fa-IR"/>
        </w:rPr>
        <w:t>kv</w:t>
      </w:r>
      <w:r w:rsidRPr="0013067B">
        <w:rPr>
          <w:rFonts w:hint="cs"/>
          <w:color w:val="000000"/>
          <w:rtl/>
          <w:lang w:bidi="fa-IR"/>
        </w:rPr>
        <w:t>20</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700 </w:t>
      </w:r>
      <w:r w:rsidRPr="0013067B">
        <w:rPr>
          <w:rFonts w:hint="cs"/>
          <w:color w:val="000000"/>
          <w:rtl/>
          <w:lang w:bidi="fa-IR"/>
        </w:rPr>
        <w:t>كيلومتر</w:t>
      </w:r>
      <w:r w:rsidRPr="0013067B">
        <w:rPr>
          <w:color w:val="000000"/>
          <w:rtl/>
          <w:lang w:bidi="fa-IR"/>
        </w:rPr>
        <w:t xml:space="preserve"> </w:t>
      </w:r>
      <w:r w:rsidRPr="0013067B">
        <w:rPr>
          <w:rFonts w:hint="cs"/>
          <w:color w:val="000000"/>
          <w:rtl/>
          <w:lang w:bidi="fa-IR"/>
        </w:rPr>
        <w:t>شبكه</w:t>
      </w:r>
      <w:r w:rsidRPr="0013067B">
        <w:rPr>
          <w:color w:val="000000"/>
          <w:rtl/>
          <w:lang w:bidi="fa-IR"/>
        </w:rPr>
        <w:t xml:space="preserve"> </w:t>
      </w:r>
      <w:r w:rsidRPr="0013067B">
        <w:rPr>
          <w:rFonts w:hint="cs"/>
          <w:color w:val="000000"/>
          <w:rtl/>
          <w:lang w:bidi="fa-IR"/>
        </w:rPr>
        <w:t>زميني</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w:t>
      </w:r>
      <w:r w:rsidRPr="0013067B">
        <w:rPr>
          <w:rFonts w:hint="cs"/>
          <w:color w:val="000000"/>
          <w:rtl/>
          <w:lang w:bidi="fa-IR"/>
        </w:rPr>
        <w:t>شبكه</w:t>
      </w:r>
      <w:r w:rsidRPr="0013067B">
        <w:rPr>
          <w:color w:val="000000"/>
          <w:rtl/>
          <w:lang w:bidi="fa-IR"/>
        </w:rPr>
        <w:t xml:space="preserve"> </w:t>
      </w:r>
      <w:r w:rsidRPr="0013067B">
        <w:rPr>
          <w:rFonts w:hint="cs"/>
          <w:color w:val="000000"/>
          <w:rtl/>
          <w:lang w:bidi="fa-IR"/>
        </w:rPr>
        <w:t>هوايي</w:t>
      </w:r>
      <w:r w:rsidRPr="0013067B">
        <w:rPr>
          <w:color w:val="000000"/>
          <w:rtl/>
          <w:lang w:bidi="fa-IR"/>
        </w:rPr>
        <w:t xml:space="preserve"> </w:t>
      </w:r>
      <w:r w:rsidRPr="0013067B">
        <w:rPr>
          <w:color w:val="000000"/>
          <w:lang w:bidi="fa-IR"/>
        </w:rPr>
        <w:t>kv</w:t>
      </w:r>
      <w:r w:rsidRPr="0013067B">
        <w:rPr>
          <w:rFonts w:hint="cs"/>
          <w:color w:val="000000"/>
          <w:rtl/>
          <w:lang w:bidi="fa-IR"/>
        </w:rPr>
        <w:t>20مـي</w:t>
      </w:r>
      <w:r w:rsidRPr="0013067B">
        <w:rPr>
          <w:color w:val="000000"/>
          <w:rtl/>
          <w:lang w:bidi="fa-IR"/>
        </w:rPr>
        <w:t xml:space="preserve"> </w:t>
      </w:r>
      <w:r w:rsidRPr="0013067B">
        <w:rPr>
          <w:rFonts w:hint="cs"/>
          <w:color w:val="000000"/>
          <w:rtl/>
          <w:lang w:bidi="fa-IR"/>
        </w:rPr>
        <w:t>باشـد</w:t>
      </w:r>
      <w:r w:rsidRPr="0013067B">
        <w:rPr>
          <w:color w:val="000000"/>
          <w:rtl/>
          <w:lang w:bidi="fa-IR"/>
        </w:rPr>
        <w:t xml:space="preserve"> </w:t>
      </w:r>
      <w:r w:rsidRPr="0013067B">
        <w:rPr>
          <w:rFonts w:hint="cs"/>
          <w:color w:val="000000"/>
          <w:rtl/>
          <w:lang w:bidi="fa-IR"/>
        </w:rPr>
        <w:t>،</w:t>
      </w:r>
      <w:r w:rsidRPr="0013067B">
        <w:rPr>
          <w:color w:val="000000"/>
          <w:rtl/>
          <w:lang w:bidi="fa-IR"/>
        </w:rPr>
        <w:t xml:space="preserve"> </w:t>
      </w:r>
      <w:r w:rsidRPr="0013067B">
        <w:rPr>
          <w:rFonts w:hint="cs"/>
          <w:color w:val="000000"/>
          <w:rtl/>
          <w:lang w:bidi="fa-IR"/>
        </w:rPr>
        <w:t>تعـداد</w:t>
      </w:r>
      <w:r w:rsidRPr="0013067B">
        <w:rPr>
          <w:color w:val="000000"/>
          <w:rtl/>
          <w:lang w:bidi="fa-IR"/>
        </w:rPr>
        <w:t xml:space="preserve"> </w:t>
      </w:r>
      <w:r w:rsidRPr="0013067B">
        <w:rPr>
          <w:rFonts w:hint="cs"/>
          <w:color w:val="000000"/>
          <w:rtl/>
          <w:lang w:bidi="fa-IR"/>
        </w:rPr>
        <w:t>تـرانس</w:t>
      </w:r>
      <w:r w:rsidRPr="0013067B">
        <w:rPr>
          <w:color w:val="000000"/>
          <w:rtl/>
          <w:lang w:bidi="fa-IR"/>
        </w:rPr>
        <w:t xml:space="preserve"> </w:t>
      </w:r>
      <w:r w:rsidRPr="0013067B">
        <w:rPr>
          <w:rFonts w:hint="cs"/>
          <w:color w:val="000000"/>
          <w:rtl/>
          <w:lang w:bidi="fa-IR"/>
        </w:rPr>
        <w:t>هـاي</w:t>
      </w:r>
      <w:r w:rsidRPr="0013067B">
        <w:rPr>
          <w:color w:val="000000"/>
          <w:rtl/>
          <w:lang w:bidi="fa-IR"/>
        </w:rPr>
        <w:t xml:space="preserve"> </w:t>
      </w:r>
      <w:r w:rsidRPr="0013067B">
        <w:rPr>
          <w:rFonts w:hint="cs"/>
          <w:color w:val="000000"/>
          <w:rtl/>
          <w:lang w:bidi="fa-IR"/>
        </w:rPr>
        <w:t>هـوايي</w:t>
      </w:r>
      <w:r w:rsidRPr="0013067B">
        <w:rPr>
          <w:color w:val="000000"/>
          <w:rtl/>
          <w:lang w:bidi="fa-IR"/>
        </w:rPr>
        <w:t xml:space="preserve"> </w:t>
      </w:r>
      <w:r w:rsidRPr="0013067B">
        <w:rPr>
          <w:rFonts w:hint="cs"/>
          <w:color w:val="000000"/>
          <w:rtl/>
          <w:lang w:bidi="fa-IR"/>
        </w:rPr>
        <w:t>و زميني</w:t>
      </w:r>
      <w:r w:rsidRPr="0013067B">
        <w:rPr>
          <w:color w:val="000000"/>
          <w:rtl/>
          <w:lang w:bidi="fa-IR"/>
        </w:rPr>
        <w:t xml:space="preserve"> </w:t>
      </w:r>
      <w:r w:rsidRPr="0013067B">
        <w:rPr>
          <w:rFonts w:hint="cs"/>
          <w:color w:val="000000"/>
          <w:rtl/>
          <w:lang w:bidi="fa-IR"/>
        </w:rPr>
        <w:t>شهر</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مجموع</w:t>
      </w:r>
      <w:r w:rsidRPr="0013067B">
        <w:rPr>
          <w:color w:val="000000"/>
          <w:rtl/>
          <w:lang w:bidi="fa-IR"/>
        </w:rPr>
        <w:t xml:space="preserve"> 1560 </w:t>
      </w:r>
      <w:r w:rsidRPr="0013067B">
        <w:rPr>
          <w:rFonts w:hint="cs"/>
          <w:color w:val="000000"/>
          <w:rtl/>
          <w:lang w:bidi="fa-IR"/>
        </w:rPr>
        <w:t>دستگاه</w:t>
      </w:r>
      <w:r w:rsidRPr="0013067B">
        <w:rPr>
          <w:color w:val="000000"/>
          <w:rtl/>
          <w:lang w:bidi="fa-IR"/>
        </w:rPr>
        <w:t xml:space="preserve"> </w:t>
      </w:r>
      <w:r w:rsidRPr="0013067B">
        <w:rPr>
          <w:rFonts w:hint="cs"/>
          <w:color w:val="000000"/>
          <w:rtl/>
          <w:lang w:bidi="fa-IR"/>
        </w:rPr>
        <w:t>است.</w:t>
      </w:r>
    </w:p>
    <w:p w:rsidR="0013067B" w:rsidRPr="0013067B" w:rsidRDefault="0013067B" w:rsidP="0013067B">
      <w:pPr>
        <w:rPr>
          <w:color w:val="000000"/>
          <w:rtl/>
          <w:lang w:bidi="fa-IR"/>
        </w:rPr>
      </w:pPr>
      <w:r w:rsidRPr="0013067B">
        <w:rPr>
          <w:rFonts w:hint="cs"/>
          <w:color w:val="000000"/>
          <w:rtl/>
          <w:lang w:bidi="fa-IR"/>
        </w:rPr>
        <w:lastRenderedPageBreak/>
        <w:t>از جمله مشکلات شبکه‏ی برق شهر می‏توان به عبور خطوط</w:t>
      </w:r>
      <w:r w:rsidRPr="0013067B">
        <w:rPr>
          <w:color w:val="000000"/>
          <w:rtl/>
          <w:lang w:bidi="fa-IR"/>
        </w:rPr>
        <w:t xml:space="preserve"> </w:t>
      </w:r>
      <w:r w:rsidRPr="0013067B">
        <w:rPr>
          <w:rFonts w:hint="cs"/>
          <w:color w:val="000000"/>
          <w:rtl/>
          <w:lang w:bidi="fa-IR"/>
        </w:rPr>
        <w:t>انتقال</w:t>
      </w:r>
      <w:r w:rsidRPr="0013067B">
        <w:rPr>
          <w:color w:val="000000"/>
          <w:rtl/>
          <w:lang w:bidi="fa-IR"/>
        </w:rPr>
        <w:t xml:space="preserve"> </w:t>
      </w:r>
      <w:r w:rsidRPr="0013067B">
        <w:rPr>
          <w:rFonts w:hint="cs"/>
          <w:color w:val="000000"/>
          <w:rtl/>
          <w:lang w:bidi="fa-IR"/>
        </w:rPr>
        <w:t>برق</w:t>
      </w:r>
      <w:r w:rsidRPr="0013067B">
        <w:rPr>
          <w:color w:val="000000"/>
          <w:rtl/>
          <w:lang w:bidi="fa-IR"/>
        </w:rPr>
        <w:t xml:space="preserve"> </w:t>
      </w:r>
      <w:r w:rsidRPr="0013067B">
        <w:rPr>
          <w:rFonts w:hint="cs"/>
          <w:color w:val="000000"/>
          <w:rtl/>
          <w:lang w:bidi="fa-IR"/>
        </w:rPr>
        <w:t>عمدتاً</w:t>
      </w:r>
      <w:r w:rsidRPr="0013067B">
        <w:rPr>
          <w:color w:val="000000"/>
          <w:rtl/>
          <w:lang w:bidi="fa-IR"/>
        </w:rPr>
        <w:t xml:space="preserve"> </w:t>
      </w:r>
      <w:r w:rsidRPr="0013067B">
        <w:rPr>
          <w:rFonts w:hint="cs"/>
          <w:color w:val="000000"/>
          <w:rtl/>
          <w:lang w:bidi="fa-IR"/>
        </w:rPr>
        <w:t>از</w:t>
      </w:r>
      <w:r w:rsidRPr="0013067B">
        <w:rPr>
          <w:color w:val="000000"/>
          <w:rtl/>
          <w:lang w:bidi="fa-IR"/>
        </w:rPr>
        <w:t xml:space="preserve"> </w:t>
      </w:r>
      <w:r w:rsidRPr="0013067B">
        <w:rPr>
          <w:rFonts w:hint="cs"/>
          <w:color w:val="000000"/>
          <w:rtl/>
          <w:lang w:bidi="fa-IR"/>
        </w:rPr>
        <w:t>پيرامون</w:t>
      </w:r>
      <w:r w:rsidRPr="0013067B">
        <w:rPr>
          <w:color w:val="000000"/>
          <w:rtl/>
          <w:lang w:bidi="fa-IR"/>
        </w:rPr>
        <w:t xml:space="preserve"> </w:t>
      </w:r>
      <w:r w:rsidRPr="0013067B">
        <w:rPr>
          <w:rFonts w:hint="cs"/>
          <w:color w:val="000000"/>
          <w:rtl/>
          <w:lang w:bidi="fa-IR"/>
        </w:rPr>
        <w:t>شهر اشاره کرد که در</w:t>
      </w:r>
      <w:r w:rsidRPr="0013067B">
        <w:rPr>
          <w:color w:val="000000"/>
          <w:rtl/>
          <w:lang w:bidi="fa-IR"/>
        </w:rPr>
        <w:t xml:space="preserve"> </w:t>
      </w:r>
      <w:r w:rsidRPr="0013067B">
        <w:rPr>
          <w:rFonts w:hint="cs"/>
          <w:color w:val="000000"/>
          <w:rtl/>
          <w:lang w:bidi="fa-IR"/>
        </w:rPr>
        <w:t>محـدوده‏ی غرب،</w:t>
      </w:r>
      <w:r w:rsidRPr="0013067B">
        <w:rPr>
          <w:color w:val="000000"/>
          <w:rtl/>
          <w:lang w:bidi="fa-IR"/>
        </w:rPr>
        <w:t xml:space="preserve"> </w:t>
      </w:r>
      <w:r w:rsidRPr="0013067B">
        <w:rPr>
          <w:rFonts w:hint="cs"/>
          <w:color w:val="000000"/>
          <w:rtl/>
          <w:lang w:bidi="fa-IR"/>
        </w:rPr>
        <w:t>شرق</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w:t>
      </w:r>
      <w:r w:rsidRPr="0013067B">
        <w:rPr>
          <w:rFonts w:hint="cs"/>
          <w:color w:val="000000"/>
          <w:rtl/>
          <w:lang w:bidi="fa-IR"/>
        </w:rPr>
        <w:t>شمال</w:t>
      </w:r>
      <w:r w:rsidRPr="0013067B">
        <w:rPr>
          <w:color w:val="000000"/>
          <w:rtl/>
          <w:lang w:bidi="fa-IR"/>
        </w:rPr>
        <w:t xml:space="preserve"> </w:t>
      </w:r>
      <w:r w:rsidRPr="0013067B">
        <w:rPr>
          <w:rFonts w:hint="cs"/>
          <w:color w:val="000000"/>
          <w:rtl/>
          <w:lang w:bidi="fa-IR"/>
        </w:rPr>
        <w:t>شهر با</w:t>
      </w:r>
      <w:r w:rsidRPr="0013067B">
        <w:rPr>
          <w:color w:val="000000"/>
          <w:rtl/>
          <w:lang w:bidi="fa-IR"/>
        </w:rPr>
        <w:t xml:space="preserve"> </w:t>
      </w:r>
      <w:r w:rsidRPr="0013067B">
        <w:rPr>
          <w:rFonts w:hint="cs"/>
          <w:color w:val="000000"/>
          <w:rtl/>
          <w:lang w:bidi="fa-IR"/>
        </w:rPr>
        <w:t>مناطق</w:t>
      </w:r>
      <w:r w:rsidRPr="0013067B">
        <w:rPr>
          <w:color w:val="000000"/>
          <w:rtl/>
          <w:lang w:bidi="fa-IR"/>
        </w:rPr>
        <w:t xml:space="preserve"> </w:t>
      </w:r>
      <w:r w:rsidRPr="0013067B">
        <w:rPr>
          <w:rFonts w:hint="cs"/>
          <w:color w:val="000000"/>
          <w:rtl/>
          <w:lang w:bidi="fa-IR"/>
        </w:rPr>
        <w:t>توسعه</w:t>
      </w:r>
      <w:r w:rsidRPr="0013067B">
        <w:rPr>
          <w:color w:val="000000"/>
          <w:rtl/>
          <w:lang w:bidi="fa-IR"/>
        </w:rPr>
        <w:t xml:space="preserve"> </w:t>
      </w:r>
      <w:r w:rsidRPr="0013067B">
        <w:rPr>
          <w:rFonts w:hint="cs"/>
          <w:color w:val="000000"/>
          <w:rtl/>
          <w:lang w:bidi="fa-IR"/>
        </w:rPr>
        <w:t>شهري</w:t>
      </w:r>
      <w:r w:rsidRPr="0013067B">
        <w:rPr>
          <w:color w:val="000000"/>
          <w:rtl/>
          <w:lang w:bidi="fa-IR"/>
        </w:rPr>
        <w:t xml:space="preserve"> </w:t>
      </w:r>
      <w:r w:rsidRPr="0013067B">
        <w:rPr>
          <w:rFonts w:hint="cs"/>
          <w:color w:val="000000"/>
          <w:rtl/>
          <w:lang w:bidi="fa-IR"/>
        </w:rPr>
        <w:t>تداخل</w:t>
      </w:r>
      <w:r w:rsidRPr="0013067B">
        <w:rPr>
          <w:color w:val="000000"/>
          <w:rtl/>
          <w:lang w:bidi="fa-IR"/>
        </w:rPr>
        <w:t xml:space="preserve"> </w:t>
      </w:r>
      <w:r w:rsidRPr="0013067B">
        <w:rPr>
          <w:rFonts w:hint="cs"/>
          <w:color w:val="000000"/>
          <w:rtl/>
          <w:lang w:bidi="fa-IR"/>
        </w:rPr>
        <w:t>دارند و</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بسياري</w:t>
      </w:r>
      <w:r w:rsidRPr="0013067B">
        <w:rPr>
          <w:color w:val="000000"/>
          <w:rtl/>
          <w:lang w:bidi="fa-IR"/>
        </w:rPr>
        <w:t xml:space="preserve"> </w:t>
      </w:r>
      <w:r w:rsidRPr="0013067B">
        <w:rPr>
          <w:rFonts w:hint="cs"/>
          <w:color w:val="000000"/>
          <w:rtl/>
          <w:lang w:bidi="fa-IR"/>
        </w:rPr>
        <w:t>از</w:t>
      </w:r>
      <w:r w:rsidRPr="0013067B">
        <w:rPr>
          <w:color w:val="000000"/>
          <w:rtl/>
          <w:lang w:bidi="fa-IR"/>
        </w:rPr>
        <w:t xml:space="preserve"> </w:t>
      </w:r>
      <w:r w:rsidRPr="0013067B">
        <w:rPr>
          <w:rFonts w:hint="cs"/>
          <w:color w:val="000000"/>
          <w:rtl/>
          <w:lang w:bidi="fa-IR"/>
        </w:rPr>
        <w:t>اين</w:t>
      </w:r>
      <w:r w:rsidRPr="0013067B">
        <w:rPr>
          <w:color w:val="000000"/>
          <w:rtl/>
          <w:lang w:bidi="fa-IR"/>
        </w:rPr>
        <w:t xml:space="preserve"> </w:t>
      </w:r>
      <w:r w:rsidRPr="0013067B">
        <w:rPr>
          <w:rFonts w:hint="cs"/>
          <w:color w:val="000000"/>
          <w:rtl/>
          <w:lang w:bidi="fa-IR"/>
        </w:rPr>
        <w:t>نقاط</w:t>
      </w:r>
      <w:r w:rsidRPr="0013067B">
        <w:rPr>
          <w:color w:val="000000"/>
          <w:rtl/>
          <w:lang w:bidi="fa-IR"/>
        </w:rPr>
        <w:t xml:space="preserve"> </w:t>
      </w:r>
      <w:r w:rsidRPr="0013067B">
        <w:rPr>
          <w:rFonts w:hint="cs"/>
          <w:color w:val="000000"/>
          <w:rtl/>
          <w:lang w:bidi="fa-IR"/>
        </w:rPr>
        <w:t>به‏دليـل</w:t>
      </w:r>
      <w:r w:rsidRPr="0013067B">
        <w:rPr>
          <w:color w:val="000000"/>
          <w:rtl/>
          <w:lang w:bidi="fa-IR"/>
        </w:rPr>
        <w:t xml:space="preserve"> </w:t>
      </w:r>
      <w:r w:rsidRPr="0013067B">
        <w:rPr>
          <w:rFonts w:hint="cs"/>
          <w:color w:val="000000"/>
          <w:rtl/>
          <w:lang w:bidi="fa-IR"/>
        </w:rPr>
        <w:t>توسـعه‏ی ساخت</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w:t>
      </w:r>
      <w:r w:rsidRPr="0013067B">
        <w:rPr>
          <w:rFonts w:hint="cs"/>
          <w:color w:val="000000"/>
          <w:rtl/>
          <w:lang w:bidi="fa-IR"/>
        </w:rPr>
        <w:t>سازهاي</w:t>
      </w:r>
      <w:r w:rsidRPr="0013067B">
        <w:rPr>
          <w:color w:val="000000"/>
          <w:rtl/>
          <w:lang w:bidi="fa-IR"/>
        </w:rPr>
        <w:t xml:space="preserve"> </w:t>
      </w:r>
      <w:r w:rsidRPr="0013067B">
        <w:rPr>
          <w:rFonts w:hint="cs"/>
          <w:color w:val="000000"/>
          <w:rtl/>
          <w:lang w:bidi="fa-IR"/>
        </w:rPr>
        <w:t>غيرمجاز،</w:t>
      </w:r>
      <w:r w:rsidRPr="0013067B">
        <w:rPr>
          <w:color w:val="000000"/>
          <w:rtl/>
          <w:lang w:bidi="fa-IR"/>
        </w:rPr>
        <w:t xml:space="preserve"> </w:t>
      </w:r>
      <w:r w:rsidRPr="0013067B">
        <w:rPr>
          <w:rFonts w:hint="cs"/>
          <w:color w:val="000000"/>
          <w:rtl/>
          <w:lang w:bidi="fa-IR"/>
        </w:rPr>
        <w:t>حريم</w:t>
      </w:r>
      <w:r w:rsidRPr="0013067B">
        <w:rPr>
          <w:color w:val="000000"/>
          <w:rtl/>
          <w:lang w:bidi="fa-IR"/>
        </w:rPr>
        <w:t xml:space="preserve"> </w:t>
      </w:r>
      <w:r w:rsidRPr="0013067B">
        <w:rPr>
          <w:rFonts w:hint="cs"/>
          <w:color w:val="000000"/>
          <w:rtl/>
          <w:lang w:bidi="fa-IR"/>
        </w:rPr>
        <w:t>كابل</w:t>
      </w:r>
      <w:r w:rsidRPr="0013067B">
        <w:rPr>
          <w:color w:val="000000"/>
          <w:rtl/>
          <w:lang w:bidi="fa-IR"/>
        </w:rPr>
        <w:t xml:space="preserve"> </w:t>
      </w:r>
      <w:r w:rsidRPr="0013067B">
        <w:rPr>
          <w:rFonts w:hint="cs"/>
          <w:color w:val="000000"/>
          <w:rtl/>
          <w:lang w:bidi="fa-IR"/>
        </w:rPr>
        <w:t>برق</w:t>
      </w:r>
      <w:r w:rsidRPr="0013067B">
        <w:rPr>
          <w:color w:val="000000"/>
          <w:rtl/>
          <w:lang w:bidi="fa-IR"/>
        </w:rPr>
        <w:t xml:space="preserve"> </w:t>
      </w:r>
      <w:r w:rsidRPr="0013067B">
        <w:rPr>
          <w:rFonts w:hint="cs"/>
          <w:color w:val="000000"/>
          <w:rtl/>
          <w:lang w:bidi="fa-IR"/>
        </w:rPr>
        <w:t>فشار</w:t>
      </w:r>
      <w:r w:rsidRPr="0013067B">
        <w:rPr>
          <w:color w:val="000000"/>
          <w:rtl/>
          <w:lang w:bidi="fa-IR"/>
        </w:rPr>
        <w:t xml:space="preserve"> </w:t>
      </w:r>
      <w:r w:rsidRPr="0013067B">
        <w:rPr>
          <w:rFonts w:hint="cs"/>
          <w:color w:val="000000"/>
          <w:rtl/>
          <w:lang w:bidi="fa-IR"/>
        </w:rPr>
        <w:t>قوي</w:t>
      </w:r>
      <w:r w:rsidRPr="0013067B">
        <w:rPr>
          <w:color w:val="000000"/>
          <w:rtl/>
          <w:lang w:bidi="fa-IR"/>
        </w:rPr>
        <w:t xml:space="preserve"> </w:t>
      </w:r>
      <w:r w:rsidRPr="0013067B">
        <w:rPr>
          <w:rFonts w:hint="cs"/>
          <w:color w:val="000000"/>
          <w:rtl/>
          <w:lang w:bidi="fa-IR"/>
        </w:rPr>
        <w:t>رعايت</w:t>
      </w:r>
      <w:r w:rsidRPr="0013067B">
        <w:rPr>
          <w:color w:val="000000"/>
          <w:rtl/>
          <w:lang w:bidi="fa-IR"/>
        </w:rPr>
        <w:t xml:space="preserve"> </w:t>
      </w:r>
      <w:r w:rsidRPr="0013067B">
        <w:rPr>
          <w:rFonts w:hint="cs"/>
          <w:color w:val="000000"/>
          <w:rtl/>
          <w:lang w:bidi="fa-IR"/>
        </w:rPr>
        <w:t>نشده</w:t>
      </w:r>
      <w:r w:rsidRPr="0013067B">
        <w:rPr>
          <w:color w:val="000000"/>
          <w:rtl/>
          <w:lang w:bidi="fa-IR"/>
        </w:rPr>
        <w:t xml:space="preserve"> </w:t>
      </w:r>
      <w:r w:rsidRPr="0013067B">
        <w:rPr>
          <w:rFonts w:hint="cs"/>
          <w:color w:val="000000"/>
          <w:rtl/>
          <w:lang w:bidi="fa-IR"/>
        </w:rPr>
        <w:t>است</w:t>
      </w:r>
      <w:r w:rsidRPr="0013067B">
        <w:rPr>
          <w:color w:val="000000"/>
          <w:rtl/>
          <w:lang w:bidi="fa-IR"/>
        </w:rPr>
        <w:t xml:space="preserve"> .</w:t>
      </w:r>
      <w:r w:rsidRPr="0013067B">
        <w:rPr>
          <w:rFonts w:hint="cs"/>
          <w:color w:val="000000"/>
          <w:rtl/>
          <w:lang w:bidi="fa-IR"/>
        </w:rPr>
        <w:t xml:space="preserve">همچنین خاموشی برق در تابستان،فرسوده بودن کابل‏ها و کمبود پست‏های برق فشار قوی از دیگر معضلات موجود است.(طرح جامع شهر رشت،1389،جلد 7،ص 128) </w:t>
      </w:r>
    </w:p>
    <w:p w:rsidR="0013067B" w:rsidRPr="0013067B" w:rsidRDefault="0013067B" w:rsidP="0013067B">
      <w:pPr>
        <w:rPr>
          <w:rtl/>
          <w:lang w:bidi="fa-IR"/>
        </w:rPr>
      </w:pPr>
      <w:r w:rsidRPr="0013067B">
        <w:rPr>
          <w:rFonts w:hint="cs"/>
          <w:color w:val="000000"/>
          <w:rtl/>
          <w:lang w:bidi="fa-IR"/>
        </w:rPr>
        <w:t xml:space="preserve">همچنین بر اساس مشاهدات نگارنده </w:t>
      </w:r>
      <w:r w:rsidRPr="0013067B">
        <w:rPr>
          <w:rFonts w:hint="cs"/>
          <w:rtl/>
          <w:lang w:bidi="fa-IR"/>
        </w:rPr>
        <w:t>تجمع</w:t>
      </w:r>
      <w:r w:rsidRPr="0013067B">
        <w:rPr>
          <w:rtl/>
          <w:lang w:bidi="fa-IR"/>
        </w:rPr>
        <w:t xml:space="preserve"> </w:t>
      </w:r>
      <w:r w:rsidRPr="0013067B">
        <w:rPr>
          <w:rFonts w:hint="cs"/>
          <w:rtl/>
          <w:lang w:bidi="fa-IR"/>
        </w:rPr>
        <w:t>دكل</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پست</w:t>
      </w:r>
      <w:r w:rsidRPr="0013067B">
        <w:rPr>
          <w:rtl/>
          <w:lang w:bidi="fa-IR"/>
        </w:rPr>
        <w:t xml:space="preserve"> </w:t>
      </w:r>
      <w:r w:rsidRPr="0013067B">
        <w:rPr>
          <w:rFonts w:hint="cs"/>
          <w:rtl/>
          <w:lang w:bidi="fa-IR"/>
        </w:rPr>
        <w:t>فشار قوي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محله شالكو</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انتهاي</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ارشاد</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انزلي</w:t>
      </w:r>
      <w:r w:rsidRPr="0013067B">
        <w:rPr>
          <w:rtl/>
          <w:lang w:bidi="fa-IR"/>
        </w:rPr>
        <w:t xml:space="preserve"> ) </w:t>
      </w:r>
      <w:r w:rsidRPr="0013067B">
        <w:rPr>
          <w:rFonts w:hint="cs"/>
          <w:rtl/>
          <w:lang w:bidi="fa-IR"/>
        </w:rPr>
        <w:t>و</w:t>
      </w:r>
      <w:r w:rsidRPr="0013067B">
        <w:rPr>
          <w:rtl/>
          <w:lang w:bidi="fa-IR"/>
        </w:rPr>
        <w:t xml:space="preserve"> </w:t>
      </w:r>
      <w:r w:rsidRPr="0013067B">
        <w:rPr>
          <w:rFonts w:hint="cs"/>
          <w:rtl/>
          <w:lang w:bidi="fa-IR"/>
        </w:rPr>
        <w:t>نيروگاه</w:t>
      </w:r>
      <w:r w:rsidRPr="0013067B">
        <w:rPr>
          <w:rtl/>
          <w:lang w:bidi="fa-IR"/>
        </w:rPr>
        <w:t xml:space="preserve"> </w:t>
      </w:r>
      <w:r w:rsidRPr="0013067B">
        <w:rPr>
          <w:rFonts w:hint="cs"/>
          <w:rtl/>
          <w:lang w:bidi="fa-IR"/>
        </w:rPr>
        <w:t>شهيد</w:t>
      </w:r>
      <w:r w:rsidRPr="0013067B">
        <w:rPr>
          <w:rtl/>
          <w:lang w:bidi="fa-IR"/>
        </w:rPr>
        <w:t xml:space="preserve"> </w:t>
      </w:r>
      <w:r w:rsidRPr="0013067B">
        <w:rPr>
          <w:rFonts w:hint="cs"/>
          <w:rtl/>
          <w:lang w:bidi="fa-IR"/>
        </w:rPr>
        <w:t>مقدم</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انزلي</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محدوده</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را به</w:t>
      </w:r>
      <w:r w:rsidRPr="0013067B">
        <w:rPr>
          <w:rtl/>
          <w:lang w:bidi="fa-IR"/>
        </w:rPr>
        <w:t xml:space="preserve"> </w:t>
      </w:r>
      <w:r w:rsidRPr="0013067B">
        <w:rPr>
          <w:rFonts w:hint="cs"/>
          <w:rtl/>
          <w:lang w:bidi="fa-IR"/>
        </w:rPr>
        <w:t>محدوده‏اي</w:t>
      </w:r>
      <w:r w:rsidRPr="0013067B">
        <w:rPr>
          <w:rtl/>
          <w:lang w:bidi="fa-IR"/>
        </w:rPr>
        <w:t xml:space="preserve"> </w:t>
      </w:r>
      <w:r w:rsidRPr="0013067B">
        <w:rPr>
          <w:rFonts w:hint="cs"/>
          <w:rtl/>
          <w:lang w:bidi="fa-IR"/>
        </w:rPr>
        <w:t>خطرساز</w:t>
      </w:r>
      <w:r w:rsidRPr="0013067B">
        <w:rPr>
          <w:rtl/>
          <w:lang w:bidi="fa-IR"/>
        </w:rPr>
        <w:t xml:space="preserve"> </w:t>
      </w:r>
      <w:r w:rsidRPr="0013067B">
        <w:rPr>
          <w:rFonts w:hint="cs"/>
          <w:rtl/>
          <w:lang w:bidi="fa-IR"/>
        </w:rPr>
        <w:t>بدل</w:t>
      </w:r>
      <w:r w:rsidRPr="0013067B">
        <w:rPr>
          <w:rtl/>
          <w:lang w:bidi="fa-IR"/>
        </w:rPr>
        <w:t xml:space="preserve"> </w:t>
      </w:r>
      <w:r w:rsidRPr="0013067B">
        <w:rPr>
          <w:rFonts w:hint="cs"/>
          <w:rtl/>
          <w:lang w:bidi="fa-IR"/>
        </w:rPr>
        <w:t>نموده</w:t>
      </w:r>
      <w:r w:rsidRPr="0013067B">
        <w:rPr>
          <w:rtl/>
          <w:lang w:bidi="fa-IR"/>
        </w:rPr>
        <w:t xml:space="preserve"> </w:t>
      </w:r>
      <w:r w:rsidRPr="0013067B">
        <w:rPr>
          <w:rFonts w:hint="cs"/>
          <w:rtl/>
          <w:lang w:bidi="fa-IR"/>
        </w:rPr>
        <w:t>است، لذا</w:t>
      </w:r>
      <w:r w:rsidRPr="0013067B">
        <w:rPr>
          <w:rtl/>
          <w:lang w:bidi="fa-IR"/>
        </w:rPr>
        <w:t xml:space="preserve"> </w:t>
      </w:r>
      <w:r w:rsidRPr="0013067B">
        <w:rPr>
          <w:rFonts w:hint="cs"/>
          <w:rtl/>
          <w:lang w:bidi="fa-IR"/>
        </w:rPr>
        <w:t>افزايش</w:t>
      </w:r>
      <w:r w:rsidRPr="0013067B">
        <w:rPr>
          <w:rtl/>
          <w:lang w:bidi="fa-IR"/>
        </w:rPr>
        <w:t xml:space="preserve"> </w:t>
      </w:r>
      <w:r w:rsidRPr="0013067B">
        <w:rPr>
          <w:rFonts w:hint="cs"/>
          <w:rtl/>
          <w:lang w:bidi="fa-IR"/>
        </w:rPr>
        <w:t>ايمني</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محدوده</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نيروگاه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جنوب</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بسيار</w:t>
      </w:r>
      <w:r w:rsidRPr="0013067B">
        <w:rPr>
          <w:rtl/>
          <w:lang w:bidi="fa-IR"/>
        </w:rPr>
        <w:t xml:space="preserve"> </w:t>
      </w:r>
      <w:r w:rsidRPr="0013067B">
        <w:rPr>
          <w:rFonts w:hint="cs"/>
          <w:rtl/>
          <w:lang w:bidi="fa-IR"/>
        </w:rPr>
        <w:t>ضرورت</w:t>
      </w:r>
      <w:r w:rsidRPr="0013067B">
        <w:rPr>
          <w:rtl/>
          <w:lang w:bidi="fa-IR"/>
        </w:rPr>
        <w:t xml:space="preserve"> </w:t>
      </w:r>
      <w:r w:rsidRPr="0013067B">
        <w:rPr>
          <w:rFonts w:hint="cs"/>
          <w:rtl/>
          <w:lang w:bidi="fa-IR"/>
        </w:rPr>
        <w:t>دارد</w:t>
      </w:r>
      <w:r w:rsidRPr="0013067B">
        <w:rPr>
          <w:rtl/>
          <w:lang w:bidi="fa-IR"/>
        </w:rPr>
        <w:t>.</w:t>
      </w:r>
      <w:r w:rsidRPr="0013067B">
        <w:rPr>
          <w:rFonts w:hint="cs"/>
          <w:color w:val="000000"/>
          <w:rtl/>
          <w:lang w:bidi="fa-IR"/>
        </w:rPr>
        <w:t xml:space="preserve"> </w:t>
      </w:r>
    </w:p>
    <w:p w:rsidR="0013067B" w:rsidRPr="0013067B" w:rsidRDefault="0013067B" w:rsidP="00492174">
      <w:pPr>
        <w:keepNext/>
        <w:keepLines/>
        <w:spacing w:before="200" w:after="0"/>
        <w:ind w:left="431" w:firstLine="0"/>
        <w:outlineLvl w:val="3"/>
        <w:rPr>
          <w:rFonts w:asciiTheme="minorHAnsi" w:eastAsia="Calibri" w:hAnsiTheme="minorHAnsi" w:cs="B Titr"/>
          <w:sz w:val="28"/>
          <w:rtl/>
          <w:lang w:bidi="fa-IR"/>
        </w:rPr>
      </w:pPr>
      <w:bookmarkStart w:id="569" w:name="_Toc532210044"/>
      <w:r w:rsidRPr="0013067B">
        <w:rPr>
          <w:rFonts w:asciiTheme="minorHAnsi" w:eastAsia="Calibri" w:hAnsiTheme="minorHAnsi" w:cs="B Titr" w:hint="cs"/>
          <w:sz w:val="28"/>
          <w:rtl/>
          <w:lang w:bidi="fa-IR"/>
        </w:rPr>
        <w:t>گاز</w:t>
      </w:r>
      <w:bookmarkEnd w:id="569"/>
    </w:p>
    <w:p w:rsidR="0013067B" w:rsidRPr="0013067B" w:rsidRDefault="0013067B" w:rsidP="0013067B">
      <w:pPr>
        <w:rPr>
          <w:rtl/>
          <w:lang w:bidi="fa-IR"/>
        </w:rPr>
      </w:pPr>
      <w:r w:rsidRPr="0013067B">
        <w:rPr>
          <w:rFonts w:hint="cs"/>
          <w:rtl/>
          <w:lang w:bidi="fa-IR"/>
        </w:rPr>
        <w:t>خطوط</w:t>
      </w:r>
      <w:r w:rsidRPr="0013067B">
        <w:rPr>
          <w:rtl/>
          <w:lang w:bidi="fa-IR"/>
        </w:rPr>
        <w:t xml:space="preserve"> </w:t>
      </w:r>
      <w:r w:rsidRPr="0013067B">
        <w:rPr>
          <w:rFonts w:hint="cs"/>
          <w:rtl/>
          <w:lang w:bidi="fa-IR"/>
        </w:rPr>
        <w:t>انتقال</w:t>
      </w:r>
      <w:r w:rsidRPr="0013067B">
        <w:rPr>
          <w:rtl/>
          <w:lang w:bidi="fa-IR"/>
        </w:rPr>
        <w:t xml:space="preserve"> </w:t>
      </w:r>
      <w:r w:rsidRPr="0013067B">
        <w:rPr>
          <w:rFonts w:hint="cs"/>
          <w:rtl/>
          <w:lang w:bidi="fa-IR"/>
        </w:rPr>
        <w:t>گاز،</w:t>
      </w:r>
      <w:r w:rsidRPr="0013067B">
        <w:rPr>
          <w:rtl/>
          <w:lang w:bidi="fa-IR"/>
        </w:rPr>
        <w:t xml:space="preserve"> </w:t>
      </w:r>
      <w:r w:rsidRPr="0013067B">
        <w:rPr>
          <w:rFonts w:hint="cs"/>
          <w:rtl/>
          <w:lang w:bidi="fa-IR"/>
        </w:rPr>
        <w:t>مانند</w:t>
      </w:r>
      <w:r w:rsidRPr="0013067B">
        <w:rPr>
          <w:rtl/>
          <w:lang w:bidi="fa-IR"/>
        </w:rPr>
        <w:t xml:space="preserve"> </w:t>
      </w:r>
      <w:r w:rsidRPr="0013067B">
        <w:rPr>
          <w:rFonts w:hint="cs"/>
          <w:rtl/>
          <w:lang w:bidi="fa-IR"/>
        </w:rPr>
        <w:t>شبكه‏ی</w:t>
      </w:r>
      <w:r w:rsidRPr="0013067B">
        <w:rPr>
          <w:rtl/>
          <w:lang w:bidi="fa-IR"/>
        </w:rPr>
        <w:t xml:space="preserve"> </w:t>
      </w:r>
      <w:r w:rsidRPr="0013067B">
        <w:rPr>
          <w:rFonts w:hint="cs"/>
          <w:rtl/>
          <w:lang w:bidi="fa-IR"/>
        </w:rPr>
        <w:t>انتقال</w:t>
      </w:r>
      <w:r w:rsidRPr="0013067B">
        <w:rPr>
          <w:rtl/>
          <w:lang w:bidi="fa-IR"/>
        </w:rPr>
        <w:t xml:space="preserve"> </w:t>
      </w:r>
      <w:r w:rsidRPr="0013067B">
        <w:rPr>
          <w:rFonts w:hint="cs"/>
          <w:rtl/>
          <w:lang w:bidi="fa-IR"/>
        </w:rPr>
        <w:t>نيرو،</w:t>
      </w:r>
      <w:r w:rsidRPr="0013067B">
        <w:rPr>
          <w:rtl/>
          <w:lang w:bidi="fa-IR"/>
        </w:rPr>
        <w:t xml:space="preserve"> </w:t>
      </w:r>
      <w:r w:rsidRPr="0013067B">
        <w:rPr>
          <w:rFonts w:hint="cs"/>
          <w:rtl/>
          <w:lang w:bidi="fa-IR"/>
        </w:rPr>
        <w:t>جزو</w:t>
      </w:r>
      <w:r w:rsidRPr="0013067B">
        <w:rPr>
          <w:rtl/>
          <w:lang w:bidi="fa-IR"/>
        </w:rPr>
        <w:t xml:space="preserve"> </w:t>
      </w:r>
      <w:r w:rsidRPr="0013067B">
        <w:rPr>
          <w:rFonts w:hint="cs"/>
          <w:rtl/>
          <w:lang w:bidi="fa-IR"/>
        </w:rPr>
        <w:t>شريان</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حياتي</w:t>
      </w:r>
      <w:r w:rsidRPr="0013067B">
        <w:rPr>
          <w:rtl/>
          <w:lang w:bidi="fa-IR"/>
        </w:rPr>
        <w:t xml:space="preserve"> </w:t>
      </w:r>
      <w:r w:rsidRPr="0013067B">
        <w:rPr>
          <w:rFonts w:hint="cs"/>
          <w:rtl/>
          <w:lang w:bidi="fa-IR"/>
        </w:rPr>
        <w:t>است که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دليل</w:t>
      </w:r>
      <w:r w:rsidRPr="0013067B">
        <w:rPr>
          <w:rtl/>
          <w:lang w:bidi="fa-IR"/>
        </w:rPr>
        <w:t xml:space="preserve"> </w:t>
      </w:r>
      <w:r w:rsidRPr="0013067B">
        <w:rPr>
          <w:rFonts w:hint="cs"/>
          <w:rtl/>
          <w:lang w:bidi="fa-IR"/>
        </w:rPr>
        <w:t>گستردگي و</w:t>
      </w:r>
      <w:r w:rsidRPr="0013067B">
        <w:rPr>
          <w:rtl/>
          <w:lang w:bidi="fa-IR"/>
        </w:rPr>
        <w:t xml:space="preserve"> </w:t>
      </w:r>
      <w:r w:rsidRPr="0013067B">
        <w:rPr>
          <w:rFonts w:hint="cs"/>
          <w:rtl/>
          <w:lang w:bidi="fa-IR"/>
        </w:rPr>
        <w:t>نفوذ</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بافت</w:t>
      </w:r>
      <w:r w:rsidRPr="0013067B">
        <w:rPr>
          <w:rtl/>
          <w:lang w:bidi="fa-IR"/>
        </w:rPr>
        <w:t xml:space="preserve"> </w:t>
      </w:r>
      <w:r w:rsidRPr="0013067B">
        <w:rPr>
          <w:rFonts w:hint="cs"/>
          <w:rtl/>
          <w:lang w:bidi="fa-IR"/>
        </w:rPr>
        <w:t>مسكوني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هرگونه</w:t>
      </w:r>
      <w:r w:rsidRPr="0013067B">
        <w:rPr>
          <w:rtl/>
          <w:lang w:bidi="fa-IR"/>
        </w:rPr>
        <w:t xml:space="preserve"> </w:t>
      </w:r>
      <w:r w:rsidRPr="0013067B">
        <w:rPr>
          <w:rFonts w:hint="cs"/>
          <w:rtl/>
          <w:lang w:bidi="fa-IR"/>
        </w:rPr>
        <w:t>آسيبي،</w:t>
      </w:r>
      <w:r w:rsidRPr="0013067B">
        <w:rPr>
          <w:rtl/>
          <w:lang w:bidi="fa-IR"/>
        </w:rPr>
        <w:t xml:space="preserve"> </w:t>
      </w:r>
      <w:r w:rsidRPr="0013067B">
        <w:rPr>
          <w:rFonts w:hint="cs"/>
          <w:rtl/>
          <w:lang w:bidi="fa-IR"/>
        </w:rPr>
        <w:t>احتمال</w:t>
      </w:r>
      <w:r w:rsidRPr="0013067B">
        <w:rPr>
          <w:rtl/>
          <w:lang w:bidi="fa-IR"/>
        </w:rPr>
        <w:t xml:space="preserve"> </w:t>
      </w:r>
      <w:r w:rsidRPr="0013067B">
        <w:rPr>
          <w:rFonts w:hint="cs"/>
          <w:rtl/>
          <w:lang w:bidi="fa-IR"/>
        </w:rPr>
        <w:t>آتش</w:t>
      </w:r>
      <w:r w:rsidRPr="0013067B">
        <w:rPr>
          <w:rtl/>
          <w:lang w:bidi="fa-IR"/>
        </w:rPr>
        <w:t xml:space="preserve"> </w:t>
      </w:r>
      <w:r w:rsidRPr="0013067B">
        <w:rPr>
          <w:rFonts w:hint="cs"/>
          <w:rtl/>
          <w:lang w:bidi="fa-IR"/>
        </w:rPr>
        <w:t>سوزي، كل</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را تهدید می‏کند</w:t>
      </w:r>
      <w:r w:rsidRPr="0013067B">
        <w:rPr>
          <w:rtl/>
          <w:lang w:bidi="fa-IR"/>
        </w:rPr>
        <w:t xml:space="preserve"> . </w:t>
      </w:r>
      <w:r w:rsidRPr="0013067B">
        <w:rPr>
          <w:rFonts w:hint="cs"/>
          <w:rtl/>
          <w:lang w:bidi="fa-IR"/>
        </w:rPr>
        <w:t>خطوط</w:t>
      </w:r>
      <w:r w:rsidRPr="0013067B">
        <w:rPr>
          <w:rtl/>
          <w:lang w:bidi="fa-IR"/>
        </w:rPr>
        <w:t xml:space="preserve"> </w:t>
      </w:r>
      <w:r w:rsidRPr="0013067B">
        <w:rPr>
          <w:rFonts w:hint="cs"/>
          <w:rtl/>
          <w:lang w:bidi="fa-IR"/>
        </w:rPr>
        <w:t>انتقال</w:t>
      </w:r>
      <w:r w:rsidRPr="0013067B">
        <w:rPr>
          <w:rtl/>
          <w:lang w:bidi="fa-IR"/>
        </w:rPr>
        <w:t xml:space="preserve"> </w:t>
      </w:r>
      <w:r w:rsidRPr="0013067B">
        <w:rPr>
          <w:rFonts w:hint="cs"/>
          <w:rtl/>
          <w:lang w:bidi="fa-IR"/>
        </w:rPr>
        <w:t>گاز،</w:t>
      </w:r>
      <w:r w:rsidRPr="0013067B">
        <w:rPr>
          <w:rtl/>
          <w:lang w:bidi="fa-IR"/>
        </w:rPr>
        <w:t xml:space="preserve"> </w:t>
      </w:r>
      <w:r w:rsidRPr="0013067B">
        <w:rPr>
          <w:rFonts w:hint="cs"/>
          <w:rtl/>
          <w:lang w:bidi="fa-IR"/>
        </w:rPr>
        <w:t>علاوه</w:t>
      </w:r>
      <w:r w:rsidRPr="0013067B">
        <w:rPr>
          <w:rtl/>
          <w:lang w:bidi="fa-IR"/>
        </w:rPr>
        <w:t xml:space="preserve"> </w:t>
      </w:r>
      <w:r w:rsidRPr="0013067B">
        <w:rPr>
          <w:rFonts w:hint="cs"/>
          <w:rtl/>
          <w:lang w:bidi="fa-IR"/>
        </w:rPr>
        <w:t>بر</w:t>
      </w:r>
      <w:r w:rsidRPr="0013067B">
        <w:rPr>
          <w:rtl/>
          <w:lang w:bidi="fa-IR"/>
        </w:rPr>
        <w:t xml:space="preserve"> </w:t>
      </w:r>
      <w:r w:rsidRPr="0013067B">
        <w:rPr>
          <w:rFonts w:hint="cs"/>
          <w:rtl/>
          <w:lang w:bidi="fa-IR"/>
        </w:rPr>
        <w:t>انتقال</w:t>
      </w:r>
      <w:r w:rsidRPr="0013067B">
        <w:rPr>
          <w:rtl/>
          <w:lang w:bidi="fa-IR"/>
        </w:rPr>
        <w:t xml:space="preserve"> </w:t>
      </w:r>
      <w:r w:rsidRPr="0013067B">
        <w:rPr>
          <w:rFonts w:hint="cs"/>
          <w:rtl/>
          <w:lang w:bidi="fa-IR"/>
        </w:rPr>
        <w:t>انرژي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بروز</w:t>
      </w:r>
      <w:r w:rsidRPr="0013067B">
        <w:rPr>
          <w:rtl/>
          <w:lang w:bidi="fa-IR"/>
        </w:rPr>
        <w:t xml:space="preserve"> </w:t>
      </w:r>
      <w:r w:rsidRPr="0013067B">
        <w:rPr>
          <w:rFonts w:hint="cs"/>
          <w:rtl/>
          <w:lang w:bidi="fa-IR"/>
        </w:rPr>
        <w:t>هرگونه</w:t>
      </w:r>
      <w:r w:rsidRPr="0013067B">
        <w:rPr>
          <w:rtl/>
          <w:lang w:bidi="fa-IR"/>
        </w:rPr>
        <w:t xml:space="preserve"> </w:t>
      </w:r>
      <w:r w:rsidRPr="0013067B">
        <w:rPr>
          <w:rFonts w:hint="cs"/>
          <w:rtl/>
          <w:lang w:bidi="fa-IR"/>
        </w:rPr>
        <w:t>آسيبي</w:t>
      </w:r>
      <w:r w:rsidRPr="0013067B">
        <w:rPr>
          <w:rtl/>
          <w:lang w:bidi="fa-IR"/>
        </w:rPr>
        <w:t xml:space="preserve"> </w:t>
      </w:r>
      <w:r w:rsidRPr="0013067B">
        <w:rPr>
          <w:rFonts w:hint="cs"/>
          <w:rtl/>
          <w:lang w:bidi="fa-IR"/>
        </w:rPr>
        <w:t>موجب بروز</w:t>
      </w:r>
      <w:r w:rsidRPr="0013067B">
        <w:rPr>
          <w:rtl/>
          <w:lang w:bidi="fa-IR"/>
        </w:rPr>
        <w:t xml:space="preserve"> </w:t>
      </w:r>
      <w:r w:rsidRPr="0013067B">
        <w:rPr>
          <w:rFonts w:hint="cs"/>
          <w:rtl/>
          <w:lang w:bidi="fa-IR"/>
        </w:rPr>
        <w:t>انفجار</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مي‏گردند</w:t>
      </w:r>
      <w:r w:rsidRPr="0013067B">
        <w:rPr>
          <w:rtl/>
          <w:lang w:bidi="fa-IR"/>
        </w:rPr>
        <w:t xml:space="preserve"> </w:t>
      </w:r>
      <w:r w:rsidRPr="0013067B">
        <w:rPr>
          <w:rFonts w:hint="cs"/>
          <w:rtl/>
          <w:lang w:bidi="fa-IR"/>
        </w:rPr>
        <w:t>لذا</w:t>
      </w:r>
      <w:r w:rsidRPr="0013067B">
        <w:rPr>
          <w:rtl/>
          <w:lang w:bidi="fa-IR"/>
        </w:rPr>
        <w:t xml:space="preserve"> </w:t>
      </w:r>
      <w:r w:rsidRPr="0013067B">
        <w:rPr>
          <w:rFonts w:hint="cs"/>
          <w:rtl/>
          <w:lang w:bidi="fa-IR"/>
        </w:rPr>
        <w:t>آسيب</w:t>
      </w:r>
      <w:r w:rsidRPr="0013067B">
        <w:rPr>
          <w:rtl/>
          <w:lang w:bidi="fa-IR"/>
        </w:rPr>
        <w:t xml:space="preserve"> </w:t>
      </w:r>
      <w:r w:rsidRPr="0013067B">
        <w:rPr>
          <w:rFonts w:hint="cs"/>
          <w:rtl/>
          <w:lang w:bidi="fa-IR"/>
        </w:rPr>
        <w:t>رساني</w:t>
      </w:r>
      <w:r w:rsidRPr="0013067B">
        <w:rPr>
          <w:rtl/>
          <w:lang w:bidi="fa-IR"/>
        </w:rPr>
        <w:t xml:space="preserve"> </w:t>
      </w:r>
      <w:r w:rsidRPr="0013067B">
        <w:rPr>
          <w:rFonts w:hint="cs"/>
          <w:rtl/>
          <w:lang w:bidi="fa-IR"/>
        </w:rPr>
        <w:t>آنها</w:t>
      </w:r>
      <w:r w:rsidRPr="0013067B">
        <w:rPr>
          <w:rtl/>
          <w:lang w:bidi="fa-IR"/>
        </w:rPr>
        <w:t xml:space="preserve"> </w:t>
      </w:r>
      <w:r w:rsidRPr="0013067B">
        <w:rPr>
          <w:rFonts w:hint="cs"/>
          <w:rtl/>
          <w:lang w:bidi="fa-IR"/>
        </w:rPr>
        <w:t>بيش</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خطوط</w:t>
      </w:r>
      <w:r w:rsidRPr="0013067B">
        <w:rPr>
          <w:rtl/>
          <w:lang w:bidi="fa-IR"/>
        </w:rPr>
        <w:t xml:space="preserve"> </w:t>
      </w:r>
      <w:r w:rsidRPr="0013067B">
        <w:rPr>
          <w:rFonts w:hint="cs"/>
          <w:rtl/>
          <w:lang w:bidi="fa-IR"/>
        </w:rPr>
        <w:t>انتقال</w:t>
      </w:r>
      <w:r w:rsidRPr="0013067B">
        <w:rPr>
          <w:rtl/>
          <w:lang w:bidi="fa-IR"/>
        </w:rPr>
        <w:t xml:space="preserve"> </w:t>
      </w:r>
      <w:r w:rsidRPr="0013067B">
        <w:rPr>
          <w:rFonts w:hint="cs"/>
          <w:rtl/>
          <w:lang w:bidi="fa-IR"/>
        </w:rPr>
        <w:t>نيرو</w:t>
      </w:r>
      <w:r w:rsidRPr="0013067B">
        <w:rPr>
          <w:rtl/>
          <w:lang w:bidi="fa-IR"/>
        </w:rPr>
        <w:t xml:space="preserve"> </w:t>
      </w:r>
      <w:r w:rsidRPr="0013067B">
        <w:rPr>
          <w:rFonts w:hint="cs"/>
          <w:rtl/>
          <w:lang w:bidi="fa-IR"/>
        </w:rPr>
        <w:t>است</w:t>
      </w:r>
      <w:r w:rsidRPr="0013067B">
        <w:rPr>
          <w:rtl/>
          <w:lang w:bidi="fa-IR"/>
        </w:rPr>
        <w:t>.</w:t>
      </w:r>
      <w:r w:rsidRPr="0013067B">
        <w:rPr>
          <w:rFonts w:hint="cs"/>
          <w:rtl/>
          <w:lang w:bidi="fa-IR"/>
        </w:rPr>
        <w:t>خطوط</w:t>
      </w:r>
      <w:r w:rsidRPr="0013067B">
        <w:rPr>
          <w:rtl/>
          <w:lang w:bidi="fa-IR"/>
        </w:rPr>
        <w:t xml:space="preserve"> </w:t>
      </w:r>
      <w:r w:rsidRPr="0013067B">
        <w:rPr>
          <w:rFonts w:hint="cs"/>
          <w:rtl/>
          <w:lang w:bidi="fa-IR"/>
        </w:rPr>
        <w:t>انتقال</w:t>
      </w:r>
      <w:r w:rsidRPr="0013067B">
        <w:rPr>
          <w:rtl/>
          <w:lang w:bidi="fa-IR"/>
        </w:rPr>
        <w:t xml:space="preserve"> </w:t>
      </w:r>
      <w:r w:rsidRPr="0013067B">
        <w:rPr>
          <w:rFonts w:hint="cs"/>
          <w:rtl/>
          <w:lang w:bidi="fa-IR"/>
        </w:rPr>
        <w:t>گاز</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 شامل</w:t>
      </w:r>
      <w:r w:rsidRPr="0013067B">
        <w:rPr>
          <w:rtl/>
          <w:lang w:bidi="fa-IR"/>
        </w:rPr>
        <w:t xml:space="preserve"> </w:t>
      </w:r>
      <w:r w:rsidRPr="0013067B">
        <w:rPr>
          <w:rFonts w:hint="cs"/>
          <w:rtl/>
          <w:lang w:bidi="fa-IR"/>
        </w:rPr>
        <w:t>خطوط</w:t>
      </w:r>
      <w:r w:rsidRPr="0013067B">
        <w:rPr>
          <w:rtl/>
          <w:lang w:bidi="fa-IR"/>
        </w:rPr>
        <w:t xml:space="preserve">  </w:t>
      </w:r>
      <w:r w:rsidRPr="0013067B">
        <w:rPr>
          <w:rFonts w:hint="cs"/>
          <w:rtl/>
          <w:lang w:bidi="fa-IR"/>
        </w:rPr>
        <w:t>60،250 و 1000</w:t>
      </w:r>
      <w:r w:rsidRPr="0013067B">
        <w:rPr>
          <w:rtl/>
          <w:lang w:bidi="fa-IR"/>
        </w:rPr>
        <w:t xml:space="preserve"> </w:t>
      </w:r>
      <w:r w:rsidRPr="0013067B">
        <w:rPr>
          <w:rFonts w:hint="cs"/>
          <w:rtl/>
          <w:lang w:bidi="fa-IR"/>
        </w:rPr>
        <w:t>پوند</w:t>
      </w:r>
      <w:r w:rsidRPr="0013067B">
        <w:rPr>
          <w:rtl/>
          <w:lang w:bidi="fa-IR"/>
        </w:rPr>
        <w:t xml:space="preserve"> </w:t>
      </w:r>
      <w:r w:rsidRPr="0013067B">
        <w:rPr>
          <w:rFonts w:hint="cs"/>
          <w:rtl/>
          <w:lang w:bidi="fa-IR"/>
        </w:rPr>
        <w:t>است كه</w:t>
      </w:r>
      <w:r w:rsidRPr="0013067B">
        <w:rPr>
          <w:rtl/>
          <w:lang w:bidi="fa-IR"/>
        </w:rPr>
        <w:t xml:space="preserve"> </w:t>
      </w:r>
      <w:r w:rsidRPr="0013067B">
        <w:rPr>
          <w:rFonts w:hint="cs"/>
          <w:rtl/>
          <w:lang w:bidi="fa-IR"/>
        </w:rPr>
        <w:t>خط</w:t>
      </w:r>
      <w:r w:rsidRPr="0013067B">
        <w:rPr>
          <w:rtl/>
          <w:lang w:bidi="fa-IR"/>
        </w:rPr>
        <w:t xml:space="preserve"> </w:t>
      </w:r>
      <w:r w:rsidRPr="0013067B">
        <w:rPr>
          <w:rFonts w:hint="cs"/>
          <w:rtl/>
          <w:lang w:bidi="fa-IR"/>
        </w:rPr>
        <w:t>اخير</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جنوب،خارج</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محدوده‏ی</w:t>
      </w:r>
      <w:r w:rsidRPr="0013067B">
        <w:rPr>
          <w:rtl/>
          <w:lang w:bidi="fa-IR"/>
        </w:rPr>
        <w:t xml:space="preserve"> </w:t>
      </w:r>
      <w:r w:rsidRPr="0013067B">
        <w:rPr>
          <w:rFonts w:hint="cs"/>
          <w:rtl/>
          <w:lang w:bidi="fa-IR"/>
        </w:rPr>
        <w:t>اصلي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ميان</w:t>
      </w:r>
      <w:r w:rsidRPr="0013067B">
        <w:rPr>
          <w:rtl/>
          <w:lang w:bidi="fa-IR"/>
        </w:rPr>
        <w:t xml:space="preserve"> </w:t>
      </w:r>
      <w:r w:rsidRPr="0013067B">
        <w:rPr>
          <w:rFonts w:hint="cs"/>
          <w:rtl/>
          <w:lang w:bidi="fa-IR"/>
        </w:rPr>
        <w:t>اراضي</w:t>
      </w:r>
      <w:r w:rsidRPr="0013067B">
        <w:rPr>
          <w:rtl/>
          <w:lang w:bidi="fa-IR"/>
        </w:rPr>
        <w:t xml:space="preserve"> </w:t>
      </w:r>
      <w:r w:rsidRPr="0013067B">
        <w:rPr>
          <w:rFonts w:hint="cs"/>
          <w:rtl/>
          <w:lang w:bidi="fa-IR"/>
        </w:rPr>
        <w:t>كشاورزي</w:t>
      </w:r>
      <w:r w:rsidRPr="0013067B">
        <w:rPr>
          <w:rtl/>
          <w:lang w:bidi="fa-IR"/>
        </w:rPr>
        <w:t xml:space="preserve"> </w:t>
      </w:r>
      <w:r w:rsidRPr="0013067B">
        <w:rPr>
          <w:rFonts w:hint="cs"/>
          <w:rtl/>
          <w:lang w:bidi="fa-IR"/>
        </w:rPr>
        <w:t>عبور</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کند</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اراضي</w:t>
      </w:r>
      <w:r w:rsidRPr="0013067B">
        <w:rPr>
          <w:rtl/>
          <w:lang w:bidi="fa-IR"/>
        </w:rPr>
        <w:t xml:space="preserve"> </w:t>
      </w:r>
      <w:r w:rsidRPr="0013067B">
        <w:rPr>
          <w:rFonts w:hint="cs"/>
          <w:rtl/>
          <w:lang w:bidi="fa-IR"/>
        </w:rPr>
        <w:t>سبز</w:t>
      </w:r>
      <w:r w:rsidRPr="0013067B">
        <w:rPr>
          <w:rtl/>
          <w:lang w:bidi="fa-IR"/>
        </w:rPr>
        <w:t xml:space="preserve"> </w:t>
      </w:r>
      <w:r w:rsidRPr="0013067B">
        <w:rPr>
          <w:rFonts w:hint="cs"/>
          <w:rtl/>
          <w:lang w:bidi="fa-IR"/>
        </w:rPr>
        <w:t>در اطراف</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عنوان</w:t>
      </w:r>
      <w:r w:rsidRPr="0013067B">
        <w:rPr>
          <w:rtl/>
          <w:lang w:bidi="fa-IR"/>
        </w:rPr>
        <w:t xml:space="preserve"> </w:t>
      </w:r>
      <w:r w:rsidRPr="0013067B">
        <w:rPr>
          <w:rFonts w:hint="cs"/>
          <w:rtl/>
          <w:lang w:bidi="fa-IR"/>
        </w:rPr>
        <w:t>حريم</w:t>
      </w:r>
      <w:r w:rsidRPr="0013067B">
        <w:rPr>
          <w:rtl/>
          <w:lang w:bidi="fa-IR"/>
        </w:rPr>
        <w:t xml:space="preserve"> </w:t>
      </w:r>
      <w:r w:rsidRPr="0013067B">
        <w:rPr>
          <w:rFonts w:hint="cs"/>
          <w:rtl/>
          <w:lang w:bidi="fa-IR"/>
        </w:rPr>
        <w:t>بسيار</w:t>
      </w:r>
      <w:r w:rsidRPr="0013067B">
        <w:rPr>
          <w:rtl/>
          <w:lang w:bidi="fa-IR"/>
        </w:rPr>
        <w:t xml:space="preserve"> </w:t>
      </w:r>
      <w:r w:rsidRPr="0013067B">
        <w:rPr>
          <w:rFonts w:hint="cs"/>
          <w:rtl/>
          <w:lang w:bidi="fa-IR"/>
        </w:rPr>
        <w:t>مناسب</w:t>
      </w:r>
      <w:r w:rsidRPr="0013067B">
        <w:rPr>
          <w:rtl/>
          <w:lang w:bidi="fa-IR"/>
        </w:rPr>
        <w:t xml:space="preserve"> </w:t>
      </w:r>
      <w:r w:rsidRPr="0013067B">
        <w:rPr>
          <w:rFonts w:hint="cs"/>
          <w:rtl/>
          <w:lang w:bidi="fa-IR"/>
        </w:rPr>
        <w:t>است</w:t>
      </w:r>
      <w:r w:rsidRPr="0013067B">
        <w:rPr>
          <w:rtl/>
          <w:lang w:bidi="fa-IR"/>
        </w:rPr>
        <w:t>.</w:t>
      </w:r>
      <w:r w:rsidRPr="0013067B">
        <w:rPr>
          <w:rFonts w:cs="B Titr" w:hint="cs"/>
          <w:color w:val="000000"/>
          <w:rtl/>
          <w:lang w:bidi="fa-IR"/>
        </w:rPr>
        <w:t xml:space="preserve"> </w:t>
      </w:r>
      <w:r w:rsidRPr="0013067B">
        <w:rPr>
          <w:rFonts w:hint="cs"/>
          <w:color w:val="000000"/>
          <w:rtl/>
          <w:lang w:bidi="fa-IR"/>
        </w:rPr>
        <w:t>شهر</w:t>
      </w:r>
      <w:r w:rsidRPr="0013067B">
        <w:rPr>
          <w:color w:val="000000"/>
          <w:rtl/>
          <w:lang w:bidi="fa-IR"/>
        </w:rPr>
        <w:t xml:space="preserve"> </w:t>
      </w:r>
      <w:r w:rsidRPr="0013067B">
        <w:rPr>
          <w:rFonts w:hint="cs"/>
          <w:color w:val="000000"/>
          <w:rtl/>
          <w:lang w:bidi="fa-IR"/>
        </w:rPr>
        <w:t>رشت</w:t>
      </w:r>
      <w:r w:rsidRPr="0013067B">
        <w:rPr>
          <w:color w:val="000000"/>
          <w:rtl/>
          <w:lang w:bidi="fa-IR"/>
        </w:rPr>
        <w:t xml:space="preserve"> </w:t>
      </w:r>
      <w:r w:rsidRPr="0013067B">
        <w:rPr>
          <w:rFonts w:hint="cs"/>
          <w:color w:val="000000"/>
          <w:rtl/>
          <w:lang w:bidi="fa-IR"/>
        </w:rPr>
        <w:t>به طور</w:t>
      </w:r>
      <w:r w:rsidRPr="0013067B">
        <w:rPr>
          <w:color w:val="000000"/>
          <w:rtl/>
          <w:lang w:bidi="fa-IR"/>
        </w:rPr>
        <w:t xml:space="preserve"> 100 </w:t>
      </w:r>
      <w:r w:rsidRPr="0013067B">
        <w:rPr>
          <w:rFonts w:hint="cs"/>
          <w:color w:val="000000"/>
          <w:rtl/>
          <w:lang w:bidi="fa-IR"/>
        </w:rPr>
        <w:t>درصد</w:t>
      </w:r>
      <w:r w:rsidRPr="0013067B">
        <w:rPr>
          <w:color w:val="000000"/>
          <w:rtl/>
          <w:lang w:bidi="fa-IR"/>
        </w:rPr>
        <w:t xml:space="preserve"> </w:t>
      </w:r>
      <w:r w:rsidRPr="0013067B">
        <w:rPr>
          <w:rFonts w:hint="cs"/>
          <w:color w:val="000000"/>
          <w:rtl/>
          <w:lang w:bidi="fa-IR"/>
        </w:rPr>
        <w:t>از</w:t>
      </w:r>
      <w:r w:rsidRPr="0013067B">
        <w:rPr>
          <w:color w:val="000000"/>
          <w:rtl/>
          <w:lang w:bidi="fa-IR"/>
        </w:rPr>
        <w:t xml:space="preserve"> </w:t>
      </w:r>
      <w:r w:rsidRPr="0013067B">
        <w:rPr>
          <w:rFonts w:hint="cs"/>
          <w:color w:val="000000"/>
          <w:rtl/>
          <w:lang w:bidi="fa-IR"/>
        </w:rPr>
        <w:t>انرژي</w:t>
      </w:r>
      <w:r w:rsidRPr="0013067B">
        <w:rPr>
          <w:color w:val="000000"/>
          <w:rtl/>
          <w:lang w:bidi="fa-IR"/>
        </w:rPr>
        <w:t xml:space="preserve"> </w:t>
      </w:r>
      <w:r w:rsidRPr="0013067B">
        <w:rPr>
          <w:rFonts w:hint="cs"/>
          <w:color w:val="000000"/>
          <w:rtl/>
          <w:lang w:bidi="fa-IR"/>
        </w:rPr>
        <w:t>گـاز استفاده</w:t>
      </w:r>
      <w:r w:rsidRPr="0013067B">
        <w:rPr>
          <w:color w:val="000000"/>
          <w:rtl/>
          <w:lang w:bidi="fa-IR"/>
        </w:rPr>
        <w:t xml:space="preserve"> </w:t>
      </w:r>
      <w:r w:rsidRPr="0013067B">
        <w:rPr>
          <w:rFonts w:hint="cs"/>
          <w:color w:val="000000"/>
          <w:rtl/>
          <w:lang w:bidi="fa-IR"/>
        </w:rPr>
        <w:t>مي‏كند</w:t>
      </w:r>
      <w:r w:rsidRPr="0013067B">
        <w:rPr>
          <w:color w:val="000000"/>
          <w:rtl/>
          <w:lang w:bidi="fa-IR"/>
        </w:rPr>
        <w:t xml:space="preserve"> .</w:t>
      </w:r>
      <w:r w:rsidRPr="0013067B">
        <w:rPr>
          <w:rFonts w:hint="cs"/>
          <w:color w:val="000000"/>
          <w:rtl/>
          <w:lang w:bidi="fa-IR"/>
        </w:rPr>
        <w:t>شبكه‏ی</w:t>
      </w:r>
      <w:r w:rsidRPr="0013067B">
        <w:rPr>
          <w:color w:val="000000"/>
          <w:rtl/>
          <w:lang w:bidi="fa-IR"/>
        </w:rPr>
        <w:t xml:space="preserve"> </w:t>
      </w:r>
      <w:r w:rsidRPr="0013067B">
        <w:rPr>
          <w:rFonts w:hint="cs"/>
          <w:color w:val="000000"/>
          <w:rtl/>
          <w:lang w:bidi="fa-IR"/>
        </w:rPr>
        <w:t>گازرساني</w:t>
      </w:r>
      <w:r w:rsidRPr="0013067B">
        <w:rPr>
          <w:color w:val="000000"/>
          <w:rtl/>
          <w:lang w:bidi="fa-IR"/>
        </w:rPr>
        <w:t xml:space="preserve"> </w:t>
      </w:r>
      <w:r w:rsidRPr="0013067B">
        <w:rPr>
          <w:rFonts w:hint="cs"/>
          <w:color w:val="000000"/>
          <w:rtl/>
          <w:lang w:bidi="fa-IR"/>
        </w:rPr>
        <w:t>شهر</w:t>
      </w:r>
      <w:r w:rsidRPr="0013067B">
        <w:rPr>
          <w:color w:val="000000"/>
          <w:rtl/>
          <w:lang w:bidi="fa-IR"/>
        </w:rPr>
        <w:t xml:space="preserve"> </w:t>
      </w:r>
      <w:r w:rsidRPr="0013067B">
        <w:rPr>
          <w:rFonts w:hint="cs"/>
          <w:color w:val="000000"/>
          <w:rtl/>
          <w:lang w:bidi="fa-IR"/>
        </w:rPr>
        <w:t>توسط</w:t>
      </w:r>
      <w:r w:rsidRPr="0013067B">
        <w:rPr>
          <w:color w:val="000000"/>
          <w:rtl/>
          <w:lang w:bidi="fa-IR"/>
        </w:rPr>
        <w:t xml:space="preserve"> </w:t>
      </w:r>
      <w:r w:rsidRPr="0013067B">
        <w:rPr>
          <w:rFonts w:hint="cs"/>
          <w:color w:val="000000"/>
          <w:rtl/>
          <w:lang w:bidi="fa-IR"/>
        </w:rPr>
        <w:t>لوله</w:t>
      </w:r>
      <w:r w:rsidRPr="0013067B">
        <w:rPr>
          <w:color w:val="000000"/>
          <w:rtl/>
          <w:lang w:bidi="fa-IR"/>
        </w:rPr>
        <w:t xml:space="preserve"> </w:t>
      </w:r>
      <w:r w:rsidRPr="0013067B">
        <w:rPr>
          <w:rFonts w:hint="cs"/>
          <w:color w:val="000000"/>
          <w:rtl/>
          <w:lang w:bidi="fa-IR"/>
        </w:rPr>
        <w:t>هاي</w:t>
      </w:r>
      <w:r w:rsidRPr="0013067B">
        <w:rPr>
          <w:color w:val="000000"/>
          <w:rtl/>
          <w:lang w:bidi="fa-IR"/>
        </w:rPr>
        <w:t xml:space="preserve"> </w:t>
      </w:r>
      <w:r w:rsidRPr="0013067B">
        <w:rPr>
          <w:rFonts w:hint="cs"/>
          <w:color w:val="000000"/>
          <w:rtl/>
          <w:lang w:bidi="fa-IR"/>
        </w:rPr>
        <w:t>اصلي</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w:t>
      </w:r>
      <w:r w:rsidRPr="0013067B">
        <w:rPr>
          <w:rFonts w:hint="cs"/>
          <w:color w:val="000000"/>
          <w:rtl/>
          <w:lang w:bidi="fa-IR"/>
        </w:rPr>
        <w:t>فرعي</w:t>
      </w:r>
      <w:r w:rsidRPr="0013067B">
        <w:rPr>
          <w:color w:val="000000"/>
          <w:rtl/>
          <w:lang w:bidi="fa-IR"/>
        </w:rPr>
        <w:t xml:space="preserve"> </w:t>
      </w:r>
      <w:r w:rsidRPr="0013067B">
        <w:rPr>
          <w:rFonts w:hint="cs"/>
          <w:color w:val="000000"/>
          <w:rtl/>
          <w:lang w:bidi="fa-IR"/>
        </w:rPr>
        <w:t>صورت</w:t>
      </w:r>
      <w:r w:rsidRPr="0013067B">
        <w:rPr>
          <w:color w:val="000000"/>
          <w:rtl/>
          <w:lang w:bidi="fa-IR"/>
        </w:rPr>
        <w:t xml:space="preserve"> </w:t>
      </w:r>
      <w:r w:rsidRPr="0013067B">
        <w:rPr>
          <w:rFonts w:hint="cs"/>
          <w:color w:val="000000"/>
          <w:rtl/>
          <w:lang w:bidi="fa-IR"/>
        </w:rPr>
        <w:t>مي</w:t>
      </w:r>
      <w:r w:rsidRPr="0013067B">
        <w:rPr>
          <w:color w:val="000000"/>
          <w:rtl/>
          <w:lang w:bidi="fa-IR"/>
        </w:rPr>
        <w:t xml:space="preserve"> </w:t>
      </w:r>
      <w:r w:rsidRPr="0013067B">
        <w:rPr>
          <w:rFonts w:hint="cs"/>
          <w:color w:val="000000"/>
          <w:rtl/>
          <w:lang w:bidi="fa-IR"/>
        </w:rPr>
        <w:t>گيرد،</w:t>
      </w:r>
      <w:r w:rsidRPr="0013067B">
        <w:rPr>
          <w:color w:val="000000"/>
          <w:rtl/>
          <w:lang w:bidi="fa-IR"/>
        </w:rPr>
        <w:t xml:space="preserve"> </w:t>
      </w:r>
      <w:r w:rsidRPr="0013067B">
        <w:rPr>
          <w:rFonts w:hint="cs"/>
          <w:color w:val="000000"/>
          <w:rtl/>
          <w:lang w:bidi="fa-IR"/>
        </w:rPr>
        <w:t>عمـق</w:t>
      </w:r>
      <w:r w:rsidRPr="0013067B">
        <w:rPr>
          <w:color w:val="000000"/>
          <w:rtl/>
          <w:lang w:bidi="fa-IR"/>
        </w:rPr>
        <w:t xml:space="preserve"> </w:t>
      </w:r>
      <w:r w:rsidRPr="0013067B">
        <w:rPr>
          <w:rFonts w:hint="cs"/>
          <w:color w:val="000000"/>
          <w:rtl/>
          <w:lang w:bidi="fa-IR"/>
        </w:rPr>
        <w:t>لولـه</w:t>
      </w:r>
      <w:r w:rsidRPr="0013067B">
        <w:rPr>
          <w:color w:val="000000"/>
          <w:rtl/>
          <w:lang w:bidi="fa-IR"/>
        </w:rPr>
        <w:t xml:space="preserve"> </w:t>
      </w:r>
      <w:r w:rsidRPr="0013067B">
        <w:rPr>
          <w:rFonts w:hint="cs"/>
          <w:color w:val="000000"/>
          <w:rtl/>
          <w:lang w:bidi="fa-IR"/>
        </w:rPr>
        <w:t>هـاي</w:t>
      </w:r>
      <w:r w:rsidRPr="0013067B">
        <w:rPr>
          <w:color w:val="000000"/>
          <w:rtl/>
          <w:lang w:bidi="fa-IR"/>
        </w:rPr>
        <w:t xml:space="preserve"> </w:t>
      </w:r>
      <w:r w:rsidRPr="0013067B">
        <w:rPr>
          <w:rFonts w:hint="cs"/>
          <w:color w:val="000000"/>
          <w:rtl/>
          <w:lang w:bidi="fa-IR"/>
        </w:rPr>
        <w:t>اصـلي</w:t>
      </w:r>
      <w:r w:rsidRPr="0013067B">
        <w:rPr>
          <w:color w:val="000000"/>
          <w:rtl/>
          <w:lang w:bidi="fa-IR"/>
        </w:rPr>
        <w:t xml:space="preserve"> </w:t>
      </w:r>
      <w:r w:rsidRPr="0013067B">
        <w:rPr>
          <w:rFonts w:hint="cs"/>
          <w:color w:val="000000"/>
          <w:rtl/>
          <w:lang w:bidi="fa-IR"/>
        </w:rPr>
        <w:t xml:space="preserve">از 20/1 تا 40/1 </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زمين</w:t>
      </w:r>
      <w:r w:rsidRPr="0013067B">
        <w:rPr>
          <w:color w:val="000000"/>
          <w:rtl/>
          <w:lang w:bidi="fa-IR"/>
        </w:rPr>
        <w:t xml:space="preserve"> </w:t>
      </w:r>
      <w:r w:rsidRPr="0013067B">
        <w:rPr>
          <w:rFonts w:hint="cs"/>
          <w:color w:val="000000"/>
          <w:rtl/>
          <w:lang w:bidi="fa-IR"/>
        </w:rPr>
        <w:t>است</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w:t>
      </w:r>
      <w:r w:rsidRPr="0013067B">
        <w:rPr>
          <w:rFonts w:hint="cs"/>
          <w:color w:val="000000"/>
          <w:rtl/>
          <w:lang w:bidi="fa-IR"/>
        </w:rPr>
        <w:t>قطر</w:t>
      </w:r>
      <w:r w:rsidRPr="0013067B">
        <w:rPr>
          <w:color w:val="000000"/>
          <w:rtl/>
          <w:lang w:bidi="fa-IR"/>
        </w:rPr>
        <w:t xml:space="preserve"> </w:t>
      </w:r>
      <w:r w:rsidRPr="0013067B">
        <w:rPr>
          <w:rFonts w:hint="cs"/>
          <w:color w:val="000000"/>
          <w:rtl/>
          <w:lang w:bidi="fa-IR"/>
        </w:rPr>
        <w:t>لوله</w:t>
      </w:r>
      <w:r w:rsidRPr="0013067B">
        <w:rPr>
          <w:color w:val="000000"/>
          <w:rtl/>
          <w:lang w:bidi="fa-IR"/>
        </w:rPr>
        <w:t xml:space="preserve"> </w:t>
      </w:r>
      <w:r w:rsidRPr="0013067B">
        <w:rPr>
          <w:rFonts w:hint="cs"/>
          <w:color w:val="000000"/>
          <w:rtl/>
          <w:lang w:bidi="fa-IR"/>
        </w:rPr>
        <w:t>هاي</w:t>
      </w:r>
      <w:r w:rsidRPr="0013067B">
        <w:rPr>
          <w:color w:val="000000"/>
          <w:rtl/>
          <w:lang w:bidi="fa-IR"/>
        </w:rPr>
        <w:t xml:space="preserve"> </w:t>
      </w:r>
      <w:r w:rsidRPr="0013067B">
        <w:rPr>
          <w:rFonts w:hint="cs"/>
          <w:color w:val="000000"/>
          <w:rtl/>
          <w:lang w:bidi="fa-IR"/>
        </w:rPr>
        <w:t>گازرساني</w:t>
      </w:r>
      <w:r w:rsidRPr="0013067B">
        <w:rPr>
          <w:color w:val="000000"/>
          <w:rtl/>
          <w:lang w:bidi="fa-IR"/>
        </w:rPr>
        <w:t xml:space="preserve"> " 2 </w:t>
      </w:r>
      <w:r w:rsidRPr="0013067B">
        <w:rPr>
          <w:rFonts w:hint="cs"/>
          <w:color w:val="000000"/>
          <w:rtl/>
          <w:lang w:bidi="fa-IR"/>
        </w:rPr>
        <w:t>تا</w:t>
      </w:r>
      <w:r w:rsidRPr="0013067B">
        <w:rPr>
          <w:color w:val="000000"/>
          <w:rtl/>
          <w:lang w:bidi="fa-IR"/>
        </w:rPr>
        <w:t xml:space="preserve"> " 16 </w:t>
      </w:r>
      <w:r w:rsidRPr="0013067B">
        <w:rPr>
          <w:rFonts w:hint="cs"/>
          <w:color w:val="000000"/>
          <w:rtl/>
          <w:lang w:bidi="fa-IR"/>
        </w:rPr>
        <w:t>مي</w:t>
      </w:r>
      <w:r w:rsidRPr="0013067B">
        <w:rPr>
          <w:color w:val="000000"/>
          <w:rtl/>
          <w:lang w:bidi="fa-IR"/>
        </w:rPr>
        <w:t xml:space="preserve"> </w:t>
      </w:r>
      <w:r w:rsidRPr="0013067B">
        <w:rPr>
          <w:rFonts w:hint="cs"/>
          <w:color w:val="000000"/>
          <w:rtl/>
          <w:lang w:bidi="fa-IR"/>
        </w:rPr>
        <w:t>باشد،</w:t>
      </w:r>
      <w:r w:rsidRPr="0013067B">
        <w:rPr>
          <w:color w:val="000000"/>
          <w:rtl/>
          <w:lang w:bidi="fa-IR"/>
        </w:rPr>
        <w:t xml:space="preserve"> </w:t>
      </w:r>
      <w:r w:rsidRPr="0013067B">
        <w:rPr>
          <w:rFonts w:hint="cs"/>
          <w:color w:val="000000"/>
          <w:rtl/>
          <w:lang w:bidi="fa-IR"/>
        </w:rPr>
        <w:t>عمق</w:t>
      </w:r>
      <w:r w:rsidRPr="0013067B">
        <w:rPr>
          <w:color w:val="000000"/>
          <w:rtl/>
          <w:lang w:bidi="fa-IR"/>
        </w:rPr>
        <w:t xml:space="preserve"> </w:t>
      </w:r>
      <w:r w:rsidRPr="0013067B">
        <w:rPr>
          <w:rFonts w:hint="cs"/>
          <w:color w:val="000000"/>
          <w:rtl/>
          <w:lang w:bidi="fa-IR"/>
        </w:rPr>
        <w:t>لوله</w:t>
      </w:r>
      <w:r w:rsidRPr="0013067B">
        <w:rPr>
          <w:color w:val="000000"/>
          <w:rtl/>
          <w:lang w:bidi="fa-IR"/>
        </w:rPr>
        <w:t xml:space="preserve"> </w:t>
      </w:r>
      <w:r w:rsidRPr="0013067B">
        <w:rPr>
          <w:rFonts w:hint="cs"/>
          <w:color w:val="000000"/>
          <w:rtl/>
          <w:lang w:bidi="fa-IR"/>
        </w:rPr>
        <w:t>هاي</w:t>
      </w:r>
      <w:r w:rsidRPr="0013067B">
        <w:rPr>
          <w:color w:val="000000"/>
          <w:rtl/>
          <w:lang w:bidi="fa-IR"/>
        </w:rPr>
        <w:t xml:space="preserve"> </w:t>
      </w:r>
      <w:r w:rsidRPr="0013067B">
        <w:rPr>
          <w:rFonts w:hint="cs"/>
          <w:color w:val="000000"/>
          <w:rtl/>
          <w:lang w:bidi="fa-IR"/>
        </w:rPr>
        <w:t>فرعي</w:t>
      </w:r>
      <w:r w:rsidRPr="0013067B">
        <w:rPr>
          <w:color w:val="000000"/>
          <w:rtl/>
          <w:lang w:bidi="fa-IR"/>
        </w:rPr>
        <w:t xml:space="preserve"> 1 </w:t>
      </w:r>
      <w:r w:rsidRPr="0013067B">
        <w:rPr>
          <w:rFonts w:hint="cs"/>
          <w:color w:val="000000"/>
          <w:rtl/>
          <w:lang w:bidi="fa-IR"/>
        </w:rPr>
        <w:t>تـا 20/1 بوده،قطر لوله‏های گاز از   1 تا سه چهارم است. مـصرف</w:t>
      </w:r>
      <w:r w:rsidRPr="0013067B">
        <w:rPr>
          <w:color w:val="000000"/>
          <w:rtl/>
          <w:lang w:bidi="fa-IR"/>
        </w:rPr>
        <w:t xml:space="preserve"> </w:t>
      </w:r>
      <w:r w:rsidRPr="0013067B">
        <w:rPr>
          <w:rFonts w:hint="cs"/>
          <w:color w:val="000000"/>
          <w:rtl/>
          <w:lang w:bidi="fa-IR"/>
        </w:rPr>
        <w:t>كلـي</w:t>
      </w:r>
      <w:r w:rsidRPr="0013067B">
        <w:rPr>
          <w:color w:val="000000"/>
          <w:rtl/>
          <w:lang w:bidi="fa-IR"/>
        </w:rPr>
        <w:t xml:space="preserve"> </w:t>
      </w:r>
      <w:r w:rsidRPr="0013067B">
        <w:rPr>
          <w:rFonts w:hint="cs"/>
          <w:color w:val="000000"/>
          <w:rtl/>
          <w:lang w:bidi="fa-IR"/>
        </w:rPr>
        <w:t>گـاز</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طـول</w:t>
      </w:r>
      <w:r w:rsidRPr="0013067B">
        <w:rPr>
          <w:color w:val="000000"/>
          <w:rtl/>
          <w:lang w:bidi="fa-IR"/>
        </w:rPr>
        <w:t xml:space="preserve"> </w:t>
      </w:r>
      <w:r w:rsidRPr="0013067B">
        <w:rPr>
          <w:rFonts w:hint="cs"/>
          <w:color w:val="000000"/>
          <w:rtl/>
          <w:lang w:bidi="fa-IR"/>
        </w:rPr>
        <w:t>يكمـاه،</w:t>
      </w:r>
      <w:r w:rsidRPr="0013067B">
        <w:rPr>
          <w:color w:val="000000"/>
          <w:rtl/>
          <w:lang w:bidi="fa-IR"/>
        </w:rPr>
        <w:t xml:space="preserve"> 150318056 </w:t>
      </w:r>
      <w:r w:rsidRPr="0013067B">
        <w:rPr>
          <w:rFonts w:hint="cs"/>
          <w:color w:val="000000"/>
          <w:rtl/>
          <w:lang w:bidi="fa-IR"/>
        </w:rPr>
        <w:t>مترمکعب برآورد گردیده است. رشت</w:t>
      </w:r>
      <w:r w:rsidRPr="0013067B">
        <w:rPr>
          <w:color w:val="000000"/>
          <w:rtl/>
          <w:lang w:bidi="fa-IR"/>
        </w:rPr>
        <w:t xml:space="preserve"> 114810 </w:t>
      </w:r>
      <w:r w:rsidRPr="0013067B">
        <w:rPr>
          <w:rFonts w:hint="cs"/>
          <w:color w:val="000000"/>
          <w:rtl/>
          <w:lang w:bidi="fa-IR"/>
        </w:rPr>
        <w:t>مشترك گاز</w:t>
      </w:r>
      <w:r w:rsidRPr="0013067B">
        <w:rPr>
          <w:color w:val="000000"/>
          <w:rtl/>
          <w:lang w:bidi="fa-IR"/>
        </w:rPr>
        <w:t xml:space="preserve"> </w:t>
      </w:r>
      <w:r w:rsidRPr="0013067B">
        <w:rPr>
          <w:rFonts w:hint="cs"/>
          <w:color w:val="000000"/>
          <w:rtl/>
          <w:lang w:bidi="fa-IR"/>
        </w:rPr>
        <w:t xml:space="preserve">دارد که </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اين</w:t>
      </w:r>
      <w:r w:rsidRPr="0013067B">
        <w:rPr>
          <w:color w:val="000000"/>
          <w:rtl/>
          <w:lang w:bidi="fa-IR"/>
        </w:rPr>
        <w:t xml:space="preserve"> </w:t>
      </w:r>
      <w:r w:rsidRPr="0013067B">
        <w:rPr>
          <w:rFonts w:hint="cs"/>
          <w:color w:val="000000"/>
          <w:rtl/>
          <w:lang w:bidi="fa-IR"/>
        </w:rPr>
        <w:t>ميان</w:t>
      </w:r>
      <w:r w:rsidRPr="0013067B">
        <w:rPr>
          <w:color w:val="000000"/>
          <w:rtl/>
          <w:lang w:bidi="fa-IR"/>
        </w:rPr>
        <w:t xml:space="preserve"> 110623 </w:t>
      </w:r>
      <w:r w:rsidRPr="0013067B">
        <w:rPr>
          <w:rFonts w:hint="cs"/>
          <w:color w:val="000000"/>
          <w:rtl/>
          <w:lang w:bidi="fa-IR"/>
        </w:rPr>
        <w:t>مشترك</w:t>
      </w:r>
      <w:r w:rsidRPr="0013067B">
        <w:rPr>
          <w:color w:val="000000"/>
          <w:rtl/>
          <w:lang w:bidi="fa-IR"/>
        </w:rPr>
        <w:t xml:space="preserve"> </w:t>
      </w:r>
      <w:r w:rsidRPr="0013067B">
        <w:rPr>
          <w:rFonts w:hint="cs"/>
          <w:color w:val="000000"/>
          <w:rtl/>
          <w:lang w:bidi="fa-IR"/>
        </w:rPr>
        <w:t>اداري</w:t>
      </w:r>
      <w:r w:rsidRPr="0013067B">
        <w:rPr>
          <w:color w:val="000000"/>
          <w:rtl/>
          <w:lang w:bidi="fa-IR"/>
        </w:rPr>
        <w:t xml:space="preserve"> - </w:t>
      </w:r>
      <w:r w:rsidRPr="0013067B">
        <w:rPr>
          <w:rFonts w:hint="cs"/>
          <w:color w:val="000000"/>
          <w:rtl/>
          <w:lang w:bidi="fa-IR"/>
        </w:rPr>
        <w:t>خـانگي</w:t>
      </w:r>
      <w:r w:rsidRPr="0013067B">
        <w:rPr>
          <w:color w:val="000000"/>
          <w:rtl/>
          <w:lang w:bidi="fa-IR"/>
        </w:rPr>
        <w:t xml:space="preserve"> </w:t>
      </w:r>
      <w:r w:rsidRPr="0013067B">
        <w:rPr>
          <w:rFonts w:hint="cs"/>
          <w:color w:val="000000"/>
          <w:rtl/>
          <w:lang w:bidi="fa-IR"/>
        </w:rPr>
        <w:t>،</w:t>
      </w:r>
      <w:r w:rsidRPr="0013067B">
        <w:rPr>
          <w:color w:val="000000"/>
          <w:rtl/>
          <w:lang w:bidi="fa-IR"/>
        </w:rPr>
        <w:t>4037</w:t>
      </w:r>
      <w:r w:rsidRPr="0013067B">
        <w:rPr>
          <w:rFonts w:hint="cs"/>
          <w:color w:val="000000"/>
          <w:rtl/>
          <w:lang w:bidi="fa-IR"/>
        </w:rPr>
        <w:t xml:space="preserve"> مشترك</w:t>
      </w:r>
      <w:r w:rsidRPr="0013067B">
        <w:rPr>
          <w:color w:val="000000"/>
          <w:rtl/>
          <w:lang w:bidi="fa-IR"/>
        </w:rPr>
        <w:t xml:space="preserve"> </w:t>
      </w:r>
      <w:r w:rsidRPr="0013067B">
        <w:rPr>
          <w:rFonts w:hint="cs"/>
          <w:color w:val="000000"/>
          <w:rtl/>
          <w:lang w:bidi="fa-IR"/>
        </w:rPr>
        <w:t>تجاري</w:t>
      </w:r>
      <w:r w:rsidRPr="0013067B">
        <w:rPr>
          <w:color w:val="000000"/>
          <w:rtl/>
          <w:lang w:bidi="fa-IR"/>
        </w:rPr>
        <w:t xml:space="preserve"> </w:t>
      </w:r>
      <w:r w:rsidRPr="0013067B">
        <w:rPr>
          <w:rFonts w:hint="cs"/>
          <w:color w:val="000000"/>
          <w:rtl/>
          <w:lang w:bidi="fa-IR"/>
        </w:rPr>
        <w:t>و</w:t>
      </w:r>
      <w:r w:rsidRPr="0013067B">
        <w:rPr>
          <w:color w:val="000000"/>
          <w:rtl/>
          <w:lang w:bidi="fa-IR"/>
        </w:rPr>
        <w:t xml:space="preserve"> 150 </w:t>
      </w:r>
      <w:r w:rsidRPr="0013067B">
        <w:rPr>
          <w:rFonts w:hint="cs"/>
          <w:color w:val="000000"/>
          <w:rtl/>
          <w:lang w:bidi="fa-IR"/>
        </w:rPr>
        <w:t>مشترك</w:t>
      </w:r>
      <w:r w:rsidRPr="0013067B">
        <w:rPr>
          <w:color w:val="000000"/>
          <w:rtl/>
          <w:lang w:bidi="fa-IR"/>
        </w:rPr>
        <w:t xml:space="preserve"> </w:t>
      </w:r>
      <w:r w:rsidRPr="0013067B">
        <w:rPr>
          <w:rFonts w:hint="cs"/>
          <w:color w:val="000000"/>
          <w:rtl/>
          <w:lang w:bidi="fa-IR"/>
        </w:rPr>
        <w:t>صنعتي</w:t>
      </w:r>
      <w:r w:rsidRPr="0013067B">
        <w:rPr>
          <w:color w:val="000000"/>
          <w:rtl/>
          <w:lang w:bidi="fa-IR"/>
        </w:rPr>
        <w:t xml:space="preserve"> </w:t>
      </w:r>
      <w:r w:rsidRPr="0013067B">
        <w:rPr>
          <w:rFonts w:hint="cs"/>
          <w:color w:val="000000"/>
          <w:rtl/>
          <w:lang w:bidi="fa-IR"/>
        </w:rPr>
        <w:t>هستند</w:t>
      </w:r>
      <w:r w:rsidRPr="0013067B">
        <w:rPr>
          <w:color w:val="000000"/>
          <w:rtl/>
          <w:lang w:bidi="fa-IR"/>
        </w:rPr>
        <w:t xml:space="preserve"> .</w:t>
      </w:r>
      <w:r w:rsidRPr="0013067B">
        <w:rPr>
          <w:rFonts w:hint="cs"/>
          <w:color w:val="000000"/>
          <w:rtl/>
          <w:lang w:bidi="fa-IR"/>
        </w:rPr>
        <w:t>خطوط</w:t>
      </w:r>
      <w:r w:rsidRPr="0013067B">
        <w:rPr>
          <w:color w:val="000000"/>
          <w:rtl/>
          <w:lang w:bidi="fa-IR"/>
        </w:rPr>
        <w:t xml:space="preserve"> </w:t>
      </w:r>
      <w:r w:rsidRPr="0013067B">
        <w:rPr>
          <w:rFonts w:hint="cs"/>
          <w:color w:val="000000"/>
          <w:rtl/>
          <w:lang w:bidi="fa-IR"/>
        </w:rPr>
        <w:t>انتقال</w:t>
      </w:r>
      <w:r w:rsidRPr="0013067B">
        <w:rPr>
          <w:color w:val="000000"/>
          <w:rtl/>
          <w:lang w:bidi="fa-IR"/>
        </w:rPr>
        <w:t xml:space="preserve"> </w:t>
      </w:r>
      <w:r w:rsidRPr="0013067B">
        <w:rPr>
          <w:rFonts w:hint="cs"/>
          <w:color w:val="000000"/>
          <w:rtl/>
          <w:lang w:bidi="fa-IR"/>
        </w:rPr>
        <w:t>انرژي</w:t>
      </w:r>
      <w:r w:rsidRPr="0013067B">
        <w:rPr>
          <w:color w:val="000000"/>
          <w:rtl/>
          <w:lang w:bidi="fa-IR"/>
        </w:rPr>
        <w:t xml:space="preserve"> </w:t>
      </w:r>
      <w:r w:rsidRPr="0013067B">
        <w:rPr>
          <w:rFonts w:hint="cs"/>
          <w:color w:val="000000"/>
          <w:rtl/>
          <w:lang w:bidi="fa-IR"/>
        </w:rPr>
        <w:t>كه</w:t>
      </w:r>
      <w:r w:rsidRPr="0013067B">
        <w:rPr>
          <w:color w:val="000000"/>
          <w:rtl/>
          <w:lang w:bidi="fa-IR"/>
        </w:rPr>
        <w:t xml:space="preserve"> </w:t>
      </w:r>
      <w:r w:rsidRPr="0013067B">
        <w:rPr>
          <w:rFonts w:hint="cs"/>
          <w:color w:val="000000"/>
          <w:rtl/>
          <w:lang w:bidi="fa-IR"/>
        </w:rPr>
        <w:t>رينگ</w:t>
      </w:r>
      <w:r w:rsidRPr="0013067B">
        <w:rPr>
          <w:color w:val="000000"/>
          <w:rtl/>
          <w:lang w:bidi="fa-IR"/>
        </w:rPr>
        <w:t xml:space="preserve"> </w:t>
      </w:r>
      <w:r w:rsidRPr="0013067B">
        <w:rPr>
          <w:rFonts w:hint="cs"/>
          <w:color w:val="000000"/>
          <w:rtl/>
          <w:lang w:bidi="fa-IR"/>
        </w:rPr>
        <w:t>شهر</w:t>
      </w:r>
      <w:r w:rsidRPr="0013067B">
        <w:rPr>
          <w:color w:val="000000"/>
          <w:rtl/>
          <w:lang w:bidi="fa-IR"/>
        </w:rPr>
        <w:t xml:space="preserve"> </w:t>
      </w:r>
      <w:r w:rsidRPr="0013067B">
        <w:rPr>
          <w:rFonts w:hint="cs"/>
          <w:color w:val="000000"/>
          <w:rtl/>
          <w:lang w:bidi="fa-IR"/>
        </w:rPr>
        <w:t>را</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بر</w:t>
      </w:r>
      <w:r w:rsidRPr="0013067B">
        <w:rPr>
          <w:color w:val="000000"/>
          <w:rtl/>
          <w:lang w:bidi="fa-IR"/>
        </w:rPr>
        <w:t xml:space="preserve"> </w:t>
      </w:r>
      <w:r w:rsidRPr="0013067B">
        <w:rPr>
          <w:rFonts w:hint="cs"/>
          <w:color w:val="000000"/>
          <w:rtl/>
          <w:lang w:bidi="fa-IR"/>
        </w:rPr>
        <w:t>مي</w:t>
      </w:r>
      <w:r w:rsidRPr="0013067B">
        <w:rPr>
          <w:color w:val="000000"/>
          <w:rtl/>
          <w:lang w:bidi="fa-IR"/>
        </w:rPr>
        <w:t xml:space="preserve"> </w:t>
      </w:r>
      <w:r w:rsidRPr="0013067B">
        <w:rPr>
          <w:rFonts w:hint="cs"/>
          <w:color w:val="000000"/>
          <w:rtl/>
          <w:lang w:bidi="fa-IR"/>
        </w:rPr>
        <w:t>گيرد،</w:t>
      </w:r>
      <w:r w:rsidRPr="0013067B">
        <w:rPr>
          <w:color w:val="000000"/>
          <w:rtl/>
          <w:lang w:bidi="fa-IR"/>
        </w:rPr>
        <w:t xml:space="preserve"> </w:t>
      </w:r>
      <w:r w:rsidRPr="0013067B">
        <w:rPr>
          <w:rFonts w:hint="cs"/>
          <w:color w:val="000000"/>
          <w:rtl/>
          <w:lang w:bidi="fa-IR"/>
        </w:rPr>
        <w:t>خطوط</w:t>
      </w:r>
      <w:r w:rsidRPr="0013067B">
        <w:rPr>
          <w:color w:val="000000"/>
          <w:rtl/>
          <w:lang w:bidi="fa-IR"/>
        </w:rPr>
        <w:t xml:space="preserve"> </w:t>
      </w:r>
      <w:r w:rsidRPr="0013067B">
        <w:rPr>
          <w:rFonts w:hint="cs"/>
          <w:color w:val="000000"/>
          <w:rtl/>
          <w:lang w:bidi="fa-IR"/>
        </w:rPr>
        <w:t>انتقال</w:t>
      </w:r>
      <w:r w:rsidRPr="0013067B">
        <w:rPr>
          <w:color w:val="000000"/>
          <w:rtl/>
          <w:lang w:bidi="fa-IR"/>
        </w:rPr>
        <w:t xml:space="preserve"> 250 </w:t>
      </w:r>
      <w:r w:rsidRPr="0013067B">
        <w:rPr>
          <w:rFonts w:hint="cs"/>
          <w:color w:val="000000"/>
          <w:rtl/>
          <w:lang w:bidi="fa-IR"/>
        </w:rPr>
        <w:t>پونـد</w:t>
      </w:r>
      <w:r w:rsidRPr="0013067B">
        <w:rPr>
          <w:color w:val="000000"/>
          <w:rtl/>
          <w:lang w:bidi="fa-IR"/>
        </w:rPr>
        <w:t xml:space="preserve"> </w:t>
      </w:r>
      <w:r w:rsidRPr="0013067B">
        <w:rPr>
          <w:rFonts w:hint="cs"/>
          <w:color w:val="000000"/>
          <w:rtl/>
          <w:lang w:bidi="fa-IR"/>
        </w:rPr>
        <w:t>اسـت.</w:t>
      </w:r>
      <w:r w:rsidRPr="0013067B">
        <w:rPr>
          <w:rFonts w:cs="Arial" w:hint="cs"/>
          <w:sz w:val="22"/>
          <w:szCs w:val="22"/>
          <w:rtl/>
          <w:lang w:bidi="fa-IR"/>
        </w:rPr>
        <w:t xml:space="preserve"> </w:t>
      </w:r>
      <w:r w:rsidRPr="0013067B">
        <w:rPr>
          <w:rFonts w:hint="cs"/>
          <w:color w:val="000000"/>
          <w:rtl/>
          <w:lang w:bidi="fa-IR"/>
        </w:rPr>
        <w:t>شبكه‏ی</w:t>
      </w:r>
      <w:r w:rsidRPr="0013067B">
        <w:rPr>
          <w:color w:val="000000"/>
          <w:rtl/>
          <w:lang w:bidi="fa-IR"/>
        </w:rPr>
        <w:t xml:space="preserve"> </w:t>
      </w:r>
      <w:r w:rsidRPr="0013067B">
        <w:rPr>
          <w:rFonts w:hint="cs"/>
          <w:color w:val="000000"/>
          <w:rtl/>
          <w:lang w:bidi="fa-IR"/>
        </w:rPr>
        <w:t>توزيع</w:t>
      </w:r>
      <w:r w:rsidRPr="0013067B">
        <w:rPr>
          <w:color w:val="000000"/>
          <w:rtl/>
          <w:lang w:bidi="fa-IR"/>
        </w:rPr>
        <w:t xml:space="preserve"> </w:t>
      </w:r>
      <w:r w:rsidRPr="0013067B">
        <w:rPr>
          <w:rFonts w:hint="cs"/>
          <w:color w:val="000000"/>
          <w:rtl/>
          <w:lang w:bidi="fa-IR"/>
        </w:rPr>
        <w:t>گاز</w:t>
      </w:r>
      <w:r w:rsidRPr="0013067B">
        <w:rPr>
          <w:color w:val="000000"/>
          <w:rtl/>
          <w:lang w:bidi="fa-IR"/>
        </w:rPr>
        <w:t xml:space="preserve"> </w:t>
      </w:r>
      <w:r w:rsidRPr="0013067B">
        <w:rPr>
          <w:rFonts w:hint="cs"/>
          <w:color w:val="000000"/>
          <w:rtl/>
          <w:lang w:bidi="fa-IR"/>
        </w:rPr>
        <w:t>شهر</w:t>
      </w:r>
      <w:r w:rsidRPr="0013067B">
        <w:rPr>
          <w:color w:val="000000"/>
          <w:rtl/>
          <w:lang w:bidi="fa-IR"/>
        </w:rPr>
        <w:t xml:space="preserve"> </w:t>
      </w:r>
      <w:r w:rsidRPr="0013067B">
        <w:rPr>
          <w:rFonts w:hint="cs"/>
          <w:color w:val="000000"/>
          <w:rtl/>
          <w:lang w:bidi="fa-IR"/>
        </w:rPr>
        <w:t>رشت</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حال</w:t>
      </w:r>
      <w:r w:rsidRPr="0013067B">
        <w:rPr>
          <w:color w:val="000000"/>
          <w:rtl/>
          <w:lang w:bidi="fa-IR"/>
        </w:rPr>
        <w:t xml:space="preserve"> </w:t>
      </w:r>
      <w:r w:rsidRPr="0013067B">
        <w:rPr>
          <w:rFonts w:hint="cs"/>
          <w:color w:val="000000"/>
          <w:rtl/>
          <w:lang w:bidi="fa-IR"/>
        </w:rPr>
        <w:t>حاضر</w:t>
      </w:r>
      <w:r w:rsidRPr="0013067B">
        <w:rPr>
          <w:color w:val="000000"/>
          <w:rtl/>
          <w:lang w:bidi="fa-IR"/>
        </w:rPr>
        <w:t xml:space="preserve"> </w:t>
      </w:r>
      <w:r w:rsidRPr="0013067B">
        <w:rPr>
          <w:rFonts w:hint="cs"/>
          <w:color w:val="000000"/>
          <w:rtl/>
          <w:lang w:bidi="fa-IR"/>
        </w:rPr>
        <w:t>نياز</w:t>
      </w:r>
      <w:r w:rsidRPr="0013067B">
        <w:rPr>
          <w:color w:val="000000"/>
          <w:rtl/>
          <w:lang w:bidi="fa-IR"/>
        </w:rPr>
        <w:t xml:space="preserve"> </w:t>
      </w:r>
      <w:r w:rsidRPr="0013067B">
        <w:rPr>
          <w:rFonts w:hint="cs"/>
          <w:color w:val="000000"/>
          <w:rtl/>
          <w:lang w:bidi="fa-IR"/>
        </w:rPr>
        <w:t>به</w:t>
      </w:r>
      <w:r w:rsidRPr="0013067B">
        <w:rPr>
          <w:color w:val="000000"/>
          <w:rtl/>
          <w:lang w:bidi="fa-IR"/>
        </w:rPr>
        <w:t xml:space="preserve"> </w:t>
      </w:r>
      <w:r w:rsidRPr="0013067B">
        <w:rPr>
          <w:rFonts w:hint="cs"/>
          <w:color w:val="000000"/>
          <w:rtl/>
          <w:lang w:bidi="fa-IR"/>
        </w:rPr>
        <w:t>توسعه</w:t>
      </w:r>
      <w:r w:rsidRPr="0013067B">
        <w:rPr>
          <w:color w:val="000000"/>
          <w:rtl/>
          <w:lang w:bidi="fa-IR"/>
        </w:rPr>
        <w:t xml:space="preserve"> </w:t>
      </w:r>
      <w:r w:rsidRPr="0013067B">
        <w:rPr>
          <w:rFonts w:hint="cs"/>
          <w:color w:val="000000"/>
          <w:rtl/>
          <w:lang w:bidi="fa-IR"/>
        </w:rPr>
        <w:t>ندارد</w:t>
      </w:r>
      <w:r w:rsidRPr="0013067B">
        <w:rPr>
          <w:color w:val="000000"/>
          <w:rtl/>
          <w:lang w:bidi="fa-IR"/>
        </w:rPr>
        <w:t xml:space="preserve"> </w:t>
      </w:r>
      <w:r w:rsidRPr="0013067B">
        <w:rPr>
          <w:rFonts w:hint="cs"/>
          <w:color w:val="000000"/>
          <w:rtl/>
          <w:lang w:bidi="fa-IR"/>
        </w:rPr>
        <w:t>اما</w:t>
      </w:r>
      <w:r w:rsidRPr="0013067B">
        <w:rPr>
          <w:color w:val="000000"/>
          <w:rtl/>
          <w:lang w:bidi="fa-IR"/>
        </w:rPr>
        <w:t xml:space="preserve"> </w:t>
      </w:r>
      <w:r w:rsidRPr="0013067B">
        <w:rPr>
          <w:rFonts w:hint="cs"/>
          <w:color w:val="000000"/>
          <w:rtl/>
          <w:lang w:bidi="fa-IR"/>
        </w:rPr>
        <w:t>در</w:t>
      </w:r>
      <w:r w:rsidRPr="0013067B">
        <w:rPr>
          <w:color w:val="000000"/>
          <w:rtl/>
          <w:lang w:bidi="fa-IR"/>
        </w:rPr>
        <w:t xml:space="preserve"> </w:t>
      </w:r>
      <w:r w:rsidRPr="0013067B">
        <w:rPr>
          <w:rFonts w:hint="cs"/>
          <w:color w:val="000000"/>
          <w:rtl/>
          <w:lang w:bidi="fa-IR"/>
        </w:rPr>
        <w:t>آينده</w:t>
      </w:r>
      <w:r w:rsidRPr="0013067B">
        <w:rPr>
          <w:color w:val="000000"/>
          <w:rtl/>
          <w:lang w:bidi="fa-IR"/>
        </w:rPr>
        <w:t xml:space="preserve"> </w:t>
      </w:r>
      <w:r w:rsidRPr="0013067B">
        <w:rPr>
          <w:rFonts w:hint="cs"/>
          <w:color w:val="000000"/>
          <w:rtl/>
          <w:lang w:bidi="fa-IR"/>
        </w:rPr>
        <w:t>نياز</w:t>
      </w:r>
      <w:r w:rsidRPr="0013067B">
        <w:rPr>
          <w:color w:val="000000"/>
          <w:rtl/>
          <w:lang w:bidi="fa-IR"/>
        </w:rPr>
        <w:t xml:space="preserve"> </w:t>
      </w:r>
      <w:r w:rsidRPr="0013067B">
        <w:rPr>
          <w:rFonts w:hint="cs"/>
          <w:color w:val="000000"/>
          <w:rtl/>
          <w:lang w:bidi="fa-IR"/>
        </w:rPr>
        <w:t>به</w:t>
      </w:r>
      <w:r w:rsidRPr="0013067B">
        <w:rPr>
          <w:color w:val="000000"/>
          <w:rtl/>
          <w:lang w:bidi="fa-IR"/>
        </w:rPr>
        <w:t xml:space="preserve"> </w:t>
      </w:r>
      <w:r w:rsidRPr="0013067B">
        <w:rPr>
          <w:rFonts w:hint="cs"/>
          <w:color w:val="000000"/>
          <w:rtl/>
          <w:lang w:bidi="fa-IR"/>
        </w:rPr>
        <w:t>توسعه</w:t>
      </w:r>
      <w:r w:rsidRPr="0013067B">
        <w:rPr>
          <w:color w:val="000000"/>
          <w:rtl/>
          <w:lang w:bidi="fa-IR"/>
        </w:rPr>
        <w:t xml:space="preserve"> </w:t>
      </w:r>
      <w:r w:rsidRPr="0013067B">
        <w:rPr>
          <w:rFonts w:hint="cs"/>
          <w:color w:val="000000"/>
          <w:rtl/>
          <w:lang w:bidi="fa-IR"/>
        </w:rPr>
        <w:t>شبكه دارد.(طرح جامع شهر رشت،1389،فصل چهارم،ص 73)</w:t>
      </w:r>
    </w:p>
    <w:p w:rsidR="0013067B" w:rsidRPr="0013067B" w:rsidRDefault="0013067B" w:rsidP="00492174">
      <w:pPr>
        <w:keepNext/>
        <w:keepLines/>
        <w:spacing w:before="200" w:after="0"/>
        <w:ind w:left="431" w:firstLine="0"/>
        <w:outlineLvl w:val="3"/>
        <w:rPr>
          <w:rFonts w:asciiTheme="minorHAnsi" w:eastAsia="Calibri" w:hAnsiTheme="minorHAnsi" w:cs="B Titr"/>
          <w:sz w:val="28"/>
          <w:rtl/>
          <w:lang w:bidi="fa-IR"/>
        </w:rPr>
      </w:pPr>
      <w:bookmarkStart w:id="570" w:name="_Toc532210045"/>
      <w:r w:rsidRPr="0013067B">
        <w:rPr>
          <w:rFonts w:asciiTheme="minorHAnsi" w:eastAsia="Calibri" w:hAnsiTheme="minorHAnsi" w:cs="B Titr" w:hint="cs"/>
          <w:sz w:val="28"/>
          <w:rtl/>
          <w:lang w:bidi="fa-IR"/>
        </w:rPr>
        <w:t>انبار نفت</w:t>
      </w:r>
      <w:bookmarkEnd w:id="570"/>
    </w:p>
    <w:p w:rsidR="0013067B" w:rsidRPr="0013067B" w:rsidRDefault="0013067B" w:rsidP="0013067B">
      <w:pPr>
        <w:rPr>
          <w:rtl/>
          <w:lang w:bidi="fa-IR"/>
        </w:rPr>
      </w:pPr>
      <w:r w:rsidRPr="0013067B">
        <w:rPr>
          <w:rFonts w:hint="cs"/>
          <w:rtl/>
          <w:lang w:bidi="fa-IR"/>
        </w:rPr>
        <w:t>انبار</w:t>
      </w:r>
      <w:r w:rsidRPr="0013067B">
        <w:rPr>
          <w:rtl/>
          <w:lang w:bidi="fa-IR"/>
        </w:rPr>
        <w:t xml:space="preserve"> </w:t>
      </w:r>
      <w:r w:rsidRPr="0013067B">
        <w:rPr>
          <w:rFonts w:hint="cs"/>
          <w:rtl/>
          <w:lang w:bidi="fa-IR"/>
        </w:rPr>
        <w:t>نفت</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نزديك</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بلوار</w:t>
      </w:r>
      <w:r w:rsidRPr="0013067B">
        <w:rPr>
          <w:rtl/>
          <w:lang w:bidi="fa-IR"/>
        </w:rPr>
        <w:t xml:space="preserve"> </w:t>
      </w:r>
      <w:r w:rsidRPr="0013067B">
        <w:rPr>
          <w:rFonts w:hint="cs"/>
          <w:rtl/>
          <w:lang w:bidi="fa-IR"/>
        </w:rPr>
        <w:t>مدرس</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حدفاصل</w:t>
      </w:r>
      <w:r w:rsidRPr="0013067B">
        <w:rPr>
          <w:rtl/>
          <w:lang w:bidi="fa-IR"/>
        </w:rPr>
        <w:t xml:space="preserve"> </w:t>
      </w:r>
      <w:r w:rsidRPr="0013067B">
        <w:rPr>
          <w:rFonts w:hint="cs"/>
          <w:rtl/>
          <w:lang w:bidi="fa-IR"/>
        </w:rPr>
        <w:t>بلوار</w:t>
      </w:r>
      <w:r w:rsidRPr="0013067B">
        <w:rPr>
          <w:rtl/>
          <w:lang w:bidi="fa-IR"/>
        </w:rPr>
        <w:t xml:space="preserve"> </w:t>
      </w:r>
      <w:r w:rsidRPr="0013067B">
        <w:rPr>
          <w:rFonts w:hint="cs"/>
          <w:rtl/>
          <w:lang w:bidi="fa-IR"/>
        </w:rPr>
        <w:t>امام</w:t>
      </w:r>
      <w:r w:rsidRPr="0013067B">
        <w:rPr>
          <w:rtl/>
          <w:lang w:bidi="fa-IR"/>
        </w:rPr>
        <w:t xml:space="preserve"> </w:t>
      </w:r>
      <w:r w:rsidRPr="0013067B">
        <w:rPr>
          <w:rFonts w:hint="cs"/>
          <w:rtl/>
          <w:lang w:bidi="fa-IR"/>
        </w:rPr>
        <w:t>خميني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سنگر</w:t>
      </w:r>
      <w:r w:rsidRPr="0013067B">
        <w:rPr>
          <w:rtl/>
          <w:lang w:bidi="fa-IR"/>
        </w:rPr>
        <w:t xml:space="preserve"> </w:t>
      </w:r>
      <w:r w:rsidRPr="0013067B">
        <w:rPr>
          <w:rFonts w:hint="cs"/>
          <w:rtl/>
          <w:lang w:bidi="fa-IR"/>
        </w:rPr>
        <w:t>واقـع شده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سه</w:t>
      </w:r>
      <w:r w:rsidRPr="0013067B">
        <w:rPr>
          <w:rtl/>
          <w:lang w:bidi="fa-IR"/>
        </w:rPr>
        <w:t xml:space="preserve"> </w:t>
      </w:r>
      <w:r w:rsidRPr="0013067B">
        <w:rPr>
          <w:rFonts w:hint="cs"/>
          <w:rtl/>
          <w:lang w:bidi="fa-IR"/>
        </w:rPr>
        <w:lastRenderedPageBreak/>
        <w:t>خط</w:t>
      </w:r>
      <w:r w:rsidRPr="0013067B">
        <w:rPr>
          <w:rtl/>
          <w:lang w:bidi="fa-IR"/>
        </w:rPr>
        <w:t xml:space="preserve"> </w:t>
      </w:r>
      <w:r w:rsidRPr="0013067B">
        <w:rPr>
          <w:rFonts w:hint="cs"/>
          <w:rtl/>
          <w:lang w:bidi="fa-IR"/>
        </w:rPr>
        <w:t>لوله</w:t>
      </w:r>
      <w:r w:rsidRPr="0013067B">
        <w:rPr>
          <w:rtl/>
          <w:lang w:bidi="fa-IR"/>
        </w:rPr>
        <w:t xml:space="preserve"> </w:t>
      </w:r>
      <w:r w:rsidRPr="0013067B">
        <w:rPr>
          <w:rFonts w:hint="cs"/>
          <w:rtl/>
          <w:lang w:bidi="fa-IR"/>
        </w:rPr>
        <w:t>نفت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شهرهاي</w:t>
      </w:r>
      <w:r w:rsidRPr="0013067B">
        <w:rPr>
          <w:rtl/>
          <w:lang w:bidi="fa-IR"/>
        </w:rPr>
        <w:t xml:space="preserve"> </w:t>
      </w:r>
      <w:r w:rsidRPr="0013067B">
        <w:rPr>
          <w:rFonts w:hint="cs"/>
          <w:rtl/>
          <w:lang w:bidi="fa-IR"/>
        </w:rPr>
        <w:t>اطراف</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لوله‏گذاري</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عبارتند</w:t>
      </w:r>
      <w:r w:rsidRPr="0013067B">
        <w:rPr>
          <w:rtl/>
          <w:lang w:bidi="fa-IR"/>
        </w:rPr>
        <w:t xml:space="preserve"> </w:t>
      </w:r>
      <w:r w:rsidRPr="0013067B">
        <w:rPr>
          <w:rFonts w:hint="cs"/>
          <w:rtl/>
          <w:lang w:bidi="fa-IR"/>
        </w:rPr>
        <w:t>از</w:t>
      </w:r>
      <w:r w:rsidRPr="0013067B">
        <w:rPr>
          <w:rtl/>
          <w:lang w:bidi="fa-IR"/>
        </w:rPr>
        <w:t xml:space="preserve"> :</w:t>
      </w:r>
    </w:p>
    <w:p w:rsidR="0013067B" w:rsidRPr="0013067B" w:rsidRDefault="0013067B" w:rsidP="0013067B">
      <w:pPr>
        <w:rPr>
          <w:rtl/>
          <w:lang w:bidi="fa-IR"/>
        </w:rPr>
      </w:pPr>
      <w:r w:rsidRPr="0013067B">
        <w:rPr>
          <w:rFonts w:hint="cs"/>
          <w:rtl/>
          <w:lang w:bidi="fa-IR"/>
        </w:rPr>
        <w:t>1. خط</w:t>
      </w:r>
      <w:r w:rsidRPr="0013067B">
        <w:rPr>
          <w:rtl/>
          <w:lang w:bidi="fa-IR"/>
        </w:rPr>
        <w:t xml:space="preserve"> " 14 </w:t>
      </w:r>
      <w:r w:rsidRPr="0013067B">
        <w:rPr>
          <w:rFonts w:hint="cs"/>
          <w:rtl/>
          <w:lang w:bidi="fa-IR"/>
        </w:rPr>
        <w:t>رودبار</w:t>
      </w:r>
      <w:r w:rsidRPr="0013067B">
        <w:rPr>
          <w:rtl/>
          <w:lang w:bidi="fa-IR"/>
        </w:rPr>
        <w:t xml:space="preserve"> - </w:t>
      </w:r>
      <w:r w:rsidRPr="0013067B">
        <w:rPr>
          <w:rFonts w:hint="cs"/>
          <w:rtl/>
          <w:lang w:bidi="fa-IR"/>
        </w:rPr>
        <w:t>رشت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حريم</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 xml:space="preserve">که </w:t>
      </w:r>
      <w:r w:rsidRPr="0013067B">
        <w:rPr>
          <w:rtl/>
          <w:lang w:bidi="fa-IR"/>
        </w:rPr>
        <w:t xml:space="preserve">13 </w:t>
      </w:r>
      <w:r w:rsidRPr="0013067B">
        <w:rPr>
          <w:rFonts w:hint="cs"/>
          <w:rtl/>
          <w:lang w:bidi="fa-IR"/>
        </w:rPr>
        <w:t>متر</w:t>
      </w:r>
      <w:r w:rsidRPr="0013067B">
        <w:rPr>
          <w:rtl/>
          <w:lang w:bidi="fa-IR"/>
        </w:rPr>
        <w:t xml:space="preserve"> </w:t>
      </w:r>
      <w:r w:rsidRPr="0013067B">
        <w:rPr>
          <w:rFonts w:hint="cs"/>
          <w:rtl/>
          <w:lang w:bidi="fa-IR"/>
        </w:rPr>
        <w:t>به طرف</w:t>
      </w:r>
      <w:r w:rsidRPr="0013067B">
        <w:rPr>
          <w:rtl/>
          <w:lang w:bidi="fa-IR"/>
        </w:rPr>
        <w:t xml:space="preserve"> </w:t>
      </w:r>
      <w:r w:rsidRPr="0013067B">
        <w:rPr>
          <w:rFonts w:hint="cs"/>
          <w:rtl/>
          <w:lang w:bidi="fa-IR"/>
        </w:rPr>
        <w:t>راست</w:t>
      </w:r>
      <w:r w:rsidRPr="0013067B">
        <w:rPr>
          <w:rtl/>
          <w:lang w:bidi="fa-IR"/>
        </w:rPr>
        <w:t xml:space="preserve"> </w:t>
      </w:r>
      <w:r w:rsidRPr="0013067B">
        <w:rPr>
          <w:rFonts w:hint="cs"/>
          <w:rtl/>
          <w:lang w:bidi="fa-IR"/>
        </w:rPr>
        <w:t>و</w:t>
      </w:r>
      <w:r w:rsidRPr="0013067B">
        <w:rPr>
          <w:rtl/>
          <w:lang w:bidi="fa-IR"/>
        </w:rPr>
        <w:t xml:space="preserve"> 5 </w:t>
      </w:r>
      <w:r w:rsidRPr="0013067B">
        <w:rPr>
          <w:rFonts w:hint="cs"/>
          <w:rtl/>
          <w:lang w:bidi="fa-IR"/>
        </w:rPr>
        <w:t>متر</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سمت</w:t>
      </w:r>
      <w:r w:rsidRPr="0013067B">
        <w:rPr>
          <w:rtl/>
          <w:lang w:bidi="fa-IR"/>
        </w:rPr>
        <w:t xml:space="preserve"> </w:t>
      </w:r>
      <w:r w:rsidRPr="0013067B">
        <w:rPr>
          <w:rFonts w:hint="cs"/>
          <w:rtl/>
          <w:lang w:bidi="fa-IR"/>
        </w:rPr>
        <w:t>چپ</w:t>
      </w:r>
      <w:r w:rsidRPr="0013067B">
        <w:rPr>
          <w:rtl/>
          <w:lang w:bidi="fa-IR"/>
        </w:rPr>
        <w:t xml:space="preserve"> </w:t>
      </w:r>
      <w:r w:rsidRPr="0013067B">
        <w:rPr>
          <w:rFonts w:hint="cs"/>
          <w:rtl/>
          <w:lang w:bidi="fa-IR"/>
        </w:rPr>
        <w:t>است</w:t>
      </w:r>
      <w:r w:rsidRPr="0013067B">
        <w:rPr>
          <w:rtl/>
          <w:lang w:bidi="fa-IR"/>
        </w:rPr>
        <w:t xml:space="preserve"> .</w:t>
      </w:r>
    </w:p>
    <w:p w:rsidR="0013067B" w:rsidRPr="0013067B" w:rsidRDefault="0013067B" w:rsidP="0013067B">
      <w:pPr>
        <w:rPr>
          <w:rtl/>
          <w:lang w:bidi="fa-IR"/>
        </w:rPr>
      </w:pPr>
      <w:r w:rsidRPr="0013067B">
        <w:rPr>
          <w:rFonts w:hint="cs"/>
          <w:rtl/>
          <w:lang w:bidi="fa-IR"/>
        </w:rPr>
        <w:t xml:space="preserve">2. </w:t>
      </w:r>
      <w:r w:rsidRPr="0013067B">
        <w:rPr>
          <w:rtl/>
          <w:lang w:bidi="fa-IR"/>
        </w:rPr>
        <w:t xml:space="preserve"> </w:t>
      </w:r>
      <w:r w:rsidRPr="0013067B">
        <w:rPr>
          <w:rFonts w:hint="cs"/>
          <w:rtl/>
          <w:lang w:bidi="fa-IR"/>
        </w:rPr>
        <w:t>خط</w:t>
      </w:r>
      <w:r w:rsidRPr="0013067B">
        <w:rPr>
          <w:rtl/>
          <w:lang w:bidi="fa-IR"/>
        </w:rPr>
        <w:t xml:space="preserve"> " 16 </w:t>
      </w:r>
      <w:r w:rsidRPr="0013067B">
        <w:rPr>
          <w:rFonts w:hint="cs"/>
          <w:rtl/>
          <w:lang w:bidi="fa-IR"/>
        </w:rPr>
        <w:t>انزلي</w:t>
      </w:r>
      <w:r w:rsidRPr="0013067B">
        <w:rPr>
          <w:rtl/>
          <w:lang w:bidi="fa-IR"/>
        </w:rPr>
        <w:t xml:space="preserve"> - </w:t>
      </w:r>
      <w:r w:rsidRPr="0013067B">
        <w:rPr>
          <w:rFonts w:hint="cs"/>
          <w:rtl/>
          <w:lang w:bidi="fa-IR"/>
        </w:rPr>
        <w:t>رشت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حريم</w:t>
      </w:r>
      <w:r w:rsidRPr="0013067B">
        <w:rPr>
          <w:rtl/>
          <w:lang w:bidi="fa-IR"/>
        </w:rPr>
        <w:t xml:space="preserve"> </w:t>
      </w:r>
      <w:r w:rsidRPr="0013067B">
        <w:rPr>
          <w:rFonts w:hint="cs"/>
          <w:rtl/>
          <w:lang w:bidi="fa-IR"/>
        </w:rPr>
        <w:t>آن که</w:t>
      </w:r>
      <w:r w:rsidRPr="0013067B">
        <w:rPr>
          <w:rtl/>
          <w:lang w:bidi="fa-IR"/>
        </w:rPr>
        <w:t xml:space="preserve"> 3 </w:t>
      </w:r>
      <w:r w:rsidRPr="0013067B">
        <w:rPr>
          <w:rFonts w:hint="cs"/>
          <w:rtl/>
          <w:lang w:bidi="fa-IR"/>
        </w:rPr>
        <w:t>متر</w:t>
      </w:r>
      <w:r w:rsidRPr="0013067B">
        <w:rPr>
          <w:rtl/>
          <w:lang w:bidi="fa-IR"/>
        </w:rPr>
        <w:t xml:space="preserve"> </w:t>
      </w:r>
      <w:r w:rsidRPr="0013067B">
        <w:rPr>
          <w:rFonts w:hint="cs"/>
          <w:rtl/>
          <w:lang w:bidi="fa-IR"/>
        </w:rPr>
        <w:t>به طرف</w:t>
      </w:r>
      <w:r w:rsidRPr="0013067B">
        <w:rPr>
          <w:rtl/>
          <w:lang w:bidi="fa-IR"/>
        </w:rPr>
        <w:t xml:space="preserve"> </w:t>
      </w:r>
      <w:r w:rsidRPr="0013067B">
        <w:rPr>
          <w:rFonts w:hint="cs"/>
          <w:rtl/>
          <w:lang w:bidi="fa-IR"/>
        </w:rPr>
        <w:t>راست</w:t>
      </w:r>
      <w:r w:rsidRPr="0013067B">
        <w:rPr>
          <w:rtl/>
          <w:lang w:bidi="fa-IR"/>
        </w:rPr>
        <w:t xml:space="preserve"> </w:t>
      </w:r>
      <w:r w:rsidRPr="0013067B">
        <w:rPr>
          <w:rFonts w:hint="cs"/>
          <w:rtl/>
          <w:lang w:bidi="fa-IR"/>
        </w:rPr>
        <w:t>و</w:t>
      </w:r>
      <w:r w:rsidRPr="0013067B">
        <w:rPr>
          <w:rtl/>
          <w:lang w:bidi="fa-IR"/>
        </w:rPr>
        <w:t xml:space="preserve"> 8 </w:t>
      </w:r>
      <w:r w:rsidRPr="0013067B">
        <w:rPr>
          <w:rFonts w:hint="cs"/>
          <w:rtl/>
          <w:lang w:bidi="fa-IR"/>
        </w:rPr>
        <w:t>متر</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طرف</w:t>
      </w:r>
      <w:r w:rsidRPr="0013067B">
        <w:rPr>
          <w:rtl/>
          <w:lang w:bidi="fa-IR"/>
        </w:rPr>
        <w:t xml:space="preserve"> </w:t>
      </w:r>
      <w:r w:rsidRPr="0013067B">
        <w:rPr>
          <w:rFonts w:hint="cs"/>
          <w:rtl/>
          <w:lang w:bidi="fa-IR"/>
        </w:rPr>
        <w:t>چپ</w:t>
      </w:r>
      <w:r w:rsidRPr="0013067B">
        <w:rPr>
          <w:rtl/>
          <w:lang w:bidi="fa-IR"/>
        </w:rPr>
        <w:t xml:space="preserve"> </w:t>
      </w:r>
      <w:r w:rsidRPr="0013067B">
        <w:rPr>
          <w:rFonts w:hint="cs"/>
          <w:rtl/>
          <w:lang w:bidi="fa-IR"/>
        </w:rPr>
        <w:t>است</w:t>
      </w:r>
      <w:r w:rsidRPr="0013067B">
        <w:rPr>
          <w:rtl/>
          <w:lang w:bidi="fa-IR"/>
        </w:rPr>
        <w:t xml:space="preserve"> .</w:t>
      </w:r>
    </w:p>
    <w:p w:rsidR="0013067B" w:rsidRPr="0013067B" w:rsidRDefault="0013067B" w:rsidP="0013067B">
      <w:pPr>
        <w:rPr>
          <w:rtl/>
          <w:lang w:bidi="fa-IR"/>
        </w:rPr>
      </w:pPr>
      <w:r w:rsidRPr="0013067B">
        <w:rPr>
          <w:rFonts w:hint="cs"/>
          <w:rtl/>
          <w:lang w:bidi="fa-IR"/>
        </w:rPr>
        <w:t>3. خط</w:t>
      </w:r>
      <w:r w:rsidRPr="0013067B">
        <w:rPr>
          <w:rtl/>
          <w:lang w:bidi="fa-IR"/>
        </w:rPr>
        <w:t xml:space="preserve"> " 16 </w:t>
      </w:r>
      <w:r w:rsidRPr="0013067B">
        <w:rPr>
          <w:rFonts w:hint="cs"/>
          <w:rtl/>
          <w:lang w:bidi="fa-IR"/>
        </w:rPr>
        <w:t>قزوين</w:t>
      </w:r>
      <w:r w:rsidRPr="0013067B">
        <w:rPr>
          <w:rtl/>
          <w:lang w:bidi="fa-IR"/>
        </w:rPr>
        <w:t xml:space="preserve"> - </w:t>
      </w:r>
      <w:r w:rsidRPr="0013067B">
        <w:rPr>
          <w:rFonts w:hint="cs"/>
          <w:rtl/>
          <w:lang w:bidi="fa-IR"/>
        </w:rPr>
        <w:t>رشت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حريم</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 xml:space="preserve"> که </w:t>
      </w:r>
      <w:r w:rsidRPr="0013067B">
        <w:rPr>
          <w:rtl/>
          <w:lang w:bidi="fa-IR"/>
        </w:rPr>
        <w:t xml:space="preserve">5 </w:t>
      </w:r>
      <w:r w:rsidRPr="0013067B">
        <w:rPr>
          <w:rFonts w:hint="cs"/>
          <w:rtl/>
          <w:lang w:bidi="fa-IR"/>
        </w:rPr>
        <w:t>متر</w:t>
      </w:r>
      <w:r w:rsidRPr="0013067B">
        <w:rPr>
          <w:rtl/>
          <w:lang w:bidi="fa-IR"/>
        </w:rPr>
        <w:t xml:space="preserve"> </w:t>
      </w:r>
      <w:r w:rsidRPr="0013067B">
        <w:rPr>
          <w:rFonts w:hint="cs"/>
          <w:rtl/>
          <w:lang w:bidi="fa-IR"/>
        </w:rPr>
        <w:t>بطرف</w:t>
      </w:r>
      <w:r w:rsidRPr="0013067B">
        <w:rPr>
          <w:rtl/>
          <w:lang w:bidi="fa-IR"/>
        </w:rPr>
        <w:t xml:space="preserve"> </w:t>
      </w:r>
      <w:r w:rsidRPr="0013067B">
        <w:rPr>
          <w:rFonts w:hint="cs"/>
          <w:rtl/>
          <w:lang w:bidi="fa-IR"/>
        </w:rPr>
        <w:t>راست</w:t>
      </w:r>
      <w:r w:rsidRPr="0013067B">
        <w:rPr>
          <w:rtl/>
          <w:lang w:bidi="fa-IR"/>
        </w:rPr>
        <w:t xml:space="preserve"> </w:t>
      </w:r>
      <w:r w:rsidRPr="0013067B">
        <w:rPr>
          <w:rFonts w:hint="cs"/>
          <w:rtl/>
          <w:lang w:bidi="fa-IR"/>
        </w:rPr>
        <w:t>و</w:t>
      </w:r>
      <w:r w:rsidRPr="0013067B">
        <w:rPr>
          <w:rtl/>
          <w:lang w:bidi="fa-IR"/>
        </w:rPr>
        <w:t xml:space="preserve"> 3 </w:t>
      </w:r>
      <w:r w:rsidRPr="0013067B">
        <w:rPr>
          <w:rFonts w:hint="cs"/>
          <w:rtl/>
          <w:lang w:bidi="fa-IR"/>
        </w:rPr>
        <w:t>متر</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طرف</w:t>
      </w:r>
      <w:r w:rsidRPr="0013067B">
        <w:rPr>
          <w:rtl/>
          <w:lang w:bidi="fa-IR"/>
        </w:rPr>
        <w:t xml:space="preserve"> </w:t>
      </w:r>
      <w:r w:rsidRPr="0013067B">
        <w:rPr>
          <w:rFonts w:hint="cs"/>
          <w:rtl/>
          <w:lang w:bidi="fa-IR"/>
        </w:rPr>
        <w:t>چپ</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باشد</w:t>
      </w:r>
      <w:r w:rsidRPr="0013067B">
        <w:rPr>
          <w:rtl/>
          <w:lang w:bidi="fa-IR"/>
        </w:rPr>
        <w:t xml:space="preserve"> .</w:t>
      </w:r>
      <w:r w:rsidRPr="0013067B">
        <w:rPr>
          <w:rFonts w:hint="cs"/>
          <w:rtl/>
          <w:lang w:bidi="fa-IR"/>
        </w:rPr>
        <w:t xml:space="preserve"> (طرح جامع شهر رشت،1386،جلد 4،ص 76)</w:t>
      </w:r>
    </w:p>
    <w:p w:rsidR="0013067B" w:rsidRPr="0013067B" w:rsidRDefault="0013067B" w:rsidP="0013067B">
      <w:pPr>
        <w:rPr>
          <w:rtl/>
          <w:lang w:bidi="fa-IR"/>
        </w:rPr>
      </w:pPr>
      <w:r w:rsidRPr="0013067B">
        <w:rPr>
          <w:rFonts w:hint="cs"/>
          <w:rtl/>
          <w:lang w:bidi="fa-IR"/>
        </w:rPr>
        <w:t xml:space="preserve">وجود این مجموعه در داخل محدوده‏ی شهر، یکی از جلوه‏های بارز  نا ایمنی رشت می‏باشد. انفجار منابع و خطوط انتقال نفت  به هر دلیل از جمله زلزله و یا انفجار ناشی از حمله‏ی هوایی دشمن خسارات  جانی و مالی سنگینی را تحمیل می‏نماید. </w:t>
      </w:r>
    </w:p>
    <w:p w:rsidR="0013067B" w:rsidRPr="0013067B" w:rsidRDefault="0013067B" w:rsidP="0013067B">
      <w:pPr>
        <w:spacing w:line="240" w:lineRule="auto"/>
        <w:jc w:val="center"/>
        <w:rPr>
          <w:rFonts w:ascii="B Titr" w:eastAsia="Calibri" w:hAnsi="B Titr" w:cs="B Titr"/>
          <w:color w:val="000000"/>
          <w:sz w:val="28"/>
          <w:szCs w:val="20"/>
          <w:rtl/>
          <w:lang w:bidi="fa-IR"/>
        </w:rPr>
      </w:pPr>
      <w:bookmarkStart w:id="571" w:name="_Toc435056464"/>
      <w:bookmarkStart w:id="572" w:name="_Toc532209053"/>
      <w:r w:rsidRPr="0013067B">
        <w:rPr>
          <w:rFonts w:ascii="B Titr" w:eastAsia="Calibri" w:hAnsi="B Titr" w:cs="B Titr"/>
          <w:noProof/>
          <w:color w:val="000000"/>
          <w:sz w:val="28"/>
          <w:szCs w:val="20"/>
          <w:rtl/>
        </w:rPr>
        <w:drawing>
          <wp:anchor distT="0" distB="0" distL="114300" distR="114300" simplePos="0" relativeHeight="252018688" behindDoc="0" locked="0" layoutInCell="1" allowOverlap="1" wp14:anchorId="01A1A2EC" wp14:editId="30F3DC13">
            <wp:simplePos x="0" y="0"/>
            <wp:positionH relativeFrom="column">
              <wp:posOffset>381597</wp:posOffset>
            </wp:positionH>
            <wp:positionV relativeFrom="paragraph">
              <wp:posOffset>322580</wp:posOffset>
            </wp:positionV>
            <wp:extent cx="4203487" cy="3521122"/>
            <wp:effectExtent l="0" t="0" r="6985" b="3175"/>
            <wp:wrapNone/>
            <wp:docPr id="570" name="Picture 7" descr="IMG_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511"/>
                    <pic:cNvPicPr>
                      <a:picLocks noChangeAspect="1" noChangeArrowheads="1"/>
                    </pic:cNvPicPr>
                  </pic:nvPicPr>
                  <pic:blipFill>
                    <a:blip r:embed="rId37"/>
                    <a:srcRect/>
                    <a:stretch>
                      <a:fillRect/>
                    </a:stretch>
                  </pic:blipFill>
                  <pic:spPr bwMode="auto">
                    <a:xfrm>
                      <a:off x="0" y="0"/>
                      <a:ext cx="4203487" cy="352112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3067B">
        <w:rPr>
          <w:rFonts w:ascii="B Titr" w:eastAsia="Calibri" w:hAnsi="B Titr" w:cs="B Titr" w:hint="cs"/>
          <w:color w:val="000000"/>
          <w:sz w:val="28"/>
          <w:szCs w:val="20"/>
          <w:rtl/>
          <w:lang w:bidi="fa-IR"/>
        </w:rPr>
        <w:t xml:space="preserve">                </w:t>
      </w:r>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Pr="0013067B">
        <w:rPr>
          <w:rFonts w:ascii="B Titr" w:hAnsi="B Titr" w:cs="B Titr" w:hint="cs"/>
          <w:sz w:val="20"/>
          <w:szCs w:val="20"/>
          <w:rtl/>
        </w:rPr>
        <w:t xml:space="preserve"> : انبار نفت شهر رشت</w:t>
      </w:r>
      <w:bookmarkEnd w:id="571"/>
      <w:bookmarkEnd w:id="572"/>
    </w:p>
    <w:p w:rsidR="0013067B" w:rsidRPr="0013067B" w:rsidRDefault="0013067B" w:rsidP="0013067B">
      <w:pPr>
        <w:widowControl/>
        <w:tabs>
          <w:tab w:val="left" w:pos="3195"/>
        </w:tabs>
        <w:spacing w:line="240" w:lineRule="auto"/>
        <w:ind w:firstLine="0"/>
        <w:jc w:val="center"/>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tabs>
          <w:tab w:val="left" w:pos="5411"/>
        </w:tabs>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center"/>
        <w:rPr>
          <w:rFonts w:eastAsia="Calibri"/>
          <w:color w:val="000000"/>
          <w:sz w:val="28"/>
          <w:rtl/>
          <w:lang w:bidi="fa-IR"/>
        </w:rPr>
      </w:pPr>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761622" w:rsidP="0026209B">
      <w:pPr>
        <w:rPr>
          <w:rtl/>
          <w:lang w:bidi="fa-IR"/>
        </w:rPr>
      </w:pPr>
      <w:r>
        <w:rPr>
          <w:rFonts w:hint="cs"/>
          <w:rtl/>
          <w:lang w:bidi="fa-IR"/>
        </w:rPr>
        <w:t xml:space="preserve">در ادامه نقشه خطوط انتقال گاز </w:t>
      </w:r>
      <w:r w:rsidR="0026209B">
        <w:rPr>
          <w:rFonts w:ascii="Times New Roman" w:hAnsi="Times New Roman" w:cs="Times New Roman" w:hint="cs"/>
          <w:rtl/>
          <w:lang w:bidi="fa-IR"/>
        </w:rPr>
        <w:t>–</w:t>
      </w:r>
      <w:r>
        <w:rPr>
          <w:rFonts w:hint="cs"/>
          <w:rtl/>
          <w:lang w:bidi="fa-IR"/>
        </w:rPr>
        <w:t xml:space="preserve"> </w:t>
      </w:r>
      <w:r w:rsidR="0026209B">
        <w:rPr>
          <w:rFonts w:hint="cs"/>
          <w:rtl/>
          <w:lang w:bidi="fa-IR"/>
        </w:rPr>
        <w:t xml:space="preserve">برق و رودخانهه ای شهر رشت ارائه شده است و همانطور که مشهود است این خطوط انتقال در محدوده های پیرامونی شهر گسترده شده اند و در بافت مرکزی کمتر به چشم می خورند. بیشترین تمرکز در منطقه 5 ، بخش جنوبی شهر رشت (محور رشت </w:t>
      </w:r>
      <w:r w:rsidR="0026209B">
        <w:rPr>
          <w:rFonts w:ascii="Times New Roman" w:hAnsi="Times New Roman" w:cs="Times New Roman" w:hint="cs"/>
          <w:rtl/>
          <w:lang w:bidi="fa-IR"/>
        </w:rPr>
        <w:t>–</w:t>
      </w:r>
      <w:r w:rsidR="0026209B">
        <w:rPr>
          <w:rFonts w:hint="cs"/>
          <w:rtl/>
          <w:lang w:bidi="fa-IR"/>
        </w:rPr>
        <w:t xml:space="preserve"> تهران) قرار دارند.</w:t>
      </w:r>
    </w:p>
    <w:p w:rsidR="0013067B" w:rsidRDefault="0013067B" w:rsidP="0026209B">
      <w:pPr>
        <w:widowControl/>
        <w:tabs>
          <w:tab w:val="left" w:pos="3195"/>
        </w:tabs>
        <w:spacing w:line="240" w:lineRule="auto"/>
        <w:ind w:firstLine="0"/>
        <w:jc w:val="both"/>
        <w:rPr>
          <w:rFonts w:eastAsia="Calibri"/>
          <w:sz w:val="28"/>
          <w:rtl/>
          <w:lang w:bidi="fa-IR"/>
        </w:rPr>
      </w:pPr>
      <w:r w:rsidRPr="0013067B">
        <w:rPr>
          <w:rFonts w:hint="cs"/>
          <w:noProof/>
          <w:rtl/>
        </w:rPr>
        <w:lastRenderedPageBreak/>
        <w:drawing>
          <wp:anchor distT="0" distB="0" distL="114300" distR="114300" simplePos="0" relativeHeight="252017664" behindDoc="0" locked="0" layoutInCell="1" allowOverlap="1" wp14:anchorId="164EA26B" wp14:editId="61B995DC">
            <wp:simplePos x="0" y="0"/>
            <wp:positionH relativeFrom="column">
              <wp:posOffset>-54610</wp:posOffset>
            </wp:positionH>
            <wp:positionV relativeFrom="paragraph">
              <wp:posOffset>364697</wp:posOffset>
            </wp:positionV>
            <wp:extent cx="5731510" cy="7975600"/>
            <wp:effectExtent l="0" t="0" r="2540" b="6350"/>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ht khatar.jpg"/>
                    <pic:cNvPicPr/>
                  </pic:nvPicPr>
                  <pic:blipFill rotWithShape="1">
                    <a:blip r:embed="rId38">
                      <a:extLst>
                        <a:ext uri="{28A0092B-C50C-407E-A947-70E740481C1C}">
                          <a14:useLocalDpi xmlns:a14="http://schemas.microsoft.com/office/drawing/2010/main" val="0"/>
                        </a:ext>
                      </a:extLst>
                    </a:blip>
                    <a:srcRect t="1683"/>
                    <a:stretch/>
                  </pic:blipFill>
                  <pic:spPr bwMode="auto">
                    <a:xfrm>
                      <a:off x="0" y="0"/>
                      <a:ext cx="5731510" cy="7975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6209B" w:rsidRPr="0013067B" w:rsidRDefault="0026209B" w:rsidP="0026209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widowControl/>
        <w:tabs>
          <w:tab w:val="left" w:pos="3195"/>
        </w:tabs>
        <w:spacing w:line="240" w:lineRule="auto"/>
        <w:ind w:firstLine="0"/>
        <w:jc w:val="both"/>
        <w:rPr>
          <w:rFonts w:eastAsia="Calibri"/>
          <w:sz w:val="28"/>
          <w:rtl/>
          <w:lang w:bidi="fa-IR"/>
        </w:rPr>
      </w:pPr>
    </w:p>
    <w:p w:rsidR="0013067B" w:rsidRPr="0013067B" w:rsidRDefault="0013067B" w:rsidP="0013067B">
      <w:pPr>
        <w:spacing w:line="240" w:lineRule="auto"/>
        <w:jc w:val="center"/>
        <w:rPr>
          <w:rFonts w:ascii="B Titr" w:hAnsi="B Titr" w:cs="B Titr"/>
          <w:sz w:val="20"/>
          <w:szCs w:val="20"/>
          <w:rtl/>
        </w:rPr>
      </w:pPr>
      <w:bookmarkStart w:id="573" w:name="_Toc429149732"/>
    </w:p>
    <w:p w:rsidR="0013067B" w:rsidRPr="0013067B" w:rsidRDefault="0013067B" w:rsidP="0013067B">
      <w:pPr>
        <w:spacing w:line="240" w:lineRule="auto"/>
        <w:jc w:val="center"/>
        <w:rPr>
          <w:rFonts w:ascii="B Titr" w:eastAsia="Calibri" w:hAnsi="B Titr" w:cs="B Titr"/>
          <w:sz w:val="28"/>
          <w:szCs w:val="20"/>
          <w:rtl/>
          <w:lang w:bidi="fa-IR"/>
        </w:rPr>
      </w:pPr>
      <w:bookmarkStart w:id="574" w:name="_Toc532209032"/>
      <w:r w:rsidRPr="0013067B">
        <w:rPr>
          <w:rFonts w:ascii="B Titr" w:hAnsi="B Titr" w:cs="B Titr" w:hint="cs"/>
          <w:sz w:val="20"/>
          <w:szCs w:val="20"/>
          <w:rtl/>
        </w:rPr>
        <w:t>شکل</w:t>
      </w:r>
      <w:r w:rsidRPr="0013067B">
        <w:rPr>
          <w:rFonts w:ascii="B Titr" w:hAnsi="B Titr" w:cs="B Titr"/>
          <w:sz w:val="20"/>
          <w:szCs w:val="20"/>
          <w:rtl/>
        </w:rPr>
        <w:t xml:space="preserve"> </w:t>
      </w:r>
      <w:r w:rsidR="00062B30">
        <w:rPr>
          <w:rFonts w:ascii="B Titr" w:hAnsi="B Titr" w:cs="B Titr"/>
          <w:sz w:val="20"/>
          <w:szCs w:val="20"/>
          <w:rtl/>
        </w:rPr>
        <w:fldChar w:fldCharType="begin"/>
      </w:r>
      <w:r w:rsidR="00062B30">
        <w:rPr>
          <w:rFonts w:ascii="B Titr" w:hAnsi="B Titr" w:cs="B Titr"/>
          <w:sz w:val="20"/>
          <w:szCs w:val="20"/>
          <w:rtl/>
        </w:rPr>
        <w:instrText xml:space="preserve"> </w:instrText>
      </w:r>
      <w:r w:rsidR="00062B30">
        <w:rPr>
          <w:rFonts w:ascii="B Titr" w:hAnsi="B Titr" w:cs="B Titr"/>
          <w:sz w:val="20"/>
          <w:szCs w:val="20"/>
        </w:rPr>
        <w:instrText>STYLEREF</w:instrText>
      </w:r>
      <w:r w:rsidR="00062B30">
        <w:rPr>
          <w:rFonts w:ascii="B Titr" w:hAnsi="B Titr" w:cs="B Titr"/>
          <w:sz w:val="20"/>
          <w:szCs w:val="20"/>
          <w:rtl/>
        </w:rPr>
        <w:instrText xml:space="preserve"> 1 \</w:instrText>
      </w:r>
      <w:r w:rsidR="00062B30">
        <w:rPr>
          <w:rFonts w:ascii="B Titr" w:hAnsi="B Titr" w:cs="B Titr"/>
          <w:sz w:val="20"/>
          <w:szCs w:val="20"/>
        </w:rPr>
        <w:instrText>s</w:instrText>
      </w:r>
      <w:r w:rsidR="00062B30">
        <w:rPr>
          <w:rFonts w:ascii="B Titr" w:hAnsi="B Titr" w:cs="B Titr"/>
          <w:sz w:val="20"/>
          <w:szCs w:val="20"/>
          <w:rtl/>
        </w:rPr>
        <w:instrText xml:space="preserve"> </w:instrText>
      </w:r>
      <w:r w:rsidR="00062B30">
        <w:rPr>
          <w:rFonts w:ascii="B Titr" w:hAnsi="B Titr" w:cs="B Titr"/>
          <w:sz w:val="20"/>
          <w:szCs w:val="20"/>
          <w:rtl/>
        </w:rPr>
        <w:fldChar w:fldCharType="separate"/>
      </w:r>
      <w:r w:rsidR="00D141D8">
        <w:rPr>
          <w:rFonts w:ascii="B Titr" w:hAnsi="B Titr" w:cs="B Titr"/>
          <w:noProof/>
          <w:sz w:val="20"/>
          <w:szCs w:val="20"/>
          <w:rtl/>
        </w:rPr>
        <w:t>‏4</w:t>
      </w:r>
      <w:r w:rsidR="00062B30">
        <w:rPr>
          <w:rFonts w:ascii="B Titr" w:hAnsi="B Titr" w:cs="B Titr"/>
          <w:sz w:val="20"/>
          <w:szCs w:val="20"/>
          <w:rtl/>
        </w:rPr>
        <w:fldChar w:fldCharType="end"/>
      </w:r>
      <w:r w:rsidR="00062B30">
        <w:rPr>
          <w:rFonts w:ascii="B Titr" w:hAnsi="B Titr" w:cs="B Titr"/>
          <w:sz w:val="20"/>
          <w:szCs w:val="20"/>
          <w:rtl/>
        </w:rPr>
        <w:noBreakHyphen/>
      </w:r>
      <w:r w:rsidR="00062B30">
        <w:rPr>
          <w:rFonts w:ascii="B Titr" w:hAnsi="B Titr" w:cs="B Titr"/>
          <w:sz w:val="20"/>
          <w:szCs w:val="20"/>
          <w:rtl/>
        </w:rPr>
        <w:fldChar w:fldCharType="begin"/>
      </w:r>
      <w:r w:rsidR="00062B30">
        <w:rPr>
          <w:rFonts w:ascii="B Titr" w:hAnsi="B Titr" w:cs="B Titr"/>
          <w:sz w:val="20"/>
          <w:szCs w:val="20"/>
          <w:rtl/>
        </w:rPr>
        <w:instrText xml:space="preserve"> </w:instrText>
      </w:r>
      <w:r w:rsidR="00062B30">
        <w:rPr>
          <w:rFonts w:ascii="B Titr" w:hAnsi="B Titr" w:cs="B Titr"/>
          <w:sz w:val="20"/>
          <w:szCs w:val="20"/>
        </w:rPr>
        <w:instrText>SEQ</w:instrText>
      </w:r>
      <w:r w:rsidR="00062B30">
        <w:rPr>
          <w:rFonts w:ascii="B Titr" w:hAnsi="B Titr" w:cs="B Titr"/>
          <w:sz w:val="20"/>
          <w:szCs w:val="20"/>
          <w:rtl/>
        </w:rPr>
        <w:instrText xml:space="preserve"> نقشه \* </w:instrText>
      </w:r>
      <w:r w:rsidR="00062B30">
        <w:rPr>
          <w:rFonts w:ascii="B Titr" w:hAnsi="B Titr" w:cs="B Titr"/>
          <w:sz w:val="20"/>
          <w:szCs w:val="20"/>
        </w:rPr>
        <w:instrText>ARABIC \s 1</w:instrText>
      </w:r>
      <w:r w:rsidR="00062B30">
        <w:rPr>
          <w:rFonts w:ascii="B Titr" w:hAnsi="B Titr" w:cs="B Titr"/>
          <w:sz w:val="20"/>
          <w:szCs w:val="20"/>
          <w:rtl/>
        </w:rPr>
        <w:instrText xml:space="preserve"> </w:instrText>
      </w:r>
      <w:r w:rsidR="00062B30">
        <w:rPr>
          <w:rFonts w:ascii="B Titr" w:hAnsi="B Titr" w:cs="B Titr"/>
          <w:sz w:val="20"/>
          <w:szCs w:val="20"/>
          <w:rtl/>
        </w:rPr>
        <w:fldChar w:fldCharType="separate"/>
      </w:r>
      <w:r w:rsidR="00D141D8">
        <w:rPr>
          <w:rFonts w:ascii="B Titr" w:hAnsi="B Titr" w:cs="B Titr"/>
          <w:noProof/>
          <w:sz w:val="20"/>
          <w:szCs w:val="20"/>
          <w:rtl/>
        </w:rPr>
        <w:t>4</w:t>
      </w:r>
      <w:r w:rsidR="00062B30">
        <w:rPr>
          <w:rFonts w:ascii="B Titr" w:hAnsi="B Titr" w:cs="B Titr"/>
          <w:sz w:val="20"/>
          <w:szCs w:val="20"/>
          <w:rtl/>
        </w:rPr>
        <w:fldChar w:fldCharType="end"/>
      </w:r>
      <w:r w:rsidRPr="0013067B">
        <w:rPr>
          <w:rFonts w:ascii="B Titr" w:hAnsi="B Titr" w:cs="B Titr" w:hint="cs"/>
          <w:sz w:val="20"/>
          <w:szCs w:val="20"/>
          <w:rtl/>
        </w:rPr>
        <w:t xml:space="preserve"> : خطوط انتقال زیر ساختهای شهر رشت</w:t>
      </w:r>
      <w:bookmarkEnd w:id="573"/>
      <w:bookmarkEnd w:id="574"/>
    </w:p>
    <w:p w:rsidR="0013067B" w:rsidRPr="0013067B" w:rsidRDefault="0013067B" w:rsidP="00817CEC">
      <w:pPr>
        <w:keepNext/>
        <w:keepLines/>
        <w:spacing w:before="200" w:after="0"/>
        <w:ind w:left="431" w:firstLine="0"/>
        <w:outlineLvl w:val="3"/>
        <w:rPr>
          <w:rFonts w:asciiTheme="minorHAnsi" w:eastAsia="Calibri" w:hAnsiTheme="minorHAnsi" w:cs="B Titr"/>
          <w:sz w:val="28"/>
          <w:rtl/>
          <w:lang w:bidi="fa-IR"/>
        </w:rPr>
      </w:pPr>
      <w:bookmarkStart w:id="575" w:name="_Toc532210046"/>
      <w:r w:rsidRPr="0013067B">
        <w:rPr>
          <w:rFonts w:asciiTheme="minorHAnsi" w:eastAsia="Calibri" w:hAnsiTheme="minorHAnsi" w:cs="B Titr" w:hint="cs"/>
          <w:sz w:val="28"/>
          <w:rtl/>
          <w:lang w:bidi="fa-IR"/>
        </w:rPr>
        <w:lastRenderedPageBreak/>
        <w:t>فاضلاب</w:t>
      </w:r>
      <w:bookmarkEnd w:id="575"/>
    </w:p>
    <w:p w:rsidR="0013067B" w:rsidRPr="0013067B" w:rsidRDefault="0013067B" w:rsidP="0013067B">
      <w:pPr>
        <w:rPr>
          <w:rtl/>
          <w:lang w:bidi="fa-IR"/>
        </w:rPr>
      </w:pPr>
      <w:r w:rsidRPr="0013067B">
        <w:rPr>
          <w:rFonts w:hint="cs"/>
          <w:rtl/>
          <w:lang w:bidi="fa-IR"/>
        </w:rPr>
        <w:t>فاضلاب</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 يك</w:t>
      </w:r>
      <w:r w:rsidRPr="0013067B">
        <w:rPr>
          <w:rtl/>
          <w:lang w:bidi="fa-IR"/>
        </w:rPr>
        <w:t xml:space="preserve"> </w:t>
      </w:r>
      <w:r w:rsidRPr="0013067B">
        <w:rPr>
          <w:rFonts w:hint="cs"/>
          <w:rtl/>
          <w:lang w:bidi="fa-IR"/>
        </w:rPr>
        <w:t>سيستم</w:t>
      </w:r>
      <w:r w:rsidRPr="0013067B">
        <w:rPr>
          <w:rtl/>
          <w:lang w:bidi="fa-IR"/>
        </w:rPr>
        <w:t xml:space="preserve"> </w:t>
      </w:r>
      <w:r w:rsidRPr="0013067B">
        <w:rPr>
          <w:rFonts w:hint="cs"/>
          <w:rtl/>
          <w:lang w:bidi="fa-IR"/>
        </w:rPr>
        <w:t>قديمي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دليل</w:t>
      </w:r>
      <w:r w:rsidRPr="0013067B">
        <w:rPr>
          <w:rtl/>
          <w:lang w:bidi="fa-IR"/>
        </w:rPr>
        <w:t xml:space="preserve"> </w:t>
      </w:r>
      <w:r w:rsidRPr="0013067B">
        <w:rPr>
          <w:rFonts w:hint="cs"/>
          <w:rtl/>
          <w:lang w:bidi="fa-IR"/>
        </w:rPr>
        <w:t>ناكارآمـدي</w:t>
      </w:r>
      <w:r w:rsidRPr="0013067B">
        <w:rPr>
          <w:rtl/>
          <w:lang w:bidi="fa-IR"/>
        </w:rPr>
        <w:t xml:space="preserve"> </w:t>
      </w:r>
      <w:r w:rsidRPr="0013067B">
        <w:rPr>
          <w:rFonts w:hint="cs"/>
          <w:rtl/>
          <w:lang w:bidi="fa-IR"/>
        </w:rPr>
        <w:t>و همچنين</w:t>
      </w:r>
      <w:r w:rsidRPr="0013067B">
        <w:rPr>
          <w:rtl/>
          <w:lang w:bidi="fa-IR"/>
        </w:rPr>
        <w:t xml:space="preserve"> </w:t>
      </w:r>
      <w:r w:rsidRPr="0013067B">
        <w:rPr>
          <w:rFonts w:hint="cs"/>
          <w:rtl/>
          <w:lang w:bidi="fa-IR"/>
        </w:rPr>
        <w:t>فرسودگي،</w:t>
      </w:r>
      <w:r w:rsidRPr="0013067B">
        <w:rPr>
          <w:rtl/>
          <w:lang w:bidi="fa-IR"/>
        </w:rPr>
        <w:t xml:space="preserve"> </w:t>
      </w:r>
      <w:r w:rsidRPr="0013067B">
        <w:rPr>
          <w:rFonts w:hint="cs"/>
          <w:rtl/>
          <w:lang w:bidi="fa-IR"/>
        </w:rPr>
        <w:t>مشكلات</w:t>
      </w:r>
      <w:r w:rsidRPr="0013067B">
        <w:rPr>
          <w:rtl/>
          <w:lang w:bidi="fa-IR"/>
        </w:rPr>
        <w:t xml:space="preserve"> </w:t>
      </w:r>
      <w:r w:rsidRPr="0013067B">
        <w:rPr>
          <w:rFonts w:hint="cs"/>
          <w:rtl/>
          <w:lang w:bidi="fa-IR"/>
        </w:rPr>
        <w:t>زيست‏محيطي</w:t>
      </w:r>
      <w:r w:rsidRPr="0013067B">
        <w:rPr>
          <w:rtl/>
          <w:lang w:bidi="fa-IR"/>
        </w:rPr>
        <w:t xml:space="preserve"> </w:t>
      </w:r>
      <w:r w:rsidRPr="0013067B">
        <w:rPr>
          <w:rFonts w:hint="cs"/>
          <w:rtl/>
          <w:lang w:bidi="fa-IR"/>
        </w:rPr>
        <w:t>عديده</w:t>
      </w:r>
      <w:r w:rsidRPr="0013067B">
        <w:rPr>
          <w:rtl/>
          <w:lang w:bidi="fa-IR"/>
        </w:rPr>
        <w:t xml:space="preserve"> </w:t>
      </w:r>
      <w:r w:rsidRPr="0013067B">
        <w:rPr>
          <w:rFonts w:hint="cs"/>
          <w:rtl/>
          <w:lang w:bidi="fa-IR"/>
        </w:rPr>
        <w:t>اي</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پديد</w:t>
      </w:r>
      <w:r w:rsidRPr="0013067B">
        <w:rPr>
          <w:rtl/>
          <w:lang w:bidi="fa-IR"/>
        </w:rPr>
        <w:t xml:space="preserve"> </w:t>
      </w:r>
      <w:r w:rsidRPr="0013067B">
        <w:rPr>
          <w:rFonts w:hint="cs"/>
          <w:rtl/>
          <w:lang w:bidi="fa-IR"/>
        </w:rPr>
        <w:t>آورده</w:t>
      </w:r>
      <w:r w:rsidRPr="0013067B">
        <w:rPr>
          <w:rtl/>
          <w:lang w:bidi="fa-IR"/>
        </w:rPr>
        <w:t xml:space="preserve"> </w:t>
      </w:r>
      <w:r w:rsidRPr="0013067B">
        <w:rPr>
          <w:rFonts w:hint="cs"/>
          <w:rtl/>
          <w:lang w:bidi="fa-IR"/>
        </w:rPr>
        <w:t>است</w:t>
      </w:r>
      <w:r w:rsidRPr="0013067B">
        <w:rPr>
          <w:rtl/>
          <w:lang w:bidi="fa-IR"/>
        </w:rPr>
        <w:t xml:space="preserve"> . </w:t>
      </w:r>
      <w:r w:rsidRPr="0013067B">
        <w:rPr>
          <w:rFonts w:hint="cs"/>
          <w:rtl/>
          <w:lang w:bidi="fa-IR"/>
        </w:rPr>
        <w:t>آلودگي</w:t>
      </w:r>
      <w:r w:rsidRPr="0013067B">
        <w:rPr>
          <w:rtl/>
          <w:lang w:bidi="fa-IR"/>
        </w:rPr>
        <w:t xml:space="preserve"> </w:t>
      </w:r>
      <w:r w:rsidRPr="0013067B">
        <w:rPr>
          <w:rFonts w:hint="cs"/>
          <w:rtl/>
          <w:lang w:bidi="fa-IR"/>
        </w:rPr>
        <w:t>آبهاي</w:t>
      </w:r>
      <w:r w:rsidRPr="0013067B">
        <w:rPr>
          <w:rtl/>
          <w:lang w:bidi="fa-IR"/>
        </w:rPr>
        <w:t xml:space="preserve"> </w:t>
      </w:r>
      <w:r w:rsidRPr="0013067B">
        <w:rPr>
          <w:rFonts w:hint="cs"/>
          <w:rtl/>
          <w:lang w:bidi="fa-IR"/>
        </w:rPr>
        <w:t>سـطحي،آلودگي</w:t>
      </w:r>
      <w:r w:rsidRPr="0013067B">
        <w:rPr>
          <w:rtl/>
          <w:lang w:bidi="fa-IR"/>
        </w:rPr>
        <w:t xml:space="preserve"> </w:t>
      </w:r>
      <w:r w:rsidRPr="0013067B">
        <w:rPr>
          <w:rFonts w:hint="cs"/>
          <w:rtl/>
          <w:lang w:bidi="fa-IR"/>
        </w:rPr>
        <w:t>آبهاي</w:t>
      </w:r>
      <w:r w:rsidRPr="0013067B">
        <w:rPr>
          <w:rtl/>
          <w:lang w:bidi="fa-IR"/>
        </w:rPr>
        <w:t xml:space="preserve"> </w:t>
      </w:r>
      <w:r w:rsidRPr="0013067B">
        <w:rPr>
          <w:rFonts w:hint="cs"/>
          <w:rtl/>
          <w:lang w:bidi="fa-IR"/>
        </w:rPr>
        <w:t>زيرزميني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آلودگي</w:t>
      </w:r>
      <w:r w:rsidRPr="0013067B">
        <w:rPr>
          <w:rtl/>
          <w:lang w:bidi="fa-IR"/>
        </w:rPr>
        <w:t xml:space="preserve"> </w:t>
      </w:r>
      <w:r w:rsidRPr="0013067B">
        <w:rPr>
          <w:rFonts w:hint="cs"/>
          <w:rtl/>
          <w:lang w:bidi="fa-IR"/>
        </w:rPr>
        <w:t>خاك</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جمله</w:t>
      </w:r>
      <w:r w:rsidRPr="0013067B">
        <w:rPr>
          <w:rtl/>
          <w:lang w:bidi="fa-IR"/>
        </w:rPr>
        <w:t xml:space="preserve"> </w:t>
      </w:r>
      <w:r w:rsidRPr="0013067B">
        <w:rPr>
          <w:rFonts w:hint="cs"/>
          <w:rtl/>
          <w:lang w:bidi="fa-IR"/>
        </w:rPr>
        <w:t>مشكلاتي</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دليـل</w:t>
      </w:r>
      <w:r w:rsidRPr="0013067B">
        <w:rPr>
          <w:rtl/>
          <w:lang w:bidi="fa-IR"/>
        </w:rPr>
        <w:t xml:space="preserve"> </w:t>
      </w:r>
      <w:r w:rsidRPr="0013067B">
        <w:rPr>
          <w:rFonts w:hint="cs"/>
          <w:rtl/>
          <w:lang w:bidi="fa-IR"/>
        </w:rPr>
        <w:t>وضـع</w:t>
      </w:r>
      <w:r w:rsidRPr="0013067B">
        <w:rPr>
          <w:rtl/>
          <w:lang w:bidi="fa-IR"/>
        </w:rPr>
        <w:t xml:space="preserve"> </w:t>
      </w:r>
      <w:r w:rsidRPr="0013067B">
        <w:rPr>
          <w:rFonts w:hint="cs"/>
          <w:rtl/>
          <w:lang w:bidi="fa-IR"/>
        </w:rPr>
        <w:t>نامطلوب</w:t>
      </w:r>
      <w:r w:rsidRPr="0013067B">
        <w:rPr>
          <w:rtl/>
          <w:lang w:bidi="fa-IR"/>
        </w:rPr>
        <w:t xml:space="preserve"> </w:t>
      </w:r>
      <w:r w:rsidRPr="0013067B">
        <w:rPr>
          <w:rFonts w:hint="cs"/>
          <w:rtl/>
          <w:lang w:bidi="fa-IR"/>
        </w:rPr>
        <w:t>فاضـلاب</w:t>
      </w:r>
      <w:r w:rsidRPr="0013067B">
        <w:rPr>
          <w:rtl/>
          <w:lang w:bidi="fa-IR"/>
        </w:rPr>
        <w:t xml:space="preserve"> </w:t>
      </w:r>
      <w:r w:rsidRPr="0013067B">
        <w:rPr>
          <w:rFonts w:hint="cs"/>
          <w:rtl/>
          <w:lang w:bidi="fa-IR"/>
        </w:rPr>
        <w:t>در شهر</w:t>
      </w:r>
      <w:r w:rsidRPr="0013067B">
        <w:rPr>
          <w:rtl/>
          <w:lang w:bidi="fa-IR"/>
        </w:rPr>
        <w:t xml:space="preserve"> </w:t>
      </w:r>
      <w:r w:rsidRPr="0013067B">
        <w:rPr>
          <w:rFonts w:hint="cs"/>
          <w:rtl/>
          <w:lang w:bidi="fa-IR"/>
        </w:rPr>
        <w:t>ايجاد</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است</w:t>
      </w:r>
      <w:r w:rsidRPr="0013067B">
        <w:rPr>
          <w:rtl/>
          <w:lang w:bidi="fa-IR"/>
        </w:rPr>
        <w:t xml:space="preserve"> . </w:t>
      </w:r>
      <w:r w:rsidRPr="0013067B">
        <w:rPr>
          <w:rFonts w:hint="cs"/>
          <w:rtl/>
          <w:lang w:bidi="fa-IR"/>
        </w:rPr>
        <w:t>براي</w:t>
      </w:r>
      <w:r w:rsidRPr="0013067B">
        <w:rPr>
          <w:rtl/>
          <w:lang w:bidi="fa-IR"/>
        </w:rPr>
        <w:t xml:space="preserve"> </w:t>
      </w:r>
      <w:r w:rsidRPr="0013067B">
        <w:rPr>
          <w:rFonts w:hint="cs"/>
          <w:rtl/>
          <w:lang w:bidi="fa-IR"/>
        </w:rPr>
        <w:t>رفع</w:t>
      </w:r>
      <w:r w:rsidRPr="0013067B">
        <w:rPr>
          <w:rtl/>
          <w:lang w:bidi="fa-IR"/>
        </w:rPr>
        <w:t xml:space="preserve"> </w:t>
      </w:r>
      <w:r w:rsidRPr="0013067B">
        <w:rPr>
          <w:rFonts w:hint="cs"/>
          <w:rtl/>
          <w:lang w:bidi="fa-IR"/>
        </w:rPr>
        <w:t>مشكلات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كمبودهاي</w:t>
      </w:r>
      <w:r w:rsidRPr="0013067B">
        <w:rPr>
          <w:rtl/>
          <w:lang w:bidi="fa-IR"/>
        </w:rPr>
        <w:t xml:space="preserve"> </w:t>
      </w:r>
      <w:r w:rsidRPr="0013067B">
        <w:rPr>
          <w:rFonts w:hint="cs"/>
          <w:rtl/>
          <w:lang w:bidi="fa-IR"/>
        </w:rPr>
        <w:t>موجود</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زمينه</w:t>
      </w:r>
      <w:r w:rsidRPr="0013067B">
        <w:rPr>
          <w:rtl/>
          <w:lang w:bidi="fa-IR"/>
        </w:rPr>
        <w:t xml:space="preserve"> </w:t>
      </w:r>
      <w:r w:rsidRPr="0013067B">
        <w:rPr>
          <w:rFonts w:hint="cs"/>
          <w:rtl/>
          <w:lang w:bidi="fa-IR"/>
        </w:rPr>
        <w:t>فاضلاب،</w:t>
      </w:r>
      <w:r w:rsidRPr="0013067B">
        <w:rPr>
          <w:rtl/>
          <w:lang w:bidi="fa-IR"/>
        </w:rPr>
        <w:t xml:space="preserve"> </w:t>
      </w:r>
      <w:r w:rsidRPr="0013067B">
        <w:rPr>
          <w:rFonts w:hint="cs"/>
          <w:rtl/>
          <w:lang w:bidi="fa-IR"/>
        </w:rPr>
        <w:t>تهيـه‏ی</w:t>
      </w:r>
      <w:r w:rsidRPr="0013067B">
        <w:rPr>
          <w:rtl/>
          <w:lang w:bidi="fa-IR"/>
        </w:rPr>
        <w:t xml:space="preserve"> </w:t>
      </w:r>
      <w:r w:rsidRPr="0013067B">
        <w:rPr>
          <w:rFonts w:hint="cs"/>
          <w:rtl/>
          <w:lang w:bidi="fa-IR"/>
        </w:rPr>
        <w:t>طـرح</w:t>
      </w:r>
      <w:r w:rsidRPr="0013067B">
        <w:rPr>
          <w:rtl/>
          <w:lang w:bidi="fa-IR"/>
        </w:rPr>
        <w:t xml:space="preserve"> </w:t>
      </w:r>
      <w:r w:rsidRPr="0013067B">
        <w:rPr>
          <w:rFonts w:hint="cs"/>
          <w:rtl/>
          <w:lang w:bidi="fa-IR"/>
        </w:rPr>
        <w:t>توسـعه</w:t>
      </w:r>
      <w:r w:rsidRPr="0013067B">
        <w:rPr>
          <w:rtl/>
          <w:lang w:bidi="fa-IR"/>
        </w:rPr>
        <w:t xml:space="preserve"> </w:t>
      </w:r>
      <w:r w:rsidRPr="0013067B">
        <w:rPr>
          <w:rFonts w:hint="cs"/>
          <w:rtl/>
          <w:lang w:bidi="fa-IR"/>
        </w:rPr>
        <w:t>آتـي شبكه</w:t>
      </w:r>
      <w:r w:rsidRPr="0013067B">
        <w:rPr>
          <w:rtl/>
          <w:lang w:bidi="fa-IR"/>
        </w:rPr>
        <w:t xml:space="preserve"> </w:t>
      </w:r>
      <w:r w:rsidRPr="0013067B">
        <w:rPr>
          <w:rFonts w:hint="cs"/>
          <w:rtl/>
          <w:lang w:bidi="fa-IR"/>
        </w:rPr>
        <w:t>فاضلاب</w:t>
      </w:r>
      <w:r w:rsidRPr="0013067B">
        <w:rPr>
          <w:rtl/>
          <w:lang w:bidi="fa-IR"/>
        </w:rPr>
        <w:t xml:space="preserve"> </w:t>
      </w:r>
      <w:r w:rsidRPr="0013067B">
        <w:rPr>
          <w:rFonts w:hint="cs"/>
          <w:rtl/>
          <w:lang w:bidi="fa-IR"/>
        </w:rPr>
        <w:t>برعهده</w:t>
      </w:r>
      <w:r w:rsidRPr="0013067B">
        <w:rPr>
          <w:rtl/>
          <w:lang w:bidi="fa-IR"/>
        </w:rPr>
        <w:t xml:space="preserve"> </w:t>
      </w:r>
      <w:r w:rsidRPr="0013067B">
        <w:rPr>
          <w:rFonts w:hint="cs"/>
          <w:rtl/>
          <w:lang w:bidi="fa-IR"/>
        </w:rPr>
        <w:t>مهندسين</w:t>
      </w:r>
      <w:r w:rsidRPr="0013067B">
        <w:rPr>
          <w:rtl/>
          <w:lang w:bidi="fa-IR"/>
        </w:rPr>
        <w:t xml:space="preserve"> </w:t>
      </w:r>
      <w:r w:rsidRPr="0013067B">
        <w:rPr>
          <w:rFonts w:hint="cs"/>
          <w:rtl/>
          <w:lang w:bidi="fa-IR"/>
        </w:rPr>
        <w:t>مشاور</w:t>
      </w:r>
      <w:r w:rsidRPr="0013067B">
        <w:rPr>
          <w:rtl/>
          <w:lang w:bidi="fa-IR"/>
        </w:rPr>
        <w:t xml:space="preserve"> </w:t>
      </w:r>
      <w:r w:rsidRPr="0013067B">
        <w:rPr>
          <w:rFonts w:hint="cs"/>
          <w:rtl/>
          <w:lang w:bidi="fa-IR"/>
        </w:rPr>
        <w:t>ايراناب</w:t>
      </w:r>
      <w:r w:rsidRPr="0013067B">
        <w:rPr>
          <w:rtl/>
          <w:lang w:bidi="fa-IR"/>
        </w:rPr>
        <w:t xml:space="preserve"> </w:t>
      </w:r>
      <w:r w:rsidRPr="0013067B">
        <w:rPr>
          <w:rFonts w:hint="cs"/>
          <w:rtl/>
          <w:lang w:bidi="fa-IR"/>
        </w:rPr>
        <w:t>قرار</w:t>
      </w:r>
      <w:r w:rsidRPr="0013067B">
        <w:rPr>
          <w:rtl/>
          <w:lang w:bidi="fa-IR"/>
        </w:rPr>
        <w:t xml:space="preserve"> </w:t>
      </w:r>
      <w:r w:rsidRPr="0013067B">
        <w:rPr>
          <w:rFonts w:hint="cs"/>
          <w:rtl/>
          <w:lang w:bidi="fa-IR"/>
        </w:rPr>
        <w:t>گرفت</w:t>
      </w:r>
      <w:r w:rsidRPr="0013067B">
        <w:rPr>
          <w:rtl/>
          <w:lang w:bidi="fa-IR"/>
        </w:rPr>
        <w:t xml:space="preserve"> .</w:t>
      </w:r>
      <w:r w:rsidRPr="0013067B">
        <w:rPr>
          <w:rFonts w:hint="cs"/>
          <w:rtl/>
          <w:lang w:bidi="fa-IR"/>
        </w:rPr>
        <w:t>بر این اساس مطالعات</w:t>
      </w:r>
      <w:r w:rsidRPr="0013067B">
        <w:rPr>
          <w:rtl/>
          <w:lang w:bidi="fa-IR"/>
        </w:rPr>
        <w:t xml:space="preserve"> </w:t>
      </w:r>
      <w:r w:rsidRPr="0013067B">
        <w:rPr>
          <w:rFonts w:hint="cs"/>
          <w:rtl/>
          <w:lang w:bidi="fa-IR"/>
        </w:rPr>
        <w:t>جمع‏آوري،</w:t>
      </w:r>
      <w:r w:rsidRPr="0013067B">
        <w:rPr>
          <w:rtl/>
          <w:lang w:bidi="fa-IR"/>
        </w:rPr>
        <w:t xml:space="preserve"> </w:t>
      </w:r>
      <w:r w:rsidRPr="0013067B">
        <w:rPr>
          <w:rFonts w:hint="cs"/>
          <w:rtl/>
          <w:lang w:bidi="fa-IR"/>
        </w:rPr>
        <w:t>تصفيه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دفع</w:t>
      </w:r>
      <w:r w:rsidRPr="0013067B">
        <w:rPr>
          <w:rtl/>
          <w:lang w:bidi="fa-IR"/>
        </w:rPr>
        <w:t xml:space="preserve"> </w:t>
      </w:r>
      <w:r w:rsidRPr="0013067B">
        <w:rPr>
          <w:rFonts w:hint="cs"/>
          <w:rtl/>
          <w:lang w:bidi="fa-IR"/>
        </w:rPr>
        <w:t>فاضلاب</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در قالب</w:t>
      </w:r>
      <w:r w:rsidRPr="0013067B">
        <w:rPr>
          <w:rtl/>
          <w:lang w:bidi="fa-IR"/>
        </w:rPr>
        <w:t xml:space="preserve"> </w:t>
      </w:r>
      <w:r w:rsidRPr="0013067B">
        <w:rPr>
          <w:rFonts w:hint="cs"/>
          <w:rtl/>
          <w:lang w:bidi="fa-IR"/>
        </w:rPr>
        <w:t>دو</w:t>
      </w:r>
      <w:r w:rsidRPr="0013067B">
        <w:rPr>
          <w:rtl/>
          <w:lang w:bidi="fa-IR"/>
        </w:rPr>
        <w:t xml:space="preserve"> </w:t>
      </w:r>
      <w:r w:rsidRPr="0013067B">
        <w:rPr>
          <w:rFonts w:hint="cs"/>
          <w:rtl/>
          <w:lang w:bidi="fa-IR"/>
        </w:rPr>
        <w:t>قرارداد</w:t>
      </w:r>
      <w:r w:rsidRPr="0013067B">
        <w:rPr>
          <w:rtl/>
          <w:lang w:bidi="fa-IR"/>
        </w:rPr>
        <w:t xml:space="preserve"> </w:t>
      </w:r>
      <w:r w:rsidRPr="0013067B">
        <w:rPr>
          <w:rFonts w:hint="cs"/>
          <w:rtl/>
          <w:lang w:bidi="fa-IR"/>
        </w:rPr>
        <w:t>تعریف شد،</w:t>
      </w:r>
      <w:r w:rsidRPr="0013067B">
        <w:rPr>
          <w:rtl/>
          <w:lang w:bidi="fa-IR"/>
        </w:rPr>
        <w:t xml:space="preserve"> </w:t>
      </w:r>
      <w:r w:rsidRPr="0013067B">
        <w:rPr>
          <w:rFonts w:hint="cs"/>
          <w:rtl/>
          <w:lang w:bidi="fa-IR"/>
        </w:rPr>
        <w:t>که قرار</w:t>
      </w:r>
      <w:r w:rsidRPr="0013067B">
        <w:rPr>
          <w:rtl/>
          <w:lang w:bidi="fa-IR"/>
        </w:rPr>
        <w:t xml:space="preserve"> </w:t>
      </w:r>
      <w:r w:rsidRPr="0013067B">
        <w:rPr>
          <w:rFonts w:hint="cs"/>
          <w:rtl/>
          <w:lang w:bidi="fa-IR"/>
        </w:rPr>
        <w:t>داد</w:t>
      </w:r>
      <w:r w:rsidRPr="0013067B">
        <w:rPr>
          <w:rtl/>
          <w:lang w:bidi="fa-IR"/>
        </w:rPr>
        <w:t xml:space="preserve"> </w:t>
      </w:r>
      <w:r w:rsidRPr="0013067B">
        <w:rPr>
          <w:rFonts w:hint="cs"/>
          <w:rtl/>
          <w:lang w:bidi="fa-IR"/>
        </w:rPr>
        <w:t>اول، جمعيت</w:t>
      </w:r>
      <w:r w:rsidRPr="0013067B">
        <w:rPr>
          <w:rtl/>
          <w:lang w:bidi="fa-IR"/>
        </w:rPr>
        <w:t xml:space="preserve"> </w:t>
      </w:r>
      <w:r w:rsidRPr="0013067B">
        <w:rPr>
          <w:rFonts w:hint="cs"/>
          <w:rtl/>
          <w:lang w:bidi="fa-IR"/>
        </w:rPr>
        <w:t>حداكثر</w:t>
      </w:r>
      <w:r w:rsidRPr="0013067B">
        <w:rPr>
          <w:rtl/>
          <w:lang w:bidi="fa-IR"/>
        </w:rPr>
        <w:t xml:space="preserve"> 300 </w:t>
      </w:r>
      <w:r w:rsidRPr="0013067B">
        <w:rPr>
          <w:rFonts w:hint="cs"/>
          <w:rtl/>
          <w:lang w:bidi="fa-IR"/>
        </w:rPr>
        <w:t>هزارنفر</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گرفته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شامل</w:t>
      </w:r>
      <w:r w:rsidRPr="0013067B">
        <w:rPr>
          <w:rtl/>
          <w:lang w:bidi="fa-IR"/>
        </w:rPr>
        <w:t xml:space="preserve"> </w:t>
      </w:r>
      <w:r w:rsidRPr="0013067B">
        <w:rPr>
          <w:rFonts w:hint="cs"/>
          <w:rtl/>
          <w:lang w:bidi="fa-IR"/>
        </w:rPr>
        <w:t>كليه‏ی</w:t>
      </w:r>
      <w:r w:rsidRPr="0013067B">
        <w:rPr>
          <w:rtl/>
          <w:lang w:bidi="fa-IR"/>
        </w:rPr>
        <w:t xml:space="preserve"> </w:t>
      </w:r>
      <w:r w:rsidRPr="0013067B">
        <w:rPr>
          <w:rFonts w:hint="cs"/>
          <w:rtl/>
          <w:lang w:bidi="fa-IR"/>
        </w:rPr>
        <w:t>منـاطق</w:t>
      </w:r>
      <w:r w:rsidRPr="0013067B">
        <w:rPr>
          <w:rtl/>
          <w:lang w:bidi="fa-IR"/>
        </w:rPr>
        <w:t xml:space="preserve"> </w:t>
      </w:r>
      <w:r w:rsidRPr="0013067B">
        <w:rPr>
          <w:rFonts w:hint="cs"/>
          <w:rtl/>
          <w:lang w:bidi="fa-IR"/>
        </w:rPr>
        <w:t>مركـزي</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واقـع</w:t>
      </w:r>
      <w:r w:rsidRPr="0013067B">
        <w:rPr>
          <w:rtl/>
          <w:lang w:bidi="fa-IR"/>
        </w:rPr>
        <w:t xml:space="preserve"> </w:t>
      </w:r>
      <w:r w:rsidRPr="0013067B">
        <w:rPr>
          <w:rFonts w:hint="cs"/>
          <w:rtl/>
          <w:lang w:bidi="fa-IR"/>
        </w:rPr>
        <w:t>بـين</w:t>
      </w:r>
      <w:r w:rsidRPr="0013067B">
        <w:rPr>
          <w:rtl/>
          <w:lang w:bidi="fa-IR"/>
        </w:rPr>
        <w:t xml:space="preserve"> </w:t>
      </w:r>
      <w:r w:rsidRPr="0013067B">
        <w:rPr>
          <w:rFonts w:hint="cs"/>
          <w:rtl/>
          <w:lang w:bidi="fa-IR"/>
        </w:rPr>
        <w:t>دو</w:t>
      </w:r>
      <w:r w:rsidRPr="0013067B">
        <w:rPr>
          <w:rtl/>
          <w:lang w:bidi="fa-IR"/>
        </w:rPr>
        <w:t xml:space="preserve"> </w:t>
      </w:r>
      <w:r w:rsidRPr="0013067B">
        <w:rPr>
          <w:rFonts w:hint="cs"/>
          <w:rtl/>
          <w:lang w:bidi="fa-IR"/>
        </w:rPr>
        <w:t>رودخانـه زرجوب</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گوهررود</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شود و قرارداد</w:t>
      </w:r>
      <w:r w:rsidRPr="0013067B">
        <w:rPr>
          <w:rtl/>
          <w:lang w:bidi="fa-IR"/>
        </w:rPr>
        <w:t xml:space="preserve"> </w:t>
      </w:r>
      <w:r w:rsidRPr="0013067B">
        <w:rPr>
          <w:rFonts w:hint="cs"/>
          <w:rtl/>
          <w:lang w:bidi="fa-IR"/>
        </w:rPr>
        <w:t>دوم،</w:t>
      </w:r>
      <w:r w:rsidRPr="0013067B">
        <w:rPr>
          <w:rtl/>
          <w:lang w:bidi="fa-IR"/>
        </w:rPr>
        <w:t xml:space="preserve"> </w:t>
      </w:r>
      <w:r w:rsidRPr="0013067B">
        <w:rPr>
          <w:rFonts w:hint="cs"/>
          <w:rtl/>
          <w:lang w:bidi="fa-IR"/>
        </w:rPr>
        <w:t>محدوده‏ی</w:t>
      </w:r>
      <w:r w:rsidRPr="0013067B">
        <w:rPr>
          <w:rtl/>
          <w:lang w:bidi="fa-IR"/>
        </w:rPr>
        <w:t xml:space="preserve"> </w:t>
      </w:r>
      <w:r w:rsidRPr="0013067B">
        <w:rPr>
          <w:rFonts w:hint="cs"/>
          <w:rtl/>
          <w:lang w:bidi="fa-IR"/>
        </w:rPr>
        <w:t>خارج</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مناطق</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برمـي</w:t>
      </w:r>
      <w:r w:rsidRPr="0013067B">
        <w:rPr>
          <w:rtl/>
          <w:lang w:bidi="fa-IR"/>
        </w:rPr>
        <w:t xml:space="preserve"> </w:t>
      </w:r>
      <w:r w:rsidRPr="0013067B">
        <w:rPr>
          <w:rFonts w:hint="cs"/>
          <w:rtl/>
          <w:lang w:bidi="fa-IR"/>
        </w:rPr>
        <w:t>گيـرد</w:t>
      </w:r>
      <w:r w:rsidRPr="0013067B">
        <w:rPr>
          <w:rtl/>
          <w:lang w:bidi="fa-IR"/>
        </w:rPr>
        <w:t xml:space="preserve"> </w:t>
      </w:r>
      <w:r w:rsidRPr="0013067B">
        <w:rPr>
          <w:rFonts w:hint="cs"/>
          <w:rtl/>
          <w:lang w:bidi="fa-IR"/>
        </w:rPr>
        <w:t>كـه</w:t>
      </w:r>
      <w:r w:rsidRPr="0013067B">
        <w:rPr>
          <w:rtl/>
          <w:lang w:bidi="fa-IR"/>
        </w:rPr>
        <w:t xml:space="preserve"> </w:t>
      </w:r>
      <w:r w:rsidRPr="0013067B">
        <w:rPr>
          <w:rFonts w:hint="cs"/>
          <w:rtl/>
          <w:lang w:bidi="fa-IR"/>
        </w:rPr>
        <w:t>جمعيـت تحت</w:t>
      </w:r>
      <w:r w:rsidRPr="0013067B">
        <w:rPr>
          <w:rtl/>
          <w:lang w:bidi="fa-IR"/>
        </w:rPr>
        <w:t xml:space="preserve"> </w:t>
      </w:r>
      <w:r w:rsidRPr="0013067B">
        <w:rPr>
          <w:rFonts w:hint="cs"/>
          <w:rtl/>
          <w:lang w:bidi="fa-IR"/>
        </w:rPr>
        <w:t>پوشش</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سال</w:t>
      </w:r>
      <w:r w:rsidRPr="0013067B">
        <w:rPr>
          <w:rtl/>
          <w:lang w:bidi="fa-IR"/>
        </w:rPr>
        <w:t xml:space="preserve"> 1405 </w:t>
      </w:r>
      <w:r w:rsidRPr="0013067B">
        <w:rPr>
          <w:rFonts w:hint="cs"/>
          <w:rtl/>
          <w:lang w:bidi="fa-IR"/>
        </w:rPr>
        <w:t>بيش از</w:t>
      </w:r>
      <w:r w:rsidRPr="0013067B">
        <w:rPr>
          <w:rtl/>
          <w:lang w:bidi="fa-IR"/>
        </w:rPr>
        <w:t xml:space="preserve"> 700 </w:t>
      </w:r>
      <w:r w:rsidRPr="0013067B">
        <w:rPr>
          <w:rFonts w:hint="cs"/>
          <w:rtl/>
          <w:lang w:bidi="fa-IR"/>
        </w:rPr>
        <w:t>هزارنفر</w:t>
      </w:r>
      <w:r w:rsidRPr="0013067B">
        <w:rPr>
          <w:rtl/>
          <w:lang w:bidi="fa-IR"/>
        </w:rPr>
        <w:t xml:space="preserve"> </w:t>
      </w:r>
      <w:r w:rsidRPr="0013067B">
        <w:rPr>
          <w:rFonts w:hint="cs"/>
          <w:rtl/>
          <w:lang w:bidi="fa-IR"/>
        </w:rPr>
        <w:t>برآورد</w:t>
      </w:r>
      <w:r w:rsidRPr="0013067B">
        <w:rPr>
          <w:rtl/>
          <w:lang w:bidi="fa-IR"/>
        </w:rPr>
        <w:t xml:space="preserve"> </w:t>
      </w:r>
      <w:r w:rsidRPr="0013067B">
        <w:rPr>
          <w:rFonts w:hint="cs"/>
          <w:rtl/>
          <w:lang w:bidi="fa-IR"/>
        </w:rPr>
        <w:t>گرديده است</w:t>
      </w:r>
      <w:r w:rsidRPr="0013067B">
        <w:rPr>
          <w:rtl/>
          <w:lang w:bidi="fa-IR"/>
        </w:rPr>
        <w:t xml:space="preserve"> . </w:t>
      </w:r>
      <w:r w:rsidRPr="0013067B">
        <w:rPr>
          <w:rFonts w:hint="cs"/>
          <w:rtl/>
          <w:lang w:bidi="fa-IR"/>
        </w:rPr>
        <w:t>هدف</w:t>
      </w:r>
      <w:r w:rsidRPr="0013067B">
        <w:rPr>
          <w:rtl/>
          <w:lang w:bidi="fa-IR"/>
        </w:rPr>
        <w:t xml:space="preserve"> </w:t>
      </w:r>
      <w:r w:rsidRPr="0013067B">
        <w:rPr>
          <w:rFonts w:hint="cs"/>
          <w:rtl/>
          <w:lang w:bidi="fa-IR"/>
        </w:rPr>
        <w:t>اصلي</w:t>
      </w:r>
      <w:r w:rsidRPr="0013067B">
        <w:rPr>
          <w:rtl/>
          <w:lang w:bidi="fa-IR"/>
        </w:rPr>
        <w:t xml:space="preserve"> </w:t>
      </w:r>
      <w:r w:rsidRPr="0013067B">
        <w:rPr>
          <w:rFonts w:hint="cs"/>
          <w:rtl/>
          <w:lang w:bidi="fa-IR"/>
        </w:rPr>
        <w:t>طرح</w:t>
      </w:r>
      <w:r w:rsidRPr="0013067B">
        <w:rPr>
          <w:rtl/>
          <w:lang w:bidi="fa-IR"/>
        </w:rPr>
        <w:t xml:space="preserve"> </w:t>
      </w:r>
      <w:r w:rsidRPr="0013067B">
        <w:rPr>
          <w:rFonts w:hint="cs"/>
          <w:rtl/>
          <w:lang w:bidi="fa-IR"/>
        </w:rPr>
        <w:t>توسـعه</w:t>
      </w:r>
      <w:r w:rsidRPr="0013067B">
        <w:rPr>
          <w:rtl/>
          <w:lang w:bidi="fa-IR"/>
        </w:rPr>
        <w:t xml:space="preserve"> </w:t>
      </w:r>
      <w:r w:rsidRPr="0013067B">
        <w:rPr>
          <w:rFonts w:hint="cs"/>
          <w:rtl/>
          <w:lang w:bidi="fa-IR"/>
        </w:rPr>
        <w:t>شـبكه‏ی</w:t>
      </w:r>
      <w:r w:rsidRPr="0013067B">
        <w:rPr>
          <w:rtl/>
          <w:lang w:bidi="fa-IR"/>
        </w:rPr>
        <w:t xml:space="preserve"> </w:t>
      </w:r>
      <w:r w:rsidRPr="0013067B">
        <w:rPr>
          <w:rFonts w:hint="cs"/>
          <w:rtl/>
          <w:lang w:bidi="fa-IR"/>
        </w:rPr>
        <w:t>جمـع</w:t>
      </w:r>
      <w:r w:rsidRPr="0013067B">
        <w:rPr>
          <w:rtl/>
          <w:lang w:bidi="fa-IR"/>
        </w:rPr>
        <w:t xml:space="preserve"> </w:t>
      </w:r>
      <w:r w:rsidRPr="0013067B">
        <w:rPr>
          <w:rFonts w:hint="cs"/>
          <w:rtl/>
          <w:lang w:bidi="fa-IR"/>
        </w:rPr>
        <w:t>آوري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تـصفيه</w:t>
      </w:r>
      <w:r w:rsidRPr="0013067B">
        <w:rPr>
          <w:rtl/>
          <w:lang w:bidi="fa-IR"/>
        </w:rPr>
        <w:t xml:space="preserve"> </w:t>
      </w:r>
      <w:r w:rsidRPr="0013067B">
        <w:rPr>
          <w:rFonts w:hint="cs"/>
          <w:rtl/>
          <w:lang w:bidi="fa-IR"/>
        </w:rPr>
        <w:t>فاضـلاب</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رشـت،</w:t>
      </w:r>
      <w:r w:rsidRPr="0013067B">
        <w:rPr>
          <w:rtl/>
          <w:lang w:bidi="fa-IR"/>
        </w:rPr>
        <w:t xml:space="preserve"> </w:t>
      </w:r>
      <w:r w:rsidRPr="0013067B">
        <w:rPr>
          <w:rFonts w:hint="cs"/>
          <w:rtl/>
          <w:lang w:bidi="fa-IR"/>
        </w:rPr>
        <w:t>جمـع</w:t>
      </w:r>
      <w:r w:rsidRPr="0013067B">
        <w:rPr>
          <w:rtl/>
          <w:lang w:bidi="fa-IR"/>
        </w:rPr>
        <w:t xml:space="preserve"> </w:t>
      </w:r>
      <w:r w:rsidRPr="0013067B">
        <w:rPr>
          <w:rFonts w:hint="cs"/>
          <w:rtl/>
          <w:lang w:bidi="fa-IR"/>
        </w:rPr>
        <w:t>آوري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انتقـال فاضلاب</w:t>
      </w:r>
      <w:r w:rsidRPr="0013067B">
        <w:rPr>
          <w:rtl/>
          <w:lang w:bidi="fa-IR"/>
        </w:rPr>
        <w:t xml:space="preserve"> </w:t>
      </w:r>
      <w:r w:rsidRPr="0013067B">
        <w:rPr>
          <w:rFonts w:hint="cs"/>
          <w:rtl/>
          <w:lang w:bidi="fa-IR"/>
        </w:rPr>
        <w:t>خام</w:t>
      </w:r>
      <w:r w:rsidRPr="0013067B">
        <w:rPr>
          <w:rtl/>
          <w:lang w:bidi="fa-IR"/>
        </w:rPr>
        <w:t xml:space="preserve"> </w:t>
      </w:r>
      <w:r w:rsidRPr="0013067B">
        <w:rPr>
          <w:rFonts w:hint="cs"/>
          <w:rtl/>
          <w:lang w:bidi="fa-IR"/>
        </w:rPr>
        <w:t>محدوده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شرقي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غربي</w:t>
      </w:r>
      <w:r w:rsidRPr="0013067B">
        <w:rPr>
          <w:rtl/>
          <w:lang w:bidi="fa-IR"/>
        </w:rPr>
        <w:t xml:space="preserve"> </w:t>
      </w:r>
      <w:r w:rsidRPr="0013067B">
        <w:rPr>
          <w:rFonts w:hint="cs"/>
          <w:rtl/>
          <w:lang w:bidi="fa-IR"/>
        </w:rPr>
        <w:t>توسعه‏ی</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محل</w:t>
      </w:r>
      <w:r w:rsidRPr="0013067B">
        <w:rPr>
          <w:rtl/>
          <w:lang w:bidi="fa-IR"/>
        </w:rPr>
        <w:t xml:space="preserve"> </w:t>
      </w:r>
      <w:r w:rsidRPr="0013067B">
        <w:rPr>
          <w:rFonts w:hint="cs"/>
          <w:rtl/>
          <w:lang w:bidi="fa-IR"/>
        </w:rPr>
        <w:t>پيشنهادي</w:t>
      </w:r>
      <w:r w:rsidRPr="0013067B">
        <w:rPr>
          <w:rtl/>
          <w:lang w:bidi="fa-IR"/>
        </w:rPr>
        <w:t xml:space="preserve"> </w:t>
      </w:r>
      <w:r w:rsidRPr="0013067B">
        <w:rPr>
          <w:rFonts w:hint="cs"/>
          <w:rtl/>
          <w:lang w:bidi="fa-IR"/>
        </w:rPr>
        <w:t>تصفيه</w:t>
      </w:r>
      <w:r w:rsidRPr="0013067B">
        <w:rPr>
          <w:rtl/>
          <w:lang w:bidi="fa-IR"/>
        </w:rPr>
        <w:t xml:space="preserve"> </w:t>
      </w:r>
      <w:r w:rsidRPr="0013067B">
        <w:rPr>
          <w:rFonts w:hint="cs"/>
          <w:rtl/>
          <w:lang w:bidi="fa-IR"/>
        </w:rPr>
        <w:t>خانه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روسـتاي</w:t>
      </w:r>
      <w:r w:rsidRPr="0013067B">
        <w:rPr>
          <w:rtl/>
          <w:lang w:bidi="fa-IR"/>
        </w:rPr>
        <w:t xml:space="preserve"> </w:t>
      </w:r>
      <w:r w:rsidRPr="0013067B">
        <w:rPr>
          <w:rFonts w:hint="cs"/>
          <w:rtl/>
          <w:lang w:bidi="fa-IR"/>
        </w:rPr>
        <w:t>كماكـل و</w:t>
      </w:r>
      <w:r w:rsidRPr="0013067B">
        <w:rPr>
          <w:rtl/>
          <w:lang w:bidi="fa-IR"/>
        </w:rPr>
        <w:t xml:space="preserve"> </w:t>
      </w:r>
      <w:r w:rsidRPr="0013067B">
        <w:rPr>
          <w:rFonts w:hint="cs"/>
          <w:rtl/>
          <w:lang w:bidi="fa-IR"/>
        </w:rPr>
        <w:t>تصفيه</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حد</w:t>
      </w:r>
      <w:r w:rsidRPr="0013067B">
        <w:rPr>
          <w:rtl/>
          <w:lang w:bidi="fa-IR"/>
        </w:rPr>
        <w:t xml:space="preserve"> </w:t>
      </w:r>
      <w:r w:rsidRPr="0013067B">
        <w:rPr>
          <w:rFonts w:hint="cs"/>
          <w:rtl/>
          <w:lang w:bidi="fa-IR"/>
        </w:rPr>
        <w:t>استانداردهاي</w:t>
      </w:r>
      <w:r w:rsidRPr="0013067B">
        <w:rPr>
          <w:rtl/>
          <w:lang w:bidi="fa-IR"/>
        </w:rPr>
        <w:t xml:space="preserve"> </w:t>
      </w:r>
      <w:r w:rsidRPr="0013067B">
        <w:rPr>
          <w:rFonts w:hint="cs"/>
          <w:rtl/>
          <w:lang w:bidi="fa-IR"/>
        </w:rPr>
        <w:t>موجود</w:t>
      </w:r>
      <w:r w:rsidRPr="0013067B">
        <w:rPr>
          <w:rtl/>
          <w:lang w:bidi="fa-IR"/>
        </w:rPr>
        <w:t xml:space="preserve"> </w:t>
      </w:r>
      <w:r w:rsidRPr="0013067B">
        <w:rPr>
          <w:rFonts w:hint="cs"/>
          <w:rtl/>
          <w:lang w:bidi="fa-IR"/>
        </w:rPr>
        <w:t>سازمان</w:t>
      </w:r>
      <w:r w:rsidRPr="0013067B">
        <w:rPr>
          <w:rtl/>
          <w:lang w:bidi="fa-IR"/>
        </w:rPr>
        <w:t xml:space="preserve"> </w:t>
      </w:r>
      <w:r w:rsidRPr="0013067B">
        <w:rPr>
          <w:rFonts w:hint="cs"/>
          <w:rtl/>
          <w:lang w:bidi="fa-IR"/>
        </w:rPr>
        <w:t>حفاظت</w:t>
      </w:r>
      <w:r w:rsidRPr="0013067B">
        <w:rPr>
          <w:rtl/>
          <w:lang w:bidi="fa-IR"/>
        </w:rPr>
        <w:t xml:space="preserve"> </w:t>
      </w:r>
      <w:r w:rsidRPr="0013067B">
        <w:rPr>
          <w:rFonts w:hint="cs"/>
          <w:rtl/>
          <w:lang w:bidi="fa-IR"/>
        </w:rPr>
        <w:t>محيط</w:t>
      </w:r>
      <w:r w:rsidRPr="0013067B">
        <w:rPr>
          <w:rtl/>
          <w:lang w:bidi="fa-IR"/>
        </w:rPr>
        <w:t xml:space="preserve"> </w:t>
      </w:r>
      <w:r w:rsidRPr="0013067B">
        <w:rPr>
          <w:rFonts w:hint="cs"/>
          <w:rtl/>
          <w:lang w:bidi="fa-IR"/>
        </w:rPr>
        <w:t>زيست</w:t>
      </w:r>
      <w:r w:rsidRPr="0013067B">
        <w:rPr>
          <w:rtl/>
          <w:lang w:bidi="fa-IR"/>
        </w:rPr>
        <w:t xml:space="preserve"> </w:t>
      </w:r>
      <w:r w:rsidRPr="0013067B">
        <w:rPr>
          <w:rFonts w:hint="cs"/>
          <w:rtl/>
          <w:lang w:bidi="fa-IR"/>
        </w:rPr>
        <w:t>براي</w:t>
      </w:r>
      <w:r w:rsidRPr="0013067B">
        <w:rPr>
          <w:rtl/>
          <w:lang w:bidi="fa-IR"/>
        </w:rPr>
        <w:t xml:space="preserve"> </w:t>
      </w:r>
      <w:r w:rsidRPr="0013067B">
        <w:rPr>
          <w:rFonts w:hint="cs"/>
          <w:rtl/>
          <w:lang w:bidi="fa-IR"/>
        </w:rPr>
        <w:t>تخليه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رودخانه</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باشـد</w:t>
      </w:r>
      <w:r w:rsidRPr="0013067B">
        <w:rPr>
          <w:rtl/>
          <w:lang w:bidi="fa-IR"/>
        </w:rPr>
        <w:t xml:space="preserve"> .</w:t>
      </w:r>
      <w:r w:rsidRPr="0013067B">
        <w:rPr>
          <w:rFonts w:hint="cs"/>
          <w:rtl/>
          <w:lang w:bidi="fa-IR"/>
        </w:rPr>
        <w:t xml:space="preserve"> فاضلاب</w:t>
      </w:r>
      <w:r w:rsidRPr="0013067B">
        <w:rPr>
          <w:rtl/>
          <w:lang w:bidi="fa-IR"/>
        </w:rPr>
        <w:t xml:space="preserve"> </w:t>
      </w:r>
      <w:r w:rsidRPr="0013067B">
        <w:rPr>
          <w:rFonts w:hint="cs"/>
          <w:rtl/>
          <w:lang w:bidi="fa-IR"/>
        </w:rPr>
        <w:t>تصفيه</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نهايتاً</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رودخانه</w:t>
      </w:r>
      <w:r w:rsidRPr="0013067B">
        <w:rPr>
          <w:rtl/>
          <w:lang w:bidi="fa-IR"/>
        </w:rPr>
        <w:t xml:space="preserve"> </w:t>
      </w:r>
      <w:r w:rsidRPr="0013067B">
        <w:rPr>
          <w:rFonts w:hint="cs"/>
          <w:rtl/>
          <w:lang w:bidi="fa-IR"/>
        </w:rPr>
        <w:t>صيقلان</w:t>
      </w:r>
      <w:r w:rsidRPr="0013067B">
        <w:rPr>
          <w:rtl/>
          <w:lang w:bidi="fa-IR"/>
        </w:rPr>
        <w:t xml:space="preserve"> </w:t>
      </w:r>
      <w:r w:rsidRPr="0013067B">
        <w:rPr>
          <w:rFonts w:hint="cs"/>
          <w:rtl/>
          <w:lang w:bidi="fa-IR"/>
        </w:rPr>
        <w:t>رود</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محل</w:t>
      </w:r>
      <w:r w:rsidRPr="0013067B">
        <w:rPr>
          <w:rtl/>
          <w:lang w:bidi="fa-IR"/>
        </w:rPr>
        <w:t xml:space="preserve"> </w:t>
      </w:r>
      <w:r w:rsidRPr="0013067B">
        <w:rPr>
          <w:rFonts w:hint="cs"/>
          <w:rtl/>
          <w:lang w:bidi="fa-IR"/>
        </w:rPr>
        <w:t>تلاقـي</w:t>
      </w:r>
      <w:r w:rsidRPr="0013067B">
        <w:rPr>
          <w:rtl/>
          <w:lang w:bidi="fa-IR"/>
        </w:rPr>
        <w:t xml:space="preserve"> </w:t>
      </w:r>
      <w:r w:rsidRPr="0013067B">
        <w:rPr>
          <w:rFonts w:hint="cs"/>
          <w:rtl/>
          <w:lang w:bidi="fa-IR"/>
        </w:rPr>
        <w:t>رودخانـه</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زرجـوب</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گـوهررود مي‏باشد،</w:t>
      </w:r>
      <w:r w:rsidRPr="0013067B">
        <w:rPr>
          <w:rtl/>
          <w:lang w:bidi="fa-IR"/>
        </w:rPr>
        <w:t xml:space="preserve"> </w:t>
      </w:r>
      <w:r w:rsidRPr="0013067B">
        <w:rPr>
          <w:rFonts w:hint="cs"/>
          <w:rtl/>
          <w:lang w:bidi="fa-IR"/>
        </w:rPr>
        <w:t>تخليه</w:t>
      </w:r>
      <w:r w:rsidRPr="0013067B">
        <w:rPr>
          <w:rtl/>
          <w:lang w:bidi="fa-IR"/>
        </w:rPr>
        <w:t xml:space="preserve"> </w:t>
      </w:r>
      <w:r w:rsidRPr="0013067B">
        <w:rPr>
          <w:rFonts w:hint="cs"/>
          <w:rtl/>
          <w:lang w:bidi="fa-IR"/>
        </w:rPr>
        <w:t>مي‏گردد</w:t>
      </w:r>
      <w:r w:rsidRPr="0013067B">
        <w:rPr>
          <w:rtl/>
          <w:lang w:bidi="fa-IR"/>
        </w:rPr>
        <w:t xml:space="preserve"> .</w:t>
      </w:r>
      <w:r w:rsidRPr="0013067B">
        <w:rPr>
          <w:rFonts w:hint="cs"/>
          <w:rtl/>
          <w:lang w:bidi="fa-IR"/>
        </w:rPr>
        <w:t xml:space="preserve"> (طرح جامع شهر رشت،1389،جلد هفتم،ص 132). </w:t>
      </w:r>
    </w:p>
    <w:p w:rsidR="0013067B" w:rsidRPr="0013067B" w:rsidRDefault="0013067B" w:rsidP="00817CEC">
      <w:pPr>
        <w:keepNext/>
        <w:keepLines/>
        <w:spacing w:before="200" w:after="0"/>
        <w:ind w:left="431" w:firstLine="0"/>
        <w:outlineLvl w:val="1"/>
        <w:rPr>
          <w:rFonts w:eastAsia="Calibri" w:cs="B Titr"/>
          <w:sz w:val="28"/>
          <w:lang w:bidi="fa-IR"/>
        </w:rPr>
      </w:pPr>
      <w:bookmarkStart w:id="576" w:name="_Toc355299493"/>
      <w:bookmarkStart w:id="577" w:name="_Toc356690380"/>
      <w:bookmarkStart w:id="578" w:name="_Toc356862799"/>
      <w:bookmarkStart w:id="579" w:name="_Toc429149084"/>
      <w:bookmarkStart w:id="580" w:name="_Toc532209294"/>
      <w:bookmarkStart w:id="581" w:name="_Toc532209944"/>
      <w:bookmarkStart w:id="582" w:name="_Toc532210047"/>
      <w:bookmarkStart w:id="583" w:name="_Toc532210307"/>
      <w:r w:rsidRPr="0013067B">
        <w:rPr>
          <w:rFonts w:eastAsia="Calibri" w:cs="B Titr" w:hint="cs"/>
          <w:sz w:val="28"/>
          <w:rtl/>
          <w:lang w:bidi="fa-IR"/>
        </w:rPr>
        <w:t>ایستگاه های آتش نشانی شهر رشت</w:t>
      </w:r>
      <w:bookmarkEnd w:id="576"/>
      <w:bookmarkEnd w:id="577"/>
      <w:bookmarkEnd w:id="578"/>
      <w:bookmarkEnd w:id="579"/>
      <w:bookmarkEnd w:id="580"/>
      <w:bookmarkEnd w:id="581"/>
      <w:bookmarkEnd w:id="582"/>
      <w:bookmarkEnd w:id="583"/>
    </w:p>
    <w:p w:rsidR="0013067B" w:rsidRPr="0013067B" w:rsidRDefault="0013067B" w:rsidP="0026209B">
      <w:pPr>
        <w:rPr>
          <w:rtl/>
        </w:rPr>
      </w:pPr>
      <w:r w:rsidRPr="0013067B">
        <w:rPr>
          <w:rFonts w:hint="cs"/>
          <w:rtl/>
        </w:rPr>
        <w:t xml:space="preserve">در حال حاضر </w:t>
      </w:r>
      <w:r w:rsidR="0026209B">
        <w:rPr>
          <w:rFonts w:hint="cs"/>
          <w:rtl/>
        </w:rPr>
        <w:t xml:space="preserve">6 </w:t>
      </w:r>
      <w:r w:rsidRPr="0013067B">
        <w:rPr>
          <w:rFonts w:hint="cs"/>
          <w:rtl/>
        </w:rPr>
        <w:t xml:space="preserve"> ایستگاه آتش نشانی موجود بوده:</w:t>
      </w:r>
    </w:p>
    <w:p w:rsidR="0013067B" w:rsidRPr="0013067B" w:rsidRDefault="0013067B" w:rsidP="0083361D">
      <w:pPr>
        <w:numPr>
          <w:ilvl w:val="0"/>
          <w:numId w:val="9"/>
        </w:numPr>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 xml:space="preserve">ایستگاه یک: محله استاد سرا                                     </w:t>
      </w:r>
    </w:p>
    <w:p w:rsidR="0013067B" w:rsidRPr="0013067B" w:rsidRDefault="0013067B" w:rsidP="0083361D">
      <w:pPr>
        <w:numPr>
          <w:ilvl w:val="0"/>
          <w:numId w:val="9"/>
        </w:numPr>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 xml:space="preserve">ایستگاه دو: میدان فرهنگ                                          </w:t>
      </w:r>
    </w:p>
    <w:p w:rsidR="0013067B" w:rsidRPr="0013067B" w:rsidRDefault="0013067B" w:rsidP="0083361D">
      <w:pPr>
        <w:numPr>
          <w:ilvl w:val="0"/>
          <w:numId w:val="9"/>
        </w:numPr>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 xml:space="preserve">ایستگاه سه: بلوار مدرس ـ جنب میدان تره بار آزادی           </w:t>
      </w:r>
    </w:p>
    <w:p w:rsidR="0013067B" w:rsidRPr="0013067B" w:rsidRDefault="0013067B" w:rsidP="0083361D">
      <w:pPr>
        <w:numPr>
          <w:ilvl w:val="0"/>
          <w:numId w:val="9"/>
        </w:numPr>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 xml:space="preserve">ایستگاه چهار: بلوار انصاری روبروی پارک ملت              </w:t>
      </w:r>
    </w:p>
    <w:p w:rsidR="0026209B" w:rsidRDefault="0013067B" w:rsidP="0083361D">
      <w:pPr>
        <w:numPr>
          <w:ilvl w:val="0"/>
          <w:numId w:val="9"/>
        </w:numPr>
        <w:contextualSpacing/>
        <w:rPr>
          <w:rFonts w:ascii="Times New Roman" w:eastAsia="Calibri" w:hAnsi="Times New Roman"/>
          <w:b/>
          <w:sz w:val="22"/>
          <w:lang w:bidi="fa-IR"/>
        </w:rPr>
      </w:pPr>
      <w:r w:rsidRPr="0013067B">
        <w:rPr>
          <w:rFonts w:ascii="Times New Roman" w:eastAsia="Calibri" w:hAnsi="Times New Roman" w:hint="cs"/>
          <w:b/>
          <w:sz w:val="22"/>
          <w:rtl/>
          <w:lang w:bidi="fa-IR"/>
        </w:rPr>
        <w:t>ایستگاه پنج: میدان انتظام</w:t>
      </w:r>
    </w:p>
    <w:p w:rsidR="0013067B" w:rsidRPr="0013067B" w:rsidRDefault="0026209B" w:rsidP="0083361D">
      <w:pPr>
        <w:numPr>
          <w:ilvl w:val="0"/>
          <w:numId w:val="9"/>
        </w:numPr>
        <w:contextualSpacing/>
        <w:rPr>
          <w:rFonts w:ascii="Times New Roman" w:eastAsia="Calibri" w:hAnsi="Times New Roman"/>
          <w:b/>
          <w:sz w:val="22"/>
          <w:rtl/>
          <w:lang w:bidi="fa-IR"/>
        </w:rPr>
      </w:pPr>
      <w:r>
        <w:rPr>
          <w:rFonts w:ascii="Times New Roman" w:eastAsia="Calibri" w:hAnsi="Times New Roman" w:hint="cs"/>
          <w:b/>
          <w:sz w:val="22"/>
          <w:rtl/>
          <w:lang w:bidi="fa-IR"/>
        </w:rPr>
        <w:t>ایستگاه ششم : میدان صیقلان (سیار و ثابت)</w:t>
      </w:r>
      <w:r w:rsidR="0013067B" w:rsidRPr="0013067B">
        <w:rPr>
          <w:rFonts w:ascii="Times New Roman" w:eastAsia="Calibri" w:hAnsi="Times New Roman" w:hint="cs"/>
          <w:b/>
          <w:sz w:val="22"/>
          <w:rtl/>
          <w:lang w:bidi="fa-IR"/>
        </w:rPr>
        <w:t xml:space="preserve">                                           </w:t>
      </w:r>
    </w:p>
    <w:p w:rsidR="0013067B" w:rsidRPr="0013067B" w:rsidRDefault="0013067B" w:rsidP="0013067B">
      <w:pPr>
        <w:rPr>
          <w:rFonts w:eastAsia="Calibri"/>
          <w:rtl/>
        </w:rPr>
      </w:pPr>
      <w:r w:rsidRPr="0013067B">
        <w:rPr>
          <w:rFonts w:eastAsia="Calibri" w:hint="cs"/>
          <w:rtl/>
        </w:rPr>
        <w:t xml:space="preserve"> با توجه به کلان شهر شدن رشت ایجاد پایگاه میانی جدید در محله های داخل بازار اطراف مسجدصفی، میدان صیقلان، حمیدیان،  پارک دانـشجو، مـیدان گیـل که با ایـجاد امـکانات بهینه ایـن پایـگاهها تبدیل به ایستگاه شوند.</w:t>
      </w:r>
    </w:p>
    <w:p w:rsidR="0013067B" w:rsidRPr="0013067B" w:rsidRDefault="0013067B" w:rsidP="00817CEC">
      <w:pPr>
        <w:pStyle w:val="Heading3"/>
        <w:numPr>
          <w:ilvl w:val="0"/>
          <w:numId w:val="0"/>
        </w:numPr>
        <w:ind w:left="147"/>
        <w:rPr>
          <w:rFonts w:eastAsia="Times New Roman"/>
          <w:rtl/>
        </w:rPr>
      </w:pPr>
      <w:bookmarkStart w:id="584" w:name="_Toc355299496"/>
      <w:bookmarkStart w:id="585" w:name="_Toc356690382"/>
      <w:bookmarkStart w:id="586" w:name="_Toc356862801"/>
      <w:bookmarkStart w:id="587" w:name="_Toc429149085"/>
      <w:bookmarkStart w:id="588" w:name="_Toc532209295"/>
      <w:bookmarkStart w:id="589" w:name="_Toc532209945"/>
      <w:bookmarkStart w:id="590" w:name="_Toc532210048"/>
      <w:bookmarkStart w:id="591" w:name="_Toc532210308"/>
      <w:r w:rsidRPr="0013067B">
        <w:rPr>
          <w:rFonts w:eastAsia="Times New Roman" w:hint="cs"/>
          <w:rtl/>
        </w:rPr>
        <w:lastRenderedPageBreak/>
        <w:t>تنگناهای اساسی آتش نشانی در خدمات رسانی به کلان شهر رشت</w:t>
      </w:r>
      <w:bookmarkEnd w:id="584"/>
      <w:bookmarkEnd w:id="585"/>
      <w:bookmarkEnd w:id="586"/>
      <w:bookmarkEnd w:id="587"/>
      <w:bookmarkEnd w:id="588"/>
      <w:bookmarkEnd w:id="589"/>
      <w:bookmarkEnd w:id="590"/>
      <w:bookmarkEnd w:id="591"/>
    </w:p>
    <w:p w:rsidR="0013067B" w:rsidRPr="0013067B" w:rsidRDefault="0013067B" w:rsidP="0083361D">
      <w:pPr>
        <w:numPr>
          <w:ilvl w:val="0"/>
          <w:numId w:val="10"/>
        </w:numPr>
        <w:ind w:left="429" w:hanging="283"/>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ترافیک شهری و بافت فرسوده بخش مرکزی شهر</w:t>
      </w:r>
    </w:p>
    <w:p w:rsidR="0013067B" w:rsidRPr="0013067B" w:rsidRDefault="0013067B" w:rsidP="0083361D">
      <w:pPr>
        <w:numPr>
          <w:ilvl w:val="0"/>
          <w:numId w:val="10"/>
        </w:numPr>
        <w:ind w:left="429" w:hanging="283"/>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کوچه های تنگ و باریک شهر رشت در بخش مرکزی</w:t>
      </w:r>
    </w:p>
    <w:p w:rsidR="0013067B" w:rsidRPr="0013067B" w:rsidRDefault="0013067B" w:rsidP="0083361D">
      <w:pPr>
        <w:numPr>
          <w:ilvl w:val="0"/>
          <w:numId w:val="10"/>
        </w:numPr>
        <w:ind w:left="429" w:hanging="283"/>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ازدحام و ترافیک جمعیت در نقاط پرتراکم شهر رشت</w:t>
      </w:r>
    </w:p>
    <w:p w:rsidR="0013067B" w:rsidRPr="0013067B" w:rsidRDefault="0013067B" w:rsidP="0083361D">
      <w:pPr>
        <w:numPr>
          <w:ilvl w:val="0"/>
          <w:numId w:val="10"/>
        </w:numPr>
        <w:ind w:left="429" w:hanging="283"/>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عدم امکانات و تجهیزات مناسب با توجه به وضعیت و بافت شهر رشت</w:t>
      </w:r>
    </w:p>
    <w:p w:rsidR="0013067B" w:rsidRPr="0013067B" w:rsidRDefault="0013067B" w:rsidP="00872DA9">
      <w:pPr>
        <w:numPr>
          <w:ilvl w:val="0"/>
          <w:numId w:val="10"/>
        </w:numPr>
        <w:ind w:left="429" w:hanging="283"/>
        <w:contextualSpacing/>
        <w:rPr>
          <w:rFonts w:ascii="Times New Roman" w:eastAsia="Calibri" w:hAnsi="Times New Roman"/>
          <w:b/>
          <w:sz w:val="22"/>
          <w:lang w:bidi="fa-IR"/>
        </w:rPr>
      </w:pPr>
      <w:r w:rsidRPr="0013067B">
        <w:rPr>
          <w:rFonts w:ascii="Times New Roman" w:eastAsia="Calibri" w:hAnsi="Times New Roman" w:hint="cs"/>
          <w:b/>
          <w:sz w:val="22"/>
          <w:rtl/>
          <w:lang w:bidi="fa-IR"/>
        </w:rPr>
        <w:t xml:space="preserve">عدم پیش بینی راه و دسترسی مناسب </w:t>
      </w:r>
      <w:r w:rsidRPr="0013067B">
        <w:rPr>
          <w:rFonts w:eastAsia="Calibri" w:cs="Calibri"/>
          <w:bCs/>
          <w:sz w:val="22"/>
          <w:lang w:bidi="fa-IR"/>
        </w:rPr>
        <w:t>(EMERGENCY LINE)</w:t>
      </w:r>
      <w:r w:rsidRPr="0013067B">
        <w:rPr>
          <w:rFonts w:ascii="Times New Roman" w:eastAsia="Calibri" w:hAnsi="Times New Roman" w:hint="cs"/>
          <w:b/>
          <w:sz w:val="22"/>
          <w:rtl/>
          <w:lang w:bidi="fa-IR"/>
        </w:rPr>
        <w:t xml:space="preserve">  </w:t>
      </w:r>
    </w:p>
    <w:p w:rsidR="0013067B" w:rsidRPr="0013067B" w:rsidRDefault="0013067B" w:rsidP="00817CEC">
      <w:pPr>
        <w:pStyle w:val="Heading3"/>
        <w:numPr>
          <w:ilvl w:val="0"/>
          <w:numId w:val="0"/>
        </w:numPr>
        <w:ind w:left="147"/>
        <w:rPr>
          <w:rFonts w:eastAsia="Times New Roman"/>
          <w:rtl/>
        </w:rPr>
      </w:pPr>
      <w:bookmarkStart w:id="592" w:name="_Toc355299497"/>
      <w:bookmarkStart w:id="593" w:name="_Toc356690383"/>
      <w:bookmarkStart w:id="594" w:name="_Toc356862802"/>
      <w:bookmarkStart w:id="595" w:name="_Toc429149086"/>
      <w:bookmarkStart w:id="596" w:name="_Toc532209296"/>
      <w:bookmarkStart w:id="597" w:name="_Toc532209946"/>
      <w:bookmarkStart w:id="598" w:name="_Toc532210049"/>
      <w:bookmarkStart w:id="599" w:name="_Toc532210309"/>
      <w:r w:rsidRPr="0013067B">
        <w:rPr>
          <w:rFonts w:eastAsia="Times New Roman" w:hint="cs"/>
          <w:rtl/>
        </w:rPr>
        <w:t>موقعیت ، دسترسی و مجاورت شبکه های مورد نظر ایستگاه آتش نشانی</w:t>
      </w:r>
      <w:bookmarkEnd w:id="592"/>
      <w:bookmarkEnd w:id="593"/>
      <w:bookmarkEnd w:id="594"/>
      <w:bookmarkEnd w:id="595"/>
      <w:bookmarkEnd w:id="596"/>
      <w:bookmarkEnd w:id="597"/>
      <w:bookmarkEnd w:id="598"/>
      <w:bookmarkEnd w:id="599"/>
    </w:p>
    <w:p w:rsidR="0013067B" w:rsidRPr="0013067B" w:rsidRDefault="0013067B" w:rsidP="0013067B">
      <w:pPr>
        <w:rPr>
          <w:rtl/>
        </w:rPr>
      </w:pPr>
      <w:r w:rsidRPr="0013067B">
        <w:rPr>
          <w:rFonts w:ascii="Times New Roman" w:eastAsia="Times New Roman" w:hAnsi="Times New Roman" w:hint="cs"/>
          <w:sz w:val="28"/>
          <w:rtl/>
        </w:rPr>
        <w:t xml:space="preserve">   </w:t>
      </w:r>
      <w:r w:rsidRPr="0013067B">
        <w:rPr>
          <w:rFonts w:hint="cs"/>
          <w:rtl/>
        </w:rPr>
        <w:t>دسترسی به راهها به چند جهت بستگی دارد،در حادثه شدید که مسدود شدن راه باعث اختلال در امور امدادی نگردد و تراکم منطقه که از لحاظ جمعیت و تجاری بودن مورد حریق قرار  می گیرد.</w:t>
      </w:r>
      <w:r w:rsidRPr="0013067B">
        <w:rPr>
          <w:rFonts w:ascii="Times New Roman" w:eastAsia="Times New Roman" w:hAnsi="Times New Roman" w:hint="cs"/>
          <w:sz w:val="28"/>
          <w:rtl/>
        </w:rPr>
        <w:t>برابر قرارداد جهانی هر 000/50 نفر جمعیت یک ایستگاه آتش نشانی بوده و هر 2500 نفر یک آتش نشان و هر 5000 نفر یک هیدرانت آب را تعیین نموده اند.</w:t>
      </w:r>
      <w:r w:rsidRPr="0013067B">
        <w:rPr>
          <w:rFonts w:hint="cs"/>
          <w:rtl/>
        </w:rPr>
        <w:t xml:space="preserve"> هر ایستگاه 4-2 خودرو و 36 نفر پرسنل و 3 تا واحد 12 نفره آماده بکار باید داشته باشد</w:t>
      </w:r>
      <w:r w:rsidRPr="0013067B">
        <w:t>.</w:t>
      </w:r>
    </w:p>
    <w:bookmarkStart w:id="600" w:name="_Toc356863185"/>
    <w:bookmarkStart w:id="601" w:name="_Toc429149733"/>
    <w:bookmarkStart w:id="602" w:name="_Toc532209033"/>
    <w:p w:rsidR="0013067B" w:rsidRPr="0013067B" w:rsidRDefault="0013067B" w:rsidP="0013067B">
      <w:pPr>
        <w:spacing w:line="240" w:lineRule="auto"/>
        <w:jc w:val="center"/>
        <w:rPr>
          <w:rFonts w:ascii="B Titr" w:eastAsia="Calibri" w:hAnsi="B Titr" w:cs="B Titr"/>
          <w:sz w:val="20"/>
          <w:szCs w:val="20"/>
          <w:rtl/>
        </w:rPr>
      </w:pPr>
      <w:r w:rsidRPr="0013067B">
        <w:rPr>
          <w:rFonts w:eastAsia="Calibri"/>
          <w:noProof/>
        </w:rPr>
        <mc:AlternateContent>
          <mc:Choice Requires="wpg">
            <w:drawing>
              <wp:anchor distT="0" distB="0" distL="114300" distR="114300" simplePos="0" relativeHeight="252020736" behindDoc="0" locked="0" layoutInCell="1" allowOverlap="1" wp14:anchorId="27B6F6D9" wp14:editId="31289D6D">
                <wp:simplePos x="0" y="0"/>
                <wp:positionH relativeFrom="column">
                  <wp:posOffset>1168858</wp:posOffset>
                </wp:positionH>
                <wp:positionV relativeFrom="paragraph">
                  <wp:posOffset>287655</wp:posOffset>
                </wp:positionV>
                <wp:extent cx="3221355" cy="3936365"/>
                <wp:effectExtent l="76200" t="76200" r="131445" b="140335"/>
                <wp:wrapNone/>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1355" cy="3936365"/>
                          <a:chOff x="0" y="0"/>
                          <a:chExt cx="5227093" cy="6387152"/>
                        </a:xfrm>
                      </wpg:grpSpPr>
                      <pic:pic xmlns:pic="http://schemas.openxmlformats.org/drawingml/2006/picture">
                        <pic:nvPicPr>
                          <pic:cNvPr id="613" name="Picture 613"/>
                          <pic:cNvPicPr>
                            <a:picLocks noChangeAspect="1"/>
                          </pic:cNvPicPr>
                        </pic:nvPicPr>
                        <pic:blipFill rotWithShape="1">
                          <a:blip r:embed="rId39" cstate="print">
                            <a:extLst>
                              <a:ext uri="{28A0092B-C50C-407E-A947-70E740481C1C}">
                                <a14:useLocalDpi xmlns:a14="http://schemas.microsoft.com/office/drawing/2010/main" val="0"/>
                              </a:ext>
                            </a:extLst>
                          </a:blip>
                          <a:srcRect l="2417" t="7349" r="6134" b="13536"/>
                          <a:stretch/>
                        </pic:blipFill>
                        <pic:spPr bwMode="auto">
                          <a:xfrm>
                            <a:off x="0" y="0"/>
                            <a:ext cx="5227093" cy="63871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662" name="Picture 66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457650" y="5492616"/>
                            <a:ext cx="1624084" cy="80521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72" o:spid="_x0000_s1026" style="position:absolute;margin-left:92.05pt;margin-top:22.65pt;width:253.65pt;height:309.95pt;z-index:252020736;mso-width-relative:margin;mso-height-relative:margin" coordsize="52270,63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">
                <v:shape id="Picture 613" o:spid="_x0000_s1027" type="#_x0000_t75" style="position:absolute;width:52270;height:63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gvgS/AAAA3AAAAA8AAABkcnMvZG93bnJldi54bWxET11rwjAUfRf8D+EKvmnq3IpUo8hAEfak&#10;cz5fmmtTbG5Kkmr998tA2OPhfK82vW3EnXyoHSuYTTMQxKXTNVcKzt+7yQJEiMgaG8ek4EkBNuvh&#10;YIWFdg8+0v0UK5FCOBSowMTYFlKG0pDFMHUtceKuzluMCfpKao+PFG4b+ZZlubRYc2ow2NKnofJ2&#10;6qyCtIVz/2W696yL+8XPx21+2Z2VGo/67RJEpD7+i1/ug1aQz+bwdyYdAbn+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IL4EvwAAANwAAAAPAAAAAAAAAAAAAAAAAJ8CAABk&#10;cnMvZG93bnJldi54bWxQSwUGAAAAAAQABAD3AAAAiwMAAAAA&#10;" stroked="t" strokeweight="3pt">
                  <v:stroke endcap="square"/>
                  <v:imagedata r:id="rId41" o:title="" croptop="4816f" cropbottom="8871f" cropleft="1584f" cropright="4020f"/>
                  <v:shadow on="t" color="black" opacity="28180f" origin="-.5,-.5" offset=".74836mm,.74836mm"/>
                  <v:path arrowok="t"/>
                </v:shape>
                <v:shape id="Picture 662" o:spid="_x0000_s1028" type="#_x0000_t75" style="position:absolute;left:24576;top:54926;width:16241;height:8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2SXPDAAAA3AAAAA8AAABkcnMvZG93bnJldi54bWxEj0FrwkAUhO8F/8PyCr3VTRVCia4iYqnx&#10;lrR4fmSfyWL2bciuJs2vdwuFHoeZ+YZZb0fbijv13jhW8DZPQBBXThuuFXx/fby+g/ABWWPrmBT8&#10;kIftZva0xky7gQu6l6EWEcI+QwVNCF0mpa8asujnriOO3sX1FkOUfS11j0OE21YukiSVFg3HhQY7&#10;2jdUXcubVZDvyJ6xmCZv8tLfDktz+rR7pV6ex90KRKAx/If/2ketIE0X8HsmHgG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ZJc8MAAADcAAAADwAAAAAAAAAAAAAAAACf&#10;AgAAZHJzL2Rvd25yZXYueG1sUEsFBgAAAAAEAAQA9wAAAI8DAAAAAA==&#10;">
                  <v:imagedata r:id="rId42" o:title=""/>
                  <v:path arrowok="t"/>
                </v:shape>
              </v:group>
            </w:pict>
          </mc:Fallback>
        </mc:AlternateContent>
      </w:r>
      <w:r w:rsidRPr="0013067B">
        <w:rPr>
          <w:rFonts w:ascii="B Titr" w:eastAsia="Calibri" w:hAnsi="B Titr" w:cs="B Titr" w:hint="cs"/>
          <w:sz w:val="20"/>
          <w:szCs w:val="20"/>
          <w:rtl/>
        </w:rPr>
        <w:t>نقشه</w:t>
      </w:r>
      <w:r w:rsidRPr="0013067B">
        <w:rPr>
          <w:rFonts w:ascii="B Titr" w:eastAsia="Calibri" w:hAnsi="B Titr" w:cs="B Titr"/>
          <w:sz w:val="20"/>
          <w:szCs w:val="20"/>
          <w:rtl/>
        </w:rPr>
        <w:t xml:space="preserve"> </w:t>
      </w:r>
      <w:r w:rsidR="00062B30">
        <w:rPr>
          <w:rFonts w:ascii="B Titr" w:eastAsia="Calibri" w:hAnsi="B Titr" w:cs="B Titr"/>
          <w:sz w:val="20"/>
          <w:szCs w:val="20"/>
          <w:rtl/>
        </w:rPr>
        <w:fldChar w:fldCharType="begin"/>
      </w:r>
      <w:r w:rsidR="00062B30">
        <w:rPr>
          <w:rFonts w:ascii="B Titr" w:eastAsia="Calibri" w:hAnsi="B Titr" w:cs="B Titr"/>
          <w:sz w:val="20"/>
          <w:szCs w:val="20"/>
          <w:rtl/>
        </w:rPr>
        <w:instrText xml:space="preserve"> </w:instrText>
      </w:r>
      <w:r w:rsidR="00062B30">
        <w:rPr>
          <w:rFonts w:ascii="B Titr" w:eastAsia="Calibri" w:hAnsi="B Titr" w:cs="B Titr"/>
          <w:sz w:val="20"/>
          <w:szCs w:val="20"/>
        </w:rPr>
        <w:instrText>STYLEREF</w:instrText>
      </w:r>
      <w:r w:rsidR="00062B30">
        <w:rPr>
          <w:rFonts w:ascii="B Titr" w:eastAsia="Calibri" w:hAnsi="B Titr" w:cs="B Titr"/>
          <w:sz w:val="20"/>
          <w:szCs w:val="20"/>
          <w:rtl/>
        </w:rPr>
        <w:instrText xml:space="preserve"> 1 \</w:instrText>
      </w:r>
      <w:r w:rsidR="00062B30">
        <w:rPr>
          <w:rFonts w:ascii="B Titr" w:eastAsia="Calibri" w:hAnsi="B Titr" w:cs="B Titr"/>
          <w:sz w:val="20"/>
          <w:szCs w:val="20"/>
        </w:rPr>
        <w:instrText>s</w:instrText>
      </w:r>
      <w:r w:rsidR="00062B30">
        <w:rPr>
          <w:rFonts w:ascii="B Titr" w:eastAsia="Calibri" w:hAnsi="B Titr" w:cs="B Titr"/>
          <w:sz w:val="20"/>
          <w:szCs w:val="20"/>
          <w:rtl/>
        </w:rPr>
        <w:instrText xml:space="preserve"> </w:instrText>
      </w:r>
      <w:r w:rsidR="00062B30">
        <w:rPr>
          <w:rFonts w:ascii="B Titr" w:eastAsia="Calibri" w:hAnsi="B Titr" w:cs="B Titr"/>
          <w:sz w:val="20"/>
          <w:szCs w:val="20"/>
          <w:rtl/>
        </w:rPr>
        <w:fldChar w:fldCharType="separate"/>
      </w:r>
      <w:r w:rsidR="00D141D8">
        <w:rPr>
          <w:rFonts w:ascii="B Titr" w:eastAsia="Calibri" w:hAnsi="B Titr" w:cs="B Titr"/>
          <w:noProof/>
          <w:sz w:val="20"/>
          <w:szCs w:val="20"/>
          <w:rtl/>
        </w:rPr>
        <w:t>‏4</w:t>
      </w:r>
      <w:r w:rsidR="00062B30">
        <w:rPr>
          <w:rFonts w:ascii="B Titr" w:eastAsia="Calibri" w:hAnsi="B Titr" w:cs="B Titr"/>
          <w:sz w:val="20"/>
          <w:szCs w:val="20"/>
          <w:rtl/>
        </w:rPr>
        <w:fldChar w:fldCharType="end"/>
      </w:r>
      <w:r w:rsidR="00062B30">
        <w:rPr>
          <w:rFonts w:ascii="B Titr" w:eastAsia="Calibri" w:hAnsi="B Titr" w:cs="B Titr"/>
          <w:sz w:val="20"/>
          <w:szCs w:val="20"/>
          <w:rtl/>
        </w:rPr>
        <w:noBreakHyphen/>
      </w:r>
      <w:r w:rsidR="00062B30">
        <w:rPr>
          <w:rFonts w:ascii="B Titr" w:eastAsia="Calibri" w:hAnsi="B Titr" w:cs="B Titr"/>
          <w:sz w:val="20"/>
          <w:szCs w:val="20"/>
          <w:rtl/>
        </w:rPr>
        <w:fldChar w:fldCharType="begin"/>
      </w:r>
      <w:r w:rsidR="00062B30">
        <w:rPr>
          <w:rFonts w:ascii="B Titr" w:eastAsia="Calibri" w:hAnsi="B Titr" w:cs="B Titr"/>
          <w:sz w:val="20"/>
          <w:szCs w:val="20"/>
          <w:rtl/>
        </w:rPr>
        <w:instrText xml:space="preserve"> </w:instrText>
      </w:r>
      <w:r w:rsidR="00062B30">
        <w:rPr>
          <w:rFonts w:ascii="B Titr" w:eastAsia="Calibri" w:hAnsi="B Titr" w:cs="B Titr"/>
          <w:sz w:val="20"/>
          <w:szCs w:val="20"/>
        </w:rPr>
        <w:instrText>SEQ</w:instrText>
      </w:r>
      <w:r w:rsidR="00062B30">
        <w:rPr>
          <w:rFonts w:ascii="B Titr" w:eastAsia="Calibri" w:hAnsi="B Titr" w:cs="B Titr"/>
          <w:sz w:val="20"/>
          <w:szCs w:val="20"/>
          <w:rtl/>
        </w:rPr>
        <w:instrText xml:space="preserve"> نقشه \* </w:instrText>
      </w:r>
      <w:r w:rsidR="00062B30">
        <w:rPr>
          <w:rFonts w:ascii="B Titr" w:eastAsia="Calibri" w:hAnsi="B Titr" w:cs="B Titr"/>
          <w:sz w:val="20"/>
          <w:szCs w:val="20"/>
        </w:rPr>
        <w:instrText>ARABIC \s 1</w:instrText>
      </w:r>
      <w:r w:rsidR="00062B30">
        <w:rPr>
          <w:rFonts w:ascii="B Titr" w:eastAsia="Calibri" w:hAnsi="B Titr" w:cs="B Titr"/>
          <w:sz w:val="20"/>
          <w:szCs w:val="20"/>
          <w:rtl/>
        </w:rPr>
        <w:instrText xml:space="preserve"> </w:instrText>
      </w:r>
      <w:r w:rsidR="00062B30">
        <w:rPr>
          <w:rFonts w:ascii="B Titr" w:eastAsia="Calibri" w:hAnsi="B Titr" w:cs="B Titr"/>
          <w:sz w:val="20"/>
          <w:szCs w:val="20"/>
          <w:rtl/>
        </w:rPr>
        <w:fldChar w:fldCharType="separate"/>
      </w:r>
      <w:r w:rsidR="00D141D8">
        <w:rPr>
          <w:rFonts w:ascii="B Titr" w:eastAsia="Calibri" w:hAnsi="B Titr" w:cs="B Titr"/>
          <w:noProof/>
          <w:sz w:val="20"/>
          <w:szCs w:val="20"/>
          <w:rtl/>
        </w:rPr>
        <w:t>5</w:t>
      </w:r>
      <w:r w:rsidR="00062B30">
        <w:rPr>
          <w:rFonts w:ascii="B Titr" w:eastAsia="Calibri" w:hAnsi="B Titr" w:cs="B Titr"/>
          <w:sz w:val="20"/>
          <w:szCs w:val="20"/>
          <w:rtl/>
        </w:rPr>
        <w:fldChar w:fldCharType="end"/>
      </w:r>
      <w:r w:rsidRPr="0013067B">
        <w:rPr>
          <w:rFonts w:ascii="B Titr" w:eastAsia="Calibri" w:hAnsi="B Titr" w:cs="B Titr" w:hint="cs"/>
          <w:sz w:val="20"/>
          <w:szCs w:val="20"/>
          <w:rtl/>
        </w:rPr>
        <w:t xml:space="preserve"> : پراکندگی و شعاع عملکردی  آتش نشانی در شهر رشت</w:t>
      </w:r>
      <w:bookmarkEnd w:id="600"/>
      <w:bookmarkEnd w:id="601"/>
      <w:bookmarkEnd w:id="602"/>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r w:rsidRPr="0013067B">
        <w:rPr>
          <w:rFonts w:eastAsia="Calibri" w:hint="cs"/>
          <w:rtl/>
        </w:rPr>
        <w:t>مأخذ</w:t>
      </w:r>
      <w:r w:rsidRPr="0013067B">
        <w:rPr>
          <w:rFonts w:eastAsia="Calibri"/>
          <w:rtl/>
        </w:rPr>
        <w:t xml:space="preserve">: </w:t>
      </w:r>
      <w:r w:rsidRPr="0013067B">
        <w:rPr>
          <w:rFonts w:eastAsia="Calibri" w:hint="cs"/>
          <w:rtl/>
        </w:rPr>
        <w:t>نگارنده،</w:t>
      </w:r>
      <w:r w:rsidR="006C03DA">
        <w:rPr>
          <w:rFonts w:eastAsia="Calibri"/>
          <w:rtl/>
        </w:rPr>
        <w:t>1397</w:t>
      </w:r>
    </w:p>
    <w:p w:rsidR="0013067B" w:rsidRPr="0013067B" w:rsidRDefault="0013067B" w:rsidP="00817CEC">
      <w:pPr>
        <w:keepNext/>
        <w:keepLines/>
        <w:spacing w:before="200" w:after="0"/>
        <w:ind w:left="431" w:firstLine="0"/>
        <w:outlineLvl w:val="3"/>
        <w:rPr>
          <w:rFonts w:asciiTheme="minorHAnsi" w:eastAsia="Calibri" w:hAnsiTheme="minorHAnsi" w:cs="B Titr"/>
          <w:sz w:val="28"/>
          <w:rtl/>
          <w:lang w:bidi="fa-IR"/>
        </w:rPr>
      </w:pPr>
      <w:bookmarkStart w:id="603" w:name="_Toc532210050"/>
      <w:r w:rsidRPr="0013067B">
        <w:rPr>
          <w:rFonts w:asciiTheme="minorHAnsi" w:eastAsia="Calibri" w:hAnsiTheme="minorHAnsi" w:cs="B Titr" w:hint="cs"/>
          <w:sz w:val="28"/>
          <w:rtl/>
          <w:lang w:bidi="fa-IR"/>
        </w:rPr>
        <w:lastRenderedPageBreak/>
        <w:t>پمپ</w:t>
      </w:r>
      <w:r w:rsidRPr="0013067B">
        <w:rPr>
          <w:rFonts w:asciiTheme="minorHAnsi" w:eastAsia="Calibri" w:hAnsiTheme="minorHAnsi" w:cs="B Titr"/>
          <w:sz w:val="28"/>
          <w:rtl/>
          <w:lang w:bidi="fa-IR"/>
        </w:rPr>
        <w:t xml:space="preserve"> </w:t>
      </w:r>
      <w:r w:rsidRPr="0013067B">
        <w:rPr>
          <w:rFonts w:asciiTheme="minorHAnsi" w:eastAsia="Calibri" w:hAnsiTheme="minorHAnsi" w:cs="B Titr" w:hint="cs"/>
          <w:sz w:val="28"/>
          <w:rtl/>
          <w:lang w:bidi="fa-IR"/>
        </w:rPr>
        <w:t>بنزين</w:t>
      </w:r>
      <w:bookmarkEnd w:id="603"/>
    </w:p>
    <w:p w:rsidR="0013067B" w:rsidRPr="0013067B" w:rsidRDefault="0013067B" w:rsidP="0013067B">
      <w:pPr>
        <w:rPr>
          <w:rtl/>
          <w:lang w:bidi="fa-IR"/>
        </w:rPr>
      </w:pPr>
      <w:r w:rsidRPr="0013067B">
        <w:rPr>
          <w:rFonts w:hint="cs"/>
          <w:rtl/>
          <w:lang w:bidi="fa-IR"/>
        </w:rPr>
        <w:t>پمپ</w:t>
      </w:r>
      <w:r w:rsidRPr="0013067B">
        <w:rPr>
          <w:rtl/>
          <w:lang w:bidi="fa-IR"/>
        </w:rPr>
        <w:t xml:space="preserve"> </w:t>
      </w:r>
      <w:r w:rsidRPr="0013067B">
        <w:rPr>
          <w:rFonts w:hint="cs"/>
          <w:rtl/>
          <w:lang w:bidi="fa-IR"/>
        </w:rPr>
        <w:t>بنزين‏ها</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تجهيزات</w:t>
      </w:r>
      <w:r w:rsidRPr="0013067B">
        <w:rPr>
          <w:rtl/>
          <w:lang w:bidi="fa-IR"/>
        </w:rPr>
        <w:t xml:space="preserve"> </w:t>
      </w:r>
      <w:r w:rsidRPr="0013067B">
        <w:rPr>
          <w:rFonts w:hint="cs"/>
          <w:rtl/>
          <w:lang w:bidi="fa-IR"/>
        </w:rPr>
        <w:t>مهم</w:t>
      </w:r>
      <w:r w:rsidRPr="0013067B">
        <w:rPr>
          <w:rtl/>
          <w:lang w:bidi="fa-IR"/>
        </w:rPr>
        <w:t xml:space="preserve"> </w:t>
      </w:r>
      <w:r w:rsidRPr="0013067B">
        <w:rPr>
          <w:rFonts w:hint="cs"/>
          <w:rtl/>
          <w:lang w:bidi="fa-IR"/>
        </w:rPr>
        <w:t>داخل</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هستند</w:t>
      </w:r>
      <w:r w:rsidRPr="0013067B">
        <w:rPr>
          <w:rtl/>
          <w:lang w:bidi="fa-IR"/>
        </w:rPr>
        <w:t xml:space="preserve"> . </w:t>
      </w:r>
      <w:r w:rsidRPr="0013067B">
        <w:rPr>
          <w:rFonts w:hint="cs"/>
          <w:rtl/>
          <w:lang w:bidi="fa-IR"/>
        </w:rPr>
        <w:t>استقرار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مكان</w:t>
      </w:r>
      <w:r w:rsidRPr="0013067B">
        <w:rPr>
          <w:rtl/>
          <w:lang w:bidi="fa-IR"/>
        </w:rPr>
        <w:t xml:space="preserve"> </w:t>
      </w:r>
      <w:r w:rsidRPr="0013067B">
        <w:rPr>
          <w:rFonts w:hint="cs"/>
          <w:rtl/>
          <w:lang w:bidi="fa-IR"/>
        </w:rPr>
        <w:t>يابي</w:t>
      </w:r>
      <w:r w:rsidRPr="0013067B">
        <w:rPr>
          <w:rtl/>
          <w:lang w:bidi="fa-IR"/>
        </w:rPr>
        <w:t xml:space="preserve"> </w:t>
      </w:r>
      <w:r w:rsidRPr="0013067B">
        <w:rPr>
          <w:rFonts w:hint="cs"/>
          <w:rtl/>
          <w:lang w:bidi="fa-IR"/>
        </w:rPr>
        <w:t>پمپ</w:t>
      </w:r>
      <w:r w:rsidRPr="0013067B">
        <w:rPr>
          <w:rtl/>
          <w:lang w:bidi="fa-IR"/>
        </w:rPr>
        <w:t xml:space="preserve"> </w:t>
      </w:r>
      <w:r w:rsidRPr="0013067B">
        <w:rPr>
          <w:rFonts w:hint="cs"/>
          <w:rtl/>
          <w:lang w:bidi="fa-IR"/>
        </w:rPr>
        <w:t>بنزين‏ها</w:t>
      </w:r>
      <w:r w:rsidRPr="0013067B">
        <w:rPr>
          <w:rtl/>
          <w:lang w:bidi="fa-IR"/>
        </w:rPr>
        <w:t xml:space="preserve"> </w:t>
      </w:r>
      <w:r w:rsidRPr="0013067B">
        <w:rPr>
          <w:rFonts w:hint="cs"/>
          <w:rtl/>
          <w:lang w:bidi="fa-IR"/>
        </w:rPr>
        <w:t>داراي</w:t>
      </w:r>
      <w:r w:rsidRPr="0013067B">
        <w:rPr>
          <w:rtl/>
          <w:lang w:bidi="fa-IR"/>
        </w:rPr>
        <w:t xml:space="preserve"> </w:t>
      </w:r>
      <w:r w:rsidRPr="0013067B">
        <w:rPr>
          <w:rFonts w:hint="cs"/>
          <w:rtl/>
          <w:lang w:bidi="fa-IR"/>
        </w:rPr>
        <w:t>ضوابطي</w:t>
      </w:r>
      <w:r w:rsidRPr="0013067B">
        <w:rPr>
          <w:rtl/>
          <w:lang w:bidi="fa-IR"/>
        </w:rPr>
        <w:t xml:space="preserve"> </w:t>
      </w:r>
      <w:r w:rsidRPr="0013067B">
        <w:rPr>
          <w:rFonts w:hint="cs"/>
          <w:rtl/>
          <w:lang w:bidi="fa-IR"/>
        </w:rPr>
        <w:t>به شرح</w:t>
      </w:r>
      <w:r w:rsidRPr="0013067B">
        <w:rPr>
          <w:rtl/>
          <w:lang w:bidi="fa-IR"/>
        </w:rPr>
        <w:t xml:space="preserve"> </w:t>
      </w:r>
      <w:r w:rsidRPr="0013067B">
        <w:rPr>
          <w:rFonts w:hint="cs"/>
          <w:rtl/>
          <w:lang w:bidi="fa-IR"/>
        </w:rPr>
        <w:t>زيراست</w:t>
      </w:r>
      <w:r w:rsidRPr="0013067B">
        <w:rPr>
          <w:rtl/>
          <w:lang w:bidi="fa-IR"/>
        </w:rPr>
        <w:t xml:space="preserve"> :</w:t>
      </w:r>
    </w:p>
    <w:p w:rsidR="0013067B" w:rsidRPr="0013067B" w:rsidRDefault="0013067B" w:rsidP="0083361D">
      <w:pPr>
        <w:numPr>
          <w:ilvl w:val="0"/>
          <w:numId w:val="13"/>
        </w:numPr>
        <w:spacing w:line="240" w:lineRule="auto"/>
        <w:ind w:left="522"/>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اصولاً</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در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زمين‏هاي</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بالاي</w:t>
      </w:r>
      <w:r w:rsidRPr="0013067B">
        <w:rPr>
          <w:rFonts w:ascii="Times New Roman" w:eastAsia="Calibri" w:hAnsi="Times New Roman"/>
          <w:b/>
          <w:sz w:val="22"/>
          <w:rtl/>
          <w:lang w:bidi="fa-IR"/>
        </w:rPr>
        <w:t xml:space="preserve"> 250 </w:t>
      </w:r>
      <w:r w:rsidRPr="0013067B">
        <w:rPr>
          <w:rFonts w:ascii="Times New Roman" w:eastAsia="Calibri" w:hAnsi="Times New Roman" w:hint="cs"/>
          <w:b/>
          <w:sz w:val="22"/>
          <w:rtl/>
          <w:lang w:bidi="fa-IR"/>
        </w:rPr>
        <w:t>مترمربع</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احداث</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شوند</w:t>
      </w:r>
      <w:r w:rsidRPr="0013067B">
        <w:rPr>
          <w:rFonts w:ascii="Times New Roman" w:eastAsia="Calibri" w:hAnsi="Times New Roman"/>
          <w:b/>
          <w:sz w:val="22"/>
          <w:rtl/>
          <w:lang w:bidi="fa-IR"/>
        </w:rPr>
        <w:t xml:space="preserve"> .</w:t>
      </w:r>
    </w:p>
    <w:p w:rsidR="0013067B" w:rsidRPr="0013067B" w:rsidRDefault="0013067B" w:rsidP="0083361D">
      <w:pPr>
        <w:numPr>
          <w:ilvl w:val="0"/>
          <w:numId w:val="13"/>
        </w:numPr>
        <w:spacing w:line="240" w:lineRule="auto"/>
        <w:ind w:left="522"/>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احداث</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آن</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به</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عمق</w:t>
      </w:r>
      <w:r w:rsidRPr="0013067B">
        <w:rPr>
          <w:rFonts w:ascii="Times New Roman" w:eastAsia="Calibri" w:hAnsi="Times New Roman"/>
          <w:b/>
          <w:sz w:val="22"/>
          <w:rtl/>
          <w:lang w:bidi="fa-IR"/>
        </w:rPr>
        <w:t xml:space="preserve"> 10 </w:t>
      </w:r>
      <w:r w:rsidRPr="0013067B">
        <w:rPr>
          <w:rFonts w:ascii="Times New Roman" w:eastAsia="Calibri" w:hAnsi="Times New Roman" w:hint="cs"/>
          <w:b/>
          <w:sz w:val="22"/>
          <w:rtl/>
          <w:lang w:bidi="fa-IR"/>
        </w:rPr>
        <w:t>متر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با</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بر</w:t>
      </w:r>
      <w:r w:rsidRPr="0013067B">
        <w:rPr>
          <w:rFonts w:ascii="Times New Roman" w:eastAsia="Calibri" w:hAnsi="Times New Roman"/>
          <w:b/>
          <w:sz w:val="22"/>
          <w:rtl/>
          <w:lang w:bidi="fa-IR"/>
        </w:rPr>
        <w:t xml:space="preserve"> 25 </w:t>
      </w:r>
      <w:r w:rsidRPr="0013067B">
        <w:rPr>
          <w:rFonts w:ascii="Times New Roman" w:eastAsia="Calibri" w:hAnsi="Times New Roman" w:hint="cs"/>
          <w:b/>
          <w:sz w:val="22"/>
          <w:rtl/>
          <w:lang w:bidi="fa-IR"/>
        </w:rPr>
        <w:t>متر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بلامانع</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است</w:t>
      </w:r>
      <w:r w:rsidRPr="0013067B">
        <w:rPr>
          <w:rFonts w:ascii="Times New Roman" w:eastAsia="Calibri" w:hAnsi="Times New Roman"/>
          <w:b/>
          <w:sz w:val="22"/>
          <w:rtl/>
          <w:lang w:bidi="fa-IR"/>
        </w:rPr>
        <w:t xml:space="preserve"> .</w:t>
      </w:r>
    </w:p>
    <w:p w:rsidR="0013067B" w:rsidRPr="0013067B" w:rsidRDefault="0013067B" w:rsidP="0083361D">
      <w:pPr>
        <w:numPr>
          <w:ilvl w:val="0"/>
          <w:numId w:val="13"/>
        </w:numPr>
        <w:spacing w:line="240" w:lineRule="auto"/>
        <w:ind w:left="522"/>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از</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هر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طرف</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حداقل</w:t>
      </w:r>
      <w:r w:rsidRPr="0013067B">
        <w:rPr>
          <w:rFonts w:ascii="Times New Roman" w:eastAsia="Calibri" w:hAnsi="Times New Roman"/>
          <w:b/>
          <w:sz w:val="22"/>
          <w:rtl/>
          <w:lang w:bidi="fa-IR"/>
        </w:rPr>
        <w:t xml:space="preserve"> 15 </w:t>
      </w:r>
      <w:r w:rsidRPr="0013067B">
        <w:rPr>
          <w:rFonts w:ascii="Times New Roman" w:eastAsia="Calibri" w:hAnsi="Times New Roman" w:hint="cs"/>
          <w:b/>
          <w:sz w:val="22"/>
          <w:rtl/>
          <w:lang w:bidi="fa-IR"/>
        </w:rPr>
        <w:t>متر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حداكثر</w:t>
      </w:r>
      <w:r w:rsidRPr="0013067B">
        <w:rPr>
          <w:rFonts w:ascii="Times New Roman" w:eastAsia="Calibri" w:hAnsi="Times New Roman"/>
          <w:b/>
          <w:sz w:val="22"/>
          <w:rtl/>
          <w:lang w:bidi="fa-IR"/>
        </w:rPr>
        <w:t xml:space="preserve"> 30 </w:t>
      </w:r>
      <w:r w:rsidRPr="0013067B">
        <w:rPr>
          <w:rFonts w:ascii="Times New Roman" w:eastAsia="Calibri" w:hAnsi="Times New Roman" w:hint="cs"/>
          <w:b/>
          <w:sz w:val="22"/>
          <w:rtl/>
          <w:lang w:bidi="fa-IR"/>
        </w:rPr>
        <w:t>متر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از</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مشاغل</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آتش‏زا</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فاصله</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داشته</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باشد</w:t>
      </w:r>
      <w:r w:rsidRPr="0013067B">
        <w:rPr>
          <w:rFonts w:ascii="Times New Roman" w:eastAsia="Calibri" w:hAnsi="Times New Roman"/>
          <w:b/>
          <w:sz w:val="22"/>
          <w:rtl/>
          <w:lang w:bidi="fa-IR"/>
        </w:rPr>
        <w:t xml:space="preserve"> .</w:t>
      </w:r>
    </w:p>
    <w:p w:rsidR="0013067B" w:rsidRPr="0013067B" w:rsidRDefault="0013067B" w:rsidP="0083361D">
      <w:pPr>
        <w:numPr>
          <w:ilvl w:val="0"/>
          <w:numId w:val="13"/>
        </w:numPr>
        <w:spacing w:line="240" w:lineRule="auto"/>
        <w:ind w:left="522"/>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احداث</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آن</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در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بافت</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مسكوني</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در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جوار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معابر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با</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عملكرد</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محله‏اي</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ممنوع</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است</w:t>
      </w:r>
      <w:r w:rsidRPr="0013067B">
        <w:rPr>
          <w:rFonts w:ascii="Times New Roman" w:eastAsia="Calibri" w:hAnsi="Times New Roman"/>
          <w:b/>
          <w:sz w:val="22"/>
          <w:rtl/>
          <w:lang w:bidi="fa-IR"/>
        </w:rPr>
        <w:t xml:space="preserve"> .</w:t>
      </w:r>
    </w:p>
    <w:p w:rsidR="0013067B" w:rsidRPr="0013067B" w:rsidRDefault="0013067B" w:rsidP="0083361D">
      <w:pPr>
        <w:numPr>
          <w:ilvl w:val="0"/>
          <w:numId w:val="13"/>
        </w:numPr>
        <w:spacing w:line="240" w:lineRule="auto"/>
        <w:ind w:left="522"/>
        <w:contextualSpacing/>
        <w:rPr>
          <w:rFonts w:ascii="Times New Roman" w:eastAsia="Calibri" w:hAnsi="Times New Roman"/>
          <w:b/>
          <w:sz w:val="22"/>
          <w:rtl/>
          <w:lang w:bidi="fa-IR"/>
        </w:rPr>
      </w:pPr>
      <w:r w:rsidRPr="0013067B">
        <w:rPr>
          <w:rFonts w:ascii="Times New Roman" w:eastAsia="Calibri" w:hAnsi="Times New Roman" w:hint="cs"/>
          <w:b/>
          <w:sz w:val="22"/>
          <w:rtl/>
          <w:lang w:bidi="fa-IR"/>
        </w:rPr>
        <w:t>احداث</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اولين</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سكوي</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جايگاه</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 xml:space="preserve"> باید بعد از</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تعريض</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رعايت</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حريم</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پيشنهادي</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حـريم</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معبـر انجام شود</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كـه</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عمـق</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آن حداقل</w:t>
      </w:r>
      <w:r w:rsidRPr="0013067B">
        <w:rPr>
          <w:rFonts w:ascii="Times New Roman" w:eastAsia="Calibri" w:hAnsi="Times New Roman"/>
          <w:b/>
          <w:sz w:val="22"/>
          <w:rtl/>
          <w:lang w:bidi="fa-IR"/>
        </w:rPr>
        <w:t xml:space="preserve"> 3 </w:t>
      </w:r>
      <w:r w:rsidRPr="0013067B">
        <w:rPr>
          <w:rFonts w:ascii="Times New Roman" w:eastAsia="Calibri" w:hAnsi="Times New Roman" w:hint="cs"/>
          <w:b/>
          <w:sz w:val="22"/>
          <w:rtl/>
          <w:lang w:bidi="fa-IR"/>
        </w:rPr>
        <w:t>متر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حداكثر</w:t>
      </w:r>
      <w:r w:rsidRPr="0013067B">
        <w:rPr>
          <w:rFonts w:ascii="Times New Roman" w:eastAsia="Calibri" w:hAnsi="Times New Roman"/>
          <w:b/>
          <w:sz w:val="22"/>
          <w:rtl/>
          <w:lang w:bidi="fa-IR"/>
        </w:rPr>
        <w:t xml:space="preserve"> 10 </w:t>
      </w:r>
      <w:r w:rsidRPr="0013067B">
        <w:rPr>
          <w:rFonts w:ascii="Times New Roman" w:eastAsia="Calibri" w:hAnsi="Times New Roman" w:hint="cs"/>
          <w:b/>
          <w:sz w:val="22"/>
          <w:rtl/>
          <w:lang w:bidi="fa-IR"/>
        </w:rPr>
        <w:t>متر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از</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لب</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معبر</w:t>
      </w:r>
      <w:r w:rsidRPr="0013067B">
        <w:rPr>
          <w:rFonts w:ascii="Times New Roman" w:eastAsia="Calibri" w:hAnsi="Times New Roman"/>
          <w:b/>
          <w:sz w:val="22"/>
          <w:rtl/>
          <w:lang w:bidi="fa-IR"/>
        </w:rPr>
        <w:t xml:space="preserve"> </w:t>
      </w:r>
      <w:r w:rsidRPr="0013067B">
        <w:rPr>
          <w:rFonts w:ascii="Times New Roman" w:eastAsia="Calibri" w:hAnsi="Times New Roman" w:hint="cs"/>
          <w:b/>
          <w:sz w:val="22"/>
          <w:rtl/>
          <w:lang w:bidi="fa-IR"/>
        </w:rPr>
        <w:t>تعیین گردیده است</w:t>
      </w:r>
      <w:r w:rsidRPr="0013067B">
        <w:rPr>
          <w:rFonts w:ascii="Times New Roman" w:eastAsia="Calibri" w:hAnsi="Times New Roman"/>
          <w:b/>
          <w:sz w:val="22"/>
          <w:rtl/>
          <w:lang w:bidi="fa-IR"/>
        </w:rPr>
        <w:t xml:space="preserve"> .</w:t>
      </w:r>
    </w:p>
    <w:p w:rsidR="0013067B" w:rsidRPr="0013067B" w:rsidRDefault="0013067B" w:rsidP="0013067B">
      <w:pPr>
        <w:rPr>
          <w:rtl/>
          <w:lang w:bidi="fa-IR"/>
        </w:rPr>
      </w:pPr>
      <w:r w:rsidRPr="0013067B">
        <w:rPr>
          <w:rFonts w:hint="cs"/>
          <w:rtl/>
          <w:lang w:bidi="fa-IR"/>
        </w:rPr>
        <w:t>در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13 </w:t>
      </w:r>
      <w:r w:rsidRPr="0013067B">
        <w:rPr>
          <w:rFonts w:hint="cs"/>
          <w:rtl/>
          <w:lang w:bidi="fa-IR"/>
        </w:rPr>
        <w:t>ايستگاه</w:t>
      </w:r>
      <w:r w:rsidRPr="0013067B">
        <w:rPr>
          <w:rtl/>
          <w:lang w:bidi="fa-IR"/>
        </w:rPr>
        <w:t xml:space="preserve"> </w:t>
      </w:r>
      <w:r w:rsidRPr="0013067B">
        <w:rPr>
          <w:rFonts w:hint="cs"/>
          <w:rtl/>
          <w:lang w:bidi="fa-IR"/>
        </w:rPr>
        <w:t>پمپ</w:t>
      </w:r>
      <w:r w:rsidRPr="0013067B">
        <w:rPr>
          <w:rtl/>
          <w:lang w:bidi="fa-IR"/>
        </w:rPr>
        <w:t xml:space="preserve"> </w:t>
      </w:r>
      <w:r w:rsidRPr="0013067B">
        <w:rPr>
          <w:rFonts w:hint="cs"/>
          <w:rtl/>
          <w:lang w:bidi="fa-IR"/>
        </w:rPr>
        <w:t>بنزين</w:t>
      </w:r>
      <w:r w:rsidRPr="0013067B">
        <w:rPr>
          <w:rtl/>
          <w:lang w:bidi="fa-IR"/>
        </w:rPr>
        <w:t xml:space="preserve"> </w:t>
      </w:r>
      <w:r w:rsidRPr="0013067B">
        <w:rPr>
          <w:rFonts w:hint="cs"/>
          <w:rtl/>
          <w:lang w:bidi="fa-IR"/>
        </w:rPr>
        <w:t>فعاليت</w:t>
      </w:r>
      <w:r w:rsidRPr="0013067B">
        <w:rPr>
          <w:rtl/>
          <w:lang w:bidi="fa-IR"/>
        </w:rPr>
        <w:t xml:space="preserve"> </w:t>
      </w:r>
      <w:r w:rsidRPr="0013067B">
        <w:rPr>
          <w:rFonts w:hint="cs"/>
          <w:rtl/>
          <w:lang w:bidi="fa-IR"/>
        </w:rPr>
        <w:t>دارند،</w:t>
      </w:r>
      <w:r w:rsidRPr="0013067B">
        <w:rPr>
          <w:rtl/>
          <w:lang w:bidi="fa-IR"/>
        </w:rPr>
        <w:t xml:space="preserve"> </w:t>
      </w:r>
      <w:r w:rsidRPr="0013067B">
        <w:rPr>
          <w:rFonts w:hint="cs"/>
          <w:rtl/>
          <w:lang w:bidi="fa-IR"/>
        </w:rPr>
        <w:t>نقشه</w:t>
      </w:r>
      <w:r w:rsidRPr="0013067B">
        <w:rPr>
          <w:rtl/>
          <w:lang w:bidi="fa-IR"/>
        </w:rPr>
        <w:t xml:space="preserve"> </w:t>
      </w:r>
      <w:r w:rsidRPr="0013067B">
        <w:rPr>
          <w:rFonts w:hint="cs"/>
          <w:rtl/>
          <w:lang w:bidi="fa-IR"/>
        </w:rPr>
        <w:t>پـراكنش پمپ</w:t>
      </w:r>
      <w:r w:rsidRPr="0013067B">
        <w:rPr>
          <w:rtl/>
          <w:lang w:bidi="fa-IR"/>
        </w:rPr>
        <w:t xml:space="preserve"> </w:t>
      </w:r>
      <w:r w:rsidRPr="0013067B">
        <w:rPr>
          <w:rFonts w:hint="cs"/>
          <w:rtl/>
          <w:lang w:bidi="fa-IR"/>
        </w:rPr>
        <w:t>بنزين‏ها</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سطح</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نمايش</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دهد.</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 xml:space="preserve"> این نقشه</w:t>
      </w:r>
      <w:r w:rsidRPr="0013067B">
        <w:rPr>
          <w:rtl/>
          <w:lang w:bidi="fa-IR"/>
        </w:rPr>
        <w:t xml:space="preserve"> </w:t>
      </w:r>
      <w:r w:rsidRPr="0013067B">
        <w:rPr>
          <w:rFonts w:hint="cs"/>
          <w:rtl/>
          <w:lang w:bidi="fa-IR"/>
        </w:rPr>
        <w:t>برمي</w:t>
      </w:r>
      <w:r w:rsidRPr="0013067B">
        <w:rPr>
          <w:rtl/>
          <w:lang w:bidi="fa-IR"/>
        </w:rPr>
        <w:t xml:space="preserve"> </w:t>
      </w:r>
      <w:r w:rsidRPr="0013067B">
        <w:rPr>
          <w:rFonts w:hint="cs"/>
          <w:rtl/>
          <w:lang w:bidi="fa-IR"/>
        </w:rPr>
        <w:t>آيد</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پراكنش</w:t>
      </w:r>
      <w:r w:rsidRPr="0013067B">
        <w:rPr>
          <w:rtl/>
          <w:lang w:bidi="fa-IR"/>
        </w:rPr>
        <w:t xml:space="preserve"> </w:t>
      </w:r>
      <w:r w:rsidRPr="0013067B">
        <w:rPr>
          <w:rFonts w:hint="cs"/>
          <w:rtl/>
          <w:lang w:bidi="fa-IR"/>
        </w:rPr>
        <w:t>ايستگاه</w:t>
      </w:r>
      <w:r w:rsidRPr="0013067B">
        <w:rPr>
          <w:rtl/>
          <w:lang w:bidi="fa-IR"/>
        </w:rPr>
        <w:t xml:space="preserve"> </w:t>
      </w:r>
      <w:r w:rsidRPr="0013067B">
        <w:rPr>
          <w:rFonts w:hint="cs"/>
          <w:rtl/>
          <w:lang w:bidi="fa-IR"/>
        </w:rPr>
        <w:t>ها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سطح</w:t>
      </w:r>
      <w:r w:rsidRPr="0013067B">
        <w:rPr>
          <w:rtl/>
          <w:lang w:bidi="fa-IR"/>
        </w:rPr>
        <w:t xml:space="preserve"> </w:t>
      </w:r>
      <w:r w:rsidRPr="0013067B">
        <w:rPr>
          <w:rFonts w:hint="cs"/>
          <w:rtl/>
          <w:lang w:bidi="fa-IR"/>
        </w:rPr>
        <w:t>شـهرنسبتاً</w:t>
      </w:r>
      <w:r w:rsidRPr="0013067B">
        <w:rPr>
          <w:rtl/>
          <w:lang w:bidi="fa-IR"/>
        </w:rPr>
        <w:t xml:space="preserve"> </w:t>
      </w:r>
      <w:r w:rsidRPr="0013067B">
        <w:rPr>
          <w:rFonts w:hint="cs"/>
          <w:rtl/>
          <w:lang w:bidi="fa-IR"/>
        </w:rPr>
        <w:t>مناسب</w:t>
      </w:r>
      <w:r w:rsidRPr="0013067B">
        <w:rPr>
          <w:rtl/>
          <w:lang w:bidi="fa-IR"/>
        </w:rPr>
        <w:t xml:space="preserve"> </w:t>
      </w:r>
      <w:r w:rsidRPr="0013067B">
        <w:rPr>
          <w:rFonts w:hint="cs"/>
          <w:rtl/>
          <w:lang w:bidi="fa-IR"/>
        </w:rPr>
        <w:t>است،همچنين</w:t>
      </w:r>
      <w:r w:rsidRPr="0013067B">
        <w:rPr>
          <w:rtl/>
          <w:lang w:bidi="fa-IR"/>
        </w:rPr>
        <w:t xml:space="preserve"> </w:t>
      </w:r>
      <w:r w:rsidRPr="0013067B">
        <w:rPr>
          <w:rFonts w:hint="cs"/>
          <w:rtl/>
          <w:lang w:bidi="fa-IR"/>
        </w:rPr>
        <w:t>با توجه به اینکه يكي</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مناسب</w:t>
      </w:r>
      <w:r w:rsidRPr="0013067B">
        <w:rPr>
          <w:rtl/>
          <w:lang w:bidi="fa-IR"/>
        </w:rPr>
        <w:t xml:space="preserve"> </w:t>
      </w:r>
      <w:r w:rsidRPr="0013067B">
        <w:rPr>
          <w:rFonts w:hint="cs"/>
          <w:rtl/>
          <w:lang w:bidi="fa-IR"/>
        </w:rPr>
        <w:t>ترين</w:t>
      </w:r>
      <w:r w:rsidRPr="0013067B">
        <w:rPr>
          <w:rtl/>
          <w:lang w:bidi="fa-IR"/>
        </w:rPr>
        <w:t xml:space="preserve"> </w:t>
      </w:r>
      <w:r w:rsidRPr="0013067B">
        <w:rPr>
          <w:rFonts w:hint="cs"/>
          <w:rtl/>
          <w:lang w:bidi="fa-IR"/>
        </w:rPr>
        <w:t>جايگاه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احداث</w:t>
      </w:r>
      <w:r w:rsidRPr="0013067B">
        <w:rPr>
          <w:rtl/>
          <w:lang w:bidi="fa-IR"/>
        </w:rPr>
        <w:t xml:space="preserve"> </w:t>
      </w:r>
      <w:r w:rsidRPr="0013067B">
        <w:rPr>
          <w:rFonts w:hint="cs"/>
          <w:rtl/>
          <w:lang w:bidi="fa-IR"/>
        </w:rPr>
        <w:t>پمپ</w:t>
      </w:r>
      <w:r w:rsidRPr="0013067B">
        <w:rPr>
          <w:rtl/>
          <w:lang w:bidi="fa-IR"/>
        </w:rPr>
        <w:t xml:space="preserve"> </w:t>
      </w:r>
      <w:r w:rsidRPr="0013067B">
        <w:rPr>
          <w:rFonts w:hint="cs"/>
          <w:rtl/>
          <w:lang w:bidi="fa-IR"/>
        </w:rPr>
        <w:t>بنزين،</w:t>
      </w:r>
      <w:r w:rsidRPr="0013067B">
        <w:rPr>
          <w:rtl/>
          <w:lang w:bidi="fa-IR"/>
        </w:rPr>
        <w:t xml:space="preserve"> </w:t>
      </w:r>
      <w:r w:rsidRPr="0013067B">
        <w:rPr>
          <w:rFonts w:hint="cs"/>
          <w:rtl/>
          <w:lang w:bidi="fa-IR"/>
        </w:rPr>
        <w:t>مبادي</w:t>
      </w:r>
      <w:r w:rsidRPr="0013067B">
        <w:rPr>
          <w:rtl/>
          <w:lang w:bidi="fa-IR"/>
        </w:rPr>
        <w:t xml:space="preserve"> </w:t>
      </w:r>
      <w:r w:rsidRPr="0013067B">
        <w:rPr>
          <w:rFonts w:hint="cs"/>
          <w:rtl/>
          <w:lang w:bidi="fa-IR"/>
        </w:rPr>
        <w:t>ورودي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خروجي</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اسـت،مكان</w:t>
      </w:r>
      <w:r w:rsidRPr="0013067B">
        <w:rPr>
          <w:rtl/>
          <w:lang w:bidi="fa-IR"/>
        </w:rPr>
        <w:t xml:space="preserve"> </w:t>
      </w:r>
      <w:r w:rsidRPr="0013067B">
        <w:rPr>
          <w:rFonts w:hint="cs"/>
          <w:rtl/>
          <w:lang w:bidi="fa-IR"/>
        </w:rPr>
        <w:t>يابي</w:t>
      </w:r>
      <w:r w:rsidRPr="0013067B">
        <w:rPr>
          <w:rtl/>
          <w:lang w:bidi="fa-IR"/>
        </w:rPr>
        <w:t xml:space="preserve"> </w:t>
      </w:r>
      <w:r w:rsidRPr="0013067B">
        <w:rPr>
          <w:rFonts w:hint="cs"/>
          <w:rtl/>
          <w:lang w:bidi="fa-IR"/>
        </w:rPr>
        <w:t>پمپ</w:t>
      </w:r>
      <w:r w:rsidRPr="0013067B">
        <w:rPr>
          <w:rtl/>
          <w:lang w:bidi="fa-IR"/>
        </w:rPr>
        <w:t xml:space="preserve"> </w:t>
      </w:r>
      <w:r w:rsidRPr="0013067B">
        <w:rPr>
          <w:rFonts w:hint="cs"/>
          <w:rtl/>
          <w:lang w:bidi="fa-IR"/>
        </w:rPr>
        <w:t>بنزين</w:t>
      </w:r>
      <w:r w:rsidRPr="0013067B">
        <w:rPr>
          <w:rtl/>
          <w:lang w:bidi="fa-IR"/>
        </w:rPr>
        <w:t xml:space="preserve"> </w:t>
      </w:r>
      <w:r w:rsidRPr="0013067B">
        <w:rPr>
          <w:rFonts w:hint="cs"/>
          <w:rtl/>
          <w:lang w:bidi="fa-IR"/>
        </w:rPr>
        <w:t>ها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جاده‏ی</w:t>
      </w:r>
      <w:r w:rsidRPr="0013067B">
        <w:rPr>
          <w:rtl/>
          <w:lang w:bidi="fa-IR"/>
        </w:rPr>
        <w:t xml:space="preserve"> </w:t>
      </w:r>
      <w:r w:rsidRPr="0013067B">
        <w:rPr>
          <w:rFonts w:hint="cs"/>
          <w:rtl/>
          <w:lang w:bidi="fa-IR"/>
        </w:rPr>
        <w:t>انزلي،</w:t>
      </w:r>
      <w:r w:rsidRPr="0013067B">
        <w:rPr>
          <w:rtl/>
          <w:lang w:bidi="fa-IR"/>
        </w:rPr>
        <w:t xml:space="preserve"> </w:t>
      </w:r>
      <w:r w:rsidRPr="0013067B">
        <w:rPr>
          <w:rFonts w:hint="cs"/>
          <w:rtl/>
          <w:lang w:bidi="fa-IR"/>
        </w:rPr>
        <w:t>لاهيجان</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فومن</w:t>
      </w:r>
      <w:r w:rsidRPr="0013067B">
        <w:rPr>
          <w:rtl/>
          <w:lang w:bidi="fa-IR"/>
        </w:rPr>
        <w:t xml:space="preserve"> </w:t>
      </w:r>
      <w:r w:rsidRPr="0013067B">
        <w:rPr>
          <w:rFonts w:hint="cs"/>
          <w:rtl/>
          <w:lang w:bidi="fa-IR"/>
        </w:rPr>
        <w:t>مناسب</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نظر</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رسد</w:t>
      </w:r>
      <w:r w:rsidRPr="0013067B">
        <w:rPr>
          <w:rtl/>
          <w:lang w:bidi="fa-IR"/>
        </w:rPr>
        <w:t xml:space="preserve"> .</w:t>
      </w:r>
    </w:p>
    <w:p w:rsidR="0013067B" w:rsidRPr="0013067B" w:rsidRDefault="0013067B" w:rsidP="0013067B">
      <w:pPr>
        <w:spacing w:line="240" w:lineRule="auto"/>
        <w:jc w:val="center"/>
        <w:rPr>
          <w:rFonts w:ascii="B Titr" w:eastAsia="Calibri" w:hAnsi="B Titr" w:cs="B Titr"/>
          <w:sz w:val="20"/>
          <w:szCs w:val="24"/>
          <w:rtl/>
          <w:lang w:bidi="fa-IR"/>
        </w:rPr>
      </w:pPr>
      <w:bookmarkStart w:id="604" w:name="_Toc435056465"/>
      <w:bookmarkStart w:id="605" w:name="_Toc532209054"/>
      <w:r w:rsidRPr="0013067B">
        <w:rPr>
          <w:rFonts w:ascii="B Titr" w:hAnsi="B Titr" w:cs="B Titr"/>
          <w:noProof/>
          <w:sz w:val="20"/>
          <w:szCs w:val="20"/>
        </w:rPr>
        <w:drawing>
          <wp:anchor distT="0" distB="0" distL="114300" distR="114300" simplePos="0" relativeHeight="252019712" behindDoc="0" locked="0" layoutInCell="1" allowOverlap="1" wp14:anchorId="7E2C3A15" wp14:editId="01BD2F85">
            <wp:simplePos x="0" y="0"/>
            <wp:positionH relativeFrom="column">
              <wp:posOffset>1090427</wp:posOffset>
            </wp:positionH>
            <wp:positionV relativeFrom="paragraph">
              <wp:posOffset>236220</wp:posOffset>
            </wp:positionV>
            <wp:extent cx="3368701" cy="3871356"/>
            <wp:effectExtent l="0" t="0" r="3175" b="0"/>
            <wp:wrapNone/>
            <wp:docPr id="572" name="Picture 2" descr="C:\Users\WIN7\Desktop\New folder (4)\maps\benzin+cng+amoozesh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C:\Users\WIN7\Desktop\New folder (4)\maps\benzin+cng+amoozeshi.jpg"/>
                    <pic:cNvPicPr>
                      <a:picLocks noGrp="1" noChangeAspect="1" noChangeArrowheads="1"/>
                    </pic:cNvPicPr>
                  </pic:nvPicPr>
                  <pic:blipFill rotWithShape="1">
                    <a:blip r:embed="rId43" cstate="print">
                      <a:extLst>
                        <a:ext uri="{28A0092B-C50C-407E-A947-70E740481C1C}">
                          <a14:useLocalDpi xmlns:a14="http://schemas.microsoft.com/office/drawing/2010/main" val="0"/>
                        </a:ext>
                      </a:extLst>
                    </a:blip>
                    <a:srcRect b="18750"/>
                    <a:stretch/>
                  </pic:blipFill>
                  <pic:spPr bwMode="auto">
                    <a:xfrm>
                      <a:off x="0" y="0"/>
                      <a:ext cx="3368701" cy="3871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5</w:t>
      </w:r>
      <w:r w:rsidR="00420924">
        <w:rPr>
          <w:rFonts w:ascii="B Titr" w:hAnsi="B Titr" w:cs="B Titr"/>
          <w:sz w:val="20"/>
          <w:szCs w:val="20"/>
          <w:rtl/>
        </w:rPr>
        <w:fldChar w:fldCharType="end"/>
      </w:r>
      <w:r w:rsidRPr="0013067B">
        <w:rPr>
          <w:rFonts w:ascii="B Titr" w:hAnsi="B Titr" w:cs="B Titr" w:hint="cs"/>
          <w:sz w:val="20"/>
          <w:szCs w:val="20"/>
          <w:rtl/>
        </w:rPr>
        <w:t xml:space="preserve"> : موقعیت پمپ بنزین های شهر رشت</w:t>
      </w:r>
      <w:bookmarkEnd w:id="604"/>
      <w:bookmarkEnd w:id="605"/>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r w:rsidRPr="0013067B">
        <w:rPr>
          <w:rFonts w:eastAsia="Calibri" w:hint="cs"/>
          <w:szCs w:val="24"/>
          <w:rtl/>
          <w:lang w:bidi="fa-IR"/>
        </w:rPr>
        <w:t>مأخذ</w:t>
      </w:r>
      <w:r w:rsidRPr="0013067B">
        <w:rPr>
          <w:rFonts w:eastAsia="Calibri"/>
          <w:szCs w:val="24"/>
          <w:rtl/>
          <w:lang w:bidi="fa-IR"/>
        </w:rPr>
        <w:t xml:space="preserve">: </w:t>
      </w:r>
      <w:r w:rsidRPr="0013067B">
        <w:rPr>
          <w:rFonts w:eastAsia="Calibri" w:hint="cs"/>
          <w:szCs w:val="24"/>
          <w:rtl/>
          <w:lang w:bidi="fa-IR"/>
        </w:rPr>
        <w:t>نگارنده،</w:t>
      </w:r>
      <w:r w:rsidR="006C03DA">
        <w:rPr>
          <w:rFonts w:eastAsia="Calibri"/>
          <w:szCs w:val="24"/>
          <w:rtl/>
          <w:lang w:bidi="fa-IR"/>
        </w:rPr>
        <w:t>1397</w:t>
      </w:r>
    </w:p>
    <w:p w:rsidR="00872DA9" w:rsidRDefault="00872DA9" w:rsidP="0013067B">
      <w:pPr>
        <w:spacing w:line="240" w:lineRule="auto"/>
        <w:jc w:val="center"/>
        <w:rPr>
          <w:rFonts w:ascii="B Titr" w:hAnsi="B Titr" w:cs="B Titr"/>
          <w:sz w:val="20"/>
          <w:szCs w:val="20"/>
          <w:rtl/>
        </w:rPr>
      </w:pPr>
      <w:bookmarkStart w:id="606" w:name="_Toc429149654"/>
    </w:p>
    <w:p w:rsidR="0013067B" w:rsidRPr="0013067B" w:rsidRDefault="0013067B" w:rsidP="0013067B">
      <w:pPr>
        <w:spacing w:line="240" w:lineRule="auto"/>
        <w:jc w:val="center"/>
        <w:rPr>
          <w:rFonts w:ascii="B Titr" w:hAnsi="B Titr" w:cs="B Titr"/>
          <w:sz w:val="20"/>
          <w:szCs w:val="20"/>
          <w:rtl/>
          <w:lang w:bidi="fa-IR"/>
        </w:rPr>
      </w:pPr>
      <w:bookmarkStart w:id="607" w:name="_Toc532209006"/>
      <w:r w:rsidRPr="0013067B">
        <w:rPr>
          <w:rFonts w:ascii="B Titr" w:hAnsi="B Titr" w:cs="B Titr" w:hint="cs"/>
          <w:sz w:val="20"/>
          <w:szCs w:val="20"/>
          <w:rtl/>
        </w:rPr>
        <w:lastRenderedPageBreak/>
        <w:t>جدول</w:t>
      </w:r>
      <w:r w:rsidRPr="0013067B">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3</w:t>
      </w:r>
      <w:r w:rsidR="00602A02">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تأسیسات و تجهیزات حیاتی شهر رشت</w:t>
      </w:r>
      <w:bookmarkEnd w:id="606"/>
      <w:bookmarkEnd w:id="607"/>
    </w:p>
    <w:tbl>
      <w:tblPr>
        <w:tblStyle w:val="TableGrid46"/>
        <w:bidiVisual/>
        <w:tblW w:w="0" w:type="auto"/>
        <w:jc w:val="center"/>
        <w:tblLook w:val="04A0" w:firstRow="1" w:lastRow="0" w:firstColumn="1" w:lastColumn="0" w:noHBand="0" w:noVBand="1"/>
      </w:tblPr>
      <w:tblGrid>
        <w:gridCol w:w="655"/>
        <w:gridCol w:w="8588"/>
      </w:tblGrid>
      <w:tr w:rsidR="0013067B" w:rsidRPr="0013067B" w:rsidTr="0013067B">
        <w:trPr>
          <w:jc w:val="center"/>
        </w:trPr>
        <w:tc>
          <w:tcPr>
            <w:tcW w:w="655" w:type="dxa"/>
          </w:tcPr>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both"/>
              <w:rPr>
                <w:rFonts w:eastAsia="Calibri"/>
                <w:szCs w:val="24"/>
                <w:rtl/>
              </w:rPr>
            </w:pPr>
            <w:r w:rsidRPr="0013067B">
              <w:rPr>
                <w:rFonts w:eastAsia="Calibri" w:cs="B Titr" w:hint="cs"/>
                <w:szCs w:val="24"/>
                <w:rtl/>
              </w:rPr>
              <w:t>ضعف</w:t>
            </w:r>
          </w:p>
        </w:tc>
        <w:tc>
          <w:tcPr>
            <w:tcW w:w="8588" w:type="dxa"/>
          </w:tcPr>
          <w:p w:rsidR="0013067B" w:rsidRPr="0013067B" w:rsidRDefault="0013067B" w:rsidP="00511CF3">
            <w:pPr>
              <w:widowControl/>
              <w:ind w:firstLine="0"/>
              <w:jc w:val="both"/>
              <w:rPr>
                <w:rFonts w:eastAsia="Calibri"/>
                <w:szCs w:val="24"/>
              </w:rPr>
            </w:pPr>
            <w:r w:rsidRPr="0013067B">
              <w:rPr>
                <w:rFonts w:eastAsia="Calibri" w:hint="cs"/>
                <w:szCs w:val="24"/>
                <w:rtl/>
              </w:rPr>
              <w:t xml:space="preserve">- </w:t>
            </w:r>
            <w:r w:rsidRPr="0013067B">
              <w:rPr>
                <w:rFonts w:eastAsia="Calibri"/>
                <w:szCs w:val="24"/>
                <w:rtl/>
              </w:rPr>
              <w:t>توسعه</w:t>
            </w:r>
            <w:r w:rsidRPr="0013067B">
              <w:rPr>
                <w:rFonts w:eastAsia="Calibri" w:hint="cs"/>
                <w:szCs w:val="24"/>
                <w:rtl/>
              </w:rPr>
              <w:t>‏ی آتی</w:t>
            </w:r>
            <w:r w:rsidRPr="0013067B">
              <w:rPr>
                <w:rFonts w:eastAsia="Calibri"/>
                <w:szCs w:val="24"/>
                <w:rtl/>
              </w:rPr>
              <w:t xml:space="preserve"> شهر رشت و ورود فرودگاه به محدوده</w:t>
            </w:r>
            <w:r w:rsidRPr="0013067B">
              <w:rPr>
                <w:rFonts w:eastAsia="Calibri" w:hint="cs"/>
                <w:szCs w:val="24"/>
                <w:rtl/>
              </w:rPr>
              <w:t>‏ی</w:t>
            </w:r>
            <w:r w:rsidRPr="0013067B">
              <w:rPr>
                <w:rFonts w:eastAsia="Calibri"/>
                <w:szCs w:val="24"/>
                <w:rtl/>
              </w:rPr>
              <w:t xml:space="preserve"> شهر</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تبدیل زمین های فاقد کاربری اطراف فرودگاه به کاربری مسکونی</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اختلاط شبکه</w:t>
            </w:r>
            <w:r w:rsidRPr="0013067B">
              <w:rPr>
                <w:rFonts w:eastAsia="Calibri" w:hint="cs"/>
                <w:szCs w:val="24"/>
                <w:rtl/>
              </w:rPr>
              <w:t>‏ی</w:t>
            </w:r>
            <w:r w:rsidRPr="0013067B">
              <w:rPr>
                <w:rFonts w:eastAsia="Calibri"/>
                <w:szCs w:val="24"/>
                <w:rtl/>
              </w:rPr>
              <w:t xml:space="preserve"> راه</w:t>
            </w:r>
            <w:r w:rsidRPr="0013067B">
              <w:rPr>
                <w:rFonts w:eastAsia="Calibri" w:hint="cs"/>
                <w:szCs w:val="24"/>
                <w:rtl/>
              </w:rPr>
              <w:t>‏</w:t>
            </w:r>
            <w:r w:rsidRPr="0013067B">
              <w:rPr>
                <w:rFonts w:eastAsia="Calibri"/>
                <w:szCs w:val="24"/>
                <w:rtl/>
              </w:rPr>
              <w:t>های داخل و خارج شهری به دلیل فرم ناپیوسته شهر</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حجم بالای عبور و مرور از محدوده</w:t>
            </w:r>
            <w:r w:rsidRPr="0013067B">
              <w:rPr>
                <w:rFonts w:eastAsia="Calibri" w:hint="cs"/>
                <w:szCs w:val="24"/>
                <w:rtl/>
              </w:rPr>
              <w:t>‏ی</w:t>
            </w:r>
            <w:r w:rsidRPr="0013067B">
              <w:rPr>
                <w:rFonts w:eastAsia="Calibri"/>
                <w:szCs w:val="24"/>
                <w:rtl/>
              </w:rPr>
              <w:t xml:space="preserve"> داخلی شهر</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مشکلات عدیده</w:t>
            </w:r>
            <w:r w:rsidRPr="0013067B">
              <w:rPr>
                <w:rFonts w:eastAsia="Calibri" w:hint="cs"/>
                <w:szCs w:val="24"/>
                <w:rtl/>
              </w:rPr>
              <w:t>‏ی</w:t>
            </w:r>
            <w:r w:rsidRPr="0013067B">
              <w:rPr>
                <w:rFonts w:eastAsia="Calibri"/>
                <w:szCs w:val="24"/>
                <w:rtl/>
              </w:rPr>
              <w:t xml:space="preserve"> ترافیکی به دلیل عدم شبکه بندی مناسب معابر</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عدم رعایت سلسله مراتب مناسب در شبکه معابر داخلی</w:t>
            </w:r>
          </w:p>
          <w:p w:rsidR="0013067B" w:rsidRPr="0013067B" w:rsidRDefault="0013067B" w:rsidP="00511CF3">
            <w:pPr>
              <w:widowControl/>
              <w:ind w:firstLine="0"/>
              <w:jc w:val="both"/>
              <w:rPr>
                <w:rFonts w:eastAsia="Calibri"/>
                <w:szCs w:val="24"/>
                <w:rtl/>
              </w:rPr>
            </w:pPr>
            <w:r w:rsidRPr="0013067B">
              <w:rPr>
                <w:rFonts w:eastAsia="Calibri" w:hint="cs"/>
                <w:szCs w:val="24"/>
                <w:rtl/>
              </w:rPr>
              <w:t>- وجود معابر تنگ و باریک با قدمت بیش از 40 سال</w:t>
            </w:r>
          </w:p>
          <w:p w:rsidR="0013067B" w:rsidRPr="0013067B" w:rsidRDefault="0013067B" w:rsidP="00511CF3">
            <w:pPr>
              <w:widowControl/>
              <w:ind w:firstLine="0"/>
              <w:jc w:val="both"/>
              <w:rPr>
                <w:rFonts w:eastAsia="Calibri"/>
                <w:szCs w:val="24"/>
                <w:rtl/>
              </w:rPr>
            </w:pPr>
            <w:r w:rsidRPr="0013067B">
              <w:rPr>
                <w:rFonts w:eastAsia="Calibri"/>
                <w:szCs w:val="24"/>
                <w:rtl/>
              </w:rPr>
              <w:t>- عدم بهره مندی شهر رشت از پناهگاه‏ها</w:t>
            </w:r>
            <w:r w:rsidRPr="0013067B">
              <w:rPr>
                <w:rFonts w:eastAsia="Calibri" w:hint="cs"/>
                <w:szCs w:val="24"/>
                <w:rtl/>
              </w:rPr>
              <w:t>ی</w:t>
            </w:r>
            <w:r w:rsidRPr="0013067B">
              <w:rPr>
                <w:rFonts w:eastAsia="Calibri"/>
                <w:szCs w:val="24"/>
                <w:rtl/>
              </w:rPr>
              <w:t xml:space="preserve"> عمومی و اختصاصی</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عبور خطوط انتقال برق عمدتأ از پیرامون شهر</w:t>
            </w:r>
          </w:p>
          <w:p w:rsidR="0013067B" w:rsidRPr="0013067B" w:rsidRDefault="0013067B" w:rsidP="00511CF3">
            <w:pPr>
              <w:widowControl/>
              <w:ind w:firstLine="0"/>
              <w:jc w:val="both"/>
              <w:rPr>
                <w:rFonts w:eastAsia="Calibri"/>
                <w:szCs w:val="24"/>
              </w:rPr>
            </w:pPr>
            <w:r w:rsidRPr="0013067B">
              <w:rPr>
                <w:rFonts w:eastAsia="Calibri"/>
                <w:szCs w:val="24"/>
                <w:rtl/>
              </w:rPr>
              <w:t>-</w:t>
            </w:r>
            <w:r w:rsidRPr="0013067B">
              <w:rPr>
                <w:rFonts w:eastAsia="Calibri" w:hint="cs"/>
                <w:szCs w:val="24"/>
                <w:rtl/>
              </w:rPr>
              <w:t xml:space="preserve"> </w:t>
            </w:r>
            <w:r w:rsidRPr="0013067B">
              <w:rPr>
                <w:rFonts w:eastAsia="Calibri"/>
                <w:szCs w:val="24"/>
                <w:rtl/>
              </w:rPr>
              <w:t>فرسوده بودن کابل ها و کمبود پست های برق فشار قوی</w:t>
            </w:r>
          </w:p>
          <w:p w:rsidR="0013067B" w:rsidRPr="0013067B" w:rsidRDefault="0013067B" w:rsidP="00511CF3">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 xml:space="preserve">تجمع دکل های پست فشار قوی در محله شالکو و انتهای خیابان ارشاد و نیروگاه شهید مقدم در جاده انزلی </w:t>
            </w:r>
          </w:p>
          <w:p w:rsidR="0013067B" w:rsidRPr="0013067B" w:rsidRDefault="0013067B" w:rsidP="00511CF3">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احتمال آتش سوزی کل شهر در اثر انفجار خطوط انتقال گا</w:t>
            </w:r>
            <w:r w:rsidRPr="0013067B">
              <w:rPr>
                <w:rFonts w:eastAsia="Calibri" w:hint="cs"/>
                <w:szCs w:val="24"/>
                <w:rtl/>
              </w:rPr>
              <w:t>ز</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عدم رعایت حریم کابل برق فشار قوی در برخی از مناطق</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ناکار</w:t>
            </w:r>
            <w:r w:rsidRPr="0013067B">
              <w:rPr>
                <w:rFonts w:eastAsia="Calibri" w:hint="cs"/>
                <w:szCs w:val="24"/>
                <w:rtl/>
              </w:rPr>
              <w:t>آ</w:t>
            </w:r>
            <w:r w:rsidRPr="0013067B">
              <w:rPr>
                <w:rFonts w:eastAsia="Calibri"/>
                <w:szCs w:val="24"/>
                <w:rtl/>
              </w:rPr>
              <w:t>مدی سیستم دفع فاضلاب</w:t>
            </w:r>
          </w:p>
          <w:p w:rsidR="0013067B" w:rsidRPr="0013067B" w:rsidRDefault="0013067B" w:rsidP="00511CF3">
            <w:pPr>
              <w:widowControl/>
              <w:ind w:firstLine="0"/>
              <w:jc w:val="both"/>
              <w:rPr>
                <w:rFonts w:eastAsia="Calibri"/>
                <w:szCs w:val="24"/>
                <w:rtl/>
              </w:rPr>
            </w:pPr>
            <w:r w:rsidRPr="0013067B">
              <w:rPr>
                <w:rFonts w:eastAsia="Calibri"/>
                <w:szCs w:val="24"/>
                <w:rtl/>
              </w:rPr>
              <w:t>-کمبود فشار آب در برخی از نقاط شهر</w:t>
            </w:r>
          </w:p>
          <w:p w:rsidR="0013067B" w:rsidRPr="0013067B" w:rsidRDefault="0013067B" w:rsidP="00511CF3">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عدم بهره مندی از مخازن ذخیره آب برای شهر</w:t>
            </w:r>
          </w:p>
          <w:p w:rsidR="0013067B" w:rsidRPr="0013067B" w:rsidRDefault="0013067B" w:rsidP="00511CF3">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وجود انبار نفت در محدوده</w:t>
            </w:r>
            <w:r w:rsidRPr="0013067B">
              <w:rPr>
                <w:rFonts w:eastAsia="Calibri" w:hint="cs"/>
                <w:szCs w:val="24"/>
                <w:rtl/>
              </w:rPr>
              <w:t>‏ی</w:t>
            </w:r>
            <w:r w:rsidRPr="0013067B">
              <w:rPr>
                <w:rFonts w:eastAsia="Calibri"/>
                <w:szCs w:val="24"/>
                <w:rtl/>
              </w:rPr>
              <w:t xml:space="preserve"> شهر،نزدیک بلوار مدرس حدفاصل بلوار امام خمینی و جاده سنگر</w:t>
            </w:r>
          </w:p>
          <w:p w:rsidR="0013067B" w:rsidRPr="0013067B" w:rsidRDefault="0013067B" w:rsidP="00511CF3">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کمبود ایستگاه های آتش‏نشانی</w:t>
            </w:r>
          </w:p>
          <w:p w:rsidR="0013067B" w:rsidRPr="0013067B" w:rsidRDefault="0013067B" w:rsidP="00511CF3">
            <w:pPr>
              <w:widowControl/>
              <w:ind w:firstLine="0"/>
              <w:jc w:val="both"/>
              <w:rPr>
                <w:rFonts w:eastAsia="Calibri"/>
                <w:szCs w:val="24"/>
                <w:rtl/>
              </w:rPr>
            </w:pPr>
            <w:r w:rsidRPr="0013067B">
              <w:rPr>
                <w:rFonts w:eastAsia="Calibri" w:hint="cs"/>
                <w:szCs w:val="24"/>
                <w:rtl/>
              </w:rPr>
              <w:t>-</w:t>
            </w:r>
            <w:r w:rsidRPr="0013067B">
              <w:rPr>
                <w:rFonts w:eastAsia="Calibri"/>
                <w:szCs w:val="24"/>
                <w:rtl/>
              </w:rPr>
              <w:t>کمبود نیرو و تجهیزات آتش‏نشانی</w:t>
            </w:r>
          </w:p>
          <w:p w:rsidR="0013067B" w:rsidRPr="0013067B" w:rsidRDefault="0013067B" w:rsidP="00511CF3">
            <w:pPr>
              <w:widowControl/>
              <w:ind w:firstLine="0"/>
              <w:jc w:val="both"/>
              <w:rPr>
                <w:rFonts w:eastAsia="Calibri"/>
                <w:szCs w:val="24"/>
                <w:rtl/>
              </w:rPr>
            </w:pPr>
          </w:p>
        </w:tc>
      </w:tr>
      <w:tr w:rsidR="0013067B" w:rsidRPr="0013067B" w:rsidTr="0013067B">
        <w:trPr>
          <w:jc w:val="center"/>
        </w:trPr>
        <w:tc>
          <w:tcPr>
            <w:tcW w:w="655" w:type="dxa"/>
          </w:tcPr>
          <w:p w:rsidR="0013067B" w:rsidRPr="0013067B" w:rsidRDefault="0013067B" w:rsidP="00511CF3">
            <w:pPr>
              <w:widowControl/>
              <w:ind w:firstLine="0"/>
              <w:jc w:val="center"/>
              <w:rPr>
                <w:rFonts w:eastAsia="Calibri" w:cs="B Titr"/>
                <w:szCs w:val="24"/>
                <w:rtl/>
              </w:rPr>
            </w:pPr>
          </w:p>
          <w:p w:rsidR="0013067B" w:rsidRPr="0013067B" w:rsidRDefault="0013067B" w:rsidP="00511CF3">
            <w:pPr>
              <w:widowControl/>
              <w:ind w:firstLine="0"/>
              <w:jc w:val="both"/>
              <w:rPr>
                <w:rFonts w:eastAsia="Calibri"/>
                <w:szCs w:val="24"/>
                <w:rtl/>
              </w:rPr>
            </w:pPr>
            <w:r w:rsidRPr="0013067B">
              <w:rPr>
                <w:rFonts w:eastAsia="Calibri" w:cs="B Titr" w:hint="cs"/>
                <w:szCs w:val="24"/>
                <w:rtl/>
              </w:rPr>
              <w:t>قوت</w:t>
            </w:r>
          </w:p>
        </w:tc>
        <w:tc>
          <w:tcPr>
            <w:tcW w:w="8588" w:type="dxa"/>
          </w:tcPr>
          <w:p w:rsidR="0013067B" w:rsidRPr="0013067B" w:rsidRDefault="0013067B" w:rsidP="00511CF3">
            <w:pPr>
              <w:widowControl/>
              <w:ind w:firstLine="0"/>
              <w:jc w:val="both"/>
              <w:rPr>
                <w:rFonts w:eastAsia="Calibri"/>
                <w:szCs w:val="24"/>
              </w:rPr>
            </w:pPr>
            <w:r w:rsidRPr="0013067B">
              <w:rPr>
                <w:rFonts w:eastAsia="Calibri" w:hint="cs"/>
                <w:szCs w:val="24"/>
                <w:rtl/>
              </w:rPr>
              <w:t xml:space="preserve">- </w:t>
            </w:r>
            <w:r w:rsidRPr="0013067B">
              <w:rPr>
                <w:rFonts w:eastAsia="Calibri"/>
                <w:szCs w:val="24"/>
                <w:rtl/>
              </w:rPr>
              <w:t>مکان یابی مناسب شبکه خط آهن در حاشیه</w:t>
            </w:r>
            <w:r w:rsidRPr="0013067B">
              <w:rPr>
                <w:rFonts w:eastAsia="Calibri" w:hint="cs"/>
                <w:szCs w:val="24"/>
                <w:rtl/>
              </w:rPr>
              <w:t>‏ی</w:t>
            </w:r>
            <w:r w:rsidRPr="0013067B">
              <w:rPr>
                <w:rFonts w:eastAsia="Calibri"/>
                <w:szCs w:val="24"/>
                <w:rtl/>
              </w:rPr>
              <w:t xml:space="preserve"> جنوبی شهر</w:t>
            </w:r>
          </w:p>
          <w:p w:rsidR="0013067B" w:rsidRPr="0013067B" w:rsidRDefault="0013067B" w:rsidP="00511CF3">
            <w:pPr>
              <w:widowControl/>
              <w:ind w:firstLine="0"/>
              <w:jc w:val="both"/>
              <w:rPr>
                <w:rFonts w:eastAsia="Calibri"/>
                <w:szCs w:val="24"/>
              </w:rPr>
            </w:pPr>
            <w:r w:rsidRPr="0013067B">
              <w:rPr>
                <w:rFonts w:eastAsia="Calibri" w:hint="cs"/>
                <w:szCs w:val="24"/>
                <w:rtl/>
              </w:rPr>
              <w:t xml:space="preserve">- </w:t>
            </w:r>
            <w:r w:rsidRPr="0013067B">
              <w:rPr>
                <w:rFonts w:eastAsia="Calibri"/>
                <w:szCs w:val="24"/>
                <w:rtl/>
              </w:rPr>
              <w:t>افتتاح تصفیه خانه شهر رشت</w:t>
            </w:r>
          </w:p>
          <w:p w:rsidR="0013067B" w:rsidRPr="0013067B" w:rsidRDefault="0013067B" w:rsidP="00511CF3">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مکانیابی نسبتأ مناسب پمپ بنزین‏ها در ورودی‏ها</w:t>
            </w:r>
            <w:r w:rsidRPr="0013067B">
              <w:rPr>
                <w:rFonts w:eastAsia="Calibri" w:hint="cs"/>
                <w:szCs w:val="24"/>
                <w:rtl/>
              </w:rPr>
              <w:t xml:space="preserve"> و </w:t>
            </w:r>
            <w:r w:rsidRPr="0013067B">
              <w:rPr>
                <w:rFonts w:eastAsia="Calibri"/>
                <w:szCs w:val="24"/>
                <w:rtl/>
              </w:rPr>
              <w:t>خروجی‏های شهر در جاده انزلی،لاهیجان و فومن</w:t>
            </w:r>
          </w:p>
          <w:p w:rsidR="0013067B" w:rsidRPr="0013067B" w:rsidRDefault="0013067B" w:rsidP="00511CF3">
            <w:pPr>
              <w:widowControl/>
              <w:ind w:firstLine="0"/>
              <w:jc w:val="both"/>
              <w:rPr>
                <w:rFonts w:eastAsia="Calibri"/>
                <w:szCs w:val="24"/>
                <w:rtl/>
              </w:rPr>
            </w:pPr>
          </w:p>
        </w:tc>
      </w:tr>
    </w:tbl>
    <w:p w:rsidR="0013067B" w:rsidRDefault="0013067B" w:rsidP="00511CF3">
      <w:pPr>
        <w:widowControl/>
        <w:spacing w:line="240" w:lineRule="auto"/>
        <w:ind w:firstLine="0"/>
        <w:jc w:val="left"/>
        <w:rPr>
          <w:rFonts w:eastAsia="Calibri"/>
          <w:szCs w:val="24"/>
          <w:rtl/>
          <w:lang w:bidi="fa-IR"/>
        </w:rPr>
      </w:pPr>
      <w:r w:rsidRPr="0013067B">
        <w:rPr>
          <w:rFonts w:eastAsia="Calibri" w:hint="cs"/>
          <w:szCs w:val="24"/>
          <w:rtl/>
          <w:lang w:bidi="fa-IR"/>
        </w:rPr>
        <w:t>مأخذ: نگارنده،</w:t>
      </w:r>
      <w:r w:rsidR="006C03DA">
        <w:rPr>
          <w:rFonts w:eastAsia="Calibri" w:hint="cs"/>
          <w:szCs w:val="24"/>
          <w:rtl/>
          <w:lang w:bidi="fa-IR"/>
        </w:rPr>
        <w:t>1397</w:t>
      </w:r>
    </w:p>
    <w:p w:rsidR="00511CF3" w:rsidRDefault="00511CF3" w:rsidP="00511CF3">
      <w:pPr>
        <w:widowControl/>
        <w:spacing w:line="240" w:lineRule="auto"/>
        <w:ind w:firstLine="0"/>
        <w:jc w:val="left"/>
        <w:rPr>
          <w:rFonts w:eastAsia="Calibri"/>
          <w:szCs w:val="24"/>
          <w:rtl/>
          <w:lang w:bidi="fa-IR"/>
        </w:rPr>
      </w:pPr>
    </w:p>
    <w:p w:rsidR="00511CF3" w:rsidRDefault="00511CF3" w:rsidP="00511CF3">
      <w:pPr>
        <w:widowControl/>
        <w:spacing w:line="240" w:lineRule="auto"/>
        <w:ind w:firstLine="0"/>
        <w:jc w:val="left"/>
        <w:rPr>
          <w:rFonts w:eastAsia="Calibri"/>
          <w:szCs w:val="24"/>
          <w:rtl/>
          <w:lang w:bidi="fa-IR"/>
        </w:rPr>
      </w:pPr>
    </w:p>
    <w:p w:rsidR="00511CF3" w:rsidRDefault="00511CF3" w:rsidP="00511CF3">
      <w:pPr>
        <w:widowControl/>
        <w:spacing w:line="240" w:lineRule="auto"/>
        <w:ind w:firstLine="0"/>
        <w:jc w:val="left"/>
        <w:rPr>
          <w:rFonts w:eastAsia="Calibri"/>
          <w:szCs w:val="24"/>
          <w:rtl/>
          <w:lang w:bidi="fa-IR"/>
        </w:rPr>
      </w:pPr>
    </w:p>
    <w:p w:rsidR="00511CF3" w:rsidRDefault="00511CF3" w:rsidP="00511CF3">
      <w:pPr>
        <w:widowControl/>
        <w:spacing w:line="240" w:lineRule="auto"/>
        <w:ind w:firstLine="0"/>
        <w:jc w:val="left"/>
        <w:rPr>
          <w:rFonts w:eastAsia="Calibri"/>
          <w:szCs w:val="24"/>
          <w:rtl/>
          <w:lang w:bidi="fa-IR"/>
        </w:rPr>
      </w:pPr>
    </w:p>
    <w:p w:rsidR="00511CF3" w:rsidRDefault="00511CF3" w:rsidP="00511CF3">
      <w:pPr>
        <w:widowControl/>
        <w:spacing w:line="240" w:lineRule="auto"/>
        <w:ind w:firstLine="0"/>
        <w:jc w:val="left"/>
        <w:rPr>
          <w:rFonts w:eastAsia="Calibri"/>
          <w:szCs w:val="24"/>
          <w:rtl/>
          <w:lang w:bidi="fa-IR"/>
        </w:rPr>
      </w:pPr>
    </w:p>
    <w:p w:rsidR="00511CF3" w:rsidRDefault="00511CF3" w:rsidP="00511CF3">
      <w:pPr>
        <w:widowControl/>
        <w:spacing w:line="240" w:lineRule="auto"/>
        <w:ind w:firstLine="0"/>
        <w:jc w:val="center"/>
        <w:rPr>
          <w:rFonts w:eastAsia="Calibri"/>
          <w:sz w:val="28"/>
          <w:rtl/>
          <w:lang w:bidi="fa-IR"/>
        </w:rPr>
      </w:pPr>
      <w:r>
        <w:rPr>
          <w:rFonts w:eastAsia="Calibri" w:hint="cs"/>
          <w:noProof/>
          <w:sz w:val="28"/>
          <w:rtl/>
        </w:rPr>
        <w:lastRenderedPageBreak/>
        <w:drawing>
          <wp:anchor distT="0" distB="0" distL="114300" distR="114300" simplePos="0" relativeHeight="252034048" behindDoc="0" locked="0" layoutInCell="1" allowOverlap="1" wp14:anchorId="51D4A668" wp14:editId="6600BA40">
            <wp:simplePos x="0" y="0"/>
            <wp:positionH relativeFrom="column">
              <wp:posOffset>0</wp:posOffset>
            </wp:positionH>
            <wp:positionV relativeFrom="paragraph">
              <wp:posOffset>136686</wp:posOffset>
            </wp:positionV>
            <wp:extent cx="5732145" cy="8197850"/>
            <wp:effectExtent l="0" t="0" r="190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18-08-31_20-30-12.jpg"/>
                    <pic:cNvPicPr/>
                  </pic:nvPicPr>
                  <pic:blipFill>
                    <a:blip r:embed="rId44">
                      <a:extLst>
                        <a:ext uri="{28A0092B-C50C-407E-A947-70E740481C1C}">
                          <a14:useLocalDpi xmlns:a14="http://schemas.microsoft.com/office/drawing/2010/main" val="0"/>
                        </a:ext>
                      </a:extLst>
                    </a:blip>
                    <a:stretch>
                      <a:fillRect/>
                    </a:stretch>
                  </pic:blipFill>
                  <pic:spPr>
                    <a:xfrm>
                      <a:off x="0" y="0"/>
                      <a:ext cx="5732145" cy="8197850"/>
                    </a:xfrm>
                    <a:prstGeom prst="rect">
                      <a:avLst/>
                    </a:prstGeom>
                  </pic:spPr>
                </pic:pic>
              </a:graphicData>
            </a:graphic>
          </wp:anchor>
        </w:drawing>
      </w: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widowControl/>
        <w:spacing w:line="240" w:lineRule="auto"/>
        <w:ind w:firstLine="0"/>
        <w:jc w:val="center"/>
        <w:rPr>
          <w:rFonts w:eastAsia="Calibri"/>
          <w:sz w:val="28"/>
          <w:rtl/>
          <w:lang w:bidi="fa-IR"/>
        </w:rPr>
      </w:pPr>
    </w:p>
    <w:p w:rsidR="00511CF3" w:rsidRDefault="00511CF3" w:rsidP="00511CF3">
      <w:pPr>
        <w:pStyle w:val="Caption"/>
        <w:rPr>
          <w:rtl/>
        </w:rPr>
      </w:pPr>
    </w:p>
    <w:p w:rsidR="00511CF3" w:rsidRPr="001F0391" w:rsidRDefault="00511CF3" w:rsidP="00511CF3">
      <w:pPr>
        <w:pStyle w:val="Caption"/>
        <w:rPr>
          <w:rtl/>
          <w:lang w:bidi="fa-IR"/>
        </w:rPr>
      </w:pPr>
      <w:bookmarkStart w:id="608" w:name="_Toc532209034"/>
      <w:r>
        <w:rPr>
          <w:rFonts w:hint="cs"/>
          <w:rtl/>
        </w:rPr>
        <w:t>نقشه</w:t>
      </w:r>
      <w:r>
        <w:rPr>
          <w:rtl/>
        </w:rPr>
        <w:t xml:space="preserve"> </w:t>
      </w:r>
      <w:fldSimple w:instr=" STYLEREF 1 \s ">
        <w:r w:rsidR="00D141D8">
          <w:rPr>
            <w:noProof/>
            <w:rtl/>
          </w:rPr>
          <w:t>‏4</w:t>
        </w:r>
      </w:fldSimple>
      <w:r>
        <w:rPr>
          <w:rtl/>
        </w:rPr>
        <w:noBreakHyphen/>
      </w:r>
      <w:fldSimple w:instr=" SEQ نقشه \* ARABIC \s 1 ">
        <w:r w:rsidR="00D141D8">
          <w:rPr>
            <w:noProof/>
          </w:rPr>
          <w:t>6</w:t>
        </w:r>
      </w:fldSimple>
      <w:r>
        <w:rPr>
          <w:rFonts w:hint="cs"/>
          <w:rtl/>
        </w:rPr>
        <w:t xml:space="preserve"> : </w:t>
      </w:r>
      <w:r w:rsidRPr="001F0391">
        <w:rPr>
          <w:rFonts w:hint="cs"/>
          <w:rtl/>
          <w:lang w:bidi="fa-IR"/>
        </w:rPr>
        <w:t>مراکز حساس و مهم در شهر رشت</w:t>
      </w:r>
      <w:bookmarkEnd w:id="608"/>
    </w:p>
    <w:p w:rsidR="0013067B" w:rsidRPr="0013067B" w:rsidRDefault="00817CEC" w:rsidP="001F69C1">
      <w:pPr>
        <w:pStyle w:val="Heading4"/>
        <w:rPr>
          <w:rFonts w:eastAsia="Times New Roman"/>
          <w:rtl/>
        </w:rPr>
      </w:pPr>
      <w:bookmarkStart w:id="609" w:name="_Toc532210051"/>
      <w:bookmarkStart w:id="610" w:name="_Toc355299476"/>
      <w:bookmarkStart w:id="611" w:name="_Toc356690369"/>
      <w:bookmarkStart w:id="612" w:name="_Toc356862788"/>
      <w:bookmarkStart w:id="613" w:name="_Toc429149087"/>
      <w:r>
        <w:rPr>
          <w:rFonts w:eastAsia="Times New Roman" w:hint="cs"/>
          <w:rtl/>
        </w:rPr>
        <w:lastRenderedPageBreak/>
        <w:t>کاربری اداری و</w:t>
      </w:r>
      <w:r w:rsidR="0013067B" w:rsidRPr="0013067B">
        <w:rPr>
          <w:rFonts w:eastAsia="Times New Roman"/>
          <w:rtl/>
        </w:rPr>
        <w:t xml:space="preserve"> </w:t>
      </w:r>
      <w:r w:rsidR="0013067B" w:rsidRPr="0013067B">
        <w:rPr>
          <w:rFonts w:eastAsia="Times New Roman" w:hint="eastAsia"/>
          <w:rtl/>
        </w:rPr>
        <w:t>انتظام</w:t>
      </w:r>
      <w:r w:rsidR="0013067B" w:rsidRPr="0013067B">
        <w:rPr>
          <w:rFonts w:eastAsia="Times New Roman"/>
          <w:rtl/>
        </w:rPr>
        <w:t>ی</w:t>
      </w:r>
      <w:bookmarkEnd w:id="609"/>
      <w:r w:rsidR="0013067B" w:rsidRPr="0013067B">
        <w:rPr>
          <w:rFonts w:eastAsia="Times New Roman"/>
          <w:rtl/>
        </w:rPr>
        <w:t xml:space="preserve"> </w:t>
      </w:r>
      <w:bookmarkEnd w:id="610"/>
      <w:bookmarkEnd w:id="611"/>
      <w:bookmarkEnd w:id="612"/>
      <w:bookmarkEnd w:id="613"/>
    </w:p>
    <w:p w:rsidR="00817CEC" w:rsidRPr="0013067B" w:rsidRDefault="00817CEC" w:rsidP="00817CEC">
      <w:pPr>
        <w:rPr>
          <w:rtl/>
          <w:lang w:bidi="fa-IR"/>
        </w:rPr>
      </w:pPr>
      <w:r w:rsidRPr="0013067B">
        <w:rPr>
          <w:rFonts w:hint="cs"/>
          <w:rtl/>
          <w:lang w:bidi="fa-IR"/>
        </w:rPr>
        <w:t>ادارات</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فراشهري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مجموع</w:t>
      </w:r>
      <w:r w:rsidRPr="0013067B">
        <w:rPr>
          <w:rtl/>
          <w:lang w:bidi="fa-IR"/>
        </w:rPr>
        <w:t xml:space="preserve"> </w:t>
      </w:r>
      <w:r w:rsidRPr="0013067B">
        <w:rPr>
          <w:rFonts w:hint="cs"/>
          <w:rtl/>
          <w:lang w:bidi="fa-IR"/>
        </w:rPr>
        <w:t>57/169</w:t>
      </w:r>
      <w:r w:rsidRPr="0013067B">
        <w:rPr>
          <w:rtl/>
          <w:lang w:bidi="fa-IR"/>
        </w:rPr>
        <w:t xml:space="preserve"> </w:t>
      </w:r>
      <w:r w:rsidRPr="0013067B">
        <w:rPr>
          <w:rFonts w:hint="cs"/>
          <w:rtl/>
          <w:lang w:bidi="fa-IR"/>
        </w:rPr>
        <w:t>هكتار</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سطح</w:t>
      </w:r>
      <w:r w:rsidRPr="0013067B">
        <w:rPr>
          <w:rtl/>
          <w:lang w:bidi="fa-IR"/>
        </w:rPr>
        <w:t xml:space="preserve"> </w:t>
      </w:r>
      <w:r w:rsidRPr="0013067B">
        <w:rPr>
          <w:rFonts w:hint="cs"/>
          <w:rtl/>
          <w:lang w:bidi="fa-IR"/>
        </w:rPr>
        <w:t>كـل</w:t>
      </w:r>
      <w:r w:rsidRPr="0013067B">
        <w:rPr>
          <w:rtl/>
          <w:lang w:bidi="fa-IR"/>
        </w:rPr>
        <w:t xml:space="preserve"> </w:t>
      </w:r>
      <w:r w:rsidRPr="0013067B">
        <w:rPr>
          <w:rFonts w:hint="cs"/>
          <w:rtl/>
          <w:lang w:bidi="fa-IR"/>
        </w:rPr>
        <w:t>كـاربري‏هـاي</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ر</w:t>
      </w:r>
      <w:r w:rsidRPr="0013067B">
        <w:rPr>
          <w:rtl/>
          <w:lang w:bidi="fa-IR"/>
        </w:rPr>
        <w:t xml:space="preserve"> </w:t>
      </w:r>
      <w:r w:rsidRPr="0013067B">
        <w:rPr>
          <w:rFonts w:hint="cs"/>
          <w:rtl/>
          <w:lang w:bidi="fa-IR"/>
        </w:rPr>
        <w:t>ا</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خـود اختصاص</w:t>
      </w:r>
      <w:r w:rsidRPr="0013067B">
        <w:rPr>
          <w:rtl/>
          <w:lang w:bidi="fa-IR"/>
        </w:rPr>
        <w:t xml:space="preserve"> </w:t>
      </w:r>
      <w:r w:rsidRPr="0013067B">
        <w:rPr>
          <w:rFonts w:hint="cs"/>
          <w:rtl/>
          <w:lang w:bidi="fa-IR"/>
        </w:rPr>
        <w:t>داده</w:t>
      </w:r>
      <w:r w:rsidRPr="0013067B">
        <w:rPr>
          <w:rtl/>
          <w:lang w:bidi="fa-IR"/>
        </w:rPr>
        <w:t xml:space="preserve"> </w:t>
      </w:r>
      <w:r w:rsidRPr="0013067B">
        <w:rPr>
          <w:rFonts w:hint="cs"/>
          <w:rtl/>
          <w:lang w:bidi="fa-IR"/>
        </w:rPr>
        <w:t>اند</w:t>
      </w:r>
      <w:r w:rsidRPr="0013067B">
        <w:rPr>
          <w:rtl/>
          <w:lang w:bidi="fa-IR"/>
        </w:rPr>
        <w:t xml:space="preserve"> . </w:t>
      </w:r>
      <w:r w:rsidRPr="0013067B">
        <w:rPr>
          <w:rFonts w:hint="cs"/>
          <w:rtl/>
          <w:lang w:bidi="fa-IR"/>
        </w:rPr>
        <w:t>اين</w:t>
      </w:r>
      <w:r w:rsidRPr="0013067B">
        <w:rPr>
          <w:rtl/>
          <w:lang w:bidi="fa-IR"/>
        </w:rPr>
        <w:t xml:space="preserve"> </w:t>
      </w:r>
      <w:r w:rsidRPr="0013067B">
        <w:rPr>
          <w:rFonts w:hint="cs"/>
          <w:rtl/>
          <w:lang w:bidi="fa-IR"/>
        </w:rPr>
        <w:t>كاربري</w:t>
      </w:r>
      <w:r w:rsidRPr="0013067B">
        <w:rPr>
          <w:rtl/>
          <w:lang w:bidi="fa-IR"/>
        </w:rPr>
        <w:t xml:space="preserve"> </w:t>
      </w:r>
      <w:r w:rsidRPr="0013067B">
        <w:rPr>
          <w:rFonts w:hint="cs"/>
          <w:rtl/>
          <w:lang w:bidi="fa-IR"/>
        </w:rPr>
        <w:t>ها</w:t>
      </w:r>
      <w:r w:rsidRPr="0013067B">
        <w:rPr>
          <w:rtl/>
          <w:lang w:bidi="fa-IR"/>
        </w:rPr>
        <w:t xml:space="preserve"> </w:t>
      </w:r>
      <w:r w:rsidRPr="0013067B">
        <w:rPr>
          <w:rFonts w:hint="cs"/>
          <w:rtl/>
          <w:lang w:bidi="fa-IR"/>
        </w:rPr>
        <w:t>با</w:t>
      </w:r>
      <w:r w:rsidRPr="0013067B">
        <w:rPr>
          <w:rtl/>
          <w:lang w:bidi="fa-IR"/>
        </w:rPr>
        <w:t xml:space="preserve"> </w:t>
      </w:r>
      <w:r w:rsidRPr="0013067B">
        <w:rPr>
          <w:rFonts w:hint="cs"/>
          <w:rtl/>
          <w:lang w:bidi="fa-IR"/>
        </w:rPr>
        <w:t>سرانه14/3</w:t>
      </w:r>
      <w:r w:rsidRPr="0013067B">
        <w:rPr>
          <w:rtl/>
          <w:lang w:bidi="fa-IR"/>
        </w:rPr>
        <w:t xml:space="preserve"> </w:t>
      </w:r>
      <w:r w:rsidRPr="0013067B">
        <w:rPr>
          <w:rFonts w:hint="cs"/>
          <w:rtl/>
          <w:lang w:bidi="fa-IR"/>
        </w:rPr>
        <w:t>مترمربع</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نسبت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سرانه</w:t>
      </w:r>
      <w:r w:rsidRPr="0013067B">
        <w:rPr>
          <w:rtl/>
          <w:lang w:bidi="fa-IR"/>
        </w:rPr>
        <w:t xml:space="preserve"> </w:t>
      </w:r>
      <w:r w:rsidRPr="0013067B">
        <w:rPr>
          <w:rFonts w:hint="cs"/>
          <w:rtl/>
          <w:lang w:bidi="fa-IR"/>
        </w:rPr>
        <w:t>استاندارد(0/3 متر مربع)</w:t>
      </w:r>
      <w:r w:rsidRPr="0013067B">
        <w:rPr>
          <w:rtl/>
          <w:lang w:bidi="fa-IR"/>
        </w:rPr>
        <w:t xml:space="preserve"> </w:t>
      </w:r>
      <w:r w:rsidRPr="0013067B">
        <w:rPr>
          <w:rFonts w:hint="cs"/>
          <w:rtl/>
          <w:lang w:bidi="fa-IR"/>
        </w:rPr>
        <w:t>،84/2 مترمربع</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نسبت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سرانه</w:t>
      </w:r>
      <w:r w:rsidRPr="0013067B">
        <w:rPr>
          <w:rtl/>
          <w:lang w:bidi="fa-IR"/>
        </w:rPr>
        <w:t xml:space="preserve"> </w:t>
      </w:r>
      <w:r w:rsidRPr="0013067B">
        <w:rPr>
          <w:rFonts w:hint="cs"/>
          <w:rtl/>
          <w:lang w:bidi="fa-IR"/>
        </w:rPr>
        <w:t>طرح</w:t>
      </w:r>
      <w:r w:rsidRPr="0013067B">
        <w:rPr>
          <w:rtl/>
          <w:lang w:bidi="fa-IR"/>
        </w:rPr>
        <w:t xml:space="preserve"> </w:t>
      </w:r>
      <w:r w:rsidRPr="0013067B">
        <w:rPr>
          <w:rFonts w:hint="cs"/>
          <w:rtl/>
          <w:lang w:bidi="fa-IR"/>
        </w:rPr>
        <w:t>جامع</w:t>
      </w:r>
      <w:r w:rsidRPr="0013067B">
        <w:rPr>
          <w:rtl/>
          <w:lang w:bidi="fa-IR"/>
        </w:rPr>
        <w:t xml:space="preserve"> </w:t>
      </w:r>
      <w:r w:rsidRPr="0013067B">
        <w:rPr>
          <w:rFonts w:hint="cs"/>
          <w:rtl/>
          <w:lang w:bidi="fa-IR"/>
        </w:rPr>
        <w:t>مـصوب</w:t>
      </w:r>
      <w:r w:rsidRPr="0013067B">
        <w:rPr>
          <w:rtl/>
          <w:lang w:bidi="fa-IR"/>
        </w:rPr>
        <w:t xml:space="preserve"> 136</w:t>
      </w:r>
      <w:r w:rsidRPr="0013067B">
        <w:rPr>
          <w:rFonts w:hint="cs"/>
          <w:rtl/>
          <w:lang w:bidi="fa-IR"/>
        </w:rPr>
        <w:t>9 (38/2</w:t>
      </w:r>
      <w:r w:rsidRPr="0013067B">
        <w:rPr>
          <w:rtl/>
          <w:lang w:bidi="fa-IR"/>
        </w:rPr>
        <w:t xml:space="preserve"> </w:t>
      </w:r>
      <w:r w:rsidRPr="0013067B">
        <w:rPr>
          <w:rFonts w:hint="cs"/>
          <w:rtl/>
          <w:lang w:bidi="fa-IR"/>
        </w:rPr>
        <w:t>مترمربـع</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74/0 مترمربـع</w:t>
      </w:r>
      <w:r w:rsidRPr="0013067B">
        <w:rPr>
          <w:rtl/>
          <w:lang w:bidi="fa-IR"/>
        </w:rPr>
        <w:t xml:space="preserve"> </w:t>
      </w:r>
      <w:r w:rsidRPr="0013067B">
        <w:rPr>
          <w:rFonts w:hint="cs"/>
          <w:rtl/>
          <w:lang w:bidi="fa-IR"/>
        </w:rPr>
        <w:t>مـازاد</w:t>
      </w:r>
      <w:r w:rsidRPr="0013067B">
        <w:rPr>
          <w:rtl/>
          <w:lang w:bidi="fa-IR"/>
        </w:rPr>
        <w:t xml:space="preserve"> </w:t>
      </w:r>
      <w:r w:rsidRPr="0013067B">
        <w:rPr>
          <w:rFonts w:hint="cs"/>
          <w:rtl/>
          <w:lang w:bidi="fa-IR"/>
        </w:rPr>
        <w:t>كـاربري</w:t>
      </w:r>
      <w:r w:rsidRPr="0013067B">
        <w:rPr>
          <w:rtl/>
          <w:lang w:bidi="fa-IR"/>
        </w:rPr>
        <w:t xml:space="preserve"> </w:t>
      </w:r>
      <w:r w:rsidRPr="0013067B">
        <w:rPr>
          <w:rFonts w:hint="cs"/>
          <w:rtl/>
          <w:lang w:bidi="fa-IR"/>
        </w:rPr>
        <w:t>را نشان</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دهد</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شهرداري</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عنوان</w:t>
      </w:r>
      <w:r w:rsidRPr="0013067B">
        <w:rPr>
          <w:rtl/>
          <w:lang w:bidi="fa-IR"/>
        </w:rPr>
        <w:t xml:space="preserve"> </w:t>
      </w:r>
      <w:r w:rsidRPr="0013067B">
        <w:rPr>
          <w:rFonts w:hint="cs"/>
          <w:rtl/>
          <w:lang w:bidi="fa-IR"/>
        </w:rPr>
        <w:t>مركز</w:t>
      </w:r>
      <w:r w:rsidRPr="0013067B">
        <w:rPr>
          <w:rtl/>
          <w:lang w:bidi="fa-IR"/>
        </w:rPr>
        <w:t xml:space="preserve"> </w:t>
      </w:r>
      <w:r w:rsidRPr="0013067B">
        <w:rPr>
          <w:rFonts w:hint="cs"/>
          <w:rtl/>
          <w:lang w:bidi="fa-IR"/>
        </w:rPr>
        <w:t>ثقل</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محل</w:t>
      </w:r>
      <w:r w:rsidRPr="0013067B">
        <w:rPr>
          <w:rtl/>
          <w:lang w:bidi="fa-IR"/>
        </w:rPr>
        <w:t xml:space="preserve"> </w:t>
      </w:r>
      <w:r w:rsidRPr="0013067B">
        <w:rPr>
          <w:rFonts w:hint="cs"/>
          <w:rtl/>
          <w:lang w:bidi="fa-IR"/>
        </w:rPr>
        <w:t>استقرار</w:t>
      </w:r>
      <w:r w:rsidRPr="0013067B">
        <w:rPr>
          <w:rtl/>
          <w:lang w:bidi="fa-IR"/>
        </w:rPr>
        <w:t xml:space="preserve"> </w:t>
      </w:r>
      <w:r w:rsidRPr="0013067B">
        <w:rPr>
          <w:rFonts w:hint="cs"/>
          <w:rtl/>
          <w:lang w:bidi="fa-IR"/>
        </w:rPr>
        <w:t>ادارات</w:t>
      </w:r>
      <w:r w:rsidRPr="0013067B">
        <w:rPr>
          <w:rtl/>
          <w:lang w:bidi="fa-IR"/>
        </w:rPr>
        <w:t xml:space="preserve"> </w:t>
      </w:r>
      <w:r w:rsidRPr="0013067B">
        <w:rPr>
          <w:rFonts w:hint="cs"/>
          <w:rtl/>
          <w:lang w:bidi="fa-IR"/>
        </w:rPr>
        <w:t>مهم</w:t>
      </w:r>
      <w:r w:rsidRPr="0013067B">
        <w:rPr>
          <w:rtl/>
          <w:lang w:bidi="fa-IR"/>
        </w:rPr>
        <w:t xml:space="preserve"> </w:t>
      </w:r>
      <w:r w:rsidRPr="0013067B">
        <w:rPr>
          <w:rFonts w:hint="cs"/>
          <w:rtl/>
          <w:lang w:bidi="fa-IR"/>
        </w:rPr>
        <w:t>اسـت</w:t>
      </w:r>
      <w:r w:rsidRPr="0013067B">
        <w:rPr>
          <w:rtl/>
          <w:lang w:bidi="fa-IR"/>
        </w:rPr>
        <w:t xml:space="preserve"> . </w:t>
      </w:r>
      <w:r w:rsidRPr="0013067B">
        <w:rPr>
          <w:rFonts w:hint="cs"/>
          <w:rtl/>
          <w:lang w:bidi="fa-IR"/>
        </w:rPr>
        <w:t>خيابـان</w:t>
      </w:r>
      <w:r w:rsidRPr="0013067B">
        <w:rPr>
          <w:rtl/>
          <w:lang w:bidi="fa-IR"/>
        </w:rPr>
        <w:t xml:space="preserve"> </w:t>
      </w:r>
      <w:r w:rsidRPr="0013067B">
        <w:rPr>
          <w:rFonts w:hint="cs"/>
          <w:rtl/>
          <w:lang w:bidi="fa-IR"/>
        </w:rPr>
        <w:t>سـعدي،سبزه</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امام</w:t>
      </w:r>
      <w:r w:rsidRPr="0013067B">
        <w:rPr>
          <w:rtl/>
          <w:lang w:bidi="fa-IR"/>
        </w:rPr>
        <w:t xml:space="preserve"> </w:t>
      </w:r>
      <w:r w:rsidRPr="0013067B">
        <w:rPr>
          <w:rFonts w:hint="cs"/>
          <w:rtl/>
          <w:lang w:bidi="fa-IR"/>
        </w:rPr>
        <w:t>خميني</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جزو</w:t>
      </w:r>
      <w:r w:rsidRPr="0013067B">
        <w:rPr>
          <w:rtl/>
          <w:lang w:bidi="fa-IR"/>
        </w:rPr>
        <w:t xml:space="preserve"> </w:t>
      </w:r>
      <w:r w:rsidRPr="0013067B">
        <w:rPr>
          <w:rFonts w:hint="cs"/>
          <w:rtl/>
          <w:lang w:bidi="fa-IR"/>
        </w:rPr>
        <w:t>محدوده‏هاي</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شمرده</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شوند</w:t>
      </w:r>
      <w:r w:rsidRPr="0013067B">
        <w:rPr>
          <w:rtl/>
          <w:lang w:bidi="fa-IR"/>
        </w:rPr>
        <w:t xml:space="preserve"> </w:t>
      </w:r>
      <w:r w:rsidRPr="0013067B">
        <w:rPr>
          <w:rFonts w:hint="cs"/>
          <w:rtl/>
          <w:lang w:bidi="fa-IR"/>
        </w:rPr>
        <w:t>که</w:t>
      </w:r>
      <w:r w:rsidRPr="0013067B">
        <w:rPr>
          <w:rtl/>
          <w:lang w:bidi="fa-IR"/>
        </w:rPr>
        <w:t xml:space="preserve"> </w:t>
      </w:r>
      <w:r w:rsidRPr="0013067B">
        <w:rPr>
          <w:rFonts w:hint="cs"/>
          <w:rtl/>
          <w:lang w:bidi="fa-IR"/>
        </w:rPr>
        <w:t>استقرار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تمركز</w:t>
      </w:r>
      <w:r w:rsidRPr="0013067B">
        <w:rPr>
          <w:rtl/>
          <w:lang w:bidi="fa-IR"/>
        </w:rPr>
        <w:t xml:space="preserve"> </w:t>
      </w:r>
      <w:r w:rsidRPr="0013067B">
        <w:rPr>
          <w:rFonts w:hint="cs"/>
          <w:rtl/>
          <w:lang w:bidi="fa-IR"/>
        </w:rPr>
        <w:t>ادارات در</w:t>
      </w:r>
      <w:r w:rsidRPr="0013067B">
        <w:rPr>
          <w:rtl/>
          <w:lang w:bidi="fa-IR"/>
        </w:rPr>
        <w:t xml:space="preserve"> </w:t>
      </w:r>
      <w:r w:rsidRPr="0013067B">
        <w:rPr>
          <w:rFonts w:hint="cs"/>
          <w:rtl/>
          <w:lang w:bidi="fa-IR"/>
        </w:rPr>
        <w:t>اطراف</w:t>
      </w:r>
      <w:r w:rsidRPr="0013067B">
        <w:rPr>
          <w:rtl/>
          <w:lang w:bidi="fa-IR"/>
        </w:rPr>
        <w:t xml:space="preserve"> </w:t>
      </w:r>
      <w:r w:rsidRPr="0013067B">
        <w:rPr>
          <w:rFonts w:hint="cs"/>
          <w:rtl/>
          <w:lang w:bidi="fa-IR"/>
        </w:rPr>
        <w:t>آنها</w:t>
      </w:r>
      <w:r w:rsidRPr="0013067B">
        <w:rPr>
          <w:rtl/>
          <w:lang w:bidi="fa-IR"/>
        </w:rPr>
        <w:t xml:space="preserve"> </w:t>
      </w:r>
      <w:r w:rsidRPr="0013067B">
        <w:rPr>
          <w:rFonts w:hint="cs"/>
          <w:rtl/>
          <w:lang w:bidi="fa-IR"/>
        </w:rPr>
        <w:t>مشهود</w:t>
      </w:r>
      <w:r w:rsidRPr="0013067B">
        <w:rPr>
          <w:rtl/>
          <w:lang w:bidi="fa-IR"/>
        </w:rPr>
        <w:t xml:space="preserve"> </w:t>
      </w:r>
      <w:r w:rsidRPr="0013067B">
        <w:rPr>
          <w:rFonts w:hint="cs"/>
          <w:rtl/>
          <w:lang w:bidi="fa-IR"/>
        </w:rPr>
        <w:t>است</w:t>
      </w:r>
      <w:r w:rsidRPr="0013067B">
        <w:rPr>
          <w:rtl/>
          <w:lang w:bidi="fa-IR"/>
        </w:rPr>
        <w:t xml:space="preserve"> . </w:t>
      </w:r>
      <w:r w:rsidRPr="0013067B">
        <w:rPr>
          <w:rFonts w:hint="cs"/>
          <w:rtl/>
          <w:lang w:bidi="fa-IR"/>
        </w:rPr>
        <w:t>با</w:t>
      </w:r>
      <w:r w:rsidRPr="0013067B">
        <w:rPr>
          <w:rtl/>
          <w:lang w:bidi="fa-IR"/>
        </w:rPr>
        <w:t xml:space="preserve"> </w:t>
      </w:r>
      <w:r w:rsidRPr="0013067B">
        <w:rPr>
          <w:rFonts w:hint="cs"/>
          <w:rtl/>
          <w:lang w:bidi="fa-IR"/>
        </w:rPr>
        <w:t>گسترش</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توسعه‏ی</w:t>
      </w:r>
      <w:r w:rsidRPr="0013067B">
        <w:rPr>
          <w:rtl/>
          <w:lang w:bidi="fa-IR"/>
        </w:rPr>
        <w:t xml:space="preserve"> </w:t>
      </w:r>
      <w:r w:rsidRPr="0013067B">
        <w:rPr>
          <w:rFonts w:hint="cs"/>
          <w:rtl/>
          <w:lang w:bidi="fa-IR"/>
        </w:rPr>
        <w:t>شبكه</w:t>
      </w:r>
      <w:r w:rsidRPr="0013067B">
        <w:rPr>
          <w:rtl/>
          <w:lang w:bidi="fa-IR"/>
        </w:rPr>
        <w:t xml:space="preserve"> </w:t>
      </w:r>
      <w:r w:rsidRPr="0013067B">
        <w:rPr>
          <w:rFonts w:hint="cs"/>
          <w:rtl/>
          <w:lang w:bidi="fa-IR"/>
        </w:rPr>
        <w:t>معابر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شكل‏گيري</w:t>
      </w:r>
      <w:r w:rsidRPr="0013067B">
        <w:rPr>
          <w:rtl/>
          <w:lang w:bidi="fa-IR"/>
        </w:rPr>
        <w:t xml:space="preserve"> </w:t>
      </w:r>
      <w:r w:rsidRPr="0013067B">
        <w:rPr>
          <w:rFonts w:hint="cs"/>
          <w:rtl/>
          <w:lang w:bidi="fa-IR"/>
        </w:rPr>
        <w:t>هسته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جديد</w:t>
      </w:r>
      <w:r w:rsidRPr="0013067B">
        <w:rPr>
          <w:rtl/>
          <w:lang w:bidi="fa-IR"/>
        </w:rPr>
        <w:t xml:space="preserve"> </w:t>
      </w:r>
      <w:r w:rsidRPr="0013067B">
        <w:rPr>
          <w:rFonts w:hint="cs"/>
          <w:rtl/>
          <w:lang w:bidi="fa-IR"/>
        </w:rPr>
        <w:t>تجاري</w:t>
      </w:r>
      <w:r w:rsidRPr="0013067B">
        <w:rPr>
          <w:rtl/>
          <w:lang w:bidi="fa-IR"/>
        </w:rPr>
        <w:t xml:space="preserve"> </w:t>
      </w:r>
      <w:r w:rsidRPr="0013067B">
        <w:rPr>
          <w:rFonts w:hint="cs"/>
          <w:rtl/>
          <w:lang w:bidi="fa-IR"/>
        </w:rPr>
        <w:t>و خدماتي،</w:t>
      </w:r>
      <w:r w:rsidRPr="0013067B">
        <w:rPr>
          <w:rtl/>
          <w:lang w:bidi="fa-IR"/>
        </w:rPr>
        <w:t xml:space="preserve"> </w:t>
      </w:r>
      <w:r w:rsidRPr="0013067B">
        <w:rPr>
          <w:rFonts w:hint="cs"/>
          <w:rtl/>
          <w:lang w:bidi="fa-IR"/>
        </w:rPr>
        <w:t>ادارات</w:t>
      </w:r>
      <w:r w:rsidRPr="0013067B">
        <w:rPr>
          <w:rtl/>
          <w:lang w:bidi="fa-IR"/>
        </w:rPr>
        <w:t xml:space="preserve"> </w:t>
      </w:r>
      <w:r w:rsidRPr="0013067B">
        <w:rPr>
          <w:rFonts w:hint="cs"/>
          <w:rtl/>
          <w:lang w:bidi="fa-IR"/>
        </w:rPr>
        <w:t>جديد</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خارج</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مركـز</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مجـاور</w:t>
      </w:r>
      <w:r w:rsidRPr="0013067B">
        <w:rPr>
          <w:rtl/>
          <w:lang w:bidi="fa-IR"/>
        </w:rPr>
        <w:t xml:space="preserve"> </w:t>
      </w:r>
      <w:r w:rsidRPr="0013067B">
        <w:rPr>
          <w:rFonts w:hint="cs"/>
          <w:rtl/>
          <w:lang w:bidi="fa-IR"/>
        </w:rPr>
        <w:t>معـابر</w:t>
      </w:r>
      <w:r w:rsidRPr="0013067B">
        <w:rPr>
          <w:rtl/>
          <w:lang w:bidi="fa-IR"/>
        </w:rPr>
        <w:t xml:space="preserve"> </w:t>
      </w:r>
      <w:r w:rsidRPr="0013067B">
        <w:rPr>
          <w:rFonts w:hint="cs"/>
          <w:rtl/>
          <w:lang w:bidi="fa-IR"/>
        </w:rPr>
        <w:t>شـهري</w:t>
      </w:r>
      <w:r w:rsidRPr="0013067B">
        <w:rPr>
          <w:rtl/>
          <w:lang w:bidi="fa-IR"/>
        </w:rPr>
        <w:t xml:space="preserve"> </w:t>
      </w:r>
      <w:r w:rsidRPr="0013067B">
        <w:rPr>
          <w:rFonts w:hint="cs"/>
          <w:rtl/>
          <w:lang w:bidi="fa-IR"/>
        </w:rPr>
        <w:t>درجـه</w:t>
      </w:r>
      <w:r w:rsidRPr="0013067B">
        <w:rPr>
          <w:rtl/>
          <w:lang w:bidi="fa-IR"/>
        </w:rPr>
        <w:t xml:space="preserve"> </w:t>
      </w:r>
      <w:r w:rsidRPr="0013067B">
        <w:rPr>
          <w:rFonts w:hint="cs"/>
          <w:rtl/>
          <w:lang w:bidi="fa-IR"/>
        </w:rPr>
        <w:t>يـك</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دو</w:t>
      </w:r>
      <w:r w:rsidRPr="0013067B">
        <w:rPr>
          <w:rtl/>
          <w:lang w:bidi="fa-IR"/>
        </w:rPr>
        <w:t xml:space="preserve"> </w:t>
      </w:r>
      <w:r w:rsidRPr="0013067B">
        <w:rPr>
          <w:rFonts w:hint="cs"/>
          <w:rtl/>
          <w:lang w:bidi="fa-IR"/>
        </w:rPr>
        <w:t>شـكل</w:t>
      </w:r>
      <w:r w:rsidRPr="0013067B">
        <w:rPr>
          <w:rtl/>
          <w:lang w:bidi="fa-IR"/>
        </w:rPr>
        <w:t xml:space="preserve"> </w:t>
      </w:r>
      <w:r w:rsidRPr="0013067B">
        <w:rPr>
          <w:rFonts w:hint="cs"/>
          <w:rtl/>
          <w:lang w:bidi="fa-IR"/>
        </w:rPr>
        <w:t>گرفته</w:t>
      </w:r>
      <w:r w:rsidRPr="0013067B">
        <w:rPr>
          <w:rtl/>
          <w:lang w:bidi="fa-IR"/>
        </w:rPr>
        <w:t xml:space="preserve"> </w:t>
      </w:r>
      <w:r w:rsidRPr="0013067B">
        <w:rPr>
          <w:rFonts w:hint="cs"/>
          <w:rtl/>
          <w:lang w:bidi="fa-IR"/>
        </w:rPr>
        <w:t>و كانون‏هاي</w:t>
      </w:r>
      <w:r w:rsidRPr="0013067B">
        <w:rPr>
          <w:rtl/>
          <w:lang w:bidi="fa-IR"/>
        </w:rPr>
        <w:t xml:space="preserve"> </w:t>
      </w:r>
      <w:r w:rsidRPr="0013067B">
        <w:rPr>
          <w:rFonts w:hint="cs"/>
          <w:rtl/>
          <w:lang w:bidi="fa-IR"/>
        </w:rPr>
        <w:t>جديدي</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به ویژه در گلسار پديد</w:t>
      </w:r>
      <w:r w:rsidRPr="0013067B">
        <w:rPr>
          <w:rtl/>
          <w:lang w:bidi="fa-IR"/>
        </w:rPr>
        <w:t xml:space="preserve"> </w:t>
      </w:r>
      <w:r w:rsidRPr="0013067B">
        <w:rPr>
          <w:rFonts w:hint="cs"/>
          <w:rtl/>
          <w:lang w:bidi="fa-IR"/>
        </w:rPr>
        <w:t>آوردند</w:t>
      </w:r>
      <w:r w:rsidRPr="0013067B">
        <w:rPr>
          <w:rtl/>
          <w:lang w:bidi="fa-IR"/>
        </w:rPr>
        <w:t xml:space="preserve"> </w:t>
      </w:r>
      <w:r w:rsidRPr="0013067B">
        <w:rPr>
          <w:rFonts w:hint="cs"/>
          <w:rtl/>
          <w:lang w:bidi="fa-IR"/>
        </w:rPr>
        <w:t>به گونه‏ای که</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سـنگيني</w:t>
      </w:r>
      <w:r w:rsidRPr="0013067B">
        <w:rPr>
          <w:rtl/>
          <w:lang w:bidi="fa-IR"/>
        </w:rPr>
        <w:t xml:space="preserve"> </w:t>
      </w:r>
      <w:r w:rsidRPr="0013067B">
        <w:rPr>
          <w:rFonts w:hint="cs"/>
          <w:rtl/>
          <w:lang w:bidi="fa-IR"/>
        </w:rPr>
        <w:t>تمركـز</w:t>
      </w:r>
      <w:r w:rsidRPr="0013067B">
        <w:rPr>
          <w:rtl/>
          <w:lang w:bidi="fa-IR"/>
        </w:rPr>
        <w:t xml:space="preserve"> </w:t>
      </w:r>
      <w:r w:rsidRPr="0013067B">
        <w:rPr>
          <w:rFonts w:hint="cs"/>
          <w:rtl/>
          <w:lang w:bidi="fa-IR"/>
        </w:rPr>
        <w:t>ادارات</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مركـز</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كاسـته شد.</w:t>
      </w:r>
      <w:r w:rsidRPr="0013067B">
        <w:rPr>
          <w:rtl/>
          <w:lang w:bidi="fa-IR"/>
        </w:rPr>
        <w:t xml:space="preserve"> </w:t>
      </w:r>
      <w:r w:rsidRPr="0013067B">
        <w:rPr>
          <w:rFonts w:hint="cs"/>
          <w:rtl/>
          <w:lang w:bidi="fa-IR"/>
        </w:rPr>
        <w:t>(طرح جامع شهر رشت،1389،جلد هفتم،ص 37) البته علی‏رغم این تمرکز زدایی،معضل عمده‏ای چون عدم بهره‏مندی از پارکینگ‏های  با ظرفیت مناسب برای اغلب این ادارات همانند گذشته وجود داشته و توقف خودروهای مراجعه‏کنندگان و حتی خود کارمندان در حاشیه‏ی خیابان‏های اصلی و معابر فرعی همچنان مشکل آفرین است.همچنین عدم مجاورت با فضاهای سبز و فضاهای باز شهری به جهت فرار ، پناهگیری و اسکان موقت در هنگام بروز فاجعه از دیگر محدودیت‏های کاربری اداری شهر رشت است</w:t>
      </w:r>
      <w:r w:rsidRPr="0013067B">
        <w:rPr>
          <w:rFonts w:hint="cs"/>
          <w:b/>
          <w:rtl/>
          <w:lang w:bidi="fa-IR"/>
        </w:rPr>
        <w:t>.</w:t>
      </w:r>
      <w:r w:rsidRPr="0013067B">
        <w:rPr>
          <w:rFonts w:hint="cs"/>
          <w:rtl/>
          <w:lang w:bidi="fa-IR"/>
        </w:rPr>
        <w:t xml:space="preserve"> </w:t>
      </w:r>
    </w:p>
    <w:p w:rsidR="00817CEC" w:rsidRPr="0013067B" w:rsidRDefault="00817CEC" w:rsidP="00817CEC">
      <w:pPr>
        <w:spacing w:line="240" w:lineRule="auto"/>
        <w:jc w:val="center"/>
        <w:rPr>
          <w:rFonts w:ascii="B Titr" w:hAnsi="B Titr" w:cs="B Titr"/>
          <w:color w:val="000000"/>
          <w:sz w:val="20"/>
          <w:szCs w:val="20"/>
          <w:rtl/>
          <w:lang w:bidi="fa-IR"/>
        </w:rPr>
      </w:pPr>
      <w:bookmarkStart w:id="614" w:name="_Toc429149659"/>
      <w:bookmarkStart w:id="615" w:name="_Toc532209007"/>
      <w:r w:rsidRPr="0013067B">
        <w:rPr>
          <w:rFonts w:ascii="B Titr" w:hAnsi="B Titr" w:cs="B Titr" w:hint="cs"/>
          <w:sz w:val="20"/>
          <w:szCs w:val="20"/>
          <w:rtl/>
        </w:rPr>
        <w:t>جدول</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اداری شهر رشت</w:t>
      </w:r>
      <w:bookmarkEnd w:id="614"/>
      <w:bookmarkEnd w:id="615"/>
    </w:p>
    <w:tbl>
      <w:tblPr>
        <w:tblStyle w:val="TableGrid46"/>
        <w:tblpPr w:leftFromText="180" w:rightFromText="180" w:vertAnchor="text" w:horzAnchor="margin" w:tblpY="121"/>
        <w:bidiVisual/>
        <w:tblW w:w="0" w:type="auto"/>
        <w:tblLook w:val="04A0" w:firstRow="1" w:lastRow="0" w:firstColumn="1" w:lastColumn="0" w:noHBand="0" w:noVBand="1"/>
      </w:tblPr>
      <w:tblGrid>
        <w:gridCol w:w="1519"/>
        <w:gridCol w:w="7724"/>
      </w:tblGrid>
      <w:tr w:rsidR="00817CEC" w:rsidRPr="0013067B" w:rsidTr="00817CEC">
        <w:tc>
          <w:tcPr>
            <w:tcW w:w="1524" w:type="dxa"/>
          </w:tcPr>
          <w:p w:rsidR="00817CEC" w:rsidRPr="0013067B" w:rsidRDefault="00817CEC" w:rsidP="00817CEC">
            <w:pPr>
              <w:widowControl/>
              <w:tabs>
                <w:tab w:val="left" w:pos="1466"/>
              </w:tabs>
              <w:ind w:firstLine="0"/>
              <w:jc w:val="center"/>
              <w:rPr>
                <w:rFonts w:eastAsia="Calibri" w:cs="B Titr"/>
                <w:b/>
                <w:szCs w:val="24"/>
                <w:rtl/>
              </w:rPr>
            </w:pPr>
          </w:p>
          <w:p w:rsidR="00817CEC" w:rsidRPr="0013067B" w:rsidRDefault="00817CEC" w:rsidP="00817CEC">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817CEC" w:rsidRPr="0013067B" w:rsidRDefault="00817CEC" w:rsidP="00817CEC">
            <w:pPr>
              <w:widowControl/>
              <w:ind w:firstLine="0"/>
              <w:jc w:val="both"/>
              <w:rPr>
                <w:rFonts w:eastAsia="Calibri"/>
                <w:color w:val="000000"/>
                <w:szCs w:val="24"/>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قرارگیری در بافت‏های پر تراکم شهر</w:t>
            </w:r>
            <w:r w:rsidRPr="0013067B">
              <w:rPr>
                <w:rFonts w:eastAsia="Calibri"/>
                <w:color w:val="000000"/>
                <w:szCs w:val="24"/>
              </w:rPr>
              <w:t xml:space="preserve"> </w:t>
            </w:r>
          </w:p>
          <w:p w:rsidR="00817CEC" w:rsidRPr="0013067B" w:rsidRDefault="00817CEC" w:rsidP="00817CEC">
            <w:pPr>
              <w:widowControl/>
              <w:ind w:firstLine="0"/>
              <w:jc w:val="both"/>
              <w:rPr>
                <w:rFonts w:eastAsia="Calibri"/>
                <w:color w:val="000000"/>
                <w:szCs w:val="24"/>
                <w:rtl/>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عدم ارتباط با پیاده روهای نسبتأ عریض</w:t>
            </w:r>
            <w:r w:rsidRPr="0013067B">
              <w:rPr>
                <w:rFonts w:eastAsia="Calibri"/>
                <w:color w:val="000000"/>
                <w:szCs w:val="24"/>
              </w:rPr>
              <w:t xml:space="preserve"> </w:t>
            </w:r>
          </w:p>
          <w:p w:rsidR="00817CEC" w:rsidRPr="0013067B" w:rsidRDefault="00817CEC" w:rsidP="00817CEC">
            <w:pPr>
              <w:widowControl/>
              <w:ind w:firstLine="0"/>
              <w:jc w:val="both"/>
              <w:rPr>
                <w:rFonts w:eastAsia="Calibri"/>
                <w:color w:val="000000"/>
                <w:szCs w:val="24"/>
                <w:rtl/>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 xml:space="preserve">عدم بهره‏مندی از پارکینگ‏های مناسب </w:t>
            </w:r>
            <w:r w:rsidRPr="0013067B">
              <w:rPr>
                <w:rFonts w:eastAsia="Calibri" w:hint="cs"/>
                <w:color w:val="000000"/>
                <w:szCs w:val="24"/>
                <w:rtl/>
              </w:rPr>
              <w:t>ک</w:t>
            </w:r>
            <w:r w:rsidRPr="0013067B">
              <w:rPr>
                <w:rFonts w:eastAsia="Calibri"/>
                <w:color w:val="000000"/>
                <w:szCs w:val="24"/>
                <w:rtl/>
              </w:rPr>
              <w:t>ه منجر به تشدید ترافیک در خیابان‏های م</w:t>
            </w:r>
            <w:r w:rsidRPr="0013067B">
              <w:rPr>
                <w:rFonts w:eastAsia="Calibri" w:hint="cs"/>
                <w:color w:val="000000"/>
                <w:szCs w:val="24"/>
                <w:rtl/>
              </w:rPr>
              <w:t>نته</w:t>
            </w:r>
            <w:r w:rsidRPr="0013067B">
              <w:rPr>
                <w:rFonts w:eastAsia="Calibri"/>
                <w:color w:val="000000"/>
                <w:szCs w:val="24"/>
                <w:rtl/>
              </w:rPr>
              <w:t>ی  به این مراکز می‏گردد</w:t>
            </w:r>
          </w:p>
          <w:p w:rsidR="00817CEC" w:rsidRPr="0013067B" w:rsidRDefault="00817CEC" w:rsidP="00817CEC">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عدم مجاورت با فضاهای باز به جهت فرار و پناهگیری در هنگام بروز فاجعه یا برای اسکان موقت،پس از بحران</w:t>
            </w:r>
          </w:p>
        </w:tc>
      </w:tr>
      <w:tr w:rsidR="00817CEC" w:rsidRPr="0013067B" w:rsidTr="00817CEC">
        <w:tc>
          <w:tcPr>
            <w:tcW w:w="1524" w:type="dxa"/>
          </w:tcPr>
          <w:p w:rsidR="00817CEC" w:rsidRPr="0013067B" w:rsidRDefault="00817CEC" w:rsidP="00817CEC">
            <w:pPr>
              <w:widowControl/>
              <w:tabs>
                <w:tab w:val="left" w:pos="1466"/>
              </w:tabs>
              <w:ind w:firstLine="0"/>
              <w:jc w:val="center"/>
              <w:rPr>
                <w:rFonts w:eastAsia="Calibri" w:cs="B Titr"/>
                <w:b/>
                <w:szCs w:val="24"/>
                <w:rtl/>
              </w:rPr>
            </w:pPr>
          </w:p>
          <w:p w:rsidR="00817CEC" w:rsidRPr="0013067B" w:rsidRDefault="00817CEC" w:rsidP="00817CEC">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817CEC" w:rsidRPr="0013067B" w:rsidRDefault="00817CEC" w:rsidP="00817CEC">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امکان دسترسی از معابر اصلی و فرعی</w:t>
            </w:r>
          </w:p>
          <w:p w:rsidR="00817CEC" w:rsidRPr="0013067B" w:rsidRDefault="00817CEC" w:rsidP="00817CEC">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 xml:space="preserve">محفوظ ماندن از حریم دکل‏های برق و منابع آب هوایی </w:t>
            </w:r>
          </w:p>
          <w:p w:rsidR="00817CEC" w:rsidRPr="0013067B" w:rsidRDefault="00817CEC" w:rsidP="00817CEC">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کاربری صنعتی در مقیاس صنایع سنگین</w:t>
            </w:r>
          </w:p>
        </w:tc>
      </w:tr>
    </w:tbl>
    <w:p w:rsidR="00817CEC" w:rsidRDefault="00817CEC" w:rsidP="00817CEC">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Pr>
          <w:rFonts w:eastAsia="Calibri" w:hint="cs"/>
          <w:color w:val="000000"/>
          <w:szCs w:val="24"/>
          <w:rtl/>
          <w:lang w:bidi="fa-IR"/>
        </w:rPr>
        <w:t>1397</w:t>
      </w:r>
    </w:p>
    <w:p w:rsidR="00817CEC" w:rsidRDefault="00817CEC" w:rsidP="00511CF3">
      <w:pPr>
        <w:spacing w:line="240" w:lineRule="auto"/>
        <w:rPr>
          <w:rFonts w:eastAsia="Calibri"/>
          <w:rtl/>
        </w:rPr>
      </w:pPr>
    </w:p>
    <w:p w:rsidR="0013067B" w:rsidRPr="0013067B" w:rsidRDefault="0013067B" w:rsidP="00511CF3">
      <w:pPr>
        <w:spacing w:line="240" w:lineRule="auto"/>
        <w:rPr>
          <w:rFonts w:eastAsia="Calibri"/>
          <w:rtl/>
        </w:rPr>
      </w:pPr>
      <w:r w:rsidRPr="0013067B">
        <w:rPr>
          <w:rFonts w:eastAsia="Calibri"/>
          <w:rtl/>
        </w:rPr>
        <w:t xml:space="preserve"> </w:t>
      </w:r>
      <w:r w:rsidRPr="0013067B">
        <w:rPr>
          <w:rFonts w:eastAsia="Calibri" w:hint="eastAsia"/>
          <w:rtl/>
        </w:rPr>
        <w:t>مکان</w:t>
      </w:r>
      <w:r w:rsidRPr="0013067B">
        <w:rPr>
          <w:rFonts w:eastAsia="Calibri"/>
          <w:rtl/>
        </w:rPr>
        <w:t xml:space="preserve"> </w:t>
      </w:r>
      <w:r w:rsidRPr="0013067B">
        <w:rPr>
          <w:rFonts w:eastAsia="Calibri" w:hint="eastAsia"/>
          <w:rtl/>
        </w:rPr>
        <w:t>ها</w:t>
      </w:r>
      <w:r w:rsidRPr="0013067B">
        <w:rPr>
          <w:rFonts w:eastAsia="Calibri"/>
          <w:rtl/>
        </w:rPr>
        <w:t xml:space="preserve">یی </w:t>
      </w:r>
      <w:r w:rsidRPr="0013067B">
        <w:rPr>
          <w:rFonts w:eastAsia="Calibri" w:hint="eastAsia"/>
          <w:rtl/>
        </w:rPr>
        <w:t>که</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آن</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 </w:t>
      </w:r>
      <w:r w:rsidRPr="0013067B">
        <w:rPr>
          <w:rFonts w:eastAsia="Calibri" w:hint="eastAsia"/>
          <w:rtl/>
        </w:rPr>
        <w:t>بخشان</w:t>
      </w:r>
      <w:r w:rsidRPr="0013067B">
        <w:rPr>
          <w:rFonts w:eastAsia="Calibri"/>
          <w:rtl/>
        </w:rPr>
        <w:t xml:space="preserve"> </w:t>
      </w:r>
      <w:r w:rsidRPr="0013067B">
        <w:rPr>
          <w:rFonts w:eastAsia="Calibri" w:hint="eastAsia"/>
          <w:rtl/>
        </w:rPr>
        <w:t>جامعه</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امورات</w:t>
      </w:r>
      <w:r w:rsidRPr="0013067B">
        <w:rPr>
          <w:rFonts w:eastAsia="Calibri"/>
          <w:rtl/>
        </w:rPr>
        <w:t xml:space="preserve"> </w:t>
      </w:r>
      <w:r w:rsidRPr="0013067B">
        <w:rPr>
          <w:rFonts w:eastAsia="Calibri" w:hint="eastAsia"/>
          <w:rtl/>
        </w:rPr>
        <w:t>روزمره</w:t>
      </w:r>
      <w:r w:rsidRPr="0013067B">
        <w:rPr>
          <w:rFonts w:eastAsia="Calibri"/>
          <w:rtl/>
        </w:rPr>
        <w:t xml:space="preserve"> </w:t>
      </w:r>
      <w:r w:rsidRPr="0013067B">
        <w:rPr>
          <w:rFonts w:eastAsia="Calibri" w:hint="eastAsia"/>
          <w:rtl/>
        </w:rPr>
        <w:t>آحاد</w:t>
      </w:r>
      <w:r w:rsidRPr="0013067B">
        <w:rPr>
          <w:rFonts w:eastAsia="Calibri"/>
          <w:rtl/>
        </w:rPr>
        <w:t xml:space="preserve"> </w:t>
      </w:r>
      <w:r w:rsidRPr="0013067B">
        <w:rPr>
          <w:rFonts w:eastAsia="Calibri" w:hint="eastAsia"/>
          <w:rtl/>
        </w:rPr>
        <w:t>ملت</w:t>
      </w:r>
      <w:r w:rsidRPr="0013067B">
        <w:rPr>
          <w:rFonts w:eastAsia="Calibri"/>
          <w:rtl/>
        </w:rPr>
        <w:t xml:space="preserve"> </w:t>
      </w:r>
      <w:r w:rsidRPr="0013067B">
        <w:rPr>
          <w:rFonts w:eastAsia="Calibri" w:hint="eastAsia"/>
          <w:rtl/>
        </w:rPr>
        <w:t>رس</w:t>
      </w:r>
      <w:r w:rsidRPr="0013067B">
        <w:rPr>
          <w:rFonts w:eastAsia="Calibri"/>
          <w:rtl/>
        </w:rPr>
        <w:t>ی</w:t>
      </w:r>
      <w:r w:rsidRPr="0013067B">
        <w:rPr>
          <w:rFonts w:eastAsia="Calibri" w:hint="eastAsia"/>
          <w:rtl/>
        </w:rPr>
        <w:t>دگ</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نما</w:t>
      </w:r>
      <w:r w:rsidRPr="0013067B">
        <w:rPr>
          <w:rFonts w:eastAsia="Calibri"/>
          <w:rtl/>
        </w:rPr>
        <w:t>ی</w:t>
      </w:r>
      <w:r w:rsidRPr="0013067B">
        <w:rPr>
          <w:rFonts w:eastAsia="Calibri" w:hint="eastAsia"/>
          <w:rtl/>
        </w:rPr>
        <w:t>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ضمن</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lastRenderedPageBreak/>
        <w:t>عملکرد</w:t>
      </w:r>
      <w:r w:rsidRPr="0013067B">
        <w:rPr>
          <w:rFonts w:eastAsia="Calibri"/>
          <w:rtl/>
        </w:rPr>
        <w:t xml:space="preserve"> </w:t>
      </w:r>
      <w:r w:rsidRPr="0013067B">
        <w:rPr>
          <w:rFonts w:eastAsia="Calibri" w:hint="eastAsia"/>
          <w:rtl/>
        </w:rPr>
        <w:t>جامعه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آحاد</w:t>
      </w:r>
      <w:r w:rsidRPr="0013067B">
        <w:rPr>
          <w:rFonts w:eastAsia="Calibri"/>
          <w:rtl/>
        </w:rPr>
        <w:t xml:space="preserve"> </w:t>
      </w:r>
      <w:r w:rsidRPr="0013067B">
        <w:rPr>
          <w:rFonts w:eastAsia="Calibri" w:hint="eastAsia"/>
          <w:rtl/>
        </w:rPr>
        <w:t>مردم</w:t>
      </w:r>
      <w:r w:rsidRPr="0013067B">
        <w:rPr>
          <w:rFonts w:eastAsia="Calibri"/>
          <w:rtl/>
        </w:rPr>
        <w:t xml:space="preserve"> </w:t>
      </w:r>
      <w:r w:rsidRPr="0013067B">
        <w:rPr>
          <w:rFonts w:eastAsia="Calibri" w:hint="eastAsia"/>
          <w:rtl/>
        </w:rPr>
        <w:t>تأث</w:t>
      </w:r>
      <w:r w:rsidRPr="0013067B">
        <w:rPr>
          <w:rFonts w:eastAsia="Calibri"/>
          <w:rtl/>
        </w:rPr>
        <w:t>ی</w:t>
      </w:r>
      <w:r w:rsidRPr="0013067B">
        <w:rPr>
          <w:rFonts w:eastAsia="Calibri" w:hint="eastAsia"/>
          <w:rtl/>
        </w:rPr>
        <w:t>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گذارند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رو</w:t>
      </w:r>
      <w:r w:rsidRPr="0013067B">
        <w:rPr>
          <w:rFonts w:eastAsia="Calibri"/>
          <w:rtl/>
        </w:rPr>
        <w:t xml:space="preserve"> </w:t>
      </w:r>
      <w:r w:rsidRPr="0013067B">
        <w:rPr>
          <w:rFonts w:eastAsia="Calibri" w:hint="eastAsia"/>
          <w:rtl/>
        </w:rPr>
        <w:t>کانون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هو</w:t>
      </w:r>
      <w:r w:rsidRPr="0013067B">
        <w:rPr>
          <w:rFonts w:eastAsia="Calibri"/>
          <w:rtl/>
        </w:rPr>
        <w:t>ی</w:t>
      </w:r>
      <w:r w:rsidRPr="0013067B">
        <w:rPr>
          <w:rFonts w:eastAsia="Calibri" w:hint="eastAsia"/>
          <w:rtl/>
        </w:rPr>
        <w:t>ت</w:t>
      </w:r>
      <w:r w:rsidRPr="0013067B">
        <w:rPr>
          <w:rFonts w:eastAsia="Calibri"/>
          <w:rtl/>
        </w:rPr>
        <w:t xml:space="preserve">ی </w:t>
      </w:r>
      <w:r w:rsidRPr="0013067B">
        <w:rPr>
          <w:rFonts w:eastAsia="Calibri" w:hint="eastAsia"/>
          <w:rtl/>
        </w:rPr>
        <w:t>شهر</w:t>
      </w:r>
      <w:r w:rsidRPr="0013067B">
        <w:rPr>
          <w:rFonts w:eastAsia="Calibri"/>
          <w:rtl/>
        </w:rPr>
        <w:t xml:space="preserve"> </w:t>
      </w:r>
      <w:r w:rsidRPr="0013067B">
        <w:rPr>
          <w:rFonts w:eastAsia="Calibri" w:hint="eastAsia"/>
          <w:rtl/>
        </w:rPr>
        <w:t>محسوب</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شوند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شهر</w:t>
      </w:r>
      <w:r w:rsidRPr="0013067B">
        <w:rPr>
          <w:rFonts w:eastAsia="Calibri"/>
          <w:rtl/>
        </w:rPr>
        <w:t xml:space="preserve"> </w:t>
      </w:r>
      <w:r w:rsidRPr="0013067B">
        <w:rPr>
          <w:rFonts w:eastAsia="Calibri" w:hint="eastAsia"/>
          <w:rtl/>
        </w:rPr>
        <w:t>معنا</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هو</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بخشد</w:t>
      </w:r>
      <w:r w:rsidRPr="0013067B">
        <w:rPr>
          <w:rFonts w:eastAsia="Calibri"/>
          <w:rtl/>
        </w:rPr>
        <w:t>.</w:t>
      </w:r>
      <w:r w:rsidRPr="0013067B">
        <w:rPr>
          <w:rFonts w:eastAsia="Calibri" w:hint="eastAsia"/>
          <w:rtl/>
        </w:rPr>
        <w:t>مراکز</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با</w:t>
      </w:r>
      <w:r w:rsidRPr="0013067B">
        <w:rPr>
          <w:rFonts w:eastAsia="Calibri"/>
          <w:rtl/>
        </w:rPr>
        <w:t xml:space="preserve"> </w:t>
      </w:r>
      <w:r w:rsidRPr="0013067B">
        <w:rPr>
          <w:rFonts w:eastAsia="Calibri" w:hint="eastAsia"/>
          <w:rtl/>
        </w:rPr>
        <w:t>عنا</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نکه</w:t>
      </w:r>
      <w:r w:rsidRPr="0013067B">
        <w:rPr>
          <w:rFonts w:eastAsia="Calibri"/>
          <w:rtl/>
        </w:rPr>
        <w:t xml:space="preserve"> </w:t>
      </w:r>
      <w:r w:rsidRPr="0013067B">
        <w:rPr>
          <w:rFonts w:eastAsia="Calibri" w:hint="eastAsia"/>
          <w:rtl/>
        </w:rPr>
        <w:t>تمام</w:t>
      </w:r>
      <w:r w:rsidRPr="0013067B">
        <w:rPr>
          <w:rFonts w:eastAsia="Calibri"/>
          <w:rtl/>
        </w:rPr>
        <w:t xml:space="preserve">ی </w:t>
      </w:r>
      <w:r w:rsidRPr="0013067B">
        <w:rPr>
          <w:rFonts w:eastAsia="Calibri" w:hint="eastAsia"/>
          <w:rtl/>
        </w:rPr>
        <w:t>آحاد</w:t>
      </w:r>
      <w:r w:rsidRPr="0013067B">
        <w:rPr>
          <w:rFonts w:eastAsia="Calibri"/>
          <w:rtl/>
        </w:rPr>
        <w:t xml:space="preserve"> </w:t>
      </w:r>
      <w:r w:rsidRPr="0013067B">
        <w:rPr>
          <w:rFonts w:eastAsia="Calibri" w:hint="eastAsia"/>
          <w:rtl/>
        </w:rPr>
        <w:t>ملت</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هر</w:t>
      </w:r>
      <w:r w:rsidRPr="0013067B">
        <w:rPr>
          <w:rFonts w:eastAsia="Calibri"/>
          <w:rtl/>
        </w:rPr>
        <w:t xml:space="preserve"> </w:t>
      </w:r>
      <w:r w:rsidRPr="0013067B">
        <w:rPr>
          <w:rFonts w:eastAsia="Calibri" w:hint="eastAsia"/>
          <w:rtl/>
        </w:rPr>
        <w:t>نوع</w:t>
      </w:r>
      <w:r w:rsidRPr="0013067B">
        <w:rPr>
          <w:rFonts w:eastAsia="Calibri"/>
          <w:rtl/>
        </w:rPr>
        <w:t xml:space="preserve"> </w:t>
      </w:r>
      <w:r w:rsidRPr="0013067B">
        <w:rPr>
          <w:rFonts w:eastAsia="Calibri" w:hint="eastAsia"/>
          <w:rtl/>
        </w:rPr>
        <w:t>شغل</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جا</w:t>
      </w:r>
      <w:r w:rsidRPr="0013067B">
        <w:rPr>
          <w:rFonts w:eastAsia="Calibri"/>
          <w:rtl/>
        </w:rPr>
        <w:t>ی</w:t>
      </w:r>
      <w:r w:rsidRPr="0013067B">
        <w:rPr>
          <w:rFonts w:eastAsia="Calibri" w:hint="eastAsia"/>
          <w:rtl/>
        </w:rPr>
        <w:t>گاه</w:t>
      </w:r>
      <w:r w:rsidRPr="0013067B">
        <w:rPr>
          <w:rFonts w:eastAsia="Calibri"/>
          <w:rtl/>
        </w:rPr>
        <w:t xml:space="preserve"> </w:t>
      </w:r>
      <w:r w:rsidRPr="0013067B">
        <w:rPr>
          <w:rFonts w:eastAsia="Calibri" w:hint="eastAsia"/>
          <w:rtl/>
        </w:rPr>
        <w:t>با</w:t>
      </w:r>
      <w:r w:rsidRPr="0013067B">
        <w:rPr>
          <w:rFonts w:eastAsia="Calibri"/>
          <w:rtl/>
        </w:rPr>
        <w:t>ی</w:t>
      </w:r>
      <w:r w:rsidRPr="0013067B">
        <w:rPr>
          <w:rFonts w:eastAsia="Calibri" w:hint="eastAsia"/>
          <w:rtl/>
        </w:rPr>
        <w:t>د</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آن</w:t>
      </w:r>
      <w:r w:rsidRPr="0013067B">
        <w:rPr>
          <w:rFonts w:eastAsia="Calibri"/>
          <w:rtl/>
        </w:rPr>
        <w:t xml:space="preserve"> </w:t>
      </w:r>
      <w:r w:rsidRPr="0013067B">
        <w:rPr>
          <w:rFonts w:eastAsia="Calibri" w:hint="eastAsia"/>
          <w:rtl/>
        </w:rPr>
        <w:t>مراجعه</w:t>
      </w:r>
      <w:r w:rsidRPr="0013067B">
        <w:rPr>
          <w:rFonts w:eastAsia="Calibri"/>
          <w:rtl/>
        </w:rPr>
        <w:t xml:space="preserve"> </w:t>
      </w:r>
      <w:r w:rsidRPr="0013067B">
        <w:rPr>
          <w:rFonts w:eastAsia="Calibri" w:hint="eastAsia"/>
          <w:rtl/>
        </w:rPr>
        <w:t>روزانه</w:t>
      </w:r>
      <w:r w:rsidRPr="0013067B">
        <w:rPr>
          <w:rFonts w:eastAsia="Calibri"/>
          <w:rtl/>
        </w:rPr>
        <w:t xml:space="preserve"> </w:t>
      </w:r>
      <w:r w:rsidRPr="0013067B">
        <w:rPr>
          <w:rFonts w:eastAsia="Calibri" w:hint="eastAsia"/>
          <w:rtl/>
        </w:rPr>
        <w:t>داشته</w:t>
      </w:r>
      <w:r w:rsidRPr="0013067B">
        <w:rPr>
          <w:rFonts w:eastAsia="Calibri"/>
          <w:rtl/>
        </w:rPr>
        <w:t xml:space="preserve"> </w:t>
      </w:r>
      <w:r w:rsidRPr="0013067B">
        <w:rPr>
          <w:rFonts w:eastAsia="Calibri" w:hint="eastAsia"/>
          <w:rtl/>
        </w:rPr>
        <w:t>باشند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وقت</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درب</w:t>
      </w:r>
      <w:r w:rsidRPr="0013067B">
        <w:rPr>
          <w:rFonts w:eastAsia="Calibri"/>
          <w:rtl/>
        </w:rPr>
        <w:t xml:space="preserve"> </w:t>
      </w:r>
      <w:r w:rsidRPr="0013067B">
        <w:rPr>
          <w:rFonts w:eastAsia="Calibri" w:hint="eastAsia"/>
          <w:rtl/>
        </w:rPr>
        <w:t>منزل</w:t>
      </w:r>
      <w:r w:rsidRPr="0013067B">
        <w:rPr>
          <w:rFonts w:eastAsia="Calibri"/>
          <w:rtl/>
        </w:rPr>
        <w:t xml:space="preserve"> </w:t>
      </w:r>
      <w:r w:rsidRPr="0013067B">
        <w:rPr>
          <w:rFonts w:eastAsia="Calibri" w:hint="eastAsia"/>
          <w:rtl/>
        </w:rPr>
        <w:t>خارج</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شوند</w:t>
      </w:r>
      <w:r w:rsidRPr="0013067B">
        <w:rPr>
          <w:rFonts w:eastAsia="Calibri"/>
          <w:rtl/>
        </w:rPr>
        <w:t xml:space="preserve"> </w:t>
      </w:r>
      <w:r w:rsidRPr="0013067B">
        <w:rPr>
          <w:rFonts w:eastAsia="Calibri" w:hint="eastAsia"/>
          <w:rtl/>
        </w:rPr>
        <w:t>حتماً</w:t>
      </w:r>
      <w:r w:rsidRPr="0013067B">
        <w:rPr>
          <w:rFonts w:eastAsia="Calibri"/>
          <w:rtl/>
        </w:rPr>
        <w:t xml:space="preserve"> </w:t>
      </w:r>
      <w:r w:rsidRPr="0013067B">
        <w:rPr>
          <w:rFonts w:eastAsia="Calibri" w:hint="eastAsia"/>
          <w:rtl/>
        </w:rPr>
        <w:t>با</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روها</w:t>
      </w:r>
      <w:r w:rsidRPr="0013067B">
        <w:rPr>
          <w:rFonts w:eastAsia="Calibri"/>
          <w:rtl/>
        </w:rPr>
        <w:t xml:space="preserve">ی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طول</w:t>
      </w:r>
      <w:r w:rsidRPr="0013067B">
        <w:rPr>
          <w:rFonts w:eastAsia="Calibri"/>
          <w:rtl/>
        </w:rPr>
        <w:t xml:space="preserve"> </w:t>
      </w:r>
      <w:r w:rsidRPr="0013067B">
        <w:rPr>
          <w:rFonts w:eastAsia="Calibri" w:hint="eastAsia"/>
          <w:rtl/>
        </w:rPr>
        <w:t>شبانه</w:t>
      </w:r>
      <w:r w:rsidRPr="0013067B">
        <w:rPr>
          <w:rFonts w:eastAsia="Calibri"/>
          <w:rtl/>
        </w:rPr>
        <w:t xml:space="preserve"> </w:t>
      </w:r>
      <w:r w:rsidRPr="0013067B">
        <w:rPr>
          <w:rFonts w:eastAsia="Calibri" w:hint="eastAsia"/>
          <w:rtl/>
        </w:rPr>
        <w:t>روز</w:t>
      </w:r>
      <w:r w:rsidRPr="0013067B">
        <w:rPr>
          <w:rFonts w:eastAsia="Calibri"/>
          <w:rtl/>
        </w:rPr>
        <w:t xml:space="preserve"> </w:t>
      </w:r>
      <w:r w:rsidRPr="0013067B">
        <w:rPr>
          <w:rFonts w:eastAsia="Calibri" w:hint="eastAsia"/>
          <w:rtl/>
        </w:rPr>
        <w:t>برخورد</w:t>
      </w:r>
      <w:r w:rsidRPr="0013067B">
        <w:rPr>
          <w:rFonts w:eastAsia="Calibri"/>
          <w:rtl/>
        </w:rPr>
        <w:t xml:space="preserve">ی </w:t>
      </w:r>
      <w:r w:rsidRPr="0013067B">
        <w:rPr>
          <w:rFonts w:eastAsia="Calibri" w:hint="eastAsia"/>
          <w:rtl/>
        </w:rPr>
        <w:t>حت</w:t>
      </w:r>
      <w:r w:rsidRPr="0013067B">
        <w:rPr>
          <w:rFonts w:eastAsia="Calibri"/>
          <w:rtl/>
        </w:rPr>
        <w:t xml:space="preserve">ی </w:t>
      </w:r>
      <w:r w:rsidRPr="0013067B">
        <w:rPr>
          <w:rFonts w:eastAsia="Calibri" w:hint="eastAsia"/>
          <w:rtl/>
        </w:rPr>
        <w:t>کوتاه</w:t>
      </w:r>
      <w:r w:rsidRPr="0013067B">
        <w:rPr>
          <w:rFonts w:eastAsia="Calibri"/>
          <w:rtl/>
        </w:rPr>
        <w:t xml:space="preserve"> </w:t>
      </w:r>
      <w:r w:rsidRPr="0013067B">
        <w:rPr>
          <w:rFonts w:eastAsia="Calibri" w:hint="eastAsia"/>
          <w:rtl/>
        </w:rPr>
        <w:t>پ</w:t>
      </w:r>
      <w:r w:rsidRPr="0013067B">
        <w:rPr>
          <w:rFonts w:eastAsia="Calibri"/>
          <w:rtl/>
        </w:rPr>
        <w:t>ی</w:t>
      </w:r>
      <w:r w:rsidRPr="0013067B">
        <w:rPr>
          <w:rFonts w:eastAsia="Calibri" w:hint="eastAsia"/>
          <w:rtl/>
        </w:rPr>
        <w:t>دا</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کنند؛</w:t>
      </w:r>
      <w:r w:rsidRPr="0013067B">
        <w:rPr>
          <w:rFonts w:eastAsia="Calibri"/>
          <w:rtl/>
        </w:rPr>
        <w:t xml:space="preserve"> </w:t>
      </w:r>
      <w:r w:rsidRPr="0013067B">
        <w:rPr>
          <w:rFonts w:eastAsia="Calibri" w:hint="eastAsia"/>
          <w:rtl/>
        </w:rPr>
        <w:t>ول</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هر</w:t>
      </w:r>
      <w:r w:rsidRPr="0013067B">
        <w:rPr>
          <w:rFonts w:eastAsia="Calibri"/>
          <w:rtl/>
        </w:rPr>
        <w:t xml:space="preserve"> </w:t>
      </w:r>
      <w:r w:rsidRPr="0013067B">
        <w:rPr>
          <w:rFonts w:eastAsia="Calibri" w:hint="eastAsia"/>
          <w:rtl/>
        </w:rPr>
        <w:t>حال</w:t>
      </w:r>
      <w:r w:rsidRPr="0013067B">
        <w:rPr>
          <w:rFonts w:eastAsia="Calibri"/>
          <w:rtl/>
        </w:rPr>
        <w:t xml:space="preserve"> </w:t>
      </w:r>
      <w:r w:rsidRPr="0013067B">
        <w:rPr>
          <w:rFonts w:eastAsia="Calibri" w:hint="eastAsia"/>
          <w:rtl/>
        </w:rPr>
        <w:t>مهمتر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بخش</w:t>
      </w:r>
      <w:r w:rsidRPr="0013067B">
        <w:rPr>
          <w:rFonts w:eastAsia="Calibri"/>
          <w:rtl/>
        </w:rPr>
        <w:t xml:space="preserve"> </w:t>
      </w:r>
      <w:r w:rsidRPr="0013067B">
        <w:rPr>
          <w:rFonts w:eastAsia="Calibri" w:hint="eastAsia"/>
          <w:rtl/>
        </w:rPr>
        <w:t>هر</w:t>
      </w:r>
      <w:r w:rsidRPr="0013067B">
        <w:rPr>
          <w:rFonts w:eastAsia="Calibri"/>
          <w:rtl/>
        </w:rPr>
        <w:t xml:space="preserve"> </w:t>
      </w:r>
      <w:r w:rsidRPr="0013067B">
        <w:rPr>
          <w:rFonts w:eastAsia="Calibri" w:hint="eastAsia"/>
          <w:rtl/>
        </w:rPr>
        <w:t>شهر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جا</w:t>
      </w:r>
      <w:r w:rsidRPr="0013067B">
        <w:rPr>
          <w:rFonts w:eastAsia="Calibri"/>
          <w:rtl/>
        </w:rPr>
        <w:t xml:space="preserve">یی </w:t>
      </w:r>
      <w:r w:rsidRPr="0013067B">
        <w:rPr>
          <w:rFonts w:eastAsia="Calibri" w:hint="eastAsia"/>
          <w:rtl/>
        </w:rPr>
        <w:t>است</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شتر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تماس</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تعامل</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انسان</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رو</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دهد</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تعامل</w:t>
      </w:r>
      <w:r w:rsidRPr="0013067B">
        <w:rPr>
          <w:rFonts w:eastAsia="Calibri"/>
          <w:rtl/>
        </w:rPr>
        <w:t xml:space="preserve"> </w:t>
      </w:r>
      <w:r w:rsidRPr="0013067B">
        <w:rPr>
          <w:rFonts w:eastAsia="Calibri" w:hint="eastAsia"/>
          <w:rtl/>
        </w:rPr>
        <w:t>ممکن</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مرکز</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مانند</w:t>
      </w:r>
      <w:r w:rsidRPr="0013067B">
        <w:rPr>
          <w:rFonts w:eastAsia="Calibri"/>
          <w:rtl/>
        </w:rPr>
        <w:t xml:space="preserve"> </w:t>
      </w:r>
      <w:r w:rsidRPr="0013067B">
        <w:rPr>
          <w:rFonts w:eastAsia="Calibri" w:hint="eastAsia"/>
          <w:rtl/>
        </w:rPr>
        <w:t>کلانتر</w:t>
      </w:r>
      <w:r w:rsidRPr="0013067B">
        <w:rPr>
          <w:rFonts w:eastAsia="Calibri"/>
          <w:rtl/>
        </w:rPr>
        <w:t>ی ی</w:t>
      </w:r>
      <w:r w:rsidRPr="0013067B">
        <w:rPr>
          <w:rFonts w:eastAsia="Calibri" w:hint="eastAsia"/>
          <w:rtl/>
        </w:rPr>
        <w:t>ا</w:t>
      </w:r>
      <w:r w:rsidRPr="0013067B">
        <w:rPr>
          <w:rFonts w:eastAsia="Calibri"/>
          <w:rtl/>
        </w:rPr>
        <w:t xml:space="preserve"> </w:t>
      </w:r>
      <w:r w:rsidRPr="0013067B">
        <w:rPr>
          <w:rFonts w:eastAsia="Calibri" w:hint="eastAsia"/>
          <w:rtl/>
        </w:rPr>
        <w:t>پاسگاه</w:t>
      </w:r>
      <w:r w:rsidRPr="0013067B">
        <w:rPr>
          <w:rFonts w:eastAsia="Calibri"/>
          <w:rtl/>
        </w:rPr>
        <w:t xml:space="preserve"> </w:t>
      </w:r>
      <w:r w:rsidRPr="0013067B">
        <w:rPr>
          <w:rFonts w:eastAsia="Calibri" w:hint="eastAsia"/>
          <w:rtl/>
        </w:rPr>
        <w:t>باشند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یا</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خ</w:t>
      </w:r>
      <w:r w:rsidRPr="0013067B">
        <w:rPr>
          <w:rFonts w:eastAsia="Calibri"/>
          <w:rtl/>
        </w:rPr>
        <w:t>ی</w:t>
      </w:r>
      <w:r w:rsidRPr="0013067B">
        <w:rPr>
          <w:rFonts w:eastAsia="Calibri" w:hint="eastAsia"/>
          <w:rtl/>
        </w:rPr>
        <w:t>ابان</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دولت</w:t>
      </w:r>
      <w:r w:rsidRPr="0013067B">
        <w:rPr>
          <w:rFonts w:eastAsia="Calibri"/>
          <w:rtl/>
        </w:rPr>
        <w:t>ی ی</w:t>
      </w:r>
      <w:r w:rsidRPr="0013067B">
        <w:rPr>
          <w:rFonts w:eastAsia="Calibri" w:hint="eastAsia"/>
          <w:rtl/>
        </w:rPr>
        <w:t>ا</w:t>
      </w:r>
      <w:r w:rsidRPr="0013067B">
        <w:rPr>
          <w:rFonts w:eastAsia="Calibri"/>
          <w:rtl/>
        </w:rPr>
        <w:t xml:space="preserve"> </w:t>
      </w:r>
      <w:r w:rsidRPr="0013067B">
        <w:rPr>
          <w:rFonts w:eastAsia="Calibri" w:hint="eastAsia"/>
          <w:rtl/>
        </w:rPr>
        <w:t>هنگام</w:t>
      </w:r>
      <w:r w:rsidRPr="0013067B">
        <w:rPr>
          <w:rFonts w:eastAsia="Calibri"/>
          <w:rtl/>
        </w:rPr>
        <w:t xml:space="preserve"> </w:t>
      </w:r>
      <w:r w:rsidRPr="0013067B">
        <w:rPr>
          <w:rFonts w:eastAsia="Calibri" w:hint="eastAsia"/>
          <w:rtl/>
        </w:rPr>
        <w:t>پ</w:t>
      </w:r>
      <w:r w:rsidRPr="0013067B">
        <w:rPr>
          <w:rFonts w:eastAsia="Calibri"/>
          <w:rtl/>
        </w:rPr>
        <w:t>ی</w:t>
      </w:r>
      <w:r w:rsidRPr="0013067B">
        <w:rPr>
          <w:rFonts w:eastAsia="Calibri" w:hint="eastAsia"/>
          <w:rtl/>
        </w:rPr>
        <w:t>اده</w:t>
      </w:r>
      <w:r w:rsidRPr="0013067B">
        <w:rPr>
          <w:rFonts w:eastAsia="Calibri"/>
          <w:rtl/>
        </w:rPr>
        <w:t xml:space="preserve"> </w:t>
      </w:r>
      <w:r w:rsidRPr="0013067B">
        <w:rPr>
          <w:rFonts w:eastAsia="Calibri" w:hint="eastAsia"/>
          <w:rtl/>
        </w:rPr>
        <w:t>رو</w:t>
      </w:r>
      <w:r w:rsidRPr="0013067B">
        <w:rPr>
          <w:rFonts w:eastAsia="Calibri"/>
          <w:rtl/>
        </w:rPr>
        <w:t>ی ی</w:t>
      </w:r>
      <w:r w:rsidRPr="0013067B">
        <w:rPr>
          <w:rFonts w:eastAsia="Calibri" w:hint="eastAsia"/>
          <w:rtl/>
        </w:rPr>
        <w:t>ا</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هر</w:t>
      </w:r>
      <w:r w:rsidRPr="0013067B">
        <w:rPr>
          <w:rFonts w:eastAsia="Calibri"/>
          <w:rtl/>
        </w:rPr>
        <w:t xml:space="preserve"> </w:t>
      </w:r>
      <w:r w:rsidRPr="0013067B">
        <w:rPr>
          <w:rFonts w:eastAsia="Calibri" w:hint="eastAsia"/>
          <w:rtl/>
        </w:rPr>
        <w:t>مح</w:t>
      </w:r>
      <w:r w:rsidRPr="0013067B">
        <w:rPr>
          <w:rFonts w:eastAsia="Calibri"/>
          <w:rtl/>
        </w:rPr>
        <w:t>ی</w:t>
      </w:r>
      <w:r w:rsidRPr="0013067B">
        <w:rPr>
          <w:rFonts w:eastAsia="Calibri" w:hint="eastAsia"/>
          <w:rtl/>
        </w:rPr>
        <w:t>ط</w:t>
      </w:r>
      <w:r w:rsidRPr="0013067B">
        <w:rPr>
          <w:rFonts w:eastAsia="Calibri"/>
          <w:rtl/>
        </w:rPr>
        <w:t xml:space="preserve"> </w:t>
      </w:r>
      <w:r w:rsidRPr="0013067B">
        <w:rPr>
          <w:rFonts w:eastAsia="Calibri" w:hint="eastAsia"/>
          <w:rtl/>
        </w:rPr>
        <w:t>عموم</w:t>
      </w:r>
      <w:r w:rsidRPr="0013067B">
        <w:rPr>
          <w:rFonts w:eastAsia="Calibri"/>
          <w:rtl/>
        </w:rPr>
        <w:t xml:space="preserve">ی </w:t>
      </w:r>
      <w:r w:rsidRPr="0013067B">
        <w:rPr>
          <w:rFonts w:eastAsia="Calibri" w:hint="eastAsia"/>
          <w:rtl/>
        </w:rPr>
        <w:t>که</w:t>
      </w:r>
      <w:r w:rsidRPr="0013067B">
        <w:rPr>
          <w:rFonts w:eastAsia="Calibri"/>
          <w:rtl/>
        </w:rPr>
        <w:t xml:space="preserve"> </w:t>
      </w:r>
      <w:r w:rsidRPr="0013067B">
        <w:rPr>
          <w:rFonts w:eastAsia="Calibri" w:hint="eastAsia"/>
          <w:rtl/>
        </w:rPr>
        <w:t>حفاظت</w:t>
      </w:r>
      <w:r w:rsidRPr="0013067B">
        <w:rPr>
          <w:rFonts w:eastAsia="Calibri"/>
          <w:rtl/>
        </w:rPr>
        <w:t xml:space="preserve"> </w:t>
      </w:r>
      <w:r w:rsidRPr="0013067B">
        <w:rPr>
          <w:rFonts w:eastAsia="Calibri" w:hint="eastAsia"/>
          <w:rtl/>
        </w:rPr>
        <w:t>آن</w:t>
      </w:r>
      <w:r w:rsidRPr="0013067B">
        <w:rPr>
          <w:rFonts w:eastAsia="Calibri"/>
          <w:rtl/>
        </w:rPr>
        <w:t xml:space="preserve"> </w:t>
      </w:r>
      <w:r w:rsidRPr="0013067B">
        <w:rPr>
          <w:rFonts w:eastAsia="Calibri" w:hint="eastAsia"/>
          <w:rtl/>
        </w:rPr>
        <w:t>توسط</w:t>
      </w:r>
      <w:r w:rsidRPr="0013067B">
        <w:rPr>
          <w:rFonts w:eastAsia="Calibri"/>
          <w:rtl/>
        </w:rPr>
        <w:t xml:space="preserve"> </w:t>
      </w:r>
      <w:r w:rsidRPr="0013067B">
        <w:rPr>
          <w:rFonts w:eastAsia="Calibri" w:hint="eastAsia"/>
          <w:rtl/>
        </w:rPr>
        <w:t>افراد</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انجام</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گردد</w:t>
      </w:r>
      <w:r w:rsidRPr="0013067B">
        <w:rPr>
          <w:rFonts w:eastAsia="Calibri"/>
          <w:rtl/>
        </w:rPr>
        <w:t>.</w:t>
      </w:r>
    </w:p>
    <w:p w:rsidR="0013067B" w:rsidRPr="0013067B" w:rsidRDefault="0013067B" w:rsidP="00817CEC">
      <w:pPr>
        <w:pStyle w:val="Heading3"/>
        <w:numPr>
          <w:ilvl w:val="0"/>
          <w:numId w:val="0"/>
        </w:numPr>
        <w:ind w:left="147"/>
        <w:rPr>
          <w:rFonts w:eastAsia="Times New Roman"/>
          <w:rtl/>
        </w:rPr>
      </w:pPr>
      <w:bookmarkStart w:id="616" w:name="_Toc532209297"/>
      <w:bookmarkStart w:id="617" w:name="_Toc532209947"/>
      <w:bookmarkStart w:id="618" w:name="_Toc532210052"/>
      <w:bookmarkStart w:id="619" w:name="_Toc532210310"/>
      <w:bookmarkStart w:id="620" w:name="_Toc355299478"/>
      <w:bookmarkStart w:id="621" w:name="_Toc356690371"/>
      <w:bookmarkStart w:id="622" w:name="_Toc356862790"/>
      <w:bookmarkStart w:id="623" w:name="_Toc429149088"/>
      <w:r w:rsidRPr="0013067B">
        <w:rPr>
          <w:rFonts w:eastAsia="Times New Roman" w:hint="eastAsia"/>
          <w:rtl/>
        </w:rPr>
        <w:t>مراکز</w:t>
      </w:r>
      <w:r w:rsidRPr="0013067B">
        <w:rPr>
          <w:rFonts w:eastAsia="Times New Roman"/>
          <w:rtl/>
        </w:rPr>
        <w:t xml:space="preserve"> </w:t>
      </w:r>
      <w:r w:rsidRPr="0013067B">
        <w:rPr>
          <w:rFonts w:eastAsia="Times New Roman" w:hint="eastAsia"/>
          <w:rtl/>
        </w:rPr>
        <w:t>ن</w:t>
      </w:r>
      <w:r w:rsidRPr="0013067B">
        <w:rPr>
          <w:rFonts w:eastAsia="Times New Roman"/>
          <w:rtl/>
        </w:rPr>
        <w:t>ی</w:t>
      </w:r>
      <w:r w:rsidRPr="0013067B">
        <w:rPr>
          <w:rFonts w:eastAsia="Times New Roman" w:hint="eastAsia"/>
          <w:rtl/>
        </w:rPr>
        <w:t>رو</w:t>
      </w:r>
      <w:r w:rsidRPr="0013067B">
        <w:rPr>
          <w:rFonts w:eastAsia="Times New Roman"/>
          <w:rtl/>
        </w:rPr>
        <w:t xml:space="preserve">ی </w:t>
      </w:r>
      <w:r w:rsidRPr="0013067B">
        <w:rPr>
          <w:rFonts w:eastAsia="Times New Roman" w:hint="eastAsia"/>
          <w:rtl/>
        </w:rPr>
        <w:t>انتظام</w:t>
      </w:r>
      <w:r w:rsidRPr="0013067B">
        <w:rPr>
          <w:rFonts w:eastAsia="Times New Roman"/>
          <w:rtl/>
        </w:rPr>
        <w:t xml:space="preserve">ی </w:t>
      </w:r>
      <w:r w:rsidRPr="0013067B">
        <w:rPr>
          <w:rFonts w:eastAsia="Times New Roman" w:hint="eastAsia"/>
          <w:rtl/>
        </w:rPr>
        <w:t>در</w:t>
      </w:r>
      <w:r w:rsidRPr="0013067B">
        <w:rPr>
          <w:rFonts w:eastAsia="Times New Roman"/>
          <w:rtl/>
        </w:rPr>
        <w:t xml:space="preserve"> </w:t>
      </w:r>
      <w:r w:rsidRPr="0013067B">
        <w:rPr>
          <w:rFonts w:eastAsia="Times New Roman" w:hint="eastAsia"/>
          <w:rtl/>
        </w:rPr>
        <w:t>رشت</w:t>
      </w:r>
      <w:bookmarkEnd w:id="616"/>
      <w:bookmarkEnd w:id="617"/>
      <w:bookmarkEnd w:id="618"/>
      <w:bookmarkEnd w:id="619"/>
      <w:r w:rsidRPr="0013067B">
        <w:rPr>
          <w:rFonts w:eastAsia="Times New Roman"/>
          <w:rtl/>
        </w:rPr>
        <w:t xml:space="preserve"> </w:t>
      </w:r>
      <w:bookmarkEnd w:id="620"/>
      <w:bookmarkEnd w:id="621"/>
      <w:bookmarkEnd w:id="622"/>
      <w:bookmarkEnd w:id="623"/>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مهمتر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ابزار</w:t>
      </w:r>
      <w:r w:rsidRPr="0013067B">
        <w:rPr>
          <w:rFonts w:eastAsia="Calibri"/>
          <w:rtl/>
        </w:rPr>
        <w:t xml:space="preserve"> </w:t>
      </w:r>
      <w:r w:rsidRPr="0013067B">
        <w:rPr>
          <w:rFonts w:eastAsia="Calibri" w:hint="eastAsia"/>
          <w:rtl/>
        </w:rPr>
        <w:t>استقرار</w:t>
      </w:r>
      <w:r w:rsidRPr="0013067B">
        <w:rPr>
          <w:rFonts w:eastAsia="Calibri"/>
          <w:rtl/>
        </w:rPr>
        <w:t xml:space="preserve"> </w:t>
      </w:r>
      <w:r w:rsidRPr="0013067B">
        <w:rPr>
          <w:rFonts w:eastAsia="Calibri" w:hint="eastAsia"/>
          <w:rtl/>
        </w:rPr>
        <w:t>نظم</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جوامع،</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رو</w:t>
      </w:r>
      <w:r w:rsidRPr="0013067B">
        <w:rPr>
          <w:rFonts w:eastAsia="Calibri"/>
          <w:rtl/>
        </w:rPr>
        <w:t xml:space="preserve">ی </w:t>
      </w:r>
      <w:r w:rsidRPr="0013067B">
        <w:rPr>
          <w:rFonts w:eastAsia="Calibri" w:hint="eastAsia"/>
          <w:rtl/>
        </w:rPr>
        <w:t>انتظام</w:t>
      </w:r>
      <w:r w:rsidRPr="0013067B">
        <w:rPr>
          <w:rFonts w:eastAsia="Calibri"/>
          <w:rtl/>
        </w:rPr>
        <w:t xml:space="preserve">ی </w:t>
      </w:r>
      <w:r w:rsidRPr="0013067B">
        <w:rPr>
          <w:rFonts w:eastAsia="Calibri" w:hint="eastAsia"/>
          <w:rtl/>
        </w:rPr>
        <w:t>است</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عبارت</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سازمان</w:t>
      </w:r>
      <w:r w:rsidRPr="0013067B">
        <w:rPr>
          <w:rFonts w:eastAsia="Calibri"/>
          <w:rtl/>
        </w:rPr>
        <w:t xml:space="preserve"> </w:t>
      </w:r>
      <w:r w:rsidRPr="0013067B">
        <w:rPr>
          <w:rFonts w:eastAsia="Calibri" w:hint="eastAsia"/>
          <w:rtl/>
        </w:rPr>
        <w:t>دولت</w:t>
      </w:r>
      <w:r w:rsidRPr="0013067B">
        <w:rPr>
          <w:rFonts w:eastAsia="Calibri"/>
          <w:rtl/>
        </w:rPr>
        <w:t xml:space="preserve">ی </w:t>
      </w:r>
      <w:r w:rsidRPr="0013067B">
        <w:rPr>
          <w:rFonts w:eastAsia="Calibri" w:hint="eastAsia"/>
          <w:rtl/>
        </w:rPr>
        <w:t>که</w:t>
      </w:r>
      <w:r w:rsidRPr="0013067B">
        <w:rPr>
          <w:rFonts w:eastAsia="Calibri"/>
          <w:rtl/>
        </w:rPr>
        <w:t xml:space="preserve"> </w:t>
      </w:r>
      <w:r w:rsidRPr="0013067B">
        <w:rPr>
          <w:rFonts w:eastAsia="Calibri" w:hint="eastAsia"/>
          <w:rtl/>
        </w:rPr>
        <w:t>مأمور</w:t>
      </w:r>
      <w:r w:rsidRPr="0013067B">
        <w:rPr>
          <w:rFonts w:eastAsia="Calibri"/>
          <w:rtl/>
        </w:rPr>
        <w:t>ی</w:t>
      </w:r>
      <w:r w:rsidRPr="0013067B">
        <w:rPr>
          <w:rFonts w:eastAsia="Calibri" w:hint="eastAsia"/>
          <w:rtl/>
        </w:rPr>
        <w:t>تش</w:t>
      </w:r>
      <w:r w:rsidRPr="0013067B">
        <w:rPr>
          <w:rFonts w:eastAsia="Calibri"/>
          <w:rtl/>
        </w:rPr>
        <w:t xml:space="preserve"> </w:t>
      </w:r>
      <w:r w:rsidRPr="0013067B">
        <w:rPr>
          <w:rFonts w:eastAsia="Calibri" w:hint="eastAsia"/>
          <w:rtl/>
        </w:rPr>
        <w:t>حما</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قانون،</w:t>
      </w:r>
      <w:r w:rsidRPr="0013067B">
        <w:rPr>
          <w:rFonts w:eastAsia="Calibri"/>
          <w:rtl/>
        </w:rPr>
        <w:t xml:space="preserve"> </w:t>
      </w:r>
      <w:r w:rsidRPr="0013067B">
        <w:rPr>
          <w:rFonts w:eastAsia="Calibri" w:hint="eastAsia"/>
          <w:rtl/>
        </w:rPr>
        <w:t>جلوگ</w:t>
      </w:r>
      <w:r w:rsidRPr="0013067B">
        <w:rPr>
          <w:rFonts w:eastAsia="Calibri"/>
          <w:rtl/>
        </w:rPr>
        <w:t>ی</w:t>
      </w:r>
      <w:r w:rsidRPr="0013067B">
        <w:rPr>
          <w:rFonts w:eastAsia="Calibri" w:hint="eastAsia"/>
          <w:rtl/>
        </w:rPr>
        <w:t>ر</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تخط</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تأم</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نظم</w:t>
      </w:r>
      <w:r w:rsidRPr="0013067B">
        <w:rPr>
          <w:rFonts w:eastAsia="Calibri"/>
          <w:rtl/>
        </w:rPr>
        <w:t xml:space="preserve"> </w:t>
      </w:r>
      <w:r w:rsidRPr="0013067B">
        <w:rPr>
          <w:rFonts w:eastAsia="Calibri" w:hint="eastAsia"/>
          <w:rtl/>
        </w:rPr>
        <w:t>عموم</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حفظ</w:t>
      </w:r>
      <w:r w:rsidRPr="0013067B">
        <w:rPr>
          <w:rFonts w:eastAsia="Calibri"/>
          <w:rtl/>
        </w:rPr>
        <w:t xml:space="preserve"> </w:t>
      </w:r>
      <w:r w:rsidRPr="0013067B">
        <w:rPr>
          <w:rFonts w:eastAsia="Calibri" w:hint="eastAsia"/>
          <w:rtl/>
        </w:rPr>
        <w:t>جان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مال</w:t>
      </w:r>
      <w:r w:rsidRPr="0013067B">
        <w:rPr>
          <w:rFonts w:eastAsia="Calibri"/>
          <w:rtl/>
        </w:rPr>
        <w:t xml:space="preserve"> </w:t>
      </w:r>
      <w:r w:rsidRPr="0013067B">
        <w:rPr>
          <w:rFonts w:eastAsia="Calibri" w:hint="eastAsia"/>
          <w:rtl/>
        </w:rPr>
        <w:t>اشخاص</w:t>
      </w:r>
      <w:r w:rsidRPr="0013067B">
        <w:rPr>
          <w:rFonts w:eastAsia="Calibri"/>
          <w:rtl/>
        </w:rPr>
        <w:t xml:space="preserve"> </w:t>
      </w:r>
      <w:r w:rsidRPr="0013067B">
        <w:rPr>
          <w:rFonts w:eastAsia="Calibri" w:hint="eastAsia"/>
          <w:rtl/>
        </w:rPr>
        <w:t>است</w:t>
      </w:r>
      <w:r w:rsidRPr="0013067B">
        <w:rPr>
          <w:rFonts w:eastAsia="Calibri"/>
          <w:rtl/>
        </w:rPr>
        <w:t>.</w:t>
      </w:r>
    </w:p>
    <w:p w:rsidR="0013067B" w:rsidRPr="0013067B" w:rsidRDefault="0013067B" w:rsidP="0013067B">
      <w:pPr>
        <w:widowControl/>
        <w:spacing w:after="0" w:line="26" w:lineRule="atLeast"/>
        <w:ind w:firstLine="0"/>
        <w:rPr>
          <w:rFonts w:ascii="Times New Roman" w:eastAsia="Times New Roman" w:hAnsi="Times New Roman"/>
          <w:sz w:val="28"/>
          <w:rtl/>
        </w:rPr>
      </w:pPr>
      <w:r w:rsidRPr="0013067B">
        <w:rPr>
          <w:rFonts w:ascii="Times New Roman" w:eastAsia="Times New Roman" w:hAnsi="Times New Roman"/>
          <w:sz w:val="28"/>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شهر</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عنوان</w:t>
      </w:r>
      <w:r w:rsidRPr="0013067B">
        <w:rPr>
          <w:rFonts w:eastAsia="Calibri"/>
          <w:rtl/>
        </w:rPr>
        <w:t xml:space="preserve"> </w:t>
      </w:r>
      <w:r w:rsidRPr="0013067B">
        <w:rPr>
          <w:rFonts w:eastAsia="Calibri" w:hint="eastAsia"/>
          <w:rtl/>
        </w:rPr>
        <w:t>مرکز</w:t>
      </w:r>
      <w:r w:rsidRPr="0013067B">
        <w:rPr>
          <w:rFonts w:eastAsia="Calibri"/>
          <w:rtl/>
        </w:rPr>
        <w:t xml:space="preserve"> </w:t>
      </w:r>
      <w:r w:rsidRPr="0013067B">
        <w:rPr>
          <w:rFonts w:eastAsia="Calibri" w:hint="eastAsia"/>
          <w:rtl/>
        </w:rPr>
        <w:t>استان</w:t>
      </w:r>
      <w:r w:rsidRPr="0013067B">
        <w:rPr>
          <w:rFonts w:eastAsia="Calibri"/>
          <w:rtl/>
        </w:rPr>
        <w:t xml:space="preserve"> </w:t>
      </w:r>
      <w:r w:rsidRPr="0013067B">
        <w:rPr>
          <w:rFonts w:eastAsia="Calibri" w:hint="eastAsia"/>
          <w:rtl/>
        </w:rPr>
        <w:t>گ</w:t>
      </w:r>
      <w:r w:rsidRPr="0013067B">
        <w:rPr>
          <w:rFonts w:eastAsia="Calibri"/>
          <w:rtl/>
        </w:rPr>
        <w:t>ی</w:t>
      </w:r>
      <w:r w:rsidRPr="0013067B">
        <w:rPr>
          <w:rFonts w:eastAsia="Calibri" w:hint="eastAsia"/>
          <w:rtl/>
        </w:rPr>
        <w:t>لان،</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رو</w:t>
      </w:r>
      <w:r w:rsidRPr="0013067B">
        <w:rPr>
          <w:rFonts w:eastAsia="Calibri"/>
          <w:rtl/>
        </w:rPr>
        <w:t xml:space="preserve">ی </w:t>
      </w:r>
      <w:r w:rsidRPr="0013067B">
        <w:rPr>
          <w:rFonts w:eastAsia="Calibri" w:hint="eastAsia"/>
          <w:rtl/>
        </w:rPr>
        <w:t>انتظام</w:t>
      </w:r>
      <w:r w:rsidRPr="0013067B">
        <w:rPr>
          <w:rFonts w:eastAsia="Calibri"/>
          <w:rtl/>
        </w:rPr>
        <w:t xml:space="preserve">ی </w:t>
      </w:r>
      <w:r w:rsidRPr="0013067B">
        <w:rPr>
          <w:rFonts w:eastAsia="Calibri" w:hint="eastAsia"/>
          <w:rtl/>
        </w:rPr>
        <w:t>دارا</w:t>
      </w:r>
      <w:r w:rsidRPr="0013067B">
        <w:rPr>
          <w:rFonts w:eastAsia="Calibri"/>
          <w:rtl/>
        </w:rPr>
        <w:t xml:space="preserve">ی </w:t>
      </w:r>
      <w:r w:rsidRPr="0013067B">
        <w:rPr>
          <w:rFonts w:eastAsia="Calibri" w:hint="eastAsia"/>
          <w:rtl/>
        </w:rPr>
        <w:t>تشک</w:t>
      </w:r>
      <w:r w:rsidRPr="0013067B">
        <w:rPr>
          <w:rFonts w:eastAsia="Calibri"/>
          <w:rtl/>
        </w:rPr>
        <w:t>ی</w:t>
      </w:r>
      <w:r w:rsidRPr="0013067B">
        <w:rPr>
          <w:rFonts w:eastAsia="Calibri" w:hint="eastAsia"/>
          <w:rtl/>
        </w:rPr>
        <w:t>لات</w:t>
      </w:r>
      <w:r w:rsidRPr="0013067B">
        <w:rPr>
          <w:rFonts w:eastAsia="Calibri"/>
          <w:rtl/>
        </w:rPr>
        <w:t xml:space="preserve"> </w:t>
      </w:r>
      <w:r w:rsidRPr="0013067B">
        <w:rPr>
          <w:rFonts w:eastAsia="Calibri" w:hint="eastAsia"/>
          <w:rtl/>
        </w:rPr>
        <w:t>ذ</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است</w:t>
      </w:r>
      <w:r w:rsidRPr="0013067B">
        <w:rPr>
          <w:rFonts w:eastAsia="Calibri"/>
          <w:rtl/>
        </w:rPr>
        <w:t>:</w:t>
      </w:r>
    </w:p>
    <w:p w:rsidR="0013067B" w:rsidRPr="0013067B" w:rsidRDefault="0013067B" w:rsidP="0083361D">
      <w:pPr>
        <w:numPr>
          <w:ilvl w:val="0"/>
          <w:numId w:val="8"/>
        </w:numPr>
        <w:ind w:left="429" w:hanging="283"/>
        <w:contextualSpacing/>
        <w:rPr>
          <w:rFonts w:ascii="Times New Roman" w:eastAsia="Calibri" w:hAnsi="Times New Roman"/>
          <w:b/>
          <w:bCs/>
          <w:sz w:val="22"/>
          <w:lang w:bidi="fa-IR"/>
        </w:rPr>
      </w:pPr>
      <w:r w:rsidRPr="0013067B">
        <w:rPr>
          <w:rFonts w:ascii="Times New Roman" w:eastAsia="Calibri" w:hAnsi="Times New Roman" w:hint="eastAsia"/>
          <w:b/>
          <w:bCs/>
          <w:sz w:val="22"/>
          <w:rtl/>
          <w:lang w:bidi="fa-IR"/>
        </w:rPr>
        <w:t>ستاد</w:t>
      </w:r>
      <w:r w:rsidRPr="0013067B">
        <w:rPr>
          <w:rFonts w:ascii="Times New Roman" w:eastAsia="Calibri" w:hAnsi="Times New Roman"/>
          <w:b/>
          <w:bCs/>
          <w:sz w:val="22"/>
          <w:rtl/>
          <w:lang w:bidi="fa-IR"/>
        </w:rPr>
        <w:t xml:space="preserve"> </w:t>
      </w:r>
      <w:r w:rsidRPr="0013067B">
        <w:rPr>
          <w:rFonts w:ascii="Times New Roman" w:eastAsia="Calibri" w:hAnsi="Times New Roman" w:hint="eastAsia"/>
          <w:b/>
          <w:bCs/>
          <w:sz w:val="22"/>
          <w:rtl/>
          <w:lang w:bidi="fa-IR"/>
        </w:rPr>
        <w:t>فرمانده</w:t>
      </w:r>
      <w:r w:rsidRPr="0013067B">
        <w:rPr>
          <w:rFonts w:ascii="Times New Roman" w:eastAsia="Calibri" w:hAnsi="Times New Roman"/>
          <w:b/>
          <w:bCs/>
          <w:sz w:val="22"/>
          <w:rtl/>
          <w:lang w:bidi="fa-IR"/>
        </w:rPr>
        <w:t xml:space="preserve">ی </w:t>
      </w:r>
      <w:r w:rsidRPr="0013067B">
        <w:rPr>
          <w:rFonts w:ascii="Times New Roman" w:eastAsia="Calibri" w:hAnsi="Times New Roman" w:hint="eastAsia"/>
          <w:b/>
          <w:bCs/>
          <w:sz w:val="22"/>
          <w:rtl/>
          <w:lang w:bidi="fa-IR"/>
        </w:rPr>
        <w:t>ن</w:t>
      </w:r>
      <w:r w:rsidRPr="0013067B">
        <w:rPr>
          <w:rFonts w:ascii="Times New Roman" w:eastAsia="Calibri" w:hAnsi="Times New Roman"/>
          <w:b/>
          <w:bCs/>
          <w:sz w:val="22"/>
          <w:rtl/>
          <w:lang w:bidi="fa-IR"/>
        </w:rPr>
        <w:t>ی</w:t>
      </w:r>
      <w:r w:rsidRPr="0013067B">
        <w:rPr>
          <w:rFonts w:ascii="Times New Roman" w:eastAsia="Calibri" w:hAnsi="Times New Roman" w:hint="eastAsia"/>
          <w:b/>
          <w:bCs/>
          <w:sz w:val="22"/>
          <w:rtl/>
          <w:lang w:bidi="fa-IR"/>
        </w:rPr>
        <w:t>رو</w:t>
      </w:r>
      <w:r w:rsidRPr="0013067B">
        <w:rPr>
          <w:rFonts w:ascii="Times New Roman" w:eastAsia="Calibri" w:hAnsi="Times New Roman"/>
          <w:b/>
          <w:bCs/>
          <w:sz w:val="22"/>
          <w:rtl/>
          <w:lang w:bidi="fa-IR"/>
        </w:rPr>
        <w:t xml:space="preserve">ی </w:t>
      </w:r>
      <w:r w:rsidRPr="0013067B">
        <w:rPr>
          <w:rFonts w:ascii="Times New Roman" w:eastAsia="Calibri" w:hAnsi="Times New Roman" w:hint="eastAsia"/>
          <w:b/>
          <w:bCs/>
          <w:sz w:val="22"/>
          <w:rtl/>
          <w:lang w:bidi="fa-IR"/>
        </w:rPr>
        <w:t>انتظام</w:t>
      </w:r>
      <w:r w:rsidRPr="0013067B">
        <w:rPr>
          <w:rFonts w:ascii="Times New Roman" w:eastAsia="Calibri" w:hAnsi="Times New Roman"/>
          <w:b/>
          <w:bCs/>
          <w:sz w:val="22"/>
          <w:rtl/>
          <w:lang w:bidi="fa-IR"/>
        </w:rPr>
        <w:t xml:space="preserve">ی: </w:t>
      </w:r>
      <w:r w:rsidRPr="0013067B">
        <w:rPr>
          <w:rFonts w:ascii="Times New Roman" w:eastAsia="Calibri" w:hAnsi="Times New Roman" w:hint="eastAsia"/>
          <w:b/>
          <w:sz w:val="22"/>
          <w:rtl/>
          <w:lang w:bidi="fa-IR"/>
        </w:rPr>
        <w:t>محل</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استقرار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فرمانده</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تشک</w:t>
      </w:r>
      <w:r w:rsidRPr="0013067B">
        <w:rPr>
          <w:rFonts w:ascii="Times New Roman" w:eastAsia="Calibri" w:hAnsi="Times New Roman"/>
          <w:b/>
          <w:sz w:val="22"/>
          <w:rtl/>
          <w:lang w:bidi="fa-IR"/>
        </w:rPr>
        <w:t>ی</w:t>
      </w:r>
      <w:r w:rsidRPr="0013067B">
        <w:rPr>
          <w:rFonts w:ascii="Times New Roman" w:eastAsia="Calibri" w:hAnsi="Times New Roman" w:hint="eastAsia"/>
          <w:b/>
          <w:sz w:val="22"/>
          <w:rtl/>
          <w:lang w:bidi="fa-IR"/>
        </w:rPr>
        <w:t>لات</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ستاد</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مرکز</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استان</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گ</w:t>
      </w:r>
      <w:r w:rsidRPr="0013067B">
        <w:rPr>
          <w:rFonts w:ascii="Times New Roman" w:eastAsia="Calibri" w:hAnsi="Times New Roman"/>
          <w:b/>
          <w:sz w:val="22"/>
          <w:rtl/>
          <w:lang w:bidi="fa-IR"/>
        </w:rPr>
        <w:t>ی</w:t>
      </w:r>
      <w:r w:rsidRPr="0013067B">
        <w:rPr>
          <w:rFonts w:ascii="Times New Roman" w:eastAsia="Calibri" w:hAnsi="Times New Roman" w:hint="eastAsia"/>
          <w:b/>
          <w:sz w:val="22"/>
          <w:rtl/>
          <w:lang w:bidi="fa-IR"/>
        </w:rPr>
        <w:t>لان</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که</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عملاً</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امور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فرمانده</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ن</w:t>
      </w:r>
      <w:r w:rsidRPr="0013067B">
        <w:rPr>
          <w:rFonts w:ascii="Times New Roman" w:eastAsia="Calibri" w:hAnsi="Times New Roman"/>
          <w:b/>
          <w:sz w:val="22"/>
          <w:rtl/>
          <w:lang w:bidi="fa-IR"/>
        </w:rPr>
        <w:t>ی</w:t>
      </w:r>
      <w:r w:rsidRPr="0013067B">
        <w:rPr>
          <w:rFonts w:ascii="Times New Roman" w:eastAsia="Calibri" w:hAnsi="Times New Roman" w:hint="eastAsia"/>
          <w:b/>
          <w:sz w:val="22"/>
          <w:rtl/>
          <w:lang w:bidi="fa-IR"/>
        </w:rPr>
        <w:t>رو</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انتظام</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را</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در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حد</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استان</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به</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انجام</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م</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رساند</w:t>
      </w:r>
      <w:r w:rsidRPr="0013067B">
        <w:rPr>
          <w:rFonts w:ascii="Times New Roman" w:eastAsia="Calibri" w:hAnsi="Times New Roman"/>
          <w:b/>
          <w:sz w:val="22"/>
          <w:rtl/>
          <w:lang w:bidi="fa-IR"/>
        </w:rPr>
        <w:t>.</w:t>
      </w:r>
    </w:p>
    <w:p w:rsidR="0013067B" w:rsidRPr="0013067B" w:rsidRDefault="0013067B" w:rsidP="0083361D">
      <w:pPr>
        <w:numPr>
          <w:ilvl w:val="0"/>
          <w:numId w:val="8"/>
        </w:numPr>
        <w:ind w:left="429" w:hanging="283"/>
        <w:contextualSpacing/>
        <w:rPr>
          <w:rFonts w:ascii="Times New Roman" w:eastAsia="Calibri" w:hAnsi="Times New Roman"/>
          <w:b/>
          <w:sz w:val="22"/>
          <w:lang w:bidi="fa-IR"/>
        </w:rPr>
      </w:pPr>
      <w:r w:rsidRPr="0013067B">
        <w:rPr>
          <w:rFonts w:ascii="Times New Roman" w:eastAsia="Calibri" w:hAnsi="Times New Roman" w:hint="eastAsia"/>
          <w:b/>
          <w:bCs/>
          <w:sz w:val="22"/>
          <w:rtl/>
          <w:lang w:bidi="fa-IR"/>
        </w:rPr>
        <w:t>فرمانده</w:t>
      </w:r>
      <w:r w:rsidRPr="0013067B">
        <w:rPr>
          <w:rFonts w:ascii="Times New Roman" w:eastAsia="Calibri" w:hAnsi="Times New Roman"/>
          <w:b/>
          <w:bCs/>
          <w:sz w:val="22"/>
          <w:rtl/>
          <w:lang w:bidi="fa-IR"/>
        </w:rPr>
        <w:t xml:space="preserve">ی </w:t>
      </w:r>
      <w:r w:rsidRPr="0013067B">
        <w:rPr>
          <w:rFonts w:ascii="Times New Roman" w:eastAsia="Calibri" w:hAnsi="Times New Roman" w:hint="eastAsia"/>
          <w:b/>
          <w:bCs/>
          <w:sz w:val="22"/>
          <w:rtl/>
          <w:lang w:bidi="fa-IR"/>
        </w:rPr>
        <w:t>انتظام</w:t>
      </w:r>
      <w:r w:rsidRPr="0013067B">
        <w:rPr>
          <w:rFonts w:ascii="Times New Roman" w:eastAsia="Calibri" w:hAnsi="Times New Roman"/>
          <w:b/>
          <w:bCs/>
          <w:sz w:val="22"/>
          <w:rtl/>
          <w:lang w:bidi="fa-IR"/>
        </w:rPr>
        <w:t xml:space="preserve">ی </w:t>
      </w:r>
      <w:r w:rsidRPr="0013067B">
        <w:rPr>
          <w:rFonts w:ascii="Times New Roman" w:eastAsia="Calibri" w:hAnsi="Times New Roman" w:hint="eastAsia"/>
          <w:b/>
          <w:bCs/>
          <w:sz w:val="22"/>
          <w:rtl/>
          <w:lang w:bidi="fa-IR"/>
        </w:rPr>
        <w:t>شهرستان</w:t>
      </w:r>
      <w:r w:rsidRPr="0013067B">
        <w:rPr>
          <w:rFonts w:ascii="Times New Roman" w:eastAsia="Calibri" w:hAnsi="Times New Roman"/>
          <w:b/>
          <w:bCs/>
          <w:sz w:val="22"/>
          <w:rtl/>
          <w:lang w:bidi="fa-IR"/>
        </w:rPr>
        <w:t xml:space="preserve"> «</w:t>
      </w:r>
      <w:r w:rsidRPr="0013067B">
        <w:rPr>
          <w:rFonts w:ascii="Times New Roman" w:eastAsia="Calibri" w:hAnsi="Times New Roman" w:hint="eastAsia"/>
          <w:b/>
          <w:bCs/>
          <w:sz w:val="22"/>
          <w:rtl/>
          <w:lang w:bidi="fa-IR"/>
        </w:rPr>
        <w:t>رشت»</w:t>
      </w:r>
      <w:r w:rsidRPr="0013067B">
        <w:rPr>
          <w:rFonts w:ascii="Times New Roman" w:eastAsia="Calibri" w:hAnsi="Times New Roman"/>
          <w:b/>
          <w:bCs/>
          <w:sz w:val="22"/>
          <w:rtl/>
          <w:lang w:bidi="fa-IR"/>
        </w:rPr>
        <w:t xml:space="preserve">: </w:t>
      </w:r>
      <w:r w:rsidRPr="0013067B">
        <w:rPr>
          <w:rFonts w:ascii="Times New Roman" w:eastAsia="Calibri" w:hAnsi="Times New Roman" w:hint="eastAsia"/>
          <w:b/>
          <w:sz w:val="22"/>
          <w:rtl/>
          <w:lang w:bidi="fa-IR"/>
        </w:rPr>
        <w:t>ا</w:t>
      </w:r>
      <w:r w:rsidRPr="0013067B">
        <w:rPr>
          <w:rFonts w:ascii="Times New Roman" w:eastAsia="Calibri" w:hAnsi="Times New Roman"/>
          <w:b/>
          <w:sz w:val="22"/>
          <w:rtl/>
          <w:lang w:bidi="fa-IR"/>
        </w:rPr>
        <w:t>ی</w:t>
      </w:r>
      <w:r w:rsidRPr="0013067B">
        <w:rPr>
          <w:rFonts w:ascii="Times New Roman" w:eastAsia="Calibri" w:hAnsi="Times New Roman" w:hint="eastAsia"/>
          <w:b/>
          <w:sz w:val="22"/>
          <w:rtl/>
          <w:lang w:bidi="fa-IR"/>
        </w:rPr>
        <w:t>ن</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فرمانده</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مسئول</w:t>
      </w:r>
      <w:r w:rsidRPr="0013067B">
        <w:rPr>
          <w:rFonts w:ascii="Times New Roman" w:eastAsia="Calibri" w:hAnsi="Times New Roman"/>
          <w:b/>
          <w:sz w:val="22"/>
          <w:rtl/>
          <w:lang w:bidi="fa-IR"/>
        </w:rPr>
        <w:t>ی</w:t>
      </w:r>
      <w:r w:rsidRPr="0013067B">
        <w:rPr>
          <w:rFonts w:ascii="Times New Roman" w:eastAsia="Calibri" w:hAnsi="Times New Roman" w:hint="eastAsia"/>
          <w:b/>
          <w:sz w:val="22"/>
          <w:rtl/>
          <w:lang w:bidi="fa-IR"/>
        </w:rPr>
        <w:t>ت</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حفظ</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و</w:t>
      </w:r>
      <w:r w:rsidRPr="0013067B">
        <w:rPr>
          <w:rFonts w:ascii="Times New Roman" w:eastAsia="Calibri" w:hAnsi="Times New Roman"/>
          <w:b/>
          <w:bCs/>
          <w:sz w:val="22"/>
          <w:rtl/>
          <w:lang w:bidi="fa-IR"/>
        </w:rPr>
        <w:t xml:space="preserve"> </w:t>
      </w:r>
      <w:r w:rsidRPr="0013067B">
        <w:rPr>
          <w:rFonts w:ascii="Times New Roman" w:eastAsia="Calibri" w:hAnsi="Times New Roman" w:hint="eastAsia"/>
          <w:b/>
          <w:sz w:val="22"/>
          <w:rtl/>
          <w:lang w:bidi="fa-IR"/>
        </w:rPr>
        <w:t>برقرار</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نظم</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 xml:space="preserve">ایمنی </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در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شهر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رشت</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را</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بر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عهده</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دارد</w:t>
      </w:r>
      <w:r w:rsidRPr="0013067B">
        <w:rPr>
          <w:rFonts w:ascii="Times New Roman" w:eastAsia="Calibri" w:hAnsi="Times New Roman"/>
          <w:b/>
          <w:sz w:val="22"/>
          <w:rtl/>
          <w:lang w:bidi="fa-IR"/>
        </w:rPr>
        <w:t>.</w:t>
      </w:r>
    </w:p>
    <w:p w:rsidR="0013067B" w:rsidRPr="0013067B" w:rsidRDefault="0013067B" w:rsidP="0083361D">
      <w:pPr>
        <w:numPr>
          <w:ilvl w:val="0"/>
          <w:numId w:val="8"/>
        </w:numPr>
        <w:ind w:left="429" w:hanging="283"/>
        <w:contextualSpacing/>
        <w:rPr>
          <w:rFonts w:ascii="Times New Roman" w:eastAsia="Calibri" w:hAnsi="Times New Roman"/>
          <w:b/>
          <w:sz w:val="22"/>
          <w:lang w:bidi="fa-IR"/>
        </w:rPr>
      </w:pPr>
      <w:r w:rsidRPr="0013067B">
        <w:rPr>
          <w:rFonts w:ascii="Times New Roman" w:eastAsia="Calibri" w:hAnsi="Times New Roman" w:hint="eastAsia"/>
          <w:b/>
          <w:bCs/>
          <w:sz w:val="22"/>
          <w:rtl/>
          <w:lang w:bidi="fa-IR"/>
        </w:rPr>
        <w:t>کلانتر</w:t>
      </w:r>
      <w:r w:rsidRPr="0013067B">
        <w:rPr>
          <w:rFonts w:ascii="Times New Roman" w:eastAsia="Calibri" w:hAnsi="Times New Roman"/>
          <w:b/>
          <w:bCs/>
          <w:sz w:val="22"/>
          <w:rtl/>
          <w:lang w:bidi="fa-IR"/>
        </w:rPr>
        <w:t xml:space="preserve">ی </w:t>
      </w:r>
      <w:r w:rsidRPr="0013067B">
        <w:rPr>
          <w:rFonts w:ascii="Times New Roman" w:eastAsia="Calibri" w:hAnsi="Times New Roman" w:hint="eastAsia"/>
          <w:b/>
          <w:bCs/>
          <w:sz w:val="22"/>
          <w:rtl/>
          <w:lang w:bidi="fa-IR"/>
        </w:rPr>
        <w:t>ها</w:t>
      </w:r>
      <w:r w:rsidRPr="0013067B">
        <w:rPr>
          <w:rFonts w:ascii="Times New Roman" w:eastAsia="Calibri" w:hAnsi="Times New Roman"/>
          <w:b/>
          <w:bCs/>
          <w:sz w:val="22"/>
          <w:rtl/>
          <w:lang w:bidi="fa-IR"/>
        </w:rPr>
        <w:t xml:space="preserve"> </w:t>
      </w:r>
      <w:r w:rsidRPr="0013067B">
        <w:rPr>
          <w:rFonts w:ascii="Times New Roman" w:eastAsia="Calibri" w:hAnsi="Times New Roman" w:hint="eastAsia"/>
          <w:b/>
          <w:bCs/>
          <w:sz w:val="22"/>
          <w:rtl/>
          <w:lang w:bidi="fa-IR"/>
        </w:rPr>
        <w:t>و</w:t>
      </w:r>
      <w:r w:rsidRPr="0013067B">
        <w:rPr>
          <w:rFonts w:ascii="Times New Roman" w:eastAsia="Calibri" w:hAnsi="Times New Roman"/>
          <w:b/>
          <w:bCs/>
          <w:sz w:val="22"/>
          <w:rtl/>
          <w:lang w:bidi="fa-IR"/>
        </w:rPr>
        <w:t xml:space="preserve"> </w:t>
      </w:r>
      <w:r w:rsidRPr="0013067B">
        <w:rPr>
          <w:rFonts w:ascii="Times New Roman" w:eastAsia="Calibri" w:hAnsi="Times New Roman" w:hint="eastAsia"/>
          <w:b/>
          <w:bCs/>
          <w:sz w:val="22"/>
          <w:rtl/>
          <w:lang w:bidi="fa-IR"/>
        </w:rPr>
        <w:t>پاسگاه</w:t>
      </w:r>
      <w:r w:rsidRPr="0013067B">
        <w:rPr>
          <w:rFonts w:ascii="Times New Roman" w:eastAsia="Calibri" w:hAnsi="Times New Roman"/>
          <w:b/>
          <w:bCs/>
          <w:sz w:val="22"/>
          <w:rtl/>
          <w:lang w:bidi="fa-IR"/>
        </w:rPr>
        <w:t xml:space="preserve"> </w:t>
      </w:r>
      <w:r w:rsidRPr="0013067B">
        <w:rPr>
          <w:rFonts w:ascii="Times New Roman" w:eastAsia="Calibri" w:hAnsi="Times New Roman" w:hint="eastAsia"/>
          <w:b/>
          <w:bCs/>
          <w:sz w:val="22"/>
          <w:rtl/>
          <w:lang w:bidi="fa-IR"/>
        </w:rPr>
        <w:t>ها</w:t>
      </w:r>
      <w:r w:rsidRPr="0013067B">
        <w:rPr>
          <w:rFonts w:ascii="Times New Roman" w:eastAsia="Calibri" w:hAnsi="Times New Roman"/>
          <w:b/>
          <w:bCs/>
          <w:sz w:val="22"/>
          <w:rtl/>
          <w:lang w:bidi="fa-IR"/>
        </w:rPr>
        <w:t>:</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که</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به</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لحاظ</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عملکرد،</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تابع</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فرمانده</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انتظام</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شهر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رشت</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هستند</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در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حوزه</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استحفاظ</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خود،</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مسئول</w:t>
      </w:r>
      <w:r w:rsidRPr="0013067B">
        <w:rPr>
          <w:rFonts w:ascii="Times New Roman" w:eastAsia="Calibri" w:hAnsi="Times New Roman"/>
          <w:b/>
          <w:sz w:val="22"/>
          <w:rtl/>
          <w:lang w:bidi="fa-IR"/>
        </w:rPr>
        <w:t>ی</w:t>
      </w:r>
      <w:r w:rsidRPr="0013067B">
        <w:rPr>
          <w:rFonts w:ascii="Times New Roman" w:eastAsia="Calibri" w:hAnsi="Times New Roman" w:hint="eastAsia"/>
          <w:b/>
          <w:sz w:val="22"/>
          <w:rtl/>
          <w:lang w:bidi="fa-IR"/>
        </w:rPr>
        <w:t>ت</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حفظ</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برقرار</w:t>
      </w:r>
      <w:r w:rsidRPr="0013067B">
        <w:rPr>
          <w:rFonts w:ascii="Times New Roman" w:eastAsia="Calibri" w:hAnsi="Times New Roman"/>
          <w:b/>
          <w:sz w:val="22"/>
          <w:rtl/>
          <w:lang w:bidi="fa-IR"/>
        </w:rPr>
        <w:t xml:space="preserve">ی </w:t>
      </w:r>
      <w:r w:rsidRPr="0013067B">
        <w:rPr>
          <w:rFonts w:ascii="Times New Roman" w:eastAsia="Calibri" w:hAnsi="Times New Roman" w:hint="eastAsia"/>
          <w:b/>
          <w:sz w:val="22"/>
          <w:rtl/>
          <w:lang w:bidi="fa-IR"/>
        </w:rPr>
        <w:t>نظم</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و</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 xml:space="preserve">ایمنی </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را</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بر</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عهده</w:t>
      </w:r>
      <w:r w:rsidRPr="0013067B">
        <w:rPr>
          <w:rFonts w:ascii="Times New Roman" w:eastAsia="Calibri" w:hAnsi="Times New Roman"/>
          <w:b/>
          <w:sz w:val="22"/>
          <w:rtl/>
          <w:lang w:bidi="fa-IR"/>
        </w:rPr>
        <w:t xml:space="preserve"> </w:t>
      </w:r>
      <w:r w:rsidRPr="0013067B">
        <w:rPr>
          <w:rFonts w:ascii="Times New Roman" w:eastAsia="Calibri" w:hAnsi="Times New Roman" w:hint="eastAsia"/>
          <w:b/>
          <w:sz w:val="22"/>
          <w:rtl/>
          <w:lang w:bidi="fa-IR"/>
        </w:rPr>
        <w:t>دارد</w:t>
      </w:r>
      <w:r w:rsidRPr="0013067B">
        <w:rPr>
          <w:rFonts w:ascii="Times New Roman" w:eastAsia="Calibri" w:hAnsi="Times New Roman"/>
          <w:b/>
          <w:sz w:val="22"/>
          <w:rtl/>
          <w:lang w:bidi="fa-IR"/>
        </w:rPr>
        <w:t>.</w:t>
      </w:r>
    </w:p>
    <w:p w:rsidR="0013067B" w:rsidRPr="0013067B" w:rsidRDefault="0013067B" w:rsidP="0013067B">
      <w:pPr>
        <w:widowControl/>
        <w:spacing w:after="0" w:line="26" w:lineRule="atLeast"/>
        <w:ind w:firstLine="0"/>
        <w:rPr>
          <w:rFonts w:ascii="Times New Roman" w:eastAsia="Times New Roman" w:hAnsi="Times New Roman"/>
          <w:sz w:val="28"/>
          <w:rtl/>
        </w:rPr>
      </w:pP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حال</w:t>
      </w: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به</w:t>
      </w: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توض</w:t>
      </w:r>
      <w:r w:rsidRPr="0013067B">
        <w:rPr>
          <w:rFonts w:ascii="Times New Roman" w:eastAsia="Times New Roman" w:hAnsi="Times New Roman"/>
          <w:sz w:val="28"/>
          <w:rtl/>
        </w:rPr>
        <w:t>ی</w:t>
      </w:r>
      <w:r w:rsidRPr="0013067B">
        <w:rPr>
          <w:rFonts w:ascii="Times New Roman" w:eastAsia="Times New Roman" w:hAnsi="Times New Roman" w:hint="eastAsia"/>
          <w:sz w:val="28"/>
          <w:rtl/>
        </w:rPr>
        <w:t>ح</w:t>
      </w: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مورد</w:t>
      </w:r>
      <w:r w:rsidRPr="0013067B">
        <w:rPr>
          <w:rFonts w:ascii="Times New Roman" w:eastAsia="Times New Roman" w:hAnsi="Times New Roman"/>
          <w:sz w:val="28"/>
          <w:rtl/>
        </w:rPr>
        <w:t xml:space="preserve">ی </w:t>
      </w:r>
      <w:r w:rsidRPr="0013067B">
        <w:rPr>
          <w:rFonts w:ascii="Times New Roman" w:eastAsia="Times New Roman" w:hAnsi="Times New Roman" w:hint="eastAsia"/>
          <w:sz w:val="28"/>
          <w:rtl/>
        </w:rPr>
        <w:t>چند</w:t>
      </w: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کلانتر</w:t>
      </w:r>
      <w:r w:rsidRPr="0013067B">
        <w:rPr>
          <w:rFonts w:ascii="Times New Roman" w:eastAsia="Times New Roman" w:hAnsi="Times New Roman"/>
          <w:sz w:val="28"/>
          <w:rtl/>
        </w:rPr>
        <w:t xml:space="preserve">ی </w:t>
      </w:r>
      <w:r w:rsidRPr="0013067B">
        <w:rPr>
          <w:rFonts w:ascii="Times New Roman" w:eastAsia="Times New Roman" w:hAnsi="Times New Roman" w:hint="eastAsia"/>
          <w:sz w:val="28"/>
          <w:rtl/>
        </w:rPr>
        <w:t>درون</w:t>
      </w: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شهر</w:t>
      </w:r>
      <w:r w:rsidRPr="0013067B">
        <w:rPr>
          <w:rFonts w:ascii="Times New Roman" w:eastAsia="Times New Roman" w:hAnsi="Times New Roman"/>
          <w:sz w:val="28"/>
          <w:rtl/>
        </w:rPr>
        <w:t xml:space="preserve">ی </w:t>
      </w:r>
      <w:r w:rsidRPr="0013067B">
        <w:rPr>
          <w:rFonts w:ascii="Times New Roman" w:eastAsia="Times New Roman" w:hAnsi="Times New Roman" w:hint="eastAsia"/>
          <w:sz w:val="28"/>
          <w:rtl/>
        </w:rPr>
        <w:t>شهر</w:t>
      </w: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رشت</w:t>
      </w:r>
      <w:r w:rsidRPr="0013067B">
        <w:rPr>
          <w:rFonts w:ascii="Times New Roman" w:eastAsia="Times New Roman" w:hAnsi="Times New Roman"/>
          <w:sz w:val="28"/>
          <w:rtl/>
        </w:rPr>
        <w:t xml:space="preserve"> </w:t>
      </w:r>
      <w:r w:rsidRPr="0013067B">
        <w:rPr>
          <w:rFonts w:ascii="Times New Roman" w:eastAsia="Times New Roman" w:hAnsi="Times New Roman" w:hint="eastAsia"/>
          <w:sz w:val="28"/>
          <w:rtl/>
        </w:rPr>
        <w:t>م</w:t>
      </w:r>
      <w:r w:rsidRPr="0013067B">
        <w:rPr>
          <w:rFonts w:ascii="Times New Roman" w:eastAsia="Times New Roman" w:hAnsi="Times New Roman"/>
          <w:sz w:val="28"/>
          <w:rtl/>
        </w:rPr>
        <w:t xml:space="preserve">ی </w:t>
      </w:r>
      <w:r w:rsidRPr="0013067B">
        <w:rPr>
          <w:rFonts w:ascii="Times New Roman" w:eastAsia="Times New Roman" w:hAnsi="Times New Roman" w:hint="eastAsia"/>
          <w:sz w:val="28"/>
          <w:rtl/>
        </w:rPr>
        <w:t>پرداز</w:t>
      </w:r>
      <w:r w:rsidRPr="0013067B">
        <w:rPr>
          <w:rFonts w:ascii="Times New Roman" w:eastAsia="Times New Roman" w:hAnsi="Times New Roman"/>
          <w:sz w:val="28"/>
          <w:rtl/>
        </w:rPr>
        <w:t>ی</w:t>
      </w:r>
      <w:r w:rsidRPr="0013067B">
        <w:rPr>
          <w:rFonts w:ascii="Times New Roman" w:eastAsia="Times New Roman" w:hAnsi="Times New Roman" w:hint="eastAsia"/>
          <w:sz w:val="28"/>
          <w:rtl/>
        </w:rPr>
        <w:t>م</w:t>
      </w:r>
      <w:r w:rsidRPr="0013067B">
        <w:rPr>
          <w:rFonts w:ascii="Times New Roman" w:eastAsia="Times New Roman" w:hAnsi="Times New Roman"/>
          <w:sz w:val="28"/>
          <w:rtl/>
        </w:rPr>
        <w:t>:</w:t>
      </w:r>
    </w:p>
    <w:p w:rsidR="0013067B" w:rsidRPr="0013067B" w:rsidRDefault="0013067B" w:rsidP="00817CEC">
      <w:pPr>
        <w:pStyle w:val="Heading4"/>
        <w:numPr>
          <w:ilvl w:val="0"/>
          <w:numId w:val="0"/>
        </w:numPr>
        <w:ind w:left="431"/>
        <w:rPr>
          <w:rFonts w:eastAsia="Times New Roman"/>
          <w:rtl/>
        </w:rPr>
      </w:pPr>
      <w:bookmarkStart w:id="624" w:name="_Toc355299479"/>
      <w:bookmarkStart w:id="625" w:name="_Toc356690372"/>
      <w:bookmarkStart w:id="626" w:name="_Toc356862791"/>
      <w:bookmarkStart w:id="627" w:name="_Toc429149089"/>
      <w:bookmarkStart w:id="628" w:name="_Toc532210053"/>
      <w:r w:rsidRPr="0013067B">
        <w:rPr>
          <w:rFonts w:eastAsia="Times New Roman" w:hint="eastAsia"/>
          <w:rtl/>
        </w:rPr>
        <w:t>کلانتر</w:t>
      </w:r>
      <w:r w:rsidRPr="0013067B">
        <w:rPr>
          <w:rFonts w:eastAsia="Times New Roman"/>
          <w:rtl/>
        </w:rPr>
        <w:t xml:space="preserve">ی 11 </w:t>
      </w:r>
      <w:r w:rsidRPr="0013067B">
        <w:rPr>
          <w:rFonts w:eastAsia="Times New Roman" w:hint="eastAsia"/>
          <w:rtl/>
        </w:rPr>
        <w:t>شهر</w:t>
      </w:r>
      <w:r w:rsidRPr="0013067B">
        <w:rPr>
          <w:rFonts w:eastAsia="Times New Roman"/>
          <w:rtl/>
        </w:rPr>
        <w:t xml:space="preserve"> </w:t>
      </w:r>
      <w:r w:rsidRPr="0013067B">
        <w:rPr>
          <w:rFonts w:eastAsia="Times New Roman" w:hint="eastAsia"/>
          <w:rtl/>
        </w:rPr>
        <w:t>رشت</w:t>
      </w:r>
      <w:bookmarkEnd w:id="624"/>
      <w:bookmarkEnd w:id="625"/>
      <w:bookmarkEnd w:id="626"/>
      <w:bookmarkEnd w:id="627"/>
      <w:bookmarkEnd w:id="628"/>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استحفاظ</w:t>
      </w:r>
      <w:r w:rsidRPr="0013067B">
        <w:rPr>
          <w:rFonts w:eastAsia="Calibri"/>
          <w:rtl/>
        </w:rPr>
        <w:t xml:space="preserve">ی </w:t>
      </w:r>
      <w:r w:rsidRPr="0013067B">
        <w:rPr>
          <w:rFonts w:eastAsia="Calibri" w:hint="eastAsia"/>
          <w:rtl/>
        </w:rPr>
        <w:t>کلانتر</w:t>
      </w:r>
      <w:r w:rsidRPr="0013067B">
        <w:rPr>
          <w:rFonts w:eastAsia="Calibri"/>
          <w:rtl/>
        </w:rPr>
        <w:t xml:space="preserve">ی 11 </w:t>
      </w:r>
      <w:r w:rsidRPr="0013067B">
        <w:rPr>
          <w:rFonts w:eastAsia="Calibri" w:hint="eastAsia"/>
          <w:rtl/>
        </w:rPr>
        <w:t>شامل</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قسمت</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نواح</w:t>
      </w:r>
      <w:r w:rsidRPr="0013067B">
        <w:rPr>
          <w:rFonts w:eastAsia="Calibri"/>
          <w:rtl/>
        </w:rPr>
        <w:t xml:space="preserve">ی </w:t>
      </w:r>
      <w:r w:rsidRPr="0013067B">
        <w:rPr>
          <w:rFonts w:eastAsia="Calibri" w:hint="eastAsia"/>
          <w:rtl/>
        </w:rPr>
        <w:t>سه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کلانتر</w:t>
      </w:r>
      <w:r w:rsidRPr="0013067B">
        <w:rPr>
          <w:rFonts w:eastAsia="Calibri"/>
          <w:rtl/>
        </w:rPr>
        <w:t xml:space="preserve">ی 11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خ</w:t>
      </w:r>
      <w:r w:rsidRPr="0013067B">
        <w:rPr>
          <w:rFonts w:eastAsia="Calibri"/>
          <w:rtl/>
        </w:rPr>
        <w:t>ی</w:t>
      </w:r>
      <w:r w:rsidRPr="0013067B">
        <w:rPr>
          <w:rFonts w:eastAsia="Calibri" w:hint="eastAsia"/>
          <w:rtl/>
        </w:rPr>
        <w:t>ابان</w:t>
      </w:r>
      <w:r w:rsidRPr="0013067B">
        <w:rPr>
          <w:rFonts w:eastAsia="Calibri"/>
          <w:rtl/>
        </w:rPr>
        <w:t xml:space="preserve"> </w:t>
      </w:r>
      <w:r w:rsidRPr="0013067B">
        <w:rPr>
          <w:rFonts w:eastAsia="Calibri" w:hint="eastAsia"/>
          <w:rtl/>
        </w:rPr>
        <w:t>نامجو</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مات</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ها</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درجه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w:t>
      </w:r>
      <w:r w:rsidRPr="0013067B">
        <w:rPr>
          <w:rFonts w:eastAsia="Calibri"/>
          <w:rtl/>
        </w:rPr>
        <w:t>ی</w:t>
      </w:r>
      <w:r w:rsidRPr="0013067B">
        <w:rPr>
          <w:rFonts w:eastAsia="Calibri" w:hint="eastAsia"/>
          <w:rtl/>
        </w:rPr>
        <w:t>رد</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اساس،</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 (</w:t>
      </w:r>
      <w:r w:rsidRPr="0013067B">
        <w:rPr>
          <w:rFonts w:eastAsia="Calibri" w:hint="eastAsia"/>
          <w:rtl/>
        </w:rPr>
        <w:t>حدود</w:t>
      </w:r>
      <w:r w:rsidRPr="0013067B">
        <w:rPr>
          <w:rFonts w:eastAsia="Calibri"/>
          <w:rtl/>
        </w:rPr>
        <w:t xml:space="preserve"> 25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مربع</w:t>
      </w:r>
      <w:r w:rsidRPr="0013067B">
        <w:rPr>
          <w:rFonts w:eastAsia="Calibri" w:hint="cs"/>
          <w:rtl/>
        </w:rPr>
        <w:t xml:space="preserve"> و جمعیت 100000نفر</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هر</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ادارت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اماکن</w:t>
      </w:r>
      <w:r w:rsidRPr="0013067B">
        <w:rPr>
          <w:rFonts w:eastAsia="Calibri"/>
          <w:rtl/>
        </w:rPr>
        <w:t xml:space="preserve"> </w:t>
      </w:r>
      <w:r w:rsidRPr="0013067B">
        <w:rPr>
          <w:rFonts w:eastAsia="Calibri" w:hint="eastAsia"/>
          <w:rtl/>
        </w:rPr>
        <w:t>دولت</w:t>
      </w:r>
      <w:r w:rsidRPr="0013067B">
        <w:rPr>
          <w:rFonts w:eastAsia="Calibri"/>
          <w:rtl/>
        </w:rPr>
        <w:t xml:space="preserve">ی </w:t>
      </w:r>
      <w:r w:rsidRPr="0013067B">
        <w:rPr>
          <w:rFonts w:eastAsia="Calibri" w:hint="eastAsia"/>
          <w:rtl/>
        </w:rPr>
        <w:t>وجود</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اهم</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lastRenderedPageBreak/>
        <w:t>افزوده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همچن</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محله</w:t>
      </w:r>
      <w:r w:rsidRPr="0013067B">
        <w:rPr>
          <w:rFonts w:eastAsia="Calibri"/>
          <w:rtl/>
        </w:rPr>
        <w:t xml:space="preserve"> </w:t>
      </w:r>
      <w:r w:rsidRPr="0013067B">
        <w:rPr>
          <w:rFonts w:eastAsia="Calibri" w:hint="eastAsia"/>
          <w:rtl/>
        </w:rPr>
        <w:t>قد</w:t>
      </w:r>
      <w:r w:rsidRPr="0013067B">
        <w:rPr>
          <w:rFonts w:eastAsia="Calibri"/>
          <w:rtl/>
        </w:rPr>
        <w:t>ی</w:t>
      </w:r>
      <w:r w:rsidRPr="0013067B">
        <w:rPr>
          <w:rFonts w:eastAsia="Calibri" w:hint="eastAsia"/>
          <w:rtl/>
        </w:rPr>
        <w:t>م</w:t>
      </w:r>
      <w:r w:rsidRPr="0013067B">
        <w:rPr>
          <w:rFonts w:eastAsia="Calibri"/>
          <w:rtl/>
        </w:rPr>
        <w:t xml:space="preserve">ی </w:t>
      </w:r>
      <w:r w:rsidRPr="0013067B">
        <w:rPr>
          <w:rFonts w:eastAsia="Calibri" w:hint="eastAsia"/>
          <w:rtl/>
        </w:rPr>
        <w:t>سل</w:t>
      </w:r>
      <w:r w:rsidRPr="0013067B">
        <w:rPr>
          <w:rFonts w:eastAsia="Calibri"/>
          <w:rtl/>
        </w:rPr>
        <w:t>ی</w:t>
      </w:r>
      <w:r w:rsidRPr="0013067B">
        <w:rPr>
          <w:rFonts w:eastAsia="Calibri" w:hint="eastAsia"/>
          <w:rtl/>
        </w:rPr>
        <w:t>ماندراب</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مزار</w:t>
      </w:r>
      <w:r w:rsidRPr="0013067B">
        <w:rPr>
          <w:rFonts w:eastAsia="Calibri"/>
          <w:rtl/>
        </w:rPr>
        <w:t xml:space="preserve"> </w:t>
      </w:r>
      <w:r w:rsidRPr="0013067B">
        <w:rPr>
          <w:rFonts w:eastAsia="Calibri" w:hint="eastAsia"/>
          <w:rtl/>
        </w:rPr>
        <w:t>متبرکه</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رزاکوچک</w:t>
      </w:r>
      <w:r w:rsidRPr="0013067B">
        <w:rPr>
          <w:rFonts w:eastAsia="Calibri"/>
          <w:rtl/>
        </w:rPr>
        <w:t xml:space="preserve"> </w:t>
      </w:r>
      <w:r w:rsidRPr="0013067B">
        <w:rPr>
          <w:rFonts w:eastAsia="Calibri" w:hint="eastAsia"/>
          <w:rtl/>
        </w:rPr>
        <w:t>خان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تعداد</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شاعران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ادب</w:t>
      </w:r>
      <w:r w:rsidRPr="0013067B">
        <w:rPr>
          <w:rFonts w:eastAsia="Calibri"/>
          <w:rtl/>
        </w:rPr>
        <w:t>ی</w:t>
      </w:r>
      <w:r w:rsidRPr="0013067B">
        <w:rPr>
          <w:rFonts w:eastAsia="Calibri" w:hint="eastAsia"/>
          <w:rtl/>
        </w:rPr>
        <w:t>ان</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خطه</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اقتصاد</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ساکنان</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دارا</w:t>
      </w:r>
      <w:r w:rsidRPr="0013067B">
        <w:rPr>
          <w:rFonts w:eastAsia="Calibri"/>
          <w:rtl/>
        </w:rPr>
        <w:t xml:space="preserve">ی </w:t>
      </w:r>
      <w:r w:rsidRPr="0013067B">
        <w:rPr>
          <w:rFonts w:eastAsia="Calibri" w:hint="eastAsia"/>
          <w:rtl/>
        </w:rPr>
        <w:t>وضع</w:t>
      </w:r>
      <w:r w:rsidRPr="0013067B">
        <w:rPr>
          <w:rFonts w:eastAsia="Calibri"/>
          <w:rtl/>
        </w:rPr>
        <w:t>ی</w:t>
      </w:r>
      <w:r w:rsidRPr="0013067B">
        <w:rPr>
          <w:rFonts w:eastAsia="Calibri" w:hint="eastAsia"/>
          <w:rtl/>
        </w:rPr>
        <w:t>ت</w:t>
      </w:r>
      <w:r w:rsidRPr="0013067B">
        <w:rPr>
          <w:rFonts w:eastAsia="Calibri"/>
          <w:rtl/>
        </w:rPr>
        <w:t xml:space="preserve">ی </w:t>
      </w:r>
      <w:r w:rsidRPr="0013067B">
        <w:rPr>
          <w:rFonts w:eastAsia="Calibri" w:hint="eastAsia"/>
          <w:rtl/>
        </w:rPr>
        <w:t>متوسط</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بالا</w:t>
      </w:r>
      <w:r w:rsidRPr="0013067B">
        <w:rPr>
          <w:rFonts w:eastAsia="Calibri"/>
          <w:rtl/>
        </w:rPr>
        <w:t xml:space="preserve"> </w:t>
      </w:r>
      <w:r w:rsidRPr="0013067B">
        <w:rPr>
          <w:rFonts w:eastAsia="Calibri" w:hint="eastAsia"/>
          <w:rtl/>
        </w:rPr>
        <w:t>هستند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غ</w:t>
      </w:r>
      <w:r w:rsidRPr="0013067B">
        <w:rPr>
          <w:rFonts w:eastAsia="Calibri"/>
          <w:rtl/>
        </w:rPr>
        <w:t>ی</w:t>
      </w:r>
      <w:r w:rsidRPr="0013067B">
        <w:rPr>
          <w:rFonts w:eastAsia="Calibri" w:hint="eastAsia"/>
          <w:rtl/>
        </w:rPr>
        <w:t>ر</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کارگران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کارمندان</w:t>
      </w:r>
      <w:r w:rsidRPr="0013067B">
        <w:rPr>
          <w:rFonts w:eastAsia="Calibri"/>
          <w:rtl/>
        </w:rPr>
        <w:t xml:space="preserve"> </w:t>
      </w:r>
      <w:r w:rsidRPr="0013067B">
        <w:rPr>
          <w:rFonts w:eastAsia="Calibri" w:hint="eastAsia"/>
          <w:rtl/>
        </w:rPr>
        <w:t>افراد</w:t>
      </w:r>
      <w:r w:rsidRPr="0013067B">
        <w:rPr>
          <w:rFonts w:eastAsia="Calibri"/>
          <w:rtl/>
        </w:rPr>
        <w:t xml:space="preserve"> </w:t>
      </w:r>
      <w:r w:rsidRPr="0013067B">
        <w:rPr>
          <w:rFonts w:eastAsia="Calibri" w:hint="eastAsia"/>
          <w:rtl/>
        </w:rPr>
        <w:t>مرفه</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سکونت</w:t>
      </w:r>
      <w:r w:rsidRPr="0013067B">
        <w:rPr>
          <w:rFonts w:eastAsia="Calibri"/>
          <w:rtl/>
        </w:rPr>
        <w:t xml:space="preserve"> </w:t>
      </w:r>
      <w:r w:rsidRPr="0013067B">
        <w:rPr>
          <w:rFonts w:eastAsia="Calibri" w:hint="eastAsia"/>
          <w:rtl/>
        </w:rPr>
        <w:t>دارند</w:t>
      </w:r>
      <w:r w:rsidRPr="0013067B">
        <w:rPr>
          <w:rFonts w:eastAsia="Calibri"/>
          <w:rtl/>
        </w:rPr>
        <w:t xml:space="preserve">. </w:t>
      </w:r>
      <w:r w:rsidRPr="0013067B">
        <w:rPr>
          <w:rFonts w:eastAsia="Calibri" w:hint="eastAsia"/>
          <w:rtl/>
        </w:rPr>
        <w:t>همانطور</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ذکر</w:t>
      </w:r>
      <w:r w:rsidRPr="0013067B">
        <w:rPr>
          <w:rFonts w:eastAsia="Calibri"/>
          <w:rtl/>
        </w:rPr>
        <w:t xml:space="preserve"> </w:t>
      </w:r>
      <w:r w:rsidRPr="0013067B">
        <w:rPr>
          <w:rFonts w:eastAsia="Calibri" w:hint="eastAsia"/>
          <w:rtl/>
        </w:rPr>
        <w:t>شد</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هدف</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کار</w:t>
      </w:r>
      <w:r w:rsidRPr="0013067B">
        <w:rPr>
          <w:rFonts w:eastAsia="Calibri"/>
          <w:rtl/>
        </w:rPr>
        <w:t xml:space="preserve"> </w:t>
      </w:r>
      <w:r w:rsidRPr="0013067B">
        <w:rPr>
          <w:rFonts w:eastAsia="Calibri" w:hint="eastAsia"/>
          <w:rtl/>
        </w:rPr>
        <w:t>برنامه</w:t>
      </w:r>
      <w:r w:rsidRPr="0013067B">
        <w:rPr>
          <w:rFonts w:eastAsia="Calibri"/>
          <w:rtl/>
        </w:rPr>
        <w:t xml:space="preserve"> </w:t>
      </w:r>
      <w:r w:rsidRPr="0013067B">
        <w:rPr>
          <w:rFonts w:eastAsia="Calibri" w:hint="eastAsia"/>
          <w:rtl/>
        </w:rPr>
        <w:t>ر</w:t>
      </w:r>
      <w:r w:rsidRPr="0013067B">
        <w:rPr>
          <w:rFonts w:eastAsia="Calibri"/>
          <w:rtl/>
        </w:rPr>
        <w:t>ی</w:t>
      </w:r>
      <w:r w:rsidRPr="0013067B">
        <w:rPr>
          <w:rFonts w:eastAsia="Calibri" w:hint="eastAsia"/>
          <w:rtl/>
        </w:rPr>
        <w:t>ز</w:t>
      </w:r>
      <w:r w:rsidRPr="0013067B">
        <w:rPr>
          <w:rFonts w:eastAsia="Calibri"/>
          <w:rtl/>
        </w:rPr>
        <w:t xml:space="preserve">ی </w:t>
      </w:r>
      <w:r w:rsidRPr="0013067B">
        <w:rPr>
          <w:rFonts w:eastAsia="Calibri" w:hint="eastAsia"/>
          <w:rtl/>
        </w:rPr>
        <w:t>دق</w:t>
      </w:r>
      <w:r w:rsidRPr="0013067B">
        <w:rPr>
          <w:rFonts w:eastAsia="Calibri"/>
          <w:rtl/>
        </w:rPr>
        <w:t>ی</w:t>
      </w:r>
      <w:r w:rsidRPr="0013067B">
        <w:rPr>
          <w:rFonts w:eastAsia="Calibri" w:hint="eastAsia"/>
          <w:rtl/>
        </w:rPr>
        <w:t>ق</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مق</w:t>
      </w:r>
      <w:r w:rsidRPr="0013067B">
        <w:rPr>
          <w:rFonts w:eastAsia="Calibri"/>
          <w:rtl/>
        </w:rPr>
        <w:t>ی</w:t>
      </w:r>
      <w:r w:rsidRPr="0013067B">
        <w:rPr>
          <w:rFonts w:eastAsia="Calibri" w:hint="eastAsia"/>
          <w:rtl/>
        </w:rPr>
        <w:t>اس</w:t>
      </w:r>
      <w:r w:rsidRPr="0013067B">
        <w:rPr>
          <w:rFonts w:eastAsia="Calibri"/>
          <w:rtl/>
        </w:rPr>
        <w:t xml:space="preserve"> </w:t>
      </w:r>
      <w:r w:rsidRPr="0013067B">
        <w:rPr>
          <w:rFonts w:eastAsia="Calibri" w:hint="eastAsia"/>
          <w:rtl/>
        </w:rPr>
        <w:t>کوچ</w:t>
      </w:r>
      <w:r w:rsidRPr="0013067B">
        <w:rPr>
          <w:rFonts w:eastAsia="Calibri" w:hint="cs"/>
          <w:rtl/>
        </w:rPr>
        <w:t>ک</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بتوان</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را</w:t>
      </w:r>
      <w:r w:rsidRPr="0013067B">
        <w:rPr>
          <w:rFonts w:eastAsia="Calibri"/>
          <w:rtl/>
        </w:rPr>
        <w:t xml:space="preserve"> </w:t>
      </w:r>
      <w:r w:rsidRPr="0013067B">
        <w:rPr>
          <w:rFonts w:eastAsia="Calibri" w:hint="eastAsia"/>
          <w:rtl/>
        </w:rPr>
        <w:t>بازگشت</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خودروئ</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موتورس</w:t>
      </w:r>
      <w:r w:rsidRPr="0013067B">
        <w:rPr>
          <w:rFonts w:eastAsia="Calibri"/>
          <w:rtl/>
        </w:rPr>
        <w:t>ی</w:t>
      </w:r>
      <w:r w:rsidRPr="0013067B">
        <w:rPr>
          <w:rFonts w:eastAsia="Calibri" w:hint="eastAsia"/>
          <w:rtl/>
        </w:rPr>
        <w:t>کلت</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حد</w:t>
      </w:r>
      <w:r w:rsidRPr="0013067B">
        <w:rPr>
          <w:rFonts w:eastAsia="Calibri"/>
          <w:rtl/>
        </w:rPr>
        <w:t xml:space="preserve"> </w:t>
      </w:r>
      <w:r w:rsidRPr="0013067B">
        <w:rPr>
          <w:rFonts w:eastAsia="Calibri" w:hint="eastAsia"/>
          <w:rtl/>
        </w:rPr>
        <w:t>تعادل</w:t>
      </w:r>
      <w:r w:rsidRPr="0013067B">
        <w:rPr>
          <w:rFonts w:eastAsia="Calibri"/>
          <w:rtl/>
        </w:rPr>
        <w:t xml:space="preserve"> </w:t>
      </w:r>
      <w:r w:rsidRPr="0013067B">
        <w:rPr>
          <w:rFonts w:eastAsia="Calibri" w:hint="eastAsia"/>
          <w:rtl/>
        </w:rPr>
        <w:t>نگه</w:t>
      </w:r>
      <w:r w:rsidRPr="0013067B">
        <w:rPr>
          <w:rFonts w:eastAsia="Calibri"/>
          <w:rtl/>
        </w:rPr>
        <w:t xml:space="preserve"> </w:t>
      </w:r>
      <w:r w:rsidRPr="0013067B">
        <w:rPr>
          <w:rFonts w:eastAsia="Calibri" w:hint="eastAsia"/>
          <w:rtl/>
        </w:rPr>
        <w:t>داشت</w:t>
      </w:r>
      <w:r w:rsidRPr="0013067B">
        <w:rPr>
          <w:rFonts w:eastAsia="Calibri"/>
          <w:rtl/>
        </w:rPr>
        <w:t>.</w:t>
      </w:r>
      <w:r w:rsidRPr="0013067B">
        <w:rPr>
          <w:rFonts w:eastAsia="Calibri" w:hint="eastAsia"/>
          <w:rtl/>
        </w:rPr>
        <w:t>در</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اول</w:t>
      </w:r>
      <w:r w:rsidRPr="0013067B">
        <w:rPr>
          <w:rFonts w:eastAsia="Calibri"/>
          <w:rtl/>
        </w:rPr>
        <w:t xml:space="preserve"> </w:t>
      </w:r>
      <w:r w:rsidRPr="0013067B">
        <w:rPr>
          <w:rFonts w:eastAsia="Calibri" w:hint="eastAsia"/>
          <w:rtl/>
        </w:rPr>
        <w:t>محله</w:t>
      </w:r>
      <w:r w:rsidRPr="0013067B">
        <w:rPr>
          <w:rFonts w:eastAsia="Calibri"/>
          <w:rtl/>
        </w:rPr>
        <w:t xml:space="preserve"> </w:t>
      </w:r>
      <w:r w:rsidRPr="0013067B">
        <w:rPr>
          <w:rFonts w:eastAsia="Calibri" w:hint="eastAsia"/>
          <w:rtl/>
        </w:rPr>
        <w:t>سل</w:t>
      </w:r>
      <w:r w:rsidRPr="0013067B">
        <w:rPr>
          <w:rFonts w:eastAsia="Calibri"/>
          <w:rtl/>
        </w:rPr>
        <w:t>ی</w:t>
      </w:r>
      <w:r w:rsidRPr="0013067B">
        <w:rPr>
          <w:rFonts w:eastAsia="Calibri" w:hint="eastAsia"/>
          <w:rtl/>
        </w:rPr>
        <w:t>ماندراب</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معلول</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شهرک</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w:t>
      </w:r>
      <w:r w:rsidRPr="0013067B">
        <w:rPr>
          <w:rFonts w:eastAsia="Calibri" w:hint="eastAsia"/>
          <w:rtl/>
        </w:rPr>
        <w:t>در</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دوم</w:t>
      </w:r>
      <w:r w:rsidRPr="0013067B">
        <w:rPr>
          <w:rFonts w:eastAsia="Calibri"/>
          <w:rtl/>
        </w:rPr>
        <w:t xml:space="preserve"> </w:t>
      </w:r>
      <w:r w:rsidRPr="0013067B">
        <w:rPr>
          <w:rFonts w:eastAsia="Calibri" w:hint="eastAsia"/>
          <w:rtl/>
        </w:rPr>
        <w:t>خ</w:t>
      </w:r>
      <w:r w:rsidRPr="0013067B">
        <w:rPr>
          <w:rFonts w:eastAsia="Calibri"/>
          <w:rtl/>
        </w:rPr>
        <w:t>ی</w:t>
      </w:r>
      <w:r w:rsidRPr="0013067B">
        <w:rPr>
          <w:rFonts w:eastAsia="Calibri" w:hint="eastAsia"/>
          <w:rtl/>
        </w:rPr>
        <w:t>ابان</w:t>
      </w:r>
      <w:r w:rsidRPr="0013067B">
        <w:rPr>
          <w:rFonts w:eastAsia="Calibri"/>
          <w:rtl/>
        </w:rPr>
        <w:t xml:space="preserve"> </w:t>
      </w:r>
      <w:r w:rsidRPr="0013067B">
        <w:rPr>
          <w:rFonts w:eastAsia="Calibri" w:hint="eastAsia"/>
          <w:rtl/>
        </w:rPr>
        <w:t>منظر</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دارا</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ستگاه</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یک</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سل</w:t>
      </w:r>
      <w:r w:rsidRPr="0013067B">
        <w:rPr>
          <w:rFonts w:eastAsia="Calibri"/>
          <w:rtl/>
        </w:rPr>
        <w:t>ی</w:t>
      </w:r>
      <w:r w:rsidRPr="0013067B">
        <w:rPr>
          <w:rFonts w:eastAsia="Calibri" w:hint="eastAsia"/>
          <w:rtl/>
        </w:rPr>
        <w:t>ماندراب</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w:t>
      </w:r>
      <w:r w:rsidRPr="0013067B">
        <w:rPr>
          <w:rFonts w:eastAsia="Calibri"/>
          <w:rtl/>
        </w:rPr>
        <w:t>ی</w:t>
      </w:r>
      <w:r w:rsidRPr="0013067B">
        <w:rPr>
          <w:rFonts w:eastAsia="Calibri" w:hint="eastAsia"/>
          <w:rtl/>
        </w:rPr>
        <w:t>گر</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فلکه</w:t>
      </w:r>
      <w:r w:rsidRPr="0013067B">
        <w:rPr>
          <w:rFonts w:eastAsia="Calibri"/>
          <w:rtl/>
        </w:rPr>
        <w:t xml:space="preserve"> </w:t>
      </w:r>
      <w:r w:rsidRPr="0013067B">
        <w:rPr>
          <w:rFonts w:eastAsia="Calibri" w:hint="eastAsia"/>
          <w:rtl/>
        </w:rPr>
        <w:t>گاز</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اد</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انتظام</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گاز</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فرهنگ</w:t>
      </w:r>
      <w:r w:rsidRPr="0013067B">
        <w:rPr>
          <w:rFonts w:eastAsia="Calibri"/>
          <w:rtl/>
        </w:rPr>
        <w:t>.</w:t>
      </w:r>
      <w:r w:rsidRPr="0013067B">
        <w:rPr>
          <w:rFonts w:eastAsia="Calibri" w:hint="cs"/>
          <w:rtl/>
        </w:rPr>
        <w:t xml:space="preserve"> </w:t>
      </w:r>
      <w:r w:rsidRPr="0013067B">
        <w:rPr>
          <w:rFonts w:eastAsia="Calibri" w:hint="eastAsia"/>
          <w:rtl/>
        </w:rPr>
        <w:t>بانک</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حوزه</w:t>
      </w:r>
      <w:r w:rsidRPr="0013067B">
        <w:rPr>
          <w:rFonts w:eastAsia="Calibri"/>
          <w:rtl/>
        </w:rPr>
        <w:t xml:space="preserve"> </w:t>
      </w:r>
      <w:r w:rsidRPr="0013067B">
        <w:rPr>
          <w:rFonts w:eastAsia="Calibri" w:hint="eastAsia"/>
          <w:rtl/>
        </w:rPr>
        <w:t>فوق</w:t>
      </w:r>
      <w:r w:rsidRPr="0013067B">
        <w:rPr>
          <w:rFonts w:eastAsia="Calibri"/>
          <w:rtl/>
        </w:rPr>
        <w:t xml:space="preserve"> 21 </w:t>
      </w:r>
      <w:r w:rsidRPr="0013067B">
        <w:rPr>
          <w:rFonts w:eastAsia="Calibri" w:hint="eastAsia"/>
          <w:rtl/>
        </w:rPr>
        <w:t>مورد</w:t>
      </w:r>
      <w:r w:rsidRPr="0013067B">
        <w:rPr>
          <w:rFonts w:eastAsia="Calibri"/>
          <w:rtl/>
        </w:rPr>
        <w:t xml:space="preserve"> </w:t>
      </w:r>
      <w:r w:rsidRPr="0013067B">
        <w:rPr>
          <w:rFonts w:eastAsia="Calibri" w:hint="eastAsia"/>
          <w:rtl/>
        </w:rPr>
        <w:t>بوده</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شتر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آنها</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بلوار</w:t>
      </w:r>
      <w:r w:rsidRPr="0013067B">
        <w:rPr>
          <w:rFonts w:eastAsia="Calibri"/>
          <w:rtl/>
        </w:rPr>
        <w:t xml:space="preserve"> </w:t>
      </w:r>
      <w:r w:rsidRPr="0013067B">
        <w:rPr>
          <w:rFonts w:eastAsia="Calibri" w:hint="eastAsia"/>
          <w:rtl/>
        </w:rPr>
        <w:t>امام</w:t>
      </w:r>
      <w:r w:rsidRPr="0013067B">
        <w:rPr>
          <w:rFonts w:eastAsia="Calibri"/>
          <w:rtl/>
        </w:rPr>
        <w:t xml:space="preserve"> </w:t>
      </w:r>
      <w:r w:rsidRPr="0013067B">
        <w:rPr>
          <w:rFonts w:eastAsia="Calibri" w:hint="eastAsia"/>
          <w:rtl/>
        </w:rPr>
        <w:t>خم</w:t>
      </w:r>
      <w:r w:rsidRPr="0013067B">
        <w:rPr>
          <w:rFonts w:eastAsia="Calibri"/>
          <w:rtl/>
        </w:rPr>
        <w:t>ی</w:t>
      </w:r>
      <w:r w:rsidRPr="0013067B">
        <w:rPr>
          <w:rFonts w:eastAsia="Calibri" w:hint="eastAsia"/>
          <w:rtl/>
        </w:rPr>
        <w:t>ن</w:t>
      </w:r>
      <w:r w:rsidRPr="0013067B">
        <w:rPr>
          <w:rFonts w:eastAsia="Calibri"/>
          <w:rtl/>
        </w:rPr>
        <w:t>ی (</w:t>
      </w:r>
      <w:r w:rsidRPr="0013067B">
        <w:rPr>
          <w:rFonts w:eastAsia="Calibri" w:hint="eastAsia"/>
          <w:rtl/>
        </w:rPr>
        <w:t>ره</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گرفته</w:t>
      </w:r>
      <w:r w:rsidRPr="0013067B">
        <w:rPr>
          <w:rFonts w:eastAsia="Calibri"/>
          <w:rtl/>
        </w:rPr>
        <w:t xml:space="preserve"> </w:t>
      </w:r>
      <w:r w:rsidRPr="0013067B">
        <w:rPr>
          <w:rFonts w:eastAsia="Calibri" w:hint="eastAsia"/>
          <w:rtl/>
        </w:rPr>
        <w:t>اند</w:t>
      </w:r>
      <w:r w:rsidRPr="0013067B">
        <w:rPr>
          <w:rFonts w:eastAsia="Calibri"/>
          <w:rtl/>
        </w:rPr>
        <w:t>.</w:t>
      </w:r>
      <w:r w:rsidRPr="0013067B">
        <w:rPr>
          <w:rFonts w:eastAsia="Calibri" w:hint="cs"/>
          <w:rtl/>
        </w:rPr>
        <w:t xml:space="preserve"> </w:t>
      </w:r>
      <w:r w:rsidRPr="0013067B">
        <w:rPr>
          <w:rFonts w:eastAsia="Calibri" w:hint="eastAsia"/>
          <w:rtl/>
        </w:rPr>
        <w:t>فاصله</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تا</w:t>
      </w:r>
      <w:r w:rsidRPr="0013067B">
        <w:rPr>
          <w:rFonts w:eastAsia="Calibri"/>
          <w:rtl/>
        </w:rPr>
        <w:t xml:space="preserve"> </w:t>
      </w:r>
      <w:r w:rsidRPr="0013067B">
        <w:rPr>
          <w:rFonts w:eastAsia="Calibri" w:hint="eastAsia"/>
          <w:rtl/>
        </w:rPr>
        <w:t>مراکز</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شهرستان</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چهارون</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تا</w:t>
      </w:r>
      <w:r w:rsidRPr="0013067B">
        <w:rPr>
          <w:rFonts w:eastAsia="Calibri"/>
          <w:rtl/>
        </w:rPr>
        <w:t xml:space="preserve"> </w:t>
      </w:r>
      <w:r w:rsidRPr="0013067B">
        <w:rPr>
          <w:rFonts w:eastAsia="Calibri" w:hint="eastAsia"/>
          <w:rtl/>
        </w:rPr>
        <w:t>نزد</w:t>
      </w:r>
      <w:r w:rsidRPr="0013067B">
        <w:rPr>
          <w:rFonts w:eastAsia="Calibri"/>
          <w:rtl/>
        </w:rPr>
        <w:t>ی</w:t>
      </w:r>
      <w:r w:rsidRPr="0013067B">
        <w:rPr>
          <w:rFonts w:eastAsia="Calibri" w:hint="eastAsia"/>
          <w:rtl/>
        </w:rPr>
        <w:t>کتر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مقر</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حدوداً</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فاصله</w:t>
      </w:r>
      <w:r w:rsidRPr="0013067B">
        <w:rPr>
          <w:rFonts w:eastAsia="Calibri"/>
          <w:rtl/>
        </w:rPr>
        <w:t xml:space="preserve"> </w:t>
      </w:r>
      <w:r w:rsidRPr="0013067B">
        <w:rPr>
          <w:rFonts w:eastAsia="Calibri" w:hint="eastAsia"/>
          <w:rtl/>
        </w:rPr>
        <w:t>دارد</w:t>
      </w:r>
      <w:r w:rsidRPr="0013067B">
        <w:rPr>
          <w:rFonts w:eastAsia="Calibri"/>
          <w:rtl/>
        </w:rPr>
        <w:t>.</w:t>
      </w:r>
    </w:p>
    <w:p w:rsidR="0013067B" w:rsidRPr="0013067B" w:rsidRDefault="0013067B" w:rsidP="00817CEC">
      <w:pPr>
        <w:pStyle w:val="Heading4"/>
        <w:numPr>
          <w:ilvl w:val="0"/>
          <w:numId w:val="0"/>
        </w:numPr>
        <w:ind w:left="431"/>
        <w:rPr>
          <w:rFonts w:eastAsia="Times New Roman"/>
          <w:rtl/>
        </w:rPr>
      </w:pPr>
      <w:bookmarkStart w:id="629" w:name="_Toc355299480"/>
      <w:bookmarkStart w:id="630" w:name="_Toc356690373"/>
      <w:bookmarkStart w:id="631" w:name="_Toc356862792"/>
      <w:bookmarkStart w:id="632" w:name="_Toc429149090"/>
      <w:bookmarkStart w:id="633" w:name="_Toc532210054"/>
      <w:r w:rsidRPr="0013067B">
        <w:rPr>
          <w:rFonts w:eastAsia="Times New Roman" w:hint="eastAsia"/>
          <w:rtl/>
        </w:rPr>
        <w:t>کلانتر</w:t>
      </w:r>
      <w:r w:rsidRPr="0013067B">
        <w:rPr>
          <w:rFonts w:eastAsia="Times New Roman"/>
          <w:rtl/>
        </w:rPr>
        <w:t xml:space="preserve">ی 12 </w:t>
      </w:r>
      <w:r w:rsidRPr="0013067B">
        <w:rPr>
          <w:rFonts w:eastAsia="Times New Roman" w:hint="eastAsia"/>
          <w:rtl/>
        </w:rPr>
        <w:t>شهر</w:t>
      </w:r>
      <w:r w:rsidRPr="0013067B">
        <w:rPr>
          <w:rFonts w:eastAsia="Times New Roman"/>
          <w:rtl/>
        </w:rPr>
        <w:t xml:space="preserve"> </w:t>
      </w:r>
      <w:r w:rsidRPr="0013067B">
        <w:rPr>
          <w:rFonts w:eastAsia="Times New Roman" w:hint="eastAsia"/>
          <w:rtl/>
        </w:rPr>
        <w:t>رشت</w:t>
      </w:r>
      <w:bookmarkEnd w:id="629"/>
      <w:bookmarkEnd w:id="630"/>
      <w:bookmarkEnd w:id="631"/>
      <w:bookmarkEnd w:id="632"/>
      <w:bookmarkEnd w:id="633"/>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استحفاظ</w:t>
      </w:r>
      <w:r w:rsidRPr="0013067B">
        <w:rPr>
          <w:rFonts w:eastAsia="Calibri"/>
          <w:rtl/>
        </w:rPr>
        <w:t xml:space="preserve">ی </w:t>
      </w:r>
      <w:r w:rsidRPr="0013067B">
        <w:rPr>
          <w:rFonts w:eastAsia="Calibri" w:hint="eastAsia"/>
          <w:rtl/>
        </w:rPr>
        <w:t>کلانتر</w:t>
      </w:r>
      <w:r w:rsidRPr="0013067B">
        <w:rPr>
          <w:rFonts w:eastAsia="Calibri"/>
          <w:rtl/>
        </w:rPr>
        <w:t xml:space="preserve">ی 12 </w:t>
      </w:r>
      <w:r w:rsidRPr="0013067B">
        <w:rPr>
          <w:rFonts w:eastAsia="Calibri" w:hint="eastAsia"/>
          <w:rtl/>
        </w:rPr>
        <w:t>شامل</w:t>
      </w:r>
      <w:r w:rsidRPr="0013067B">
        <w:rPr>
          <w:rFonts w:eastAsia="Calibri"/>
          <w:rtl/>
        </w:rPr>
        <w:t xml:space="preserve"> </w:t>
      </w:r>
      <w:r w:rsidRPr="0013067B">
        <w:rPr>
          <w:rFonts w:eastAsia="Calibri" w:hint="eastAsia"/>
          <w:rtl/>
        </w:rPr>
        <w:t>قسمت</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نواح</w:t>
      </w:r>
      <w:r w:rsidRPr="0013067B">
        <w:rPr>
          <w:rFonts w:eastAsia="Calibri"/>
          <w:rtl/>
        </w:rPr>
        <w:t>ی ی</w:t>
      </w:r>
      <w:r w:rsidRPr="0013067B">
        <w:rPr>
          <w:rFonts w:eastAsia="Calibri" w:hint="eastAsia"/>
          <w:rtl/>
        </w:rPr>
        <w:t>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سه</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بخش</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سه</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مرکز</w:t>
      </w:r>
      <w:r w:rsidRPr="0013067B">
        <w:rPr>
          <w:rFonts w:eastAsia="Calibri"/>
          <w:rtl/>
        </w:rPr>
        <w:t xml:space="preserve"> </w:t>
      </w:r>
      <w:r w:rsidRPr="0013067B">
        <w:rPr>
          <w:rFonts w:eastAsia="Calibri" w:hint="eastAsia"/>
          <w:rtl/>
        </w:rPr>
        <w:t>شهر</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شهردار</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بازار</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آن</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w:t>
      </w:r>
    </w:p>
    <w:p w:rsidR="0013067B" w:rsidRPr="0013067B" w:rsidRDefault="0013067B" w:rsidP="00511CF3">
      <w:pPr>
        <w:rPr>
          <w:rFonts w:eastAsia="Calibri"/>
          <w:rtl/>
        </w:rPr>
      </w:pPr>
      <w:r w:rsidRPr="0013067B">
        <w:rPr>
          <w:rFonts w:eastAsia="Calibri"/>
          <w:rtl/>
        </w:rPr>
        <w:t xml:space="preserve">   </w:t>
      </w:r>
      <w:r w:rsidRPr="0013067B">
        <w:rPr>
          <w:rFonts w:eastAsia="Calibri" w:hint="eastAsia"/>
          <w:rtl/>
        </w:rPr>
        <w:t>کلانتر</w:t>
      </w:r>
      <w:r w:rsidRPr="0013067B">
        <w:rPr>
          <w:rFonts w:eastAsia="Calibri"/>
          <w:rtl/>
        </w:rPr>
        <w:t xml:space="preserve">ی 12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شهردار</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شهدا</w:t>
      </w:r>
      <w:r w:rsidRPr="0013067B">
        <w:rPr>
          <w:rFonts w:eastAsia="Calibri"/>
          <w:rtl/>
        </w:rPr>
        <w:t xml:space="preserve">ی </w:t>
      </w:r>
      <w:r w:rsidRPr="0013067B">
        <w:rPr>
          <w:rFonts w:eastAsia="Calibri" w:hint="eastAsia"/>
          <w:rtl/>
        </w:rPr>
        <w:t>سرپل</w:t>
      </w:r>
      <w:r w:rsidRPr="0013067B">
        <w:rPr>
          <w:rFonts w:eastAsia="Calibri"/>
          <w:rtl/>
        </w:rPr>
        <w:t xml:space="preserve"> </w:t>
      </w:r>
      <w:r w:rsidRPr="0013067B">
        <w:rPr>
          <w:rFonts w:eastAsia="Calibri" w:hint="eastAsia"/>
          <w:rtl/>
        </w:rPr>
        <w:t>ذهاب</w:t>
      </w:r>
      <w:r w:rsidRPr="0013067B">
        <w:rPr>
          <w:rFonts w:eastAsia="Calibri"/>
          <w:rtl/>
        </w:rPr>
        <w:t xml:space="preserve"> </w:t>
      </w:r>
      <w:r w:rsidRPr="0013067B">
        <w:rPr>
          <w:rFonts w:eastAsia="Calibri" w:hint="eastAsia"/>
          <w:rtl/>
        </w:rPr>
        <w:t>قرارگاه</w:t>
      </w:r>
      <w:r w:rsidRPr="0013067B">
        <w:rPr>
          <w:rFonts w:eastAsia="Calibri"/>
          <w:rtl/>
        </w:rPr>
        <w:t xml:space="preserve"> </w:t>
      </w:r>
      <w:r w:rsidRPr="0013067B">
        <w:rPr>
          <w:rFonts w:eastAsia="Calibri" w:hint="eastAsia"/>
          <w:rtl/>
        </w:rPr>
        <w:t>شماره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رو</w:t>
      </w:r>
      <w:r w:rsidRPr="0013067B">
        <w:rPr>
          <w:rFonts w:eastAsia="Calibri"/>
          <w:rtl/>
        </w:rPr>
        <w:t xml:space="preserve">ی </w:t>
      </w:r>
      <w:r w:rsidRPr="0013067B">
        <w:rPr>
          <w:rFonts w:eastAsia="Calibri" w:hint="eastAsia"/>
          <w:rtl/>
        </w:rPr>
        <w:t>انتظام</w:t>
      </w:r>
      <w:r w:rsidRPr="0013067B">
        <w:rPr>
          <w:rFonts w:eastAsia="Calibri"/>
          <w:rtl/>
        </w:rPr>
        <w:t xml:space="preserve">ی </w:t>
      </w:r>
      <w:r w:rsidRPr="0013067B">
        <w:rPr>
          <w:rFonts w:eastAsia="Calibri" w:hint="eastAsia"/>
          <w:rtl/>
        </w:rPr>
        <w:t>استان</w:t>
      </w:r>
      <w:r w:rsidRPr="0013067B">
        <w:rPr>
          <w:rFonts w:eastAsia="Calibri"/>
          <w:rtl/>
        </w:rPr>
        <w:t xml:space="preserve"> </w:t>
      </w:r>
      <w:r w:rsidRPr="0013067B">
        <w:rPr>
          <w:rFonts w:eastAsia="Calibri" w:hint="eastAsia"/>
          <w:rtl/>
        </w:rPr>
        <w:t>گ</w:t>
      </w:r>
      <w:r w:rsidRPr="0013067B">
        <w:rPr>
          <w:rFonts w:eastAsia="Calibri"/>
          <w:rtl/>
        </w:rPr>
        <w:t>ی</w:t>
      </w:r>
      <w:r w:rsidRPr="0013067B">
        <w:rPr>
          <w:rFonts w:eastAsia="Calibri" w:hint="eastAsia"/>
          <w:rtl/>
        </w:rPr>
        <w:t>لان</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درجه</w:t>
      </w:r>
      <w:r w:rsidRPr="0013067B">
        <w:rPr>
          <w:rFonts w:eastAsia="Calibri"/>
          <w:rtl/>
        </w:rPr>
        <w:t xml:space="preserve"> </w:t>
      </w:r>
      <w:r w:rsidRPr="0013067B">
        <w:rPr>
          <w:rFonts w:eastAsia="Calibri" w:hint="eastAsia"/>
          <w:rtl/>
        </w:rPr>
        <w:t>سه</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w:t>
      </w:r>
      <w:r w:rsidRPr="0013067B">
        <w:rPr>
          <w:rFonts w:eastAsia="Calibri"/>
          <w:rtl/>
        </w:rPr>
        <w:t>ی</w:t>
      </w:r>
      <w:r w:rsidRPr="0013067B">
        <w:rPr>
          <w:rFonts w:eastAsia="Calibri" w:hint="eastAsia"/>
          <w:rtl/>
        </w:rPr>
        <w:t>رد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اساس،</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 (</w:t>
      </w:r>
      <w:r w:rsidRPr="0013067B">
        <w:rPr>
          <w:rFonts w:eastAsia="Calibri" w:hint="eastAsia"/>
          <w:rtl/>
        </w:rPr>
        <w:t>حدود</w:t>
      </w:r>
      <w:r w:rsidRPr="0013067B">
        <w:rPr>
          <w:rFonts w:eastAsia="Calibri"/>
          <w:rtl/>
        </w:rPr>
        <w:t xml:space="preserve"> 25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hint="cs"/>
          <w:rtl/>
        </w:rPr>
        <w:t xml:space="preserve"> و جمعیت 70000 نفر </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هر</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اماکن</w:t>
      </w:r>
      <w:r w:rsidRPr="0013067B">
        <w:rPr>
          <w:rFonts w:eastAsia="Calibri"/>
          <w:rtl/>
        </w:rPr>
        <w:t xml:space="preserve"> </w:t>
      </w:r>
      <w:r w:rsidRPr="0013067B">
        <w:rPr>
          <w:rFonts w:eastAsia="Calibri" w:hint="eastAsia"/>
          <w:rtl/>
        </w:rPr>
        <w:t>مهم</w:t>
      </w:r>
      <w:r w:rsidRPr="0013067B">
        <w:rPr>
          <w:rFonts w:eastAsia="Calibri"/>
          <w:rtl/>
        </w:rPr>
        <w:t xml:space="preserve">ی </w:t>
      </w:r>
      <w:r w:rsidRPr="0013067B">
        <w:rPr>
          <w:rFonts w:eastAsia="Calibri" w:hint="eastAsia"/>
          <w:rtl/>
        </w:rPr>
        <w:t>همچون</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نما</w:t>
      </w:r>
      <w:r w:rsidRPr="0013067B">
        <w:rPr>
          <w:rFonts w:eastAsia="Calibri"/>
          <w:rtl/>
        </w:rPr>
        <w:t>ی</w:t>
      </w:r>
      <w:r w:rsidRPr="0013067B">
        <w:rPr>
          <w:rFonts w:eastAsia="Calibri" w:hint="eastAsia"/>
          <w:rtl/>
        </w:rPr>
        <w:t>نده</w:t>
      </w:r>
      <w:r w:rsidRPr="0013067B">
        <w:rPr>
          <w:rFonts w:eastAsia="Calibri"/>
          <w:rtl/>
        </w:rPr>
        <w:t xml:space="preserve"> </w:t>
      </w:r>
      <w:r w:rsidRPr="0013067B">
        <w:rPr>
          <w:rFonts w:eastAsia="Calibri" w:hint="eastAsia"/>
          <w:rtl/>
        </w:rPr>
        <w:t>ول</w:t>
      </w:r>
      <w:r w:rsidRPr="0013067B">
        <w:rPr>
          <w:rFonts w:eastAsia="Calibri"/>
          <w:rtl/>
        </w:rPr>
        <w:t xml:space="preserve">ی </w:t>
      </w:r>
      <w:r w:rsidRPr="0013067B">
        <w:rPr>
          <w:rFonts w:eastAsia="Calibri" w:hint="eastAsia"/>
          <w:rtl/>
        </w:rPr>
        <w:t>فق</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دادگستر</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بازار</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بازار</w:t>
      </w:r>
      <w:r w:rsidRPr="0013067B">
        <w:rPr>
          <w:rFonts w:eastAsia="Calibri"/>
          <w:rtl/>
        </w:rPr>
        <w:t xml:space="preserve"> </w:t>
      </w:r>
      <w:r w:rsidRPr="0013067B">
        <w:rPr>
          <w:rFonts w:eastAsia="Calibri" w:hint="eastAsia"/>
          <w:rtl/>
        </w:rPr>
        <w:t>طلافروشان</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اهم</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افزوده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چن</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شهردار</w:t>
      </w:r>
      <w:r w:rsidRPr="0013067B">
        <w:rPr>
          <w:rFonts w:eastAsia="Calibri"/>
          <w:rtl/>
        </w:rPr>
        <w:t xml:space="preserve">ی </w:t>
      </w:r>
      <w:r w:rsidRPr="0013067B">
        <w:rPr>
          <w:rFonts w:eastAsia="Calibri" w:hint="eastAsia"/>
          <w:rtl/>
        </w:rPr>
        <w:t>رشت</w:t>
      </w:r>
      <w:r w:rsidRPr="0013067B">
        <w:rPr>
          <w:rFonts w:eastAsia="Calibri"/>
          <w:rtl/>
        </w:rPr>
        <w:t xml:space="preserve"> </w:t>
      </w:r>
      <w:r w:rsidRPr="0013067B">
        <w:rPr>
          <w:rFonts w:eastAsia="Calibri" w:hint="eastAsia"/>
          <w:rtl/>
        </w:rPr>
        <w:t>جزء</w:t>
      </w:r>
      <w:r w:rsidRPr="0013067B">
        <w:rPr>
          <w:rFonts w:eastAsia="Calibri"/>
          <w:rtl/>
        </w:rPr>
        <w:t xml:space="preserve"> </w:t>
      </w:r>
      <w:r w:rsidRPr="0013067B">
        <w:rPr>
          <w:rFonts w:eastAsia="Calibri" w:hint="eastAsia"/>
          <w:rtl/>
        </w:rPr>
        <w:t>ابن</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تار</w:t>
      </w:r>
      <w:r w:rsidRPr="0013067B">
        <w:rPr>
          <w:rFonts w:eastAsia="Calibri"/>
          <w:rtl/>
        </w:rPr>
        <w:t>ی</w:t>
      </w:r>
      <w:r w:rsidRPr="0013067B">
        <w:rPr>
          <w:rFonts w:eastAsia="Calibri" w:hint="eastAsia"/>
          <w:rtl/>
        </w:rPr>
        <w:t>خ</w:t>
      </w:r>
      <w:r w:rsidRPr="0013067B">
        <w:rPr>
          <w:rFonts w:eastAsia="Calibri"/>
          <w:rtl/>
        </w:rPr>
        <w:t xml:space="preserve">ی </w:t>
      </w:r>
      <w:r w:rsidRPr="0013067B">
        <w:rPr>
          <w:rFonts w:eastAsia="Calibri" w:hint="eastAsia"/>
          <w:rtl/>
        </w:rPr>
        <w:t>بوده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سازمان</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راث</w:t>
      </w:r>
      <w:r w:rsidRPr="0013067B">
        <w:rPr>
          <w:rFonts w:eastAsia="Calibri"/>
          <w:rtl/>
        </w:rPr>
        <w:t xml:space="preserve"> </w:t>
      </w:r>
      <w:r w:rsidRPr="0013067B">
        <w:rPr>
          <w:rFonts w:eastAsia="Calibri" w:hint="eastAsia"/>
          <w:rtl/>
        </w:rPr>
        <w:t>فرهنگ</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باشد</w:t>
      </w:r>
      <w:r w:rsidR="00511CF3">
        <w:rPr>
          <w:rFonts w:eastAsia="Calibri"/>
          <w:rtl/>
        </w:rPr>
        <w:t>.</w:t>
      </w:r>
      <w:r w:rsidRPr="0013067B">
        <w:rPr>
          <w:rFonts w:eastAsia="Calibri" w:hint="eastAsia"/>
          <w:rtl/>
        </w:rPr>
        <w:t>م</w:t>
      </w:r>
      <w:r w:rsidRPr="0013067B">
        <w:rPr>
          <w:rFonts w:eastAsia="Calibri"/>
          <w:rtl/>
        </w:rPr>
        <w:t>ی</w:t>
      </w:r>
      <w:r w:rsidRPr="0013067B">
        <w:rPr>
          <w:rFonts w:eastAsia="Calibri" w:hint="eastAsia"/>
          <w:rtl/>
        </w:rPr>
        <w:t>اد</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شهردار</w:t>
      </w:r>
      <w:r w:rsidRPr="0013067B">
        <w:rPr>
          <w:rFonts w:eastAsia="Calibri"/>
          <w:rtl/>
        </w:rPr>
        <w:t>ی (</w:t>
      </w:r>
      <w:r w:rsidRPr="0013067B">
        <w:rPr>
          <w:rFonts w:eastAsia="Calibri" w:hint="eastAsia"/>
          <w:rtl/>
        </w:rPr>
        <w:t>شهدا</w:t>
      </w:r>
      <w:r w:rsidRPr="0013067B">
        <w:rPr>
          <w:rFonts w:eastAsia="Calibri"/>
          <w:rtl/>
        </w:rPr>
        <w:t xml:space="preserve">ی </w:t>
      </w:r>
      <w:r w:rsidRPr="0013067B">
        <w:rPr>
          <w:rFonts w:eastAsia="Calibri" w:hint="eastAsia"/>
          <w:rtl/>
        </w:rPr>
        <w:t>سرپل</w:t>
      </w:r>
      <w:r w:rsidRPr="0013067B">
        <w:rPr>
          <w:rFonts w:eastAsia="Calibri"/>
          <w:rtl/>
        </w:rPr>
        <w:t xml:space="preserve"> </w:t>
      </w:r>
      <w:r w:rsidRPr="0013067B">
        <w:rPr>
          <w:rFonts w:eastAsia="Calibri" w:hint="eastAsia"/>
          <w:rtl/>
        </w:rPr>
        <w:t>ذهاب</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حشمت</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ص</w:t>
      </w:r>
      <w:r w:rsidRPr="0013067B">
        <w:rPr>
          <w:rFonts w:eastAsia="Calibri"/>
          <w:rtl/>
        </w:rPr>
        <w:t>ی</w:t>
      </w:r>
      <w:r w:rsidRPr="0013067B">
        <w:rPr>
          <w:rFonts w:eastAsia="Calibri" w:hint="eastAsia"/>
          <w:rtl/>
        </w:rPr>
        <w:t>قلان</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پاسداران</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فرهنگ</w:t>
      </w:r>
      <w:r w:rsidRPr="0013067B">
        <w:rPr>
          <w:rFonts w:eastAsia="Calibri"/>
          <w:rtl/>
        </w:rPr>
        <w:t>.</w:t>
      </w:r>
      <w:r w:rsidRPr="0013067B">
        <w:rPr>
          <w:rFonts w:eastAsia="Calibri" w:hint="eastAsia"/>
          <w:rtl/>
        </w:rPr>
        <w:t>بانک</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حوزه</w:t>
      </w:r>
      <w:r w:rsidRPr="0013067B">
        <w:rPr>
          <w:rFonts w:eastAsia="Calibri"/>
          <w:rtl/>
        </w:rPr>
        <w:t xml:space="preserve"> </w:t>
      </w:r>
      <w:r w:rsidRPr="0013067B">
        <w:rPr>
          <w:rFonts w:eastAsia="Calibri" w:hint="eastAsia"/>
          <w:rtl/>
        </w:rPr>
        <w:t>فوق</w:t>
      </w:r>
      <w:r w:rsidRPr="0013067B">
        <w:rPr>
          <w:rFonts w:eastAsia="Calibri"/>
          <w:rtl/>
        </w:rPr>
        <w:t xml:space="preserve"> 26 </w:t>
      </w:r>
      <w:r w:rsidRPr="0013067B">
        <w:rPr>
          <w:rFonts w:eastAsia="Calibri" w:hint="eastAsia"/>
          <w:rtl/>
        </w:rPr>
        <w:t>مورد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شتر</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خ</w:t>
      </w:r>
      <w:r w:rsidRPr="0013067B">
        <w:rPr>
          <w:rFonts w:eastAsia="Calibri"/>
          <w:rtl/>
        </w:rPr>
        <w:t>ی</w:t>
      </w:r>
      <w:r w:rsidRPr="0013067B">
        <w:rPr>
          <w:rFonts w:eastAsia="Calibri" w:hint="eastAsia"/>
          <w:rtl/>
        </w:rPr>
        <w:t>ابان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امام</w:t>
      </w:r>
      <w:r w:rsidRPr="0013067B">
        <w:rPr>
          <w:rFonts w:eastAsia="Calibri"/>
          <w:rtl/>
        </w:rPr>
        <w:t xml:space="preserve"> </w:t>
      </w:r>
      <w:r w:rsidRPr="0013067B">
        <w:rPr>
          <w:rFonts w:eastAsia="Calibri" w:hint="eastAsia"/>
          <w:rtl/>
        </w:rPr>
        <w:t>خم</w:t>
      </w:r>
      <w:r w:rsidRPr="0013067B">
        <w:rPr>
          <w:rFonts w:eastAsia="Calibri"/>
          <w:rtl/>
        </w:rPr>
        <w:t>ی</w:t>
      </w:r>
      <w:r w:rsidRPr="0013067B">
        <w:rPr>
          <w:rFonts w:eastAsia="Calibri" w:hint="eastAsia"/>
          <w:rtl/>
        </w:rPr>
        <w:t>ن</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شر</w:t>
      </w:r>
      <w:r w:rsidRPr="0013067B">
        <w:rPr>
          <w:rFonts w:eastAsia="Calibri"/>
          <w:rtl/>
        </w:rPr>
        <w:t>ی</w:t>
      </w:r>
      <w:r w:rsidRPr="0013067B">
        <w:rPr>
          <w:rFonts w:eastAsia="Calibri" w:hint="eastAsia"/>
          <w:rtl/>
        </w:rPr>
        <w:t>عت</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مطهر</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r w:rsidRPr="0013067B">
        <w:rPr>
          <w:rFonts w:eastAsia="Calibri" w:hint="eastAsia"/>
          <w:rtl/>
        </w:rPr>
        <w:t>فاصله</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تا</w:t>
      </w:r>
      <w:r w:rsidRPr="0013067B">
        <w:rPr>
          <w:rFonts w:eastAsia="Calibri"/>
          <w:rtl/>
        </w:rPr>
        <w:t xml:space="preserve"> </w:t>
      </w:r>
      <w:r w:rsidRPr="0013067B">
        <w:rPr>
          <w:rFonts w:eastAsia="Calibri" w:hint="eastAsia"/>
          <w:rtl/>
        </w:rPr>
        <w:t>مرکز</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شهرستان</w:t>
      </w:r>
      <w:r w:rsidRPr="0013067B">
        <w:rPr>
          <w:rFonts w:eastAsia="Calibri"/>
          <w:rtl/>
        </w:rPr>
        <w:t xml:space="preserve"> </w:t>
      </w:r>
      <w:r w:rsidRPr="0013067B">
        <w:rPr>
          <w:rFonts w:eastAsia="Calibri" w:hint="eastAsia"/>
          <w:rtl/>
        </w:rPr>
        <w:t>رشت</w:t>
      </w:r>
      <w:r w:rsidRPr="0013067B">
        <w:rPr>
          <w:rFonts w:eastAsia="Calibri"/>
          <w:rtl/>
        </w:rPr>
        <w:t xml:space="preserve"> 4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تا</w:t>
      </w:r>
      <w:r w:rsidRPr="0013067B">
        <w:rPr>
          <w:rFonts w:eastAsia="Calibri"/>
          <w:rtl/>
        </w:rPr>
        <w:t xml:space="preserve"> </w:t>
      </w:r>
      <w:r w:rsidRPr="0013067B">
        <w:rPr>
          <w:rFonts w:eastAsia="Calibri" w:hint="eastAsia"/>
          <w:rtl/>
        </w:rPr>
        <w:t>نزد</w:t>
      </w:r>
      <w:r w:rsidRPr="0013067B">
        <w:rPr>
          <w:rFonts w:eastAsia="Calibri"/>
          <w:rtl/>
        </w:rPr>
        <w:t>ی</w:t>
      </w:r>
      <w:r w:rsidRPr="0013067B">
        <w:rPr>
          <w:rFonts w:eastAsia="Calibri" w:hint="eastAsia"/>
          <w:rtl/>
        </w:rPr>
        <w:t>کتر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مقر</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حدوداً</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فاصله</w:t>
      </w:r>
      <w:r w:rsidRPr="0013067B">
        <w:rPr>
          <w:rFonts w:eastAsia="Calibri"/>
          <w:rtl/>
        </w:rPr>
        <w:t xml:space="preserve"> </w:t>
      </w:r>
      <w:r w:rsidRPr="0013067B">
        <w:rPr>
          <w:rFonts w:eastAsia="Calibri" w:hint="eastAsia"/>
          <w:rtl/>
        </w:rPr>
        <w:t>دارد</w:t>
      </w:r>
      <w:r w:rsidRPr="0013067B">
        <w:rPr>
          <w:rFonts w:eastAsia="Calibri"/>
          <w:rtl/>
        </w:rPr>
        <w:t>.</w:t>
      </w:r>
    </w:p>
    <w:p w:rsidR="0013067B" w:rsidRPr="0013067B" w:rsidRDefault="0013067B" w:rsidP="00817CEC">
      <w:pPr>
        <w:pStyle w:val="Heading4"/>
        <w:numPr>
          <w:ilvl w:val="0"/>
          <w:numId w:val="0"/>
        </w:numPr>
        <w:ind w:left="431"/>
        <w:rPr>
          <w:rFonts w:eastAsia="Times New Roman"/>
          <w:rtl/>
        </w:rPr>
      </w:pPr>
      <w:bookmarkStart w:id="634" w:name="_Toc355299481"/>
      <w:bookmarkStart w:id="635" w:name="_Toc356690374"/>
      <w:bookmarkStart w:id="636" w:name="_Toc356862793"/>
      <w:bookmarkStart w:id="637" w:name="_Toc429149091"/>
      <w:bookmarkStart w:id="638" w:name="_Toc532210055"/>
      <w:r w:rsidRPr="0013067B">
        <w:rPr>
          <w:rFonts w:eastAsia="Times New Roman" w:hint="eastAsia"/>
          <w:rtl/>
        </w:rPr>
        <w:lastRenderedPageBreak/>
        <w:t>کلانتر</w:t>
      </w:r>
      <w:r w:rsidRPr="0013067B">
        <w:rPr>
          <w:rFonts w:eastAsia="Times New Roman"/>
          <w:rtl/>
        </w:rPr>
        <w:t xml:space="preserve">ی 13 </w:t>
      </w:r>
      <w:r w:rsidRPr="0013067B">
        <w:rPr>
          <w:rFonts w:eastAsia="Times New Roman" w:hint="eastAsia"/>
          <w:rtl/>
        </w:rPr>
        <w:t>رشت</w:t>
      </w:r>
      <w:bookmarkEnd w:id="634"/>
      <w:bookmarkEnd w:id="635"/>
      <w:bookmarkEnd w:id="636"/>
      <w:bookmarkEnd w:id="637"/>
      <w:bookmarkEnd w:id="638"/>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کلانتر</w:t>
      </w:r>
      <w:r w:rsidRPr="0013067B">
        <w:rPr>
          <w:rFonts w:eastAsia="Calibri"/>
          <w:rtl/>
        </w:rPr>
        <w:t xml:space="preserve">ی 13 </w:t>
      </w:r>
      <w:r w:rsidRPr="0013067B">
        <w:rPr>
          <w:rFonts w:eastAsia="Calibri" w:hint="eastAsia"/>
          <w:rtl/>
        </w:rPr>
        <w:t>رشت</w:t>
      </w:r>
      <w:r w:rsidRPr="0013067B">
        <w:rPr>
          <w:rFonts w:eastAsia="Calibri"/>
          <w:rtl/>
        </w:rPr>
        <w:t xml:space="preserve"> </w:t>
      </w:r>
      <w:r w:rsidRPr="0013067B">
        <w:rPr>
          <w:rFonts w:eastAsia="Calibri" w:hint="eastAsia"/>
          <w:rtl/>
        </w:rPr>
        <w:t>شامل</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3 </w:t>
      </w:r>
      <w:r w:rsidRPr="0013067B">
        <w:rPr>
          <w:rFonts w:eastAsia="Calibri" w:hint="eastAsia"/>
          <w:rtl/>
        </w:rPr>
        <w:t>و</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2 </w:t>
      </w:r>
      <w:r w:rsidRPr="0013067B">
        <w:rPr>
          <w:rFonts w:eastAsia="Calibri" w:hint="eastAsia"/>
          <w:rtl/>
        </w:rPr>
        <w:t>منطقه</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کلانتر</w:t>
      </w:r>
      <w:r w:rsidRPr="0013067B">
        <w:rPr>
          <w:rFonts w:eastAsia="Calibri"/>
          <w:rtl/>
        </w:rPr>
        <w:t xml:space="preserve">ی 13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شالکو</w:t>
      </w:r>
      <w:r w:rsidRPr="0013067B">
        <w:rPr>
          <w:rFonts w:eastAsia="Calibri"/>
          <w:rtl/>
        </w:rPr>
        <w:t xml:space="preserve"> </w:t>
      </w:r>
      <w:r w:rsidRPr="0013067B">
        <w:rPr>
          <w:rFonts w:eastAsia="Calibri" w:hint="eastAsia"/>
          <w:rtl/>
        </w:rPr>
        <w:t>خ</w:t>
      </w:r>
      <w:r w:rsidRPr="0013067B">
        <w:rPr>
          <w:rFonts w:eastAsia="Calibri"/>
          <w:rtl/>
        </w:rPr>
        <w:t>ی</w:t>
      </w:r>
      <w:r w:rsidRPr="0013067B">
        <w:rPr>
          <w:rFonts w:eastAsia="Calibri" w:hint="eastAsia"/>
          <w:rtl/>
        </w:rPr>
        <w:t>ابان</w:t>
      </w:r>
      <w:r w:rsidRPr="0013067B">
        <w:rPr>
          <w:rFonts w:eastAsia="Calibri"/>
          <w:rtl/>
        </w:rPr>
        <w:t xml:space="preserve"> </w:t>
      </w:r>
      <w:r w:rsidRPr="0013067B">
        <w:rPr>
          <w:rFonts w:eastAsia="Calibri" w:hint="eastAsia"/>
          <w:rtl/>
        </w:rPr>
        <w:t>مستشار</w:t>
      </w:r>
      <w:r w:rsidRPr="0013067B">
        <w:rPr>
          <w:rFonts w:eastAsia="Calibri"/>
          <w:rtl/>
        </w:rPr>
        <w:t xml:space="preserve">ی </w:t>
      </w:r>
      <w:r w:rsidRPr="0013067B">
        <w:rPr>
          <w:rFonts w:eastAsia="Calibri" w:hint="eastAsia"/>
          <w:rtl/>
        </w:rPr>
        <w:t>کوچه</w:t>
      </w:r>
      <w:r w:rsidRPr="0013067B">
        <w:rPr>
          <w:rFonts w:eastAsia="Calibri"/>
          <w:rtl/>
        </w:rPr>
        <w:t xml:space="preserve"> </w:t>
      </w:r>
      <w:r w:rsidRPr="0013067B">
        <w:rPr>
          <w:rFonts w:eastAsia="Calibri" w:hint="eastAsia"/>
          <w:rtl/>
        </w:rPr>
        <w:t>لاله</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درجه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w:t>
      </w:r>
      <w:r w:rsidRPr="0013067B">
        <w:rPr>
          <w:rFonts w:eastAsia="Calibri"/>
          <w:rtl/>
        </w:rPr>
        <w:t>ی</w:t>
      </w:r>
      <w:r w:rsidRPr="0013067B">
        <w:rPr>
          <w:rFonts w:eastAsia="Calibri" w:hint="eastAsia"/>
          <w:rtl/>
        </w:rPr>
        <w:t>رد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اساس،</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 (</w:t>
      </w:r>
      <w:r w:rsidRPr="0013067B">
        <w:rPr>
          <w:rFonts w:eastAsia="Calibri" w:hint="eastAsia"/>
          <w:rtl/>
        </w:rPr>
        <w:t>حدوداً</w:t>
      </w:r>
      <w:r w:rsidRPr="0013067B">
        <w:rPr>
          <w:rFonts w:eastAsia="Calibri"/>
          <w:rtl/>
        </w:rPr>
        <w:t xml:space="preserve"> 48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مربع</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حدوداً</w:t>
      </w:r>
      <w:r w:rsidRPr="0013067B">
        <w:rPr>
          <w:rFonts w:eastAsia="Calibri"/>
          <w:rtl/>
        </w:rPr>
        <w:t xml:space="preserve"> 35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rtl/>
        </w:rPr>
        <w:t xml:space="preserve"> </w:t>
      </w:r>
      <w:r w:rsidRPr="0013067B">
        <w:rPr>
          <w:rFonts w:eastAsia="Calibri" w:hint="cs"/>
          <w:rtl/>
        </w:rPr>
        <w:t xml:space="preserve">و جمعیت 105000 نفر </w:t>
      </w:r>
      <w:r w:rsidRPr="0013067B">
        <w:rPr>
          <w:rFonts w:eastAsia="Calibri" w:hint="eastAsia"/>
          <w:rtl/>
        </w:rPr>
        <w:t>حوزه</w:t>
      </w:r>
      <w:r w:rsidRPr="0013067B">
        <w:rPr>
          <w:rFonts w:eastAsia="Calibri"/>
          <w:rtl/>
        </w:rPr>
        <w:t xml:space="preserve"> </w:t>
      </w:r>
      <w:r w:rsidRPr="0013067B">
        <w:rPr>
          <w:rFonts w:eastAsia="Calibri" w:hint="eastAsia"/>
          <w:rtl/>
        </w:rPr>
        <w:t>شهر</w:t>
      </w:r>
      <w:r w:rsidRPr="0013067B">
        <w:rPr>
          <w:rFonts w:eastAsia="Calibri"/>
          <w:rtl/>
        </w:rPr>
        <w:t xml:space="preserve">ی </w:t>
      </w:r>
      <w:r w:rsidRPr="0013067B">
        <w:rPr>
          <w:rFonts w:eastAsia="Calibri" w:hint="eastAsia"/>
          <w:rtl/>
        </w:rPr>
        <w:t>و</w:t>
      </w:r>
      <w:r w:rsidRPr="0013067B">
        <w:rPr>
          <w:rFonts w:eastAsia="Calibri"/>
          <w:rtl/>
        </w:rPr>
        <w:t xml:space="preserve"> 13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مربع</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روستا</w:t>
      </w:r>
      <w:r w:rsidRPr="0013067B">
        <w:rPr>
          <w:rFonts w:eastAsia="Calibri"/>
          <w:rtl/>
        </w:rPr>
        <w:t xml:space="preserve">یی </w:t>
      </w:r>
      <w:r w:rsidRPr="0013067B">
        <w:rPr>
          <w:rFonts w:eastAsia="Calibri" w:hint="eastAsia"/>
          <w:rtl/>
        </w:rPr>
        <w:t>داشته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دارا</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چهار</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اماکن</w:t>
      </w:r>
      <w:r w:rsidRPr="0013067B">
        <w:rPr>
          <w:rFonts w:eastAsia="Calibri"/>
          <w:rtl/>
        </w:rPr>
        <w:t xml:space="preserve"> </w:t>
      </w:r>
      <w:r w:rsidRPr="0013067B">
        <w:rPr>
          <w:rFonts w:eastAsia="Calibri" w:hint="eastAsia"/>
          <w:rtl/>
        </w:rPr>
        <w:t>مهم</w:t>
      </w:r>
      <w:r w:rsidRPr="0013067B">
        <w:rPr>
          <w:rFonts w:eastAsia="Calibri"/>
          <w:rtl/>
        </w:rPr>
        <w:t xml:space="preserve">ی </w:t>
      </w:r>
      <w:r w:rsidRPr="0013067B">
        <w:rPr>
          <w:rFonts w:eastAsia="Calibri" w:hint="eastAsia"/>
          <w:rtl/>
        </w:rPr>
        <w:t>همچون</w:t>
      </w:r>
      <w:r w:rsidRPr="0013067B">
        <w:rPr>
          <w:rFonts w:eastAsia="Calibri"/>
          <w:rtl/>
        </w:rPr>
        <w:t xml:space="preserve"> </w:t>
      </w:r>
      <w:r w:rsidRPr="0013067B">
        <w:rPr>
          <w:rFonts w:eastAsia="Calibri" w:hint="eastAsia"/>
          <w:rtl/>
        </w:rPr>
        <w:t>فرماندار</w:t>
      </w:r>
      <w:r w:rsidRPr="0013067B">
        <w:rPr>
          <w:rFonts w:eastAsia="Calibri"/>
          <w:rtl/>
        </w:rPr>
        <w:t xml:space="preserve">ی </w:t>
      </w:r>
      <w:r w:rsidRPr="0013067B">
        <w:rPr>
          <w:rFonts w:eastAsia="Calibri" w:hint="eastAsia"/>
          <w:rtl/>
        </w:rPr>
        <w:t>رشت</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cs"/>
          <w:rtl/>
        </w:rPr>
        <w:t>ی</w:t>
      </w:r>
      <w:r w:rsidRPr="0013067B">
        <w:rPr>
          <w:rFonts w:eastAsia="Calibri" w:hint="eastAsia"/>
          <w:rtl/>
        </w:rPr>
        <w:t>ک</w:t>
      </w:r>
      <w:r w:rsidRPr="0013067B">
        <w:rPr>
          <w:rFonts w:eastAsia="Calibri"/>
          <w:rtl/>
        </w:rPr>
        <w:t xml:space="preserve"> </w:t>
      </w:r>
      <w:r w:rsidRPr="0013067B">
        <w:rPr>
          <w:rFonts w:eastAsia="Calibri" w:hint="eastAsia"/>
          <w:rtl/>
        </w:rPr>
        <w:t>بس</w:t>
      </w:r>
      <w:r w:rsidRPr="0013067B">
        <w:rPr>
          <w:rFonts w:eastAsia="Calibri"/>
          <w:rtl/>
        </w:rPr>
        <w:t>ی</w:t>
      </w:r>
      <w:r w:rsidRPr="0013067B">
        <w:rPr>
          <w:rFonts w:eastAsia="Calibri" w:hint="eastAsia"/>
          <w:rtl/>
        </w:rPr>
        <w:t>ج</w:t>
      </w:r>
      <w:r w:rsidRPr="0013067B">
        <w:rPr>
          <w:rFonts w:eastAsia="Calibri"/>
          <w:rtl/>
        </w:rPr>
        <w:t xml:space="preserve"> </w:t>
      </w:r>
      <w:r w:rsidRPr="0013067B">
        <w:rPr>
          <w:rFonts w:eastAsia="Calibri" w:hint="eastAsia"/>
          <w:rtl/>
        </w:rPr>
        <w:t>شهر</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کارخانه</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cs"/>
          <w:rtl/>
          <w:lang w:bidi="fa-IR"/>
        </w:rPr>
        <w:t>-</w:t>
      </w:r>
      <w:r w:rsidRPr="0013067B">
        <w:rPr>
          <w:rFonts w:eastAsia="Calibri"/>
          <w:rtl/>
        </w:rPr>
        <w:t xml:space="preserve"> </w:t>
      </w:r>
      <w:r w:rsidRPr="0013067B">
        <w:rPr>
          <w:rFonts w:eastAsia="Calibri" w:hint="eastAsia"/>
          <w:rtl/>
        </w:rPr>
        <w:t>اداره</w:t>
      </w:r>
      <w:r w:rsidRPr="0013067B">
        <w:rPr>
          <w:rFonts w:eastAsia="Calibri"/>
          <w:rtl/>
        </w:rPr>
        <w:t xml:space="preserve"> </w:t>
      </w:r>
      <w:r w:rsidRPr="0013067B">
        <w:rPr>
          <w:rFonts w:eastAsia="Calibri" w:hint="eastAsia"/>
          <w:rtl/>
        </w:rPr>
        <w:t>اطلاعات</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اهم</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افزوده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اقتصاد</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قرارگ</w:t>
      </w:r>
      <w:r w:rsidRPr="0013067B">
        <w:rPr>
          <w:rFonts w:eastAsia="Calibri"/>
          <w:rtl/>
        </w:rPr>
        <w:t>ی</w:t>
      </w:r>
      <w:r w:rsidRPr="0013067B">
        <w:rPr>
          <w:rFonts w:eastAsia="Calibri" w:hint="eastAsia"/>
          <w:rtl/>
        </w:rPr>
        <w:t>ر</w:t>
      </w:r>
      <w:r w:rsidRPr="0013067B">
        <w:rPr>
          <w:rFonts w:eastAsia="Calibri"/>
          <w:rtl/>
        </w:rPr>
        <w:t xml:space="preserve">ی </w:t>
      </w:r>
      <w:r w:rsidRPr="0013067B">
        <w:rPr>
          <w:rFonts w:eastAsia="Calibri" w:hint="eastAsia"/>
          <w:rtl/>
        </w:rPr>
        <w:t>منطقه</w:t>
      </w:r>
      <w:r w:rsidRPr="0013067B">
        <w:rPr>
          <w:rFonts w:eastAsia="Calibri"/>
          <w:rtl/>
        </w:rPr>
        <w:t xml:space="preserve"> </w:t>
      </w:r>
      <w:r w:rsidRPr="0013067B">
        <w:rPr>
          <w:rFonts w:eastAsia="Calibri" w:hint="eastAsia"/>
          <w:rtl/>
        </w:rPr>
        <w:t>ام</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الضرب</w:t>
      </w:r>
      <w:r w:rsidRPr="0013067B">
        <w:rPr>
          <w:rFonts w:eastAsia="Calibri"/>
          <w:rtl/>
        </w:rPr>
        <w:t xml:space="preserve"> (</w:t>
      </w:r>
      <w:r w:rsidRPr="0013067B">
        <w:rPr>
          <w:rFonts w:eastAsia="Calibri" w:hint="eastAsia"/>
          <w:rtl/>
        </w:rPr>
        <w:t>ژاندارمر</w:t>
      </w:r>
      <w:r w:rsidRPr="0013067B">
        <w:rPr>
          <w:rFonts w:eastAsia="Calibri"/>
          <w:rtl/>
        </w:rPr>
        <w:t xml:space="preserve">ی </w:t>
      </w:r>
      <w:r w:rsidRPr="0013067B">
        <w:rPr>
          <w:rFonts w:eastAsia="Calibri" w:hint="eastAsia"/>
          <w:rtl/>
        </w:rPr>
        <w:t>سابق</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داشتن</w:t>
      </w:r>
      <w:r w:rsidRPr="0013067B">
        <w:rPr>
          <w:rFonts w:eastAsia="Calibri"/>
          <w:rtl/>
        </w:rPr>
        <w:t xml:space="preserve"> </w:t>
      </w:r>
      <w:r w:rsidRPr="0013067B">
        <w:rPr>
          <w:rFonts w:eastAsia="Calibri" w:hint="eastAsia"/>
          <w:rtl/>
        </w:rPr>
        <w:t>جمع</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فراوان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قشر</w:t>
      </w:r>
      <w:r w:rsidRPr="0013067B">
        <w:rPr>
          <w:rFonts w:eastAsia="Calibri"/>
          <w:rtl/>
        </w:rPr>
        <w:t xml:space="preserve"> </w:t>
      </w:r>
      <w:r w:rsidRPr="0013067B">
        <w:rPr>
          <w:rFonts w:eastAsia="Calibri" w:hint="eastAsia"/>
          <w:rtl/>
        </w:rPr>
        <w:t>متوسط</w:t>
      </w:r>
      <w:r w:rsidRPr="0013067B">
        <w:rPr>
          <w:rFonts w:eastAsia="Calibri"/>
          <w:rtl/>
        </w:rPr>
        <w:t xml:space="preserve"> </w:t>
      </w:r>
      <w:r w:rsidRPr="0013067B">
        <w:rPr>
          <w:rFonts w:eastAsia="Calibri" w:hint="eastAsia"/>
          <w:rtl/>
        </w:rPr>
        <w:t>جامعه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کارگر</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کارمند</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توان</w:t>
      </w:r>
      <w:r w:rsidRPr="0013067B">
        <w:rPr>
          <w:rFonts w:eastAsia="Calibri"/>
          <w:rtl/>
        </w:rPr>
        <w:t xml:space="preserve"> </w:t>
      </w:r>
      <w:r w:rsidRPr="0013067B">
        <w:rPr>
          <w:rFonts w:eastAsia="Calibri" w:hint="eastAsia"/>
          <w:rtl/>
        </w:rPr>
        <w:t>وضع</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را</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دارا</w:t>
      </w:r>
      <w:r w:rsidRPr="0013067B">
        <w:rPr>
          <w:rFonts w:eastAsia="Calibri"/>
          <w:rtl/>
        </w:rPr>
        <w:t xml:space="preserve">ی 8 </w:t>
      </w:r>
      <w:r w:rsidRPr="0013067B">
        <w:rPr>
          <w:rFonts w:eastAsia="Calibri" w:hint="eastAsia"/>
          <w:rtl/>
        </w:rPr>
        <w:t>روستا</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ز</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متوسط</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زندگ</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گرفت</w:t>
      </w:r>
      <w:r w:rsidRPr="0013067B">
        <w:rPr>
          <w:rFonts w:eastAsia="Calibri"/>
          <w:rtl/>
        </w:rPr>
        <w:t xml:space="preserve"> </w:t>
      </w:r>
      <w:r w:rsidRPr="0013067B">
        <w:rPr>
          <w:rFonts w:eastAsia="Calibri" w:hint="eastAsia"/>
          <w:rtl/>
        </w:rPr>
        <w:t>همان</w:t>
      </w:r>
      <w:r w:rsidRPr="0013067B">
        <w:rPr>
          <w:rFonts w:eastAsia="Calibri"/>
          <w:rtl/>
        </w:rPr>
        <w:t xml:space="preserve"> </w:t>
      </w:r>
      <w:r w:rsidRPr="0013067B">
        <w:rPr>
          <w:rFonts w:eastAsia="Calibri" w:hint="eastAsia"/>
          <w:rtl/>
        </w:rPr>
        <w:t>طور</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ذکر</w:t>
      </w:r>
      <w:r w:rsidRPr="0013067B">
        <w:rPr>
          <w:rFonts w:eastAsia="Calibri"/>
          <w:rtl/>
        </w:rPr>
        <w:t xml:space="preserve"> </w:t>
      </w:r>
      <w:r w:rsidRPr="0013067B">
        <w:rPr>
          <w:rFonts w:eastAsia="Calibri" w:hint="eastAsia"/>
          <w:rtl/>
        </w:rPr>
        <w:t>شد</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p>
    <w:p w:rsidR="0013067B" w:rsidRPr="0013067B" w:rsidRDefault="0013067B" w:rsidP="00817CEC">
      <w:pPr>
        <w:pStyle w:val="Heading4"/>
        <w:numPr>
          <w:ilvl w:val="0"/>
          <w:numId w:val="0"/>
        </w:numPr>
        <w:ind w:left="431"/>
        <w:rPr>
          <w:rFonts w:eastAsia="Times New Roman"/>
          <w:rtl/>
        </w:rPr>
      </w:pPr>
      <w:bookmarkStart w:id="639" w:name="_Toc355299482"/>
      <w:bookmarkStart w:id="640" w:name="_Toc356690375"/>
      <w:bookmarkStart w:id="641" w:name="_Toc356862794"/>
      <w:bookmarkStart w:id="642" w:name="_Toc429149092"/>
      <w:bookmarkStart w:id="643" w:name="_Toc532210056"/>
      <w:r w:rsidRPr="0013067B">
        <w:rPr>
          <w:rFonts w:eastAsia="Times New Roman" w:hint="eastAsia"/>
          <w:rtl/>
        </w:rPr>
        <w:t>کلانتر</w:t>
      </w:r>
      <w:r w:rsidRPr="0013067B">
        <w:rPr>
          <w:rFonts w:eastAsia="Times New Roman"/>
          <w:rtl/>
        </w:rPr>
        <w:t xml:space="preserve">ی 14 </w:t>
      </w:r>
      <w:r w:rsidRPr="0013067B">
        <w:rPr>
          <w:rFonts w:eastAsia="Times New Roman" w:hint="eastAsia"/>
          <w:rtl/>
        </w:rPr>
        <w:t>رشت</w:t>
      </w:r>
      <w:bookmarkEnd w:id="639"/>
      <w:bookmarkEnd w:id="640"/>
      <w:bookmarkEnd w:id="641"/>
      <w:bookmarkEnd w:id="642"/>
      <w:bookmarkEnd w:id="643"/>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استحفاظ</w:t>
      </w:r>
      <w:r w:rsidRPr="0013067B">
        <w:rPr>
          <w:rFonts w:eastAsia="Calibri"/>
          <w:rtl/>
        </w:rPr>
        <w:t xml:space="preserve">ی </w:t>
      </w:r>
      <w:r w:rsidRPr="0013067B">
        <w:rPr>
          <w:rFonts w:eastAsia="Calibri" w:hint="eastAsia"/>
          <w:rtl/>
        </w:rPr>
        <w:t>کلانتر</w:t>
      </w:r>
      <w:r w:rsidRPr="0013067B">
        <w:rPr>
          <w:rFonts w:eastAsia="Calibri"/>
          <w:rtl/>
        </w:rPr>
        <w:t xml:space="preserve">ی 14 </w:t>
      </w:r>
      <w:r w:rsidRPr="0013067B">
        <w:rPr>
          <w:rFonts w:eastAsia="Calibri" w:hint="eastAsia"/>
          <w:rtl/>
        </w:rPr>
        <w:t>گلسار</w:t>
      </w:r>
      <w:r w:rsidRPr="0013067B">
        <w:rPr>
          <w:rFonts w:eastAsia="Calibri"/>
          <w:rtl/>
        </w:rPr>
        <w:t xml:space="preserve"> </w:t>
      </w:r>
      <w:r w:rsidRPr="0013067B">
        <w:rPr>
          <w:rFonts w:eastAsia="Calibri" w:hint="eastAsia"/>
          <w:rtl/>
        </w:rPr>
        <w:t>شامل</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کلانتر</w:t>
      </w:r>
      <w:r w:rsidRPr="0013067B">
        <w:rPr>
          <w:rFonts w:eastAsia="Calibri"/>
          <w:rtl/>
        </w:rPr>
        <w:t xml:space="preserve">ی 14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شهرک</w:t>
      </w:r>
      <w:r w:rsidRPr="0013067B">
        <w:rPr>
          <w:rFonts w:eastAsia="Calibri"/>
          <w:rtl/>
        </w:rPr>
        <w:t xml:space="preserve"> </w:t>
      </w:r>
      <w:r w:rsidRPr="0013067B">
        <w:rPr>
          <w:rFonts w:eastAsia="Calibri" w:hint="eastAsia"/>
          <w:rtl/>
        </w:rPr>
        <w:t>گلسار</w:t>
      </w:r>
      <w:r w:rsidRPr="0013067B">
        <w:rPr>
          <w:rFonts w:eastAsia="Calibri"/>
          <w:rtl/>
        </w:rPr>
        <w:t xml:space="preserve"> </w:t>
      </w:r>
      <w:r w:rsidRPr="0013067B">
        <w:rPr>
          <w:rFonts w:eastAsia="Calibri" w:hint="eastAsia"/>
          <w:rtl/>
        </w:rPr>
        <w:t>انتها</w:t>
      </w:r>
      <w:r w:rsidRPr="0013067B">
        <w:rPr>
          <w:rFonts w:eastAsia="Calibri"/>
          <w:rtl/>
        </w:rPr>
        <w:t xml:space="preserve">ی </w:t>
      </w:r>
      <w:r w:rsidRPr="0013067B">
        <w:rPr>
          <w:rFonts w:eastAsia="Calibri" w:hint="eastAsia"/>
          <w:rtl/>
        </w:rPr>
        <w:t>خ</w:t>
      </w:r>
      <w:r w:rsidRPr="0013067B">
        <w:rPr>
          <w:rFonts w:eastAsia="Calibri"/>
          <w:rtl/>
        </w:rPr>
        <w:t>ی</w:t>
      </w:r>
      <w:r w:rsidRPr="0013067B">
        <w:rPr>
          <w:rFonts w:eastAsia="Calibri" w:hint="eastAsia"/>
          <w:rtl/>
        </w:rPr>
        <w:t>ابان</w:t>
      </w:r>
      <w:r w:rsidRPr="0013067B">
        <w:rPr>
          <w:rFonts w:eastAsia="Calibri"/>
          <w:rtl/>
        </w:rPr>
        <w:t xml:space="preserve"> 111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درجه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w:t>
      </w:r>
      <w:r w:rsidRPr="0013067B">
        <w:rPr>
          <w:rFonts w:eastAsia="Calibri"/>
          <w:rtl/>
        </w:rPr>
        <w:t>ی</w:t>
      </w:r>
      <w:r w:rsidRPr="0013067B">
        <w:rPr>
          <w:rFonts w:eastAsia="Calibri" w:hint="eastAsia"/>
          <w:rtl/>
        </w:rPr>
        <w:t>رد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اساس</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 (</w:t>
      </w:r>
      <w:r w:rsidRPr="0013067B">
        <w:rPr>
          <w:rFonts w:eastAsia="Calibri" w:hint="eastAsia"/>
          <w:rtl/>
        </w:rPr>
        <w:t>حدوداً</w:t>
      </w:r>
      <w:r w:rsidRPr="0013067B">
        <w:rPr>
          <w:rFonts w:eastAsia="Calibri"/>
          <w:rtl/>
        </w:rPr>
        <w:t xml:space="preserve"> 91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حدوداً</w:t>
      </w:r>
      <w:r w:rsidRPr="0013067B">
        <w:rPr>
          <w:rFonts w:eastAsia="Calibri"/>
          <w:rtl/>
        </w:rPr>
        <w:t xml:space="preserve"> 40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مربع</w:t>
      </w:r>
      <w:r w:rsidRPr="0013067B">
        <w:rPr>
          <w:rFonts w:eastAsia="Calibri"/>
          <w:rtl/>
        </w:rPr>
        <w:t xml:space="preserve"> </w:t>
      </w:r>
      <w:r w:rsidRPr="0013067B">
        <w:rPr>
          <w:rFonts w:eastAsia="Calibri" w:hint="cs"/>
          <w:rtl/>
        </w:rPr>
        <w:t xml:space="preserve"> و جمعیت (45000 نفر )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شهر</w:t>
      </w:r>
      <w:r w:rsidRPr="0013067B">
        <w:rPr>
          <w:rFonts w:eastAsia="Calibri"/>
          <w:rtl/>
        </w:rPr>
        <w:t xml:space="preserve">ی </w:t>
      </w:r>
      <w:r w:rsidRPr="0013067B">
        <w:rPr>
          <w:rFonts w:eastAsia="Calibri" w:hint="eastAsia"/>
          <w:rtl/>
        </w:rPr>
        <w:t>و</w:t>
      </w:r>
      <w:r w:rsidRPr="0013067B">
        <w:rPr>
          <w:rFonts w:eastAsia="Calibri"/>
          <w:rtl/>
        </w:rPr>
        <w:t xml:space="preserve"> 51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روستا</w:t>
      </w:r>
      <w:r w:rsidRPr="0013067B">
        <w:rPr>
          <w:rFonts w:eastAsia="Calibri"/>
          <w:rtl/>
        </w:rPr>
        <w:t xml:space="preserve">یی </w:t>
      </w:r>
      <w:r w:rsidRPr="0013067B">
        <w:rPr>
          <w:rFonts w:eastAsia="Calibri" w:hint="eastAsia"/>
          <w:rtl/>
        </w:rPr>
        <w:t>داشته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دارا</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4 </w:t>
      </w:r>
      <w:r w:rsidRPr="0013067B">
        <w:rPr>
          <w:rFonts w:eastAsia="Calibri" w:hint="eastAsia"/>
          <w:rtl/>
        </w:rPr>
        <w:t>قطعه</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اماکن</w:t>
      </w:r>
      <w:r w:rsidRPr="0013067B">
        <w:rPr>
          <w:rFonts w:eastAsia="Calibri"/>
          <w:rtl/>
        </w:rPr>
        <w:t xml:space="preserve"> </w:t>
      </w:r>
      <w:r w:rsidRPr="0013067B">
        <w:rPr>
          <w:rFonts w:eastAsia="Calibri" w:hint="eastAsia"/>
          <w:rtl/>
        </w:rPr>
        <w:t>مهم</w:t>
      </w:r>
      <w:r w:rsidRPr="0013067B">
        <w:rPr>
          <w:rFonts w:eastAsia="Calibri"/>
          <w:rtl/>
        </w:rPr>
        <w:t xml:space="preserve">ی </w:t>
      </w:r>
      <w:r w:rsidRPr="0013067B">
        <w:rPr>
          <w:rFonts w:eastAsia="Calibri" w:hint="eastAsia"/>
          <w:rtl/>
        </w:rPr>
        <w:t>همچون</w:t>
      </w:r>
      <w:r w:rsidRPr="0013067B">
        <w:rPr>
          <w:rFonts w:eastAsia="Calibri"/>
          <w:rtl/>
        </w:rPr>
        <w:t xml:space="preserve"> </w:t>
      </w:r>
      <w:r w:rsidRPr="0013067B">
        <w:rPr>
          <w:rFonts w:eastAsia="Calibri" w:hint="eastAsia"/>
          <w:rtl/>
        </w:rPr>
        <w:t>فرودگاه</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اداره</w:t>
      </w:r>
      <w:r w:rsidRPr="0013067B">
        <w:rPr>
          <w:rFonts w:eastAsia="Calibri"/>
          <w:rtl/>
        </w:rPr>
        <w:t xml:space="preserve"> </w:t>
      </w:r>
      <w:r w:rsidRPr="0013067B">
        <w:rPr>
          <w:rFonts w:eastAsia="Calibri" w:hint="eastAsia"/>
          <w:rtl/>
        </w:rPr>
        <w:t>بازرس</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بن</w:t>
      </w:r>
      <w:r w:rsidRPr="0013067B">
        <w:rPr>
          <w:rFonts w:eastAsia="Calibri"/>
          <w:rtl/>
        </w:rPr>
        <w:t>ی</w:t>
      </w:r>
      <w:r w:rsidRPr="0013067B">
        <w:rPr>
          <w:rFonts w:eastAsia="Calibri" w:hint="eastAsia"/>
          <w:rtl/>
        </w:rPr>
        <w:t>اد</w:t>
      </w:r>
      <w:r w:rsidRPr="0013067B">
        <w:rPr>
          <w:rFonts w:eastAsia="Calibri"/>
          <w:rtl/>
        </w:rPr>
        <w:t xml:space="preserve"> </w:t>
      </w:r>
      <w:r w:rsidRPr="0013067B">
        <w:rPr>
          <w:rFonts w:eastAsia="Calibri" w:hint="eastAsia"/>
          <w:rtl/>
        </w:rPr>
        <w:t>شه</w:t>
      </w:r>
      <w:r w:rsidRPr="0013067B">
        <w:rPr>
          <w:rFonts w:eastAsia="Calibri"/>
          <w:rtl/>
        </w:rPr>
        <w:t>ی</w:t>
      </w:r>
      <w:r w:rsidRPr="0013067B">
        <w:rPr>
          <w:rFonts w:eastAsia="Calibri" w:hint="eastAsia"/>
          <w:rtl/>
        </w:rPr>
        <w:t>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امور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ثارگران</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تأم</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اداره</w:t>
      </w:r>
      <w:r w:rsidRPr="0013067B">
        <w:rPr>
          <w:rFonts w:eastAsia="Calibri"/>
          <w:rtl/>
        </w:rPr>
        <w:t xml:space="preserve"> </w:t>
      </w:r>
      <w:r w:rsidRPr="0013067B">
        <w:rPr>
          <w:rFonts w:eastAsia="Calibri" w:hint="eastAsia"/>
          <w:rtl/>
        </w:rPr>
        <w:t>کار</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امور</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مسکن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شهرساز</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اداره</w:t>
      </w:r>
      <w:r w:rsidRPr="0013067B">
        <w:rPr>
          <w:rFonts w:eastAsia="Calibri"/>
          <w:rtl/>
        </w:rPr>
        <w:t xml:space="preserve"> </w:t>
      </w:r>
      <w:r w:rsidRPr="0013067B">
        <w:rPr>
          <w:rFonts w:eastAsia="Calibri" w:hint="eastAsia"/>
          <w:rtl/>
        </w:rPr>
        <w:t>کل</w:t>
      </w:r>
      <w:r w:rsidRPr="0013067B">
        <w:rPr>
          <w:rFonts w:eastAsia="Calibri"/>
          <w:rtl/>
        </w:rPr>
        <w:t xml:space="preserve"> </w:t>
      </w:r>
      <w:r w:rsidRPr="0013067B">
        <w:rPr>
          <w:rFonts w:eastAsia="Calibri" w:hint="eastAsia"/>
          <w:rtl/>
        </w:rPr>
        <w:t>پست</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اهم</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افزوده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اقتصاد</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دل</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سکونت</w:t>
      </w:r>
      <w:r w:rsidRPr="0013067B">
        <w:rPr>
          <w:rFonts w:eastAsia="Calibri"/>
          <w:rtl/>
        </w:rPr>
        <w:t xml:space="preserve"> </w:t>
      </w:r>
      <w:r w:rsidRPr="0013067B">
        <w:rPr>
          <w:rFonts w:eastAsia="Calibri" w:hint="eastAsia"/>
          <w:rtl/>
        </w:rPr>
        <w:t>اکثر</w:t>
      </w:r>
      <w:r w:rsidRPr="0013067B">
        <w:rPr>
          <w:rFonts w:eastAsia="Calibri"/>
          <w:rtl/>
        </w:rPr>
        <w:t xml:space="preserve"> </w:t>
      </w:r>
      <w:r w:rsidRPr="0013067B">
        <w:rPr>
          <w:rFonts w:eastAsia="Calibri" w:hint="eastAsia"/>
          <w:rtl/>
        </w:rPr>
        <w:t>بازار</w:t>
      </w:r>
      <w:r w:rsidRPr="0013067B">
        <w:rPr>
          <w:rFonts w:eastAsia="Calibri"/>
          <w:rtl/>
        </w:rPr>
        <w:t>ی</w:t>
      </w:r>
      <w:r w:rsidRPr="0013067B">
        <w:rPr>
          <w:rFonts w:eastAsia="Calibri" w:hint="eastAsia"/>
          <w:rtl/>
        </w:rPr>
        <w:t>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مسئول</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دولت</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اقشار</w:t>
      </w:r>
      <w:r w:rsidRPr="0013067B">
        <w:rPr>
          <w:rFonts w:eastAsia="Calibri"/>
          <w:rtl/>
        </w:rPr>
        <w:t xml:space="preserve"> </w:t>
      </w:r>
      <w:r w:rsidRPr="0013067B">
        <w:rPr>
          <w:rFonts w:eastAsia="Calibri" w:hint="eastAsia"/>
          <w:rtl/>
        </w:rPr>
        <w:t>کارمندان</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افراد</w:t>
      </w:r>
      <w:r w:rsidRPr="0013067B">
        <w:rPr>
          <w:rFonts w:eastAsia="Calibri"/>
          <w:rtl/>
        </w:rPr>
        <w:t xml:space="preserve"> </w:t>
      </w:r>
      <w:r w:rsidRPr="0013067B">
        <w:rPr>
          <w:rFonts w:eastAsia="Calibri" w:hint="eastAsia"/>
          <w:rtl/>
        </w:rPr>
        <w:t>متوسط</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مرفه</w:t>
      </w:r>
      <w:r w:rsidRPr="0013067B">
        <w:rPr>
          <w:rFonts w:eastAsia="Calibri"/>
          <w:rtl/>
        </w:rPr>
        <w:t xml:space="preserve"> </w:t>
      </w:r>
      <w:r w:rsidRPr="0013067B">
        <w:rPr>
          <w:rFonts w:eastAsia="Calibri" w:hint="eastAsia"/>
          <w:rtl/>
        </w:rPr>
        <w:t>جامعه</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سکونت</w:t>
      </w:r>
      <w:r w:rsidRPr="0013067B">
        <w:rPr>
          <w:rFonts w:eastAsia="Calibri"/>
          <w:rtl/>
        </w:rPr>
        <w:t xml:space="preserve"> </w:t>
      </w:r>
      <w:r w:rsidRPr="0013067B">
        <w:rPr>
          <w:rFonts w:eastAsia="Calibri" w:hint="eastAsia"/>
          <w:rtl/>
        </w:rPr>
        <w:t>دارند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هم</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دل</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خواسته</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آنها</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ز</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شتر</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همانطور</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ذکر</w:t>
      </w:r>
      <w:r w:rsidRPr="0013067B">
        <w:rPr>
          <w:rFonts w:eastAsia="Calibri"/>
          <w:rtl/>
        </w:rPr>
        <w:t xml:space="preserve"> </w:t>
      </w:r>
      <w:r w:rsidRPr="0013067B">
        <w:rPr>
          <w:rFonts w:eastAsia="Calibri" w:hint="eastAsia"/>
          <w:rtl/>
        </w:rPr>
        <w:t>شده</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هدف</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برنامه</w:t>
      </w:r>
      <w:r w:rsidRPr="0013067B">
        <w:rPr>
          <w:rFonts w:eastAsia="Calibri"/>
          <w:rtl/>
        </w:rPr>
        <w:t xml:space="preserve"> </w:t>
      </w:r>
      <w:r w:rsidRPr="0013067B">
        <w:rPr>
          <w:rFonts w:eastAsia="Calibri" w:hint="eastAsia"/>
          <w:rtl/>
        </w:rPr>
        <w:t>ر</w:t>
      </w:r>
      <w:r w:rsidRPr="0013067B">
        <w:rPr>
          <w:rFonts w:eastAsia="Calibri"/>
          <w:rtl/>
        </w:rPr>
        <w:t>ی</w:t>
      </w:r>
      <w:r w:rsidRPr="0013067B">
        <w:rPr>
          <w:rFonts w:eastAsia="Calibri" w:hint="eastAsia"/>
          <w:rtl/>
        </w:rPr>
        <w:t>ز</w:t>
      </w:r>
      <w:r w:rsidRPr="0013067B">
        <w:rPr>
          <w:rFonts w:eastAsia="Calibri"/>
          <w:rtl/>
        </w:rPr>
        <w:t xml:space="preserve">ی </w:t>
      </w:r>
      <w:r w:rsidRPr="0013067B">
        <w:rPr>
          <w:rFonts w:eastAsia="Calibri" w:hint="eastAsia"/>
          <w:rtl/>
        </w:rPr>
        <w:t>دق</w:t>
      </w:r>
      <w:r w:rsidRPr="0013067B">
        <w:rPr>
          <w:rFonts w:eastAsia="Calibri"/>
          <w:rtl/>
        </w:rPr>
        <w:t>ی</w:t>
      </w:r>
      <w:r w:rsidRPr="0013067B">
        <w:rPr>
          <w:rFonts w:eastAsia="Calibri" w:hint="eastAsia"/>
          <w:rtl/>
        </w:rPr>
        <w:t>ق</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مق</w:t>
      </w:r>
      <w:r w:rsidRPr="0013067B">
        <w:rPr>
          <w:rFonts w:eastAsia="Calibri"/>
          <w:rtl/>
        </w:rPr>
        <w:t>ی</w:t>
      </w:r>
      <w:r w:rsidRPr="0013067B">
        <w:rPr>
          <w:rFonts w:eastAsia="Calibri" w:hint="eastAsia"/>
          <w:rtl/>
        </w:rPr>
        <w:t>اس</w:t>
      </w:r>
      <w:r w:rsidRPr="0013067B">
        <w:rPr>
          <w:rFonts w:eastAsia="Calibri"/>
          <w:rtl/>
        </w:rPr>
        <w:t xml:space="preserve"> </w:t>
      </w:r>
      <w:r w:rsidRPr="0013067B">
        <w:rPr>
          <w:rFonts w:eastAsia="Calibri" w:hint="eastAsia"/>
          <w:rtl/>
        </w:rPr>
        <w:t>کوچک</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بتوان</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را</w:t>
      </w:r>
      <w:r w:rsidRPr="0013067B">
        <w:rPr>
          <w:rFonts w:eastAsia="Calibri"/>
          <w:rtl/>
        </w:rPr>
        <w:t xml:space="preserve"> </w:t>
      </w:r>
      <w:r w:rsidRPr="0013067B">
        <w:rPr>
          <w:rFonts w:eastAsia="Calibri" w:hint="eastAsia"/>
          <w:rtl/>
        </w:rPr>
        <w:t>با</w:t>
      </w:r>
      <w:r w:rsidRPr="0013067B">
        <w:rPr>
          <w:rFonts w:eastAsia="Calibri"/>
          <w:rtl/>
        </w:rPr>
        <w:t xml:space="preserve"> </w:t>
      </w:r>
      <w:r w:rsidRPr="0013067B">
        <w:rPr>
          <w:rFonts w:eastAsia="Calibri" w:hint="eastAsia"/>
          <w:rtl/>
        </w:rPr>
        <w:t>گشت</w:t>
      </w:r>
      <w:r w:rsidRPr="0013067B">
        <w:rPr>
          <w:rFonts w:eastAsia="Calibri"/>
          <w:rtl/>
        </w:rPr>
        <w:t xml:space="preserve">ی </w:t>
      </w:r>
      <w:r w:rsidRPr="0013067B">
        <w:rPr>
          <w:rFonts w:eastAsia="Calibri" w:hint="eastAsia"/>
          <w:rtl/>
        </w:rPr>
        <w:t>ها</w:t>
      </w:r>
      <w:r w:rsidRPr="0013067B">
        <w:rPr>
          <w:rFonts w:eastAsia="Calibri"/>
          <w:rtl/>
        </w:rPr>
        <w:t xml:space="preserve">ی </w:t>
      </w:r>
      <w:r w:rsidRPr="0013067B">
        <w:rPr>
          <w:rFonts w:eastAsia="Calibri" w:hint="eastAsia"/>
          <w:rtl/>
        </w:rPr>
        <w:t>خودروئ</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موتورس</w:t>
      </w:r>
      <w:r w:rsidRPr="0013067B">
        <w:rPr>
          <w:rFonts w:eastAsia="Calibri"/>
          <w:rtl/>
        </w:rPr>
        <w:t>ی</w:t>
      </w:r>
      <w:r w:rsidRPr="0013067B">
        <w:rPr>
          <w:rFonts w:eastAsia="Calibri" w:hint="eastAsia"/>
          <w:rtl/>
        </w:rPr>
        <w:t>کلت</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حد</w:t>
      </w:r>
      <w:r w:rsidRPr="0013067B">
        <w:rPr>
          <w:rFonts w:eastAsia="Calibri"/>
          <w:rtl/>
        </w:rPr>
        <w:t xml:space="preserve"> </w:t>
      </w:r>
      <w:r w:rsidRPr="0013067B">
        <w:rPr>
          <w:rFonts w:eastAsia="Calibri" w:hint="eastAsia"/>
          <w:rtl/>
        </w:rPr>
        <w:t>تعادل</w:t>
      </w:r>
      <w:r w:rsidRPr="0013067B">
        <w:rPr>
          <w:rFonts w:eastAsia="Calibri"/>
          <w:rtl/>
        </w:rPr>
        <w:t xml:space="preserve"> </w:t>
      </w:r>
      <w:r w:rsidRPr="0013067B">
        <w:rPr>
          <w:rFonts w:eastAsia="Calibri" w:hint="eastAsia"/>
          <w:rtl/>
        </w:rPr>
        <w:t>نگهداشت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دارا</w:t>
      </w:r>
      <w:r w:rsidRPr="0013067B">
        <w:rPr>
          <w:rFonts w:eastAsia="Calibri"/>
          <w:rtl/>
        </w:rPr>
        <w:t>ی ی</w:t>
      </w:r>
      <w:r w:rsidRPr="0013067B">
        <w:rPr>
          <w:rFonts w:eastAsia="Calibri" w:hint="eastAsia"/>
          <w:rtl/>
        </w:rPr>
        <w:t>ک</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ستگاه</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باستان</w:t>
      </w:r>
      <w:r w:rsidRPr="0013067B">
        <w:rPr>
          <w:rFonts w:eastAsia="Calibri"/>
          <w:rtl/>
        </w:rPr>
        <w:t xml:space="preserve">ی </w:t>
      </w:r>
      <w:r w:rsidRPr="0013067B">
        <w:rPr>
          <w:rFonts w:eastAsia="Calibri" w:hint="eastAsia"/>
          <w:rtl/>
        </w:rPr>
        <w:t>شعار</w:t>
      </w:r>
      <w:r w:rsidRPr="0013067B">
        <w:rPr>
          <w:rFonts w:eastAsia="Calibri"/>
          <w:rtl/>
        </w:rPr>
        <w:t xml:space="preserve"> (</w:t>
      </w:r>
      <w:r w:rsidRPr="0013067B">
        <w:rPr>
          <w:rFonts w:eastAsia="Calibri" w:hint="eastAsia"/>
          <w:rtl/>
        </w:rPr>
        <w:t>صابر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r w:rsidRPr="0013067B">
        <w:rPr>
          <w:rFonts w:eastAsia="Calibri" w:hint="eastAsia"/>
          <w:rtl/>
        </w:rPr>
        <w:t>م</w:t>
      </w:r>
      <w:r w:rsidRPr="0013067B">
        <w:rPr>
          <w:rFonts w:eastAsia="Calibri"/>
          <w:rtl/>
        </w:rPr>
        <w:t>ی</w:t>
      </w:r>
      <w:r w:rsidRPr="0013067B">
        <w:rPr>
          <w:rFonts w:eastAsia="Calibri" w:hint="eastAsia"/>
          <w:rtl/>
        </w:rPr>
        <w:t>اد</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باستان</w:t>
      </w:r>
      <w:r w:rsidRPr="0013067B">
        <w:rPr>
          <w:rFonts w:eastAsia="Calibri"/>
          <w:rtl/>
        </w:rPr>
        <w:t xml:space="preserve">ی </w:t>
      </w:r>
      <w:r w:rsidRPr="0013067B">
        <w:rPr>
          <w:rFonts w:eastAsia="Calibri" w:hint="eastAsia"/>
          <w:rtl/>
        </w:rPr>
        <w:t>شعار</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شه</w:t>
      </w:r>
      <w:r w:rsidRPr="0013067B">
        <w:rPr>
          <w:rFonts w:eastAsia="Calibri"/>
          <w:rtl/>
        </w:rPr>
        <w:t>ی</w:t>
      </w:r>
      <w:r w:rsidRPr="0013067B">
        <w:rPr>
          <w:rFonts w:eastAsia="Calibri" w:hint="eastAsia"/>
          <w:rtl/>
        </w:rPr>
        <w:t>د</w:t>
      </w:r>
      <w:r w:rsidRPr="0013067B">
        <w:rPr>
          <w:rFonts w:eastAsia="Calibri"/>
          <w:rtl/>
        </w:rPr>
        <w:t xml:space="preserve"> </w:t>
      </w:r>
      <w:r w:rsidRPr="0013067B">
        <w:rPr>
          <w:rFonts w:eastAsia="Calibri" w:hint="eastAsia"/>
          <w:rtl/>
        </w:rPr>
        <w:t>قل</w:t>
      </w:r>
      <w:r w:rsidRPr="0013067B">
        <w:rPr>
          <w:rFonts w:eastAsia="Calibri"/>
          <w:rtl/>
        </w:rPr>
        <w:t xml:space="preserve">ی </w:t>
      </w:r>
      <w:r w:rsidRPr="0013067B">
        <w:rPr>
          <w:rFonts w:eastAsia="Calibri" w:hint="eastAsia"/>
          <w:rtl/>
        </w:rPr>
        <w:t>پور</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فرزانه</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جهاد</w:t>
      </w:r>
      <w:r w:rsidRPr="0013067B">
        <w:rPr>
          <w:rFonts w:eastAsia="Calibri"/>
          <w:rtl/>
        </w:rPr>
        <w:t xml:space="preserve"> </w:t>
      </w:r>
      <w:r w:rsidRPr="0013067B">
        <w:rPr>
          <w:rFonts w:eastAsia="Calibri" w:hint="eastAsia"/>
          <w:rtl/>
        </w:rPr>
        <w:t>است</w:t>
      </w:r>
      <w:r w:rsidRPr="0013067B">
        <w:rPr>
          <w:rFonts w:eastAsia="Calibri"/>
          <w:rtl/>
        </w:rPr>
        <w:t>.</w:t>
      </w:r>
      <w:r w:rsidRPr="0013067B">
        <w:rPr>
          <w:rFonts w:eastAsia="Calibri" w:hint="eastAsia"/>
          <w:rtl/>
        </w:rPr>
        <w:t>بانک</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حوزه</w:t>
      </w:r>
      <w:r w:rsidRPr="0013067B">
        <w:rPr>
          <w:rFonts w:eastAsia="Calibri"/>
          <w:rtl/>
        </w:rPr>
        <w:t xml:space="preserve"> </w:t>
      </w:r>
      <w:r w:rsidRPr="0013067B">
        <w:rPr>
          <w:rFonts w:eastAsia="Calibri" w:hint="eastAsia"/>
          <w:rtl/>
        </w:rPr>
        <w:t>فوق</w:t>
      </w:r>
      <w:r w:rsidRPr="0013067B">
        <w:rPr>
          <w:rFonts w:eastAsia="Calibri"/>
          <w:rtl/>
        </w:rPr>
        <w:t xml:space="preserve"> 34 </w:t>
      </w:r>
      <w:r w:rsidRPr="0013067B">
        <w:rPr>
          <w:rFonts w:eastAsia="Calibri" w:hint="eastAsia"/>
          <w:rtl/>
        </w:rPr>
        <w:t>مورد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شتر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آنها</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lastRenderedPageBreak/>
        <w:t>خ</w:t>
      </w:r>
      <w:r w:rsidRPr="0013067B">
        <w:rPr>
          <w:rFonts w:eastAsia="Calibri"/>
          <w:rtl/>
        </w:rPr>
        <w:t>ی</w:t>
      </w:r>
      <w:r w:rsidRPr="0013067B">
        <w:rPr>
          <w:rFonts w:eastAsia="Calibri" w:hint="eastAsia"/>
          <w:rtl/>
        </w:rPr>
        <w:t>ابان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تخت</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گلسار</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بلوار</w:t>
      </w:r>
      <w:r w:rsidRPr="0013067B">
        <w:rPr>
          <w:rFonts w:eastAsia="Calibri"/>
          <w:rtl/>
        </w:rPr>
        <w:t xml:space="preserve"> </w:t>
      </w:r>
      <w:r w:rsidRPr="0013067B">
        <w:rPr>
          <w:rFonts w:eastAsia="Calibri" w:hint="eastAsia"/>
          <w:rtl/>
        </w:rPr>
        <w:t>شه</w:t>
      </w:r>
      <w:r w:rsidRPr="0013067B">
        <w:rPr>
          <w:rFonts w:eastAsia="Calibri"/>
          <w:rtl/>
        </w:rPr>
        <w:t>ی</w:t>
      </w:r>
      <w:r w:rsidRPr="0013067B">
        <w:rPr>
          <w:rFonts w:eastAsia="Calibri" w:hint="eastAsia"/>
          <w:rtl/>
        </w:rPr>
        <w:t>د</w:t>
      </w:r>
      <w:r w:rsidRPr="0013067B">
        <w:rPr>
          <w:rFonts w:eastAsia="Calibri"/>
          <w:rtl/>
        </w:rPr>
        <w:t xml:space="preserve"> </w:t>
      </w:r>
      <w:r w:rsidRPr="0013067B">
        <w:rPr>
          <w:rFonts w:eastAsia="Calibri" w:hint="eastAsia"/>
          <w:rtl/>
        </w:rPr>
        <w:t>انصار</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فاصله</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تا</w:t>
      </w:r>
      <w:r w:rsidRPr="0013067B">
        <w:rPr>
          <w:rFonts w:eastAsia="Calibri"/>
          <w:rtl/>
        </w:rPr>
        <w:t xml:space="preserve"> </w:t>
      </w:r>
      <w:r w:rsidRPr="0013067B">
        <w:rPr>
          <w:rFonts w:eastAsia="Calibri" w:hint="eastAsia"/>
          <w:rtl/>
        </w:rPr>
        <w:t>مرکز</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شهر</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تا</w:t>
      </w:r>
      <w:r w:rsidRPr="0013067B">
        <w:rPr>
          <w:rFonts w:eastAsia="Calibri"/>
          <w:rtl/>
        </w:rPr>
        <w:t xml:space="preserve"> </w:t>
      </w:r>
      <w:r w:rsidRPr="0013067B">
        <w:rPr>
          <w:rFonts w:eastAsia="Calibri" w:hint="eastAsia"/>
          <w:rtl/>
        </w:rPr>
        <w:t>نزد</w:t>
      </w:r>
      <w:r w:rsidRPr="0013067B">
        <w:rPr>
          <w:rFonts w:eastAsia="Calibri"/>
          <w:rtl/>
        </w:rPr>
        <w:t>ی</w:t>
      </w:r>
      <w:r w:rsidRPr="0013067B">
        <w:rPr>
          <w:rFonts w:eastAsia="Calibri" w:hint="eastAsia"/>
          <w:rtl/>
        </w:rPr>
        <w:t>ک</w:t>
      </w:r>
      <w:r w:rsidRPr="0013067B">
        <w:rPr>
          <w:rFonts w:eastAsia="Calibri"/>
          <w:rtl/>
        </w:rPr>
        <w:t xml:space="preserve"> </w:t>
      </w:r>
      <w:r w:rsidRPr="0013067B">
        <w:rPr>
          <w:rFonts w:eastAsia="Calibri" w:hint="eastAsia"/>
          <w:rtl/>
        </w:rPr>
        <w:t>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مقر</w:t>
      </w:r>
      <w:r w:rsidRPr="0013067B">
        <w:rPr>
          <w:rFonts w:eastAsia="Calibri"/>
          <w:rtl/>
        </w:rPr>
        <w:t xml:space="preserve"> </w:t>
      </w:r>
      <w:r w:rsidRPr="0013067B">
        <w:rPr>
          <w:rFonts w:eastAsia="Calibri" w:hint="eastAsia"/>
          <w:rtl/>
        </w:rPr>
        <w:t>انتظام</w:t>
      </w:r>
      <w:r w:rsidRPr="0013067B">
        <w:rPr>
          <w:rFonts w:eastAsia="Calibri"/>
          <w:rtl/>
        </w:rPr>
        <w:t>ی ی</w:t>
      </w:r>
      <w:r w:rsidRPr="0013067B">
        <w:rPr>
          <w:rFonts w:eastAsia="Calibri" w:hint="eastAsia"/>
          <w:rtl/>
        </w:rPr>
        <w:t>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است</w:t>
      </w:r>
      <w:r w:rsidRPr="0013067B">
        <w:rPr>
          <w:rFonts w:eastAsia="Calibri"/>
          <w:rtl/>
        </w:rPr>
        <w:t>.</w:t>
      </w:r>
    </w:p>
    <w:p w:rsidR="0013067B" w:rsidRPr="0013067B" w:rsidRDefault="0013067B" w:rsidP="00817CEC">
      <w:pPr>
        <w:pStyle w:val="Heading4"/>
        <w:numPr>
          <w:ilvl w:val="0"/>
          <w:numId w:val="0"/>
        </w:numPr>
        <w:ind w:left="431"/>
        <w:rPr>
          <w:rFonts w:eastAsia="Times New Roman"/>
          <w:rtl/>
        </w:rPr>
      </w:pPr>
      <w:bookmarkStart w:id="644" w:name="_Toc355299483"/>
      <w:bookmarkStart w:id="645" w:name="_Toc356690376"/>
      <w:bookmarkStart w:id="646" w:name="_Toc356862795"/>
      <w:bookmarkStart w:id="647" w:name="_Toc429149093"/>
      <w:bookmarkStart w:id="648" w:name="_Toc532210057"/>
      <w:r w:rsidRPr="0013067B">
        <w:rPr>
          <w:rFonts w:eastAsia="Times New Roman" w:hint="eastAsia"/>
          <w:rtl/>
        </w:rPr>
        <w:t>کلانتر</w:t>
      </w:r>
      <w:r w:rsidRPr="0013067B">
        <w:rPr>
          <w:rFonts w:eastAsia="Times New Roman"/>
          <w:rtl/>
        </w:rPr>
        <w:t xml:space="preserve">ی 15 </w:t>
      </w:r>
      <w:r w:rsidRPr="0013067B">
        <w:rPr>
          <w:rFonts w:eastAsia="Times New Roman" w:hint="eastAsia"/>
          <w:rtl/>
        </w:rPr>
        <w:t>رشت</w:t>
      </w:r>
      <w:bookmarkEnd w:id="644"/>
      <w:bookmarkEnd w:id="645"/>
      <w:bookmarkEnd w:id="646"/>
      <w:bookmarkEnd w:id="647"/>
      <w:bookmarkEnd w:id="648"/>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استحفاظ</w:t>
      </w:r>
      <w:r w:rsidRPr="0013067B">
        <w:rPr>
          <w:rFonts w:eastAsia="Calibri"/>
          <w:rtl/>
        </w:rPr>
        <w:t xml:space="preserve">ی </w:t>
      </w:r>
      <w:r w:rsidRPr="0013067B">
        <w:rPr>
          <w:rFonts w:eastAsia="Calibri" w:hint="eastAsia"/>
          <w:rtl/>
        </w:rPr>
        <w:t>کلانتر</w:t>
      </w:r>
      <w:r w:rsidRPr="0013067B">
        <w:rPr>
          <w:rFonts w:eastAsia="Calibri"/>
          <w:rtl/>
        </w:rPr>
        <w:t xml:space="preserve">ی 15 </w:t>
      </w:r>
      <w:r w:rsidRPr="0013067B">
        <w:rPr>
          <w:rFonts w:eastAsia="Calibri" w:hint="eastAsia"/>
          <w:rtl/>
        </w:rPr>
        <w:t>شامل</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سه</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قسمت</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سه</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r w:rsidRPr="0013067B">
        <w:rPr>
          <w:rFonts w:eastAsia="Calibri" w:hint="eastAsia"/>
          <w:rtl/>
        </w:rPr>
        <w:t>کلانتر</w:t>
      </w:r>
      <w:r w:rsidRPr="0013067B">
        <w:rPr>
          <w:rFonts w:eastAsia="Calibri"/>
          <w:rtl/>
        </w:rPr>
        <w:t xml:space="preserve">ی 15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بزرگراه</w:t>
      </w:r>
      <w:r w:rsidRPr="0013067B">
        <w:rPr>
          <w:rFonts w:eastAsia="Calibri"/>
          <w:rtl/>
        </w:rPr>
        <w:t xml:space="preserve"> </w:t>
      </w:r>
      <w:r w:rsidRPr="0013067B">
        <w:rPr>
          <w:rFonts w:eastAsia="Calibri" w:hint="eastAsia"/>
          <w:rtl/>
        </w:rPr>
        <w:t>شه</w:t>
      </w:r>
      <w:r w:rsidRPr="0013067B">
        <w:rPr>
          <w:rFonts w:eastAsia="Calibri"/>
          <w:rtl/>
        </w:rPr>
        <w:t>ی</w:t>
      </w:r>
      <w:r w:rsidRPr="0013067B">
        <w:rPr>
          <w:rFonts w:eastAsia="Calibri" w:hint="eastAsia"/>
          <w:rtl/>
        </w:rPr>
        <w:t>د</w:t>
      </w:r>
      <w:r w:rsidRPr="0013067B">
        <w:rPr>
          <w:rFonts w:eastAsia="Calibri"/>
          <w:rtl/>
        </w:rPr>
        <w:t xml:space="preserve"> </w:t>
      </w:r>
      <w:r w:rsidRPr="0013067B">
        <w:rPr>
          <w:rFonts w:eastAsia="Calibri" w:hint="eastAsia"/>
          <w:rtl/>
        </w:rPr>
        <w:t>مدرس</w:t>
      </w:r>
      <w:r w:rsidRPr="0013067B">
        <w:rPr>
          <w:rFonts w:eastAsia="Calibri"/>
          <w:rtl/>
        </w:rPr>
        <w:t xml:space="preserve"> </w:t>
      </w:r>
      <w:r w:rsidRPr="0013067B">
        <w:rPr>
          <w:rFonts w:eastAsia="Calibri" w:hint="eastAsia"/>
          <w:rtl/>
        </w:rPr>
        <w:t>پشت</w:t>
      </w:r>
      <w:r w:rsidRPr="0013067B">
        <w:rPr>
          <w:rFonts w:eastAsia="Calibri"/>
          <w:rtl/>
        </w:rPr>
        <w:t xml:space="preserve"> </w:t>
      </w:r>
      <w:r w:rsidRPr="0013067B">
        <w:rPr>
          <w:rFonts w:eastAsia="Calibri" w:hint="eastAsia"/>
          <w:rtl/>
        </w:rPr>
        <w:t>آتش</w:t>
      </w:r>
      <w:r w:rsidRPr="0013067B">
        <w:rPr>
          <w:rFonts w:eastAsia="Calibri"/>
          <w:rtl/>
        </w:rPr>
        <w:t xml:space="preserve"> </w:t>
      </w:r>
      <w:r w:rsidRPr="0013067B">
        <w:rPr>
          <w:rFonts w:eastAsia="Calibri" w:hint="eastAsia"/>
          <w:rtl/>
        </w:rPr>
        <w:t>نشان</w:t>
      </w:r>
      <w:r w:rsidRPr="0013067B">
        <w:rPr>
          <w:rFonts w:eastAsia="Calibri"/>
          <w:rtl/>
        </w:rPr>
        <w:t xml:space="preserve">ی </w:t>
      </w:r>
      <w:r w:rsidRPr="0013067B">
        <w:rPr>
          <w:rFonts w:eastAsia="Calibri" w:hint="eastAsia"/>
          <w:rtl/>
        </w:rPr>
        <w:t>پ</w:t>
      </w:r>
      <w:r w:rsidRPr="0013067B">
        <w:rPr>
          <w:rFonts w:eastAsia="Calibri"/>
          <w:rtl/>
        </w:rPr>
        <w:t>ی</w:t>
      </w:r>
      <w:r w:rsidRPr="0013067B">
        <w:rPr>
          <w:rFonts w:eastAsia="Calibri" w:hint="eastAsia"/>
          <w:rtl/>
        </w:rPr>
        <w:t>رکلاچا</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درجه</w:t>
      </w:r>
      <w:r w:rsidRPr="0013067B">
        <w:rPr>
          <w:rFonts w:eastAsia="Calibri"/>
          <w:rtl/>
        </w:rPr>
        <w:t xml:space="preserve"> </w:t>
      </w:r>
      <w:r w:rsidRPr="0013067B">
        <w:rPr>
          <w:rFonts w:eastAsia="Calibri" w:hint="eastAsia"/>
          <w:rtl/>
        </w:rPr>
        <w:t>سه</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w:t>
      </w:r>
      <w:r w:rsidRPr="0013067B">
        <w:rPr>
          <w:rFonts w:eastAsia="Calibri"/>
          <w:rtl/>
        </w:rPr>
        <w:t>ی</w:t>
      </w:r>
      <w:r w:rsidRPr="0013067B">
        <w:rPr>
          <w:rFonts w:eastAsia="Calibri" w:hint="eastAsia"/>
          <w:rtl/>
        </w:rPr>
        <w:t>رد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اساس،</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 (</w:t>
      </w:r>
      <w:r w:rsidRPr="0013067B">
        <w:rPr>
          <w:rFonts w:eastAsia="Calibri" w:hint="eastAsia"/>
          <w:rtl/>
        </w:rPr>
        <w:t>حدوداً</w:t>
      </w:r>
      <w:r w:rsidRPr="0013067B">
        <w:rPr>
          <w:rFonts w:eastAsia="Calibri"/>
          <w:rtl/>
        </w:rPr>
        <w:t xml:space="preserve"> 65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hint="cs"/>
          <w:rtl/>
        </w:rPr>
        <w:t xml:space="preserve"> و 40000 نفر </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حدوداً</w:t>
      </w:r>
      <w:r w:rsidRPr="0013067B">
        <w:rPr>
          <w:rFonts w:eastAsia="Calibri"/>
          <w:rtl/>
        </w:rPr>
        <w:t xml:space="preserve"> 45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شهر</w:t>
      </w:r>
      <w:r w:rsidRPr="0013067B">
        <w:rPr>
          <w:rFonts w:eastAsia="Calibri"/>
          <w:rtl/>
        </w:rPr>
        <w:t xml:space="preserve">ی </w:t>
      </w:r>
      <w:r w:rsidRPr="0013067B">
        <w:rPr>
          <w:rFonts w:eastAsia="Calibri" w:hint="eastAsia"/>
          <w:rtl/>
        </w:rPr>
        <w:t>و</w:t>
      </w:r>
      <w:r w:rsidRPr="0013067B">
        <w:rPr>
          <w:rFonts w:eastAsia="Calibri"/>
          <w:rtl/>
        </w:rPr>
        <w:t xml:space="preserve"> 20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روستائ</w:t>
      </w:r>
      <w:r w:rsidRPr="0013067B">
        <w:rPr>
          <w:rFonts w:eastAsia="Calibri"/>
          <w:rtl/>
        </w:rPr>
        <w:t xml:space="preserve">ی </w:t>
      </w:r>
      <w:r w:rsidRPr="0013067B">
        <w:rPr>
          <w:rFonts w:eastAsia="Calibri" w:hint="eastAsia"/>
          <w:rtl/>
        </w:rPr>
        <w:t>داشته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دارا</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چهار</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اماکن</w:t>
      </w:r>
      <w:r w:rsidRPr="0013067B">
        <w:rPr>
          <w:rFonts w:eastAsia="Calibri"/>
          <w:rtl/>
        </w:rPr>
        <w:t xml:space="preserve"> </w:t>
      </w:r>
      <w:r w:rsidRPr="0013067B">
        <w:rPr>
          <w:rFonts w:eastAsia="Calibri" w:hint="eastAsia"/>
          <w:rtl/>
        </w:rPr>
        <w:t>مهم</w:t>
      </w:r>
      <w:r w:rsidRPr="0013067B">
        <w:rPr>
          <w:rFonts w:eastAsia="Calibri"/>
          <w:rtl/>
        </w:rPr>
        <w:t xml:space="preserve">ی </w:t>
      </w:r>
      <w:r w:rsidRPr="0013067B">
        <w:rPr>
          <w:rFonts w:eastAsia="Calibri" w:hint="eastAsia"/>
          <w:rtl/>
        </w:rPr>
        <w:t>همچون</w:t>
      </w:r>
      <w:r w:rsidRPr="0013067B">
        <w:rPr>
          <w:rFonts w:eastAsia="Calibri"/>
          <w:rtl/>
        </w:rPr>
        <w:t xml:space="preserve"> </w:t>
      </w:r>
      <w:r w:rsidRPr="0013067B">
        <w:rPr>
          <w:rFonts w:eastAsia="Calibri" w:hint="eastAsia"/>
          <w:rtl/>
        </w:rPr>
        <w:t>سازمان</w:t>
      </w:r>
      <w:r w:rsidRPr="0013067B">
        <w:rPr>
          <w:rFonts w:eastAsia="Calibri"/>
          <w:rtl/>
        </w:rPr>
        <w:t xml:space="preserve"> </w:t>
      </w:r>
      <w:r w:rsidRPr="0013067B">
        <w:rPr>
          <w:rFonts w:eastAsia="Calibri" w:hint="eastAsia"/>
          <w:rtl/>
        </w:rPr>
        <w:t>قضا</w:t>
      </w:r>
      <w:r w:rsidRPr="0013067B">
        <w:rPr>
          <w:rFonts w:eastAsia="Calibri"/>
          <w:rtl/>
        </w:rPr>
        <w:t xml:space="preserve">یی </w:t>
      </w:r>
      <w:r w:rsidRPr="0013067B">
        <w:rPr>
          <w:rFonts w:eastAsia="Calibri" w:hint="eastAsia"/>
          <w:rtl/>
        </w:rPr>
        <w:t>ن</w:t>
      </w:r>
      <w:r w:rsidRPr="0013067B">
        <w:rPr>
          <w:rFonts w:eastAsia="Calibri"/>
          <w:rtl/>
        </w:rPr>
        <w:t>ی</w:t>
      </w:r>
      <w:r w:rsidRPr="0013067B">
        <w:rPr>
          <w:rFonts w:eastAsia="Calibri" w:hint="eastAsia"/>
          <w:rtl/>
        </w:rPr>
        <w:t>روها</w:t>
      </w:r>
      <w:r w:rsidRPr="0013067B">
        <w:rPr>
          <w:rFonts w:eastAsia="Calibri"/>
          <w:rtl/>
        </w:rPr>
        <w:t xml:space="preserve">ی </w:t>
      </w:r>
      <w:r w:rsidRPr="0013067B">
        <w:rPr>
          <w:rFonts w:eastAsia="Calibri" w:hint="eastAsia"/>
          <w:rtl/>
        </w:rPr>
        <w:t>مسلح</w:t>
      </w:r>
      <w:r w:rsidRPr="0013067B">
        <w:rPr>
          <w:rFonts w:eastAsia="Calibri"/>
          <w:rtl/>
        </w:rPr>
        <w:t xml:space="preserve"> </w:t>
      </w:r>
      <w:r w:rsidRPr="0013067B">
        <w:rPr>
          <w:rFonts w:eastAsia="Calibri" w:hint="eastAsia"/>
          <w:rtl/>
        </w:rPr>
        <w:t>استان</w:t>
      </w:r>
      <w:r w:rsidRPr="0013067B">
        <w:rPr>
          <w:rFonts w:eastAsia="Calibri"/>
          <w:rtl/>
        </w:rPr>
        <w:t xml:space="preserve"> </w:t>
      </w:r>
      <w:r w:rsidRPr="0013067B">
        <w:rPr>
          <w:rFonts w:eastAsia="Calibri" w:hint="eastAsia"/>
          <w:rtl/>
        </w:rPr>
        <w:t>دادسرا</w:t>
      </w:r>
      <w:r w:rsidRPr="0013067B">
        <w:rPr>
          <w:rFonts w:eastAsia="Calibri"/>
          <w:rtl/>
        </w:rPr>
        <w:t xml:space="preserve">ی </w:t>
      </w:r>
      <w:r w:rsidRPr="0013067B">
        <w:rPr>
          <w:rFonts w:eastAsia="Calibri" w:hint="eastAsia"/>
          <w:rtl/>
        </w:rPr>
        <w:t>عموم</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انقلاب</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سازمان</w:t>
      </w:r>
      <w:r w:rsidRPr="0013067B">
        <w:rPr>
          <w:rFonts w:eastAsia="Calibri"/>
          <w:rtl/>
        </w:rPr>
        <w:t xml:space="preserve"> </w:t>
      </w:r>
      <w:r w:rsidRPr="0013067B">
        <w:rPr>
          <w:rFonts w:eastAsia="Calibri" w:hint="eastAsia"/>
          <w:rtl/>
        </w:rPr>
        <w:t>آب</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برق</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ا</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روگاه</w:t>
      </w:r>
      <w:r w:rsidRPr="0013067B">
        <w:rPr>
          <w:rFonts w:eastAsia="Calibri"/>
          <w:rtl/>
        </w:rPr>
        <w:t xml:space="preserve"> </w:t>
      </w:r>
      <w:r w:rsidRPr="0013067B">
        <w:rPr>
          <w:rFonts w:eastAsia="Calibri" w:hint="eastAsia"/>
          <w:rtl/>
        </w:rPr>
        <w:t>برق</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شرکت</w:t>
      </w:r>
      <w:r w:rsidRPr="0013067B">
        <w:rPr>
          <w:rFonts w:eastAsia="Calibri"/>
          <w:rtl/>
        </w:rPr>
        <w:t xml:space="preserve"> </w:t>
      </w:r>
      <w:r w:rsidRPr="0013067B">
        <w:rPr>
          <w:rFonts w:eastAsia="Calibri" w:hint="eastAsia"/>
          <w:rtl/>
        </w:rPr>
        <w:t>نفت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انبار</w:t>
      </w:r>
      <w:r w:rsidRPr="0013067B">
        <w:rPr>
          <w:rFonts w:eastAsia="Calibri"/>
          <w:rtl/>
        </w:rPr>
        <w:t xml:space="preserve"> </w:t>
      </w:r>
      <w:r w:rsidRPr="0013067B">
        <w:rPr>
          <w:rFonts w:eastAsia="Calibri" w:hint="eastAsia"/>
          <w:rtl/>
        </w:rPr>
        <w:t>آن</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صدا</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س</w:t>
      </w:r>
      <w:r w:rsidRPr="0013067B">
        <w:rPr>
          <w:rFonts w:eastAsia="Calibri"/>
          <w:rtl/>
        </w:rPr>
        <w:t>ی</w:t>
      </w:r>
      <w:r w:rsidRPr="0013067B">
        <w:rPr>
          <w:rFonts w:eastAsia="Calibri" w:hint="eastAsia"/>
          <w:rtl/>
        </w:rPr>
        <w:t>ما</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پادگان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ن</w:t>
      </w:r>
      <w:r w:rsidRPr="0013067B">
        <w:rPr>
          <w:rFonts w:eastAsia="Calibri"/>
          <w:rtl/>
        </w:rPr>
        <w:t>ی</w:t>
      </w:r>
      <w:r w:rsidRPr="0013067B">
        <w:rPr>
          <w:rFonts w:eastAsia="Calibri" w:hint="eastAsia"/>
          <w:rtl/>
        </w:rPr>
        <w:t>رو</w:t>
      </w:r>
      <w:r w:rsidRPr="0013067B">
        <w:rPr>
          <w:rFonts w:eastAsia="Calibri"/>
          <w:rtl/>
        </w:rPr>
        <w:t xml:space="preserve">ی </w:t>
      </w:r>
      <w:r w:rsidRPr="0013067B">
        <w:rPr>
          <w:rFonts w:eastAsia="Calibri" w:hint="eastAsia"/>
          <w:rtl/>
        </w:rPr>
        <w:t>در</w:t>
      </w:r>
      <w:r w:rsidRPr="0013067B">
        <w:rPr>
          <w:rFonts w:eastAsia="Calibri"/>
          <w:rtl/>
        </w:rPr>
        <w:t>ی</w:t>
      </w:r>
      <w:r w:rsidRPr="0013067B">
        <w:rPr>
          <w:rFonts w:eastAsia="Calibri" w:hint="eastAsia"/>
          <w:rtl/>
        </w:rPr>
        <w:t>ائ</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لشکر</w:t>
      </w:r>
      <w:r w:rsidRPr="0013067B">
        <w:rPr>
          <w:rFonts w:eastAsia="Calibri"/>
          <w:rtl/>
        </w:rPr>
        <w:t xml:space="preserve"> 16 </w:t>
      </w:r>
      <w:r w:rsidRPr="0013067B">
        <w:rPr>
          <w:rFonts w:eastAsia="Calibri" w:hint="eastAsia"/>
          <w:rtl/>
        </w:rPr>
        <w:t>پ</w:t>
      </w:r>
      <w:r w:rsidRPr="0013067B">
        <w:rPr>
          <w:rFonts w:eastAsia="Calibri"/>
          <w:rtl/>
        </w:rPr>
        <w:t>ی</w:t>
      </w:r>
      <w:r w:rsidRPr="0013067B">
        <w:rPr>
          <w:rFonts w:eastAsia="Calibri" w:hint="eastAsia"/>
          <w:rtl/>
        </w:rPr>
        <w:t>اده</w:t>
      </w:r>
      <w:r w:rsidRPr="0013067B">
        <w:rPr>
          <w:rFonts w:eastAsia="Calibri"/>
          <w:rtl/>
        </w:rPr>
        <w:t xml:space="preserve"> </w:t>
      </w:r>
      <w:r w:rsidRPr="0013067B">
        <w:rPr>
          <w:rFonts w:eastAsia="Calibri" w:hint="eastAsia"/>
          <w:rtl/>
        </w:rPr>
        <w:t>قدس</w:t>
      </w:r>
      <w:r w:rsidRPr="0013067B">
        <w:rPr>
          <w:rFonts w:eastAsia="Calibri"/>
          <w:rtl/>
        </w:rPr>
        <w:t xml:space="preserve"> </w:t>
      </w:r>
      <w:r w:rsidRPr="0013067B">
        <w:rPr>
          <w:rFonts w:eastAsia="Calibri" w:hint="eastAsia"/>
          <w:rtl/>
        </w:rPr>
        <w:t>سپاه</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کانون</w:t>
      </w:r>
      <w:r w:rsidRPr="0013067B">
        <w:rPr>
          <w:rFonts w:eastAsia="Calibri"/>
          <w:rtl/>
        </w:rPr>
        <w:t xml:space="preserve"> </w:t>
      </w:r>
      <w:r w:rsidRPr="0013067B">
        <w:rPr>
          <w:rFonts w:eastAsia="Calibri" w:hint="eastAsia"/>
          <w:rtl/>
        </w:rPr>
        <w:t>بس</w:t>
      </w:r>
      <w:r w:rsidRPr="0013067B">
        <w:rPr>
          <w:rFonts w:eastAsia="Calibri"/>
          <w:rtl/>
        </w:rPr>
        <w:t>ی</w:t>
      </w:r>
      <w:r w:rsidRPr="0013067B">
        <w:rPr>
          <w:rFonts w:eastAsia="Calibri" w:hint="eastAsia"/>
          <w:rtl/>
        </w:rPr>
        <w:t>ج</w:t>
      </w:r>
      <w:r w:rsidRPr="0013067B">
        <w:rPr>
          <w:rFonts w:eastAsia="Calibri"/>
          <w:rtl/>
        </w:rPr>
        <w:t xml:space="preserve"> </w:t>
      </w:r>
      <w:r w:rsidRPr="0013067B">
        <w:rPr>
          <w:rFonts w:eastAsia="Calibri" w:hint="eastAsia"/>
          <w:rtl/>
        </w:rPr>
        <w:t>جوانان</w:t>
      </w:r>
      <w:r w:rsidRPr="0013067B">
        <w:rPr>
          <w:rFonts w:eastAsia="Calibri"/>
          <w:rtl/>
        </w:rPr>
        <w:t xml:space="preserve"> </w:t>
      </w:r>
      <w:r w:rsidRPr="0013067B">
        <w:rPr>
          <w:rFonts w:eastAsia="Calibri" w:hint="eastAsia"/>
          <w:rtl/>
        </w:rPr>
        <w:t>یگان</w:t>
      </w:r>
      <w:r w:rsidRPr="0013067B">
        <w:rPr>
          <w:rFonts w:eastAsia="Calibri"/>
          <w:rtl/>
        </w:rPr>
        <w:t xml:space="preserve"> </w:t>
      </w:r>
      <w:r w:rsidRPr="0013067B">
        <w:rPr>
          <w:rFonts w:eastAsia="Calibri" w:hint="eastAsia"/>
          <w:rtl/>
        </w:rPr>
        <w:t>و</w:t>
      </w:r>
      <w:r w:rsidRPr="0013067B">
        <w:rPr>
          <w:rFonts w:eastAsia="Calibri"/>
          <w:rtl/>
        </w:rPr>
        <w:t>ی</w:t>
      </w:r>
      <w:r w:rsidRPr="0013067B">
        <w:rPr>
          <w:rFonts w:eastAsia="Calibri" w:hint="eastAsia"/>
          <w:rtl/>
        </w:rPr>
        <w:t>ژه</w:t>
      </w:r>
      <w:r w:rsidRPr="0013067B">
        <w:rPr>
          <w:rFonts w:eastAsia="Calibri"/>
          <w:rtl/>
        </w:rPr>
        <w:t xml:space="preserve"> </w:t>
      </w:r>
      <w:r w:rsidRPr="0013067B">
        <w:rPr>
          <w:rFonts w:eastAsia="Calibri" w:hint="eastAsia"/>
          <w:rtl/>
        </w:rPr>
        <w:t>پاسداران</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رو</w:t>
      </w:r>
      <w:r w:rsidRPr="0013067B">
        <w:rPr>
          <w:rFonts w:eastAsia="Calibri"/>
          <w:rtl/>
        </w:rPr>
        <w:t xml:space="preserve">ی </w:t>
      </w:r>
      <w:r w:rsidRPr="0013067B">
        <w:rPr>
          <w:rFonts w:eastAsia="Calibri" w:hint="eastAsia"/>
          <w:rtl/>
        </w:rPr>
        <w:t>انتظام</w:t>
      </w:r>
      <w:r w:rsidRPr="0013067B">
        <w:rPr>
          <w:rFonts w:eastAsia="Calibri"/>
          <w:rtl/>
        </w:rPr>
        <w:t xml:space="preserve">ی </w:t>
      </w:r>
      <w:r w:rsidRPr="0013067B">
        <w:rPr>
          <w:rFonts w:eastAsia="Calibri" w:hint="eastAsia"/>
          <w:rtl/>
        </w:rPr>
        <w:t>وجود</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اهم</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بس</w:t>
      </w:r>
      <w:r w:rsidRPr="0013067B">
        <w:rPr>
          <w:rFonts w:eastAsia="Calibri"/>
          <w:rtl/>
        </w:rPr>
        <w:t>ی</w:t>
      </w:r>
      <w:r w:rsidRPr="0013067B">
        <w:rPr>
          <w:rFonts w:eastAsia="Calibri" w:hint="eastAsia"/>
          <w:rtl/>
        </w:rPr>
        <w:t>ار</w:t>
      </w:r>
      <w:r w:rsidRPr="0013067B">
        <w:rPr>
          <w:rFonts w:eastAsia="Calibri"/>
          <w:rtl/>
        </w:rPr>
        <w:t xml:space="preserve"> </w:t>
      </w:r>
      <w:r w:rsidRPr="0013067B">
        <w:rPr>
          <w:rFonts w:eastAsia="Calibri" w:hint="eastAsia"/>
          <w:rtl/>
        </w:rPr>
        <w:t>افزوده</w:t>
      </w:r>
      <w:r w:rsidRPr="0013067B">
        <w:rPr>
          <w:rFonts w:eastAsia="Calibri"/>
          <w:rtl/>
        </w:rPr>
        <w:t xml:space="preserve"> </w:t>
      </w:r>
      <w:r w:rsidRPr="0013067B">
        <w:rPr>
          <w:rFonts w:eastAsia="Calibri" w:hint="eastAsia"/>
          <w:rtl/>
        </w:rPr>
        <w:t>است</w:t>
      </w:r>
      <w:r w:rsidRPr="0013067B">
        <w:rPr>
          <w:rFonts w:eastAsia="Calibri"/>
          <w:rtl/>
        </w:rPr>
        <w:t>.</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اقتصاد</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دل</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داشتن</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امکنه</w:t>
      </w:r>
      <w:r w:rsidRPr="0013067B">
        <w:rPr>
          <w:rFonts w:eastAsia="Calibri"/>
          <w:rtl/>
        </w:rPr>
        <w:t xml:space="preserve"> </w:t>
      </w:r>
      <w:r w:rsidRPr="0013067B">
        <w:rPr>
          <w:rFonts w:eastAsia="Calibri" w:hint="eastAsia"/>
          <w:rtl/>
        </w:rPr>
        <w:t>نظام</w:t>
      </w:r>
      <w:r w:rsidRPr="0013067B">
        <w:rPr>
          <w:rFonts w:eastAsia="Calibri"/>
          <w:rtl/>
        </w:rPr>
        <w:t xml:space="preserve">ی </w:t>
      </w:r>
      <w:r w:rsidRPr="0013067B">
        <w:rPr>
          <w:rFonts w:eastAsia="Calibri" w:hint="eastAsia"/>
          <w:rtl/>
        </w:rPr>
        <w:t>مهم</w:t>
      </w:r>
      <w:r w:rsidRPr="0013067B">
        <w:rPr>
          <w:rFonts w:eastAsia="Calibri"/>
          <w:rtl/>
        </w:rPr>
        <w:t xml:space="preserve"> </w:t>
      </w:r>
      <w:r w:rsidRPr="0013067B">
        <w:rPr>
          <w:rFonts w:eastAsia="Calibri" w:hint="eastAsia"/>
          <w:rtl/>
        </w:rPr>
        <w:t>اکثراً</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قشر</w:t>
      </w:r>
      <w:r w:rsidRPr="0013067B">
        <w:rPr>
          <w:rFonts w:eastAsia="Calibri"/>
          <w:rtl/>
        </w:rPr>
        <w:t xml:space="preserve"> </w:t>
      </w:r>
      <w:r w:rsidRPr="0013067B">
        <w:rPr>
          <w:rFonts w:eastAsia="Calibri" w:hint="eastAsia"/>
          <w:rtl/>
        </w:rPr>
        <w:t>کارکنان</w:t>
      </w:r>
      <w:r w:rsidRPr="0013067B">
        <w:rPr>
          <w:rFonts w:eastAsia="Calibri"/>
          <w:rtl/>
        </w:rPr>
        <w:t xml:space="preserve"> </w:t>
      </w:r>
      <w:r w:rsidRPr="0013067B">
        <w:rPr>
          <w:rFonts w:eastAsia="Calibri" w:hint="eastAsia"/>
          <w:rtl/>
        </w:rPr>
        <w:t>لشکر</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کشور</w:t>
      </w:r>
      <w:r w:rsidRPr="0013067B">
        <w:rPr>
          <w:rFonts w:eastAsia="Calibri"/>
          <w:rtl/>
        </w:rPr>
        <w:t xml:space="preserve">ی </w:t>
      </w:r>
      <w:r w:rsidRPr="0013067B">
        <w:rPr>
          <w:rFonts w:eastAsia="Calibri" w:hint="eastAsia"/>
          <w:rtl/>
        </w:rPr>
        <w:t>دولت</w:t>
      </w:r>
      <w:r w:rsidRPr="0013067B">
        <w:rPr>
          <w:rFonts w:eastAsia="Calibri"/>
          <w:rtl/>
        </w:rPr>
        <w:t xml:space="preserve"> </w:t>
      </w:r>
      <w:r w:rsidRPr="0013067B">
        <w:rPr>
          <w:rFonts w:eastAsia="Calibri" w:hint="eastAsia"/>
          <w:rtl/>
        </w:rPr>
        <w:t>بوده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برخ</w:t>
      </w:r>
      <w:r w:rsidRPr="0013067B">
        <w:rPr>
          <w:rFonts w:eastAsia="Calibri"/>
          <w:rtl/>
        </w:rPr>
        <w:t xml:space="preserve">ی </w:t>
      </w:r>
      <w:r w:rsidRPr="0013067B">
        <w:rPr>
          <w:rFonts w:eastAsia="Calibri" w:hint="eastAsia"/>
          <w:rtl/>
        </w:rPr>
        <w:t>محله</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کارگران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مسئول</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دولت</w:t>
      </w:r>
      <w:r w:rsidRPr="0013067B">
        <w:rPr>
          <w:rFonts w:eastAsia="Calibri"/>
          <w:rtl/>
        </w:rPr>
        <w:t xml:space="preserve">ی </w:t>
      </w:r>
      <w:r w:rsidRPr="0013067B">
        <w:rPr>
          <w:rFonts w:eastAsia="Calibri" w:hint="eastAsia"/>
          <w:rtl/>
        </w:rPr>
        <w:t>ساکن</w:t>
      </w:r>
      <w:r w:rsidRPr="0013067B">
        <w:rPr>
          <w:rFonts w:eastAsia="Calibri"/>
          <w:rtl/>
        </w:rPr>
        <w:t xml:space="preserve"> </w:t>
      </w:r>
      <w:r w:rsidRPr="0013067B">
        <w:rPr>
          <w:rFonts w:eastAsia="Calibri" w:hint="eastAsia"/>
          <w:rtl/>
        </w:rPr>
        <w:t>بوده</w:t>
      </w:r>
      <w:r w:rsidRPr="0013067B">
        <w:rPr>
          <w:rFonts w:eastAsia="Calibri"/>
          <w:rtl/>
        </w:rPr>
        <w:t xml:space="preserve"> </w:t>
      </w:r>
      <w:r w:rsidRPr="0013067B">
        <w:rPr>
          <w:rFonts w:eastAsia="Calibri" w:hint="eastAsia"/>
          <w:rtl/>
        </w:rPr>
        <w:t>اند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هم</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دل</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فوق</w:t>
      </w:r>
      <w:r w:rsidRPr="0013067B">
        <w:rPr>
          <w:rFonts w:eastAsia="Calibri"/>
          <w:rtl/>
        </w:rPr>
        <w:t xml:space="preserve"> </w:t>
      </w:r>
      <w:r w:rsidRPr="0013067B">
        <w:rPr>
          <w:rFonts w:eastAsia="Calibri" w:hint="eastAsia"/>
          <w:rtl/>
        </w:rPr>
        <w:t>دارا</w:t>
      </w:r>
      <w:r w:rsidRPr="0013067B">
        <w:rPr>
          <w:rFonts w:eastAsia="Calibri"/>
          <w:rtl/>
        </w:rPr>
        <w:t xml:space="preserve">ی </w:t>
      </w:r>
      <w:r w:rsidRPr="0013067B">
        <w:rPr>
          <w:rFonts w:eastAsia="Calibri" w:hint="eastAsia"/>
          <w:rtl/>
        </w:rPr>
        <w:t>ساکن</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متوسطه</w:t>
      </w:r>
      <w:r w:rsidRPr="0013067B">
        <w:rPr>
          <w:rFonts w:eastAsia="Calibri"/>
          <w:rtl/>
        </w:rPr>
        <w:t xml:space="preserve"> </w:t>
      </w:r>
      <w:r w:rsidRPr="0013067B">
        <w:rPr>
          <w:rFonts w:eastAsia="Calibri" w:hint="eastAsia"/>
          <w:rtl/>
        </w:rPr>
        <w:t>جامعه</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همانطور</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ذکر</w:t>
      </w:r>
      <w:r w:rsidRPr="0013067B">
        <w:rPr>
          <w:rFonts w:eastAsia="Calibri"/>
          <w:rtl/>
        </w:rPr>
        <w:t xml:space="preserve"> </w:t>
      </w:r>
      <w:r w:rsidRPr="0013067B">
        <w:rPr>
          <w:rFonts w:eastAsia="Calibri" w:hint="eastAsia"/>
          <w:rtl/>
        </w:rPr>
        <w:t>شد</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هدف</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برنامه</w:t>
      </w:r>
      <w:r w:rsidRPr="0013067B">
        <w:rPr>
          <w:rFonts w:eastAsia="Calibri"/>
          <w:rtl/>
        </w:rPr>
        <w:t xml:space="preserve"> </w:t>
      </w:r>
      <w:r w:rsidRPr="0013067B">
        <w:rPr>
          <w:rFonts w:eastAsia="Calibri" w:hint="eastAsia"/>
          <w:rtl/>
        </w:rPr>
        <w:t>ر</w:t>
      </w:r>
      <w:r w:rsidRPr="0013067B">
        <w:rPr>
          <w:rFonts w:eastAsia="Calibri"/>
          <w:rtl/>
        </w:rPr>
        <w:t>ی</w:t>
      </w:r>
      <w:r w:rsidRPr="0013067B">
        <w:rPr>
          <w:rFonts w:eastAsia="Calibri" w:hint="eastAsia"/>
          <w:rtl/>
        </w:rPr>
        <w:t>ز</w:t>
      </w:r>
      <w:r w:rsidRPr="0013067B">
        <w:rPr>
          <w:rFonts w:eastAsia="Calibri"/>
          <w:rtl/>
        </w:rPr>
        <w:t xml:space="preserve">ی </w:t>
      </w:r>
      <w:r w:rsidRPr="0013067B">
        <w:rPr>
          <w:rFonts w:eastAsia="Calibri" w:hint="eastAsia"/>
          <w:rtl/>
        </w:rPr>
        <w:t>دق</w:t>
      </w:r>
      <w:r w:rsidRPr="0013067B">
        <w:rPr>
          <w:rFonts w:eastAsia="Calibri"/>
          <w:rtl/>
        </w:rPr>
        <w:t>ی</w:t>
      </w:r>
      <w:r w:rsidRPr="0013067B">
        <w:rPr>
          <w:rFonts w:eastAsia="Calibri" w:hint="eastAsia"/>
          <w:rtl/>
        </w:rPr>
        <w:t>ق</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مق</w:t>
      </w:r>
      <w:r w:rsidRPr="0013067B">
        <w:rPr>
          <w:rFonts w:eastAsia="Calibri"/>
          <w:rtl/>
        </w:rPr>
        <w:t>ی</w:t>
      </w:r>
      <w:r w:rsidRPr="0013067B">
        <w:rPr>
          <w:rFonts w:eastAsia="Calibri" w:hint="eastAsia"/>
          <w:rtl/>
        </w:rPr>
        <w:t>اس</w:t>
      </w:r>
      <w:r w:rsidRPr="0013067B">
        <w:rPr>
          <w:rFonts w:eastAsia="Calibri"/>
          <w:rtl/>
        </w:rPr>
        <w:t xml:space="preserve"> </w:t>
      </w:r>
      <w:r w:rsidRPr="0013067B">
        <w:rPr>
          <w:rFonts w:eastAsia="Calibri" w:hint="eastAsia"/>
          <w:rtl/>
        </w:rPr>
        <w:t>کوچک</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بتوان</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را</w:t>
      </w:r>
      <w:r w:rsidRPr="0013067B">
        <w:rPr>
          <w:rFonts w:eastAsia="Calibri"/>
          <w:rtl/>
        </w:rPr>
        <w:t xml:space="preserve"> </w:t>
      </w:r>
      <w:r w:rsidRPr="0013067B">
        <w:rPr>
          <w:rFonts w:eastAsia="Calibri" w:hint="eastAsia"/>
          <w:rtl/>
        </w:rPr>
        <w:t>با</w:t>
      </w:r>
      <w:r w:rsidRPr="0013067B">
        <w:rPr>
          <w:rFonts w:eastAsia="Calibri"/>
          <w:rtl/>
        </w:rPr>
        <w:t xml:space="preserve"> </w:t>
      </w:r>
      <w:r w:rsidRPr="0013067B">
        <w:rPr>
          <w:rFonts w:eastAsia="Calibri" w:hint="eastAsia"/>
          <w:rtl/>
        </w:rPr>
        <w:t>گشت</w:t>
      </w:r>
      <w:r w:rsidRPr="0013067B">
        <w:rPr>
          <w:rFonts w:eastAsia="Calibri"/>
          <w:rtl/>
        </w:rPr>
        <w:t xml:space="preserve">ی </w:t>
      </w:r>
      <w:r w:rsidRPr="0013067B">
        <w:rPr>
          <w:rFonts w:eastAsia="Calibri" w:hint="eastAsia"/>
          <w:rtl/>
        </w:rPr>
        <w:t>ها</w:t>
      </w:r>
      <w:r w:rsidRPr="0013067B">
        <w:rPr>
          <w:rFonts w:eastAsia="Calibri"/>
          <w:rtl/>
        </w:rPr>
        <w:t xml:space="preserve">ی </w:t>
      </w:r>
      <w:r w:rsidRPr="0013067B">
        <w:rPr>
          <w:rFonts w:eastAsia="Calibri" w:hint="eastAsia"/>
          <w:rtl/>
        </w:rPr>
        <w:t>خودروئ</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موتورس</w:t>
      </w:r>
      <w:r w:rsidRPr="0013067B">
        <w:rPr>
          <w:rFonts w:eastAsia="Calibri"/>
          <w:rtl/>
        </w:rPr>
        <w:t>ی</w:t>
      </w:r>
      <w:r w:rsidRPr="0013067B">
        <w:rPr>
          <w:rFonts w:eastAsia="Calibri" w:hint="eastAsia"/>
          <w:rtl/>
        </w:rPr>
        <w:t>کلت</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حد</w:t>
      </w:r>
      <w:r w:rsidRPr="0013067B">
        <w:rPr>
          <w:rFonts w:eastAsia="Calibri"/>
          <w:rtl/>
        </w:rPr>
        <w:t xml:space="preserve"> </w:t>
      </w:r>
      <w:r w:rsidRPr="0013067B">
        <w:rPr>
          <w:rFonts w:eastAsia="Calibri" w:hint="eastAsia"/>
          <w:rtl/>
        </w:rPr>
        <w:t>تعادل</w:t>
      </w:r>
      <w:r w:rsidRPr="0013067B">
        <w:rPr>
          <w:rFonts w:eastAsia="Calibri"/>
          <w:rtl/>
        </w:rPr>
        <w:t xml:space="preserve"> </w:t>
      </w:r>
      <w:r w:rsidRPr="0013067B">
        <w:rPr>
          <w:rFonts w:eastAsia="Calibri" w:hint="eastAsia"/>
          <w:rtl/>
        </w:rPr>
        <w:t>نگهداشت</w:t>
      </w:r>
      <w:r w:rsidRPr="0013067B">
        <w:rPr>
          <w:rFonts w:eastAsia="Calibri"/>
          <w:rtl/>
        </w:rPr>
        <w:t>.</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دارا</w:t>
      </w:r>
      <w:r w:rsidRPr="0013067B">
        <w:rPr>
          <w:rFonts w:eastAsia="Calibri"/>
          <w:rtl/>
        </w:rPr>
        <w:t>ی ی</w:t>
      </w:r>
      <w:r w:rsidRPr="0013067B">
        <w:rPr>
          <w:rFonts w:eastAsia="Calibri" w:hint="eastAsia"/>
          <w:rtl/>
        </w:rPr>
        <w:t>ک</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ستگاه</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گ</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پاسگاه</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پا</w:t>
      </w:r>
      <w:r w:rsidRPr="0013067B">
        <w:rPr>
          <w:rFonts w:eastAsia="Calibri"/>
          <w:rtl/>
        </w:rPr>
        <w:t>ی</w:t>
      </w:r>
      <w:r w:rsidRPr="0013067B">
        <w:rPr>
          <w:rFonts w:eastAsia="Calibri" w:hint="eastAsia"/>
          <w:rtl/>
        </w:rPr>
        <w:t>انه</w:t>
      </w:r>
      <w:r w:rsidRPr="0013067B">
        <w:rPr>
          <w:rFonts w:eastAsia="Calibri"/>
          <w:rtl/>
        </w:rPr>
        <w:t xml:space="preserve"> </w:t>
      </w:r>
      <w:r w:rsidRPr="0013067B">
        <w:rPr>
          <w:rFonts w:eastAsia="Calibri" w:hint="eastAsia"/>
          <w:rtl/>
        </w:rPr>
        <w:t>مسافربر</w:t>
      </w:r>
      <w:r w:rsidRPr="0013067B">
        <w:rPr>
          <w:rFonts w:eastAsia="Calibri"/>
          <w:rtl/>
        </w:rPr>
        <w:t xml:space="preserve">ی </w:t>
      </w:r>
      <w:r w:rsidRPr="0013067B">
        <w:rPr>
          <w:rFonts w:eastAsia="Calibri" w:hint="eastAsia"/>
          <w:rtl/>
        </w:rPr>
        <w:t>جنب</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گ</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اد</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امام</w:t>
      </w:r>
      <w:r w:rsidRPr="0013067B">
        <w:rPr>
          <w:rFonts w:eastAsia="Calibri"/>
          <w:rtl/>
        </w:rPr>
        <w:t xml:space="preserve"> </w:t>
      </w:r>
      <w:r w:rsidRPr="0013067B">
        <w:rPr>
          <w:rFonts w:eastAsia="Calibri" w:hint="eastAsia"/>
          <w:rtl/>
        </w:rPr>
        <w:t>حس</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ع</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رو</w:t>
      </w:r>
      <w:r w:rsidRPr="0013067B">
        <w:rPr>
          <w:rFonts w:eastAsia="Calibri"/>
          <w:rtl/>
        </w:rPr>
        <w:t xml:space="preserve">ی </w:t>
      </w:r>
      <w:r w:rsidRPr="0013067B">
        <w:rPr>
          <w:rFonts w:eastAsia="Calibri" w:hint="eastAsia"/>
          <w:rtl/>
        </w:rPr>
        <w:t>در</w:t>
      </w:r>
      <w:r w:rsidRPr="0013067B">
        <w:rPr>
          <w:rFonts w:eastAsia="Calibri"/>
          <w:rtl/>
        </w:rPr>
        <w:t>ی</w:t>
      </w:r>
      <w:r w:rsidRPr="0013067B">
        <w:rPr>
          <w:rFonts w:eastAsia="Calibri" w:hint="eastAsia"/>
          <w:rtl/>
        </w:rPr>
        <w:t>ا</w:t>
      </w:r>
      <w:r w:rsidRPr="0013067B">
        <w:rPr>
          <w:rFonts w:eastAsia="Calibri"/>
          <w:rtl/>
        </w:rPr>
        <w:t xml:space="preserve">یی </w:t>
      </w:r>
      <w:r w:rsidRPr="0013067B">
        <w:rPr>
          <w:rFonts w:eastAsia="Calibri" w:hint="eastAsia"/>
          <w:rtl/>
        </w:rPr>
        <w:t>ت</w:t>
      </w:r>
      <w:r w:rsidRPr="0013067B">
        <w:rPr>
          <w:rFonts w:eastAsia="Calibri"/>
          <w:rtl/>
        </w:rPr>
        <w:t xml:space="preserve"> </w:t>
      </w:r>
      <w:r w:rsidRPr="0013067B">
        <w:rPr>
          <w:rFonts w:eastAsia="Calibri" w:hint="eastAsia"/>
          <w:rtl/>
        </w:rPr>
        <w:t>گ</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مصل</w:t>
      </w:r>
      <w:r w:rsidRPr="0013067B">
        <w:rPr>
          <w:rFonts w:eastAsia="Calibri" w:hint="cs"/>
          <w:rtl/>
        </w:rPr>
        <w:t>ی</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جانبازان</w:t>
      </w:r>
      <w:r w:rsidRPr="0013067B">
        <w:rPr>
          <w:rFonts w:eastAsia="Calibri"/>
          <w:rtl/>
        </w:rPr>
        <w:t>.</w:t>
      </w:r>
      <w:r w:rsidRPr="0013067B">
        <w:rPr>
          <w:rFonts w:eastAsia="Calibri" w:hint="eastAsia"/>
          <w:rtl/>
        </w:rPr>
        <w:t>بانک</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حوزه</w:t>
      </w:r>
      <w:r w:rsidRPr="0013067B">
        <w:rPr>
          <w:rFonts w:eastAsia="Calibri"/>
          <w:rtl/>
        </w:rPr>
        <w:t xml:space="preserve"> </w:t>
      </w:r>
      <w:r w:rsidRPr="0013067B">
        <w:rPr>
          <w:rFonts w:eastAsia="Calibri" w:hint="eastAsia"/>
          <w:rtl/>
        </w:rPr>
        <w:t>فوق</w:t>
      </w:r>
      <w:r w:rsidRPr="0013067B">
        <w:rPr>
          <w:rFonts w:eastAsia="Calibri"/>
          <w:rtl/>
        </w:rPr>
        <w:t xml:space="preserve"> </w:t>
      </w:r>
      <w:r w:rsidRPr="0013067B">
        <w:rPr>
          <w:rFonts w:eastAsia="Calibri" w:hint="eastAsia"/>
          <w:rtl/>
        </w:rPr>
        <w:t>نه</w:t>
      </w:r>
      <w:r w:rsidRPr="0013067B">
        <w:rPr>
          <w:rFonts w:eastAsia="Calibri"/>
          <w:rtl/>
        </w:rPr>
        <w:t xml:space="preserve"> </w:t>
      </w:r>
      <w:r w:rsidRPr="0013067B">
        <w:rPr>
          <w:rFonts w:eastAsia="Calibri" w:hint="eastAsia"/>
          <w:rtl/>
        </w:rPr>
        <w:t>مورد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شتر</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بلوار</w:t>
      </w:r>
      <w:r w:rsidRPr="0013067B">
        <w:rPr>
          <w:rFonts w:eastAsia="Calibri"/>
          <w:rtl/>
        </w:rPr>
        <w:t xml:space="preserve"> </w:t>
      </w:r>
      <w:r w:rsidRPr="0013067B">
        <w:rPr>
          <w:rFonts w:eastAsia="Calibri" w:hint="eastAsia"/>
          <w:rtl/>
        </w:rPr>
        <w:t>امام</w:t>
      </w:r>
      <w:r w:rsidRPr="0013067B">
        <w:rPr>
          <w:rFonts w:eastAsia="Calibri"/>
          <w:rtl/>
        </w:rPr>
        <w:t xml:space="preserve"> </w:t>
      </w:r>
      <w:r w:rsidRPr="0013067B">
        <w:rPr>
          <w:rFonts w:eastAsia="Calibri" w:hint="eastAsia"/>
          <w:rtl/>
        </w:rPr>
        <w:t>خم</w:t>
      </w:r>
      <w:r w:rsidRPr="0013067B">
        <w:rPr>
          <w:rFonts w:eastAsia="Calibri"/>
          <w:rtl/>
        </w:rPr>
        <w:t>ی</w:t>
      </w:r>
      <w:r w:rsidRPr="0013067B">
        <w:rPr>
          <w:rFonts w:eastAsia="Calibri" w:hint="eastAsia"/>
          <w:rtl/>
        </w:rPr>
        <w:t>ن</w:t>
      </w:r>
      <w:r w:rsidRPr="0013067B">
        <w:rPr>
          <w:rFonts w:eastAsia="Calibri"/>
          <w:rtl/>
        </w:rPr>
        <w:t xml:space="preserve">ی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r w:rsidRPr="0013067B">
        <w:rPr>
          <w:rFonts w:eastAsia="Calibri" w:hint="eastAsia"/>
          <w:rtl/>
        </w:rPr>
        <w:t>فاصله</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تا</w:t>
      </w:r>
      <w:r w:rsidRPr="0013067B">
        <w:rPr>
          <w:rFonts w:eastAsia="Calibri"/>
          <w:rtl/>
        </w:rPr>
        <w:t xml:space="preserve"> </w:t>
      </w:r>
      <w:r w:rsidRPr="0013067B">
        <w:rPr>
          <w:rFonts w:eastAsia="Calibri" w:hint="eastAsia"/>
          <w:rtl/>
        </w:rPr>
        <w:t>مرکز</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شهر</w:t>
      </w:r>
      <w:r w:rsidRPr="0013067B">
        <w:rPr>
          <w:rFonts w:eastAsia="Calibri"/>
          <w:rtl/>
        </w:rPr>
        <w:t xml:space="preserve"> </w:t>
      </w:r>
      <w:r w:rsidRPr="0013067B">
        <w:rPr>
          <w:rFonts w:eastAsia="Calibri" w:hint="eastAsia"/>
          <w:rtl/>
        </w:rPr>
        <w:t>رشت</w:t>
      </w:r>
      <w:r w:rsidRPr="0013067B">
        <w:rPr>
          <w:rFonts w:eastAsia="Calibri"/>
          <w:rtl/>
        </w:rPr>
        <w:t xml:space="preserve"> 5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تا</w:t>
      </w:r>
      <w:r w:rsidRPr="0013067B">
        <w:rPr>
          <w:rFonts w:eastAsia="Calibri"/>
          <w:rtl/>
        </w:rPr>
        <w:t xml:space="preserve"> </w:t>
      </w:r>
      <w:r w:rsidRPr="0013067B">
        <w:rPr>
          <w:rFonts w:eastAsia="Calibri" w:hint="eastAsia"/>
          <w:rtl/>
        </w:rPr>
        <w:t>نزد</w:t>
      </w:r>
      <w:r w:rsidRPr="0013067B">
        <w:rPr>
          <w:rFonts w:eastAsia="Calibri"/>
          <w:rtl/>
        </w:rPr>
        <w:t>ی</w:t>
      </w:r>
      <w:r w:rsidRPr="0013067B">
        <w:rPr>
          <w:rFonts w:eastAsia="Calibri" w:hint="eastAsia"/>
          <w:rtl/>
        </w:rPr>
        <w:t>کتر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مقر</w:t>
      </w:r>
      <w:r w:rsidRPr="0013067B">
        <w:rPr>
          <w:rFonts w:eastAsia="Calibri"/>
          <w:rtl/>
        </w:rPr>
        <w:t xml:space="preserve"> </w:t>
      </w:r>
      <w:r w:rsidRPr="0013067B">
        <w:rPr>
          <w:rFonts w:eastAsia="Calibri" w:hint="eastAsia"/>
          <w:rtl/>
        </w:rPr>
        <w:t>انتظام</w:t>
      </w:r>
      <w:r w:rsidRPr="0013067B">
        <w:rPr>
          <w:rFonts w:eastAsia="Calibri"/>
          <w:rtl/>
        </w:rPr>
        <w:t>ی ی</w:t>
      </w:r>
      <w:r w:rsidRPr="0013067B">
        <w:rPr>
          <w:rFonts w:eastAsia="Calibri" w:hint="eastAsia"/>
          <w:rtl/>
        </w:rPr>
        <w:t>ک</w:t>
      </w:r>
      <w:r w:rsidRPr="0013067B">
        <w:rPr>
          <w:rFonts w:eastAsia="Calibri"/>
          <w:rtl/>
        </w:rPr>
        <w:t xml:space="preserve">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است</w:t>
      </w:r>
      <w:r w:rsidRPr="0013067B">
        <w:rPr>
          <w:rFonts w:eastAsia="Calibri"/>
          <w:rtl/>
        </w:rPr>
        <w:t>.</w:t>
      </w:r>
    </w:p>
    <w:p w:rsidR="0013067B" w:rsidRPr="0013067B" w:rsidRDefault="0013067B" w:rsidP="00817CEC">
      <w:pPr>
        <w:pStyle w:val="Heading4"/>
        <w:numPr>
          <w:ilvl w:val="0"/>
          <w:numId w:val="0"/>
        </w:numPr>
        <w:ind w:left="431"/>
        <w:rPr>
          <w:rFonts w:eastAsia="Times New Roman"/>
          <w:rtl/>
        </w:rPr>
      </w:pPr>
      <w:bookmarkStart w:id="649" w:name="_Toc532210058"/>
      <w:bookmarkStart w:id="650" w:name="_Toc355299484"/>
      <w:bookmarkStart w:id="651" w:name="_Toc356690377"/>
      <w:bookmarkStart w:id="652" w:name="_Toc356862796"/>
      <w:bookmarkStart w:id="653" w:name="_Toc429149094"/>
      <w:r w:rsidRPr="0013067B">
        <w:rPr>
          <w:rFonts w:eastAsia="Times New Roman" w:hint="eastAsia"/>
          <w:rtl/>
        </w:rPr>
        <w:t>کلانتر</w:t>
      </w:r>
      <w:r w:rsidRPr="0013067B">
        <w:rPr>
          <w:rFonts w:eastAsia="Times New Roman"/>
          <w:rtl/>
        </w:rPr>
        <w:t>ی 16</w:t>
      </w:r>
      <w:bookmarkEnd w:id="649"/>
      <w:r w:rsidRPr="0013067B">
        <w:rPr>
          <w:rFonts w:eastAsia="Times New Roman"/>
          <w:rtl/>
        </w:rPr>
        <w:t xml:space="preserve"> </w:t>
      </w:r>
      <w:bookmarkEnd w:id="650"/>
      <w:bookmarkEnd w:id="651"/>
      <w:bookmarkEnd w:id="652"/>
      <w:bookmarkEnd w:id="653"/>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استحفاظ</w:t>
      </w:r>
      <w:r w:rsidRPr="0013067B">
        <w:rPr>
          <w:rFonts w:eastAsia="Calibri"/>
          <w:rtl/>
        </w:rPr>
        <w:t xml:space="preserve">ی </w:t>
      </w:r>
      <w:r w:rsidRPr="0013067B">
        <w:rPr>
          <w:rFonts w:eastAsia="Calibri" w:hint="eastAsia"/>
          <w:rtl/>
        </w:rPr>
        <w:t>پاسگاه</w:t>
      </w:r>
      <w:r w:rsidRPr="0013067B">
        <w:rPr>
          <w:rFonts w:eastAsia="Calibri"/>
          <w:rtl/>
        </w:rPr>
        <w:t xml:space="preserve"> </w:t>
      </w:r>
      <w:r w:rsidRPr="0013067B">
        <w:rPr>
          <w:rFonts w:eastAsia="Calibri" w:hint="eastAsia"/>
          <w:rtl/>
        </w:rPr>
        <w:t>خشت</w:t>
      </w:r>
      <w:r w:rsidRPr="0013067B">
        <w:rPr>
          <w:rFonts w:eastAsia="Calibri"/>
          <w:rtl/>
        </w:rPr>
        <w:t xml:space="preserve"> </w:t>
      </w:r>
      <w:r w:rsidRPr="0013067B">
        <w:rPr>
          <w:rFonts w:eastAsia="Calibri" w:hint="eastAsia"/>
          <w:rtl/>
        </w:rPr>
        <w:t>مسجد</w:t>
      </w:r>
      <w:r w:rsidRPr="0013067B">
        <w:rPr>
          <w:rFonts w:eastAsia="Calibri"/>
          <w:rtl/>
        </w:rPr>
        <w:t xml:space="preserve"> </w:t>
      </w:r>
      <w:r w:rsidRPr="0013067B">
        <w:rPr>
          <w:rFonts w:eastAsia="Calibri" w:hint="eastAsia"/>
          <w:rtl/>
        </w:rPr>
        <w:t>شامل</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پاسگاه</w:t>
      </w:r>
      <w:r w:rsidRPr="0013067B">
        <w:rPr>
          <w:rFonts w:eastAsia="Calibri"/>
          <w:rtl/>
        </w:rPr>
        <w:t xml:space="preserve"> </w:t>
      </w:r>
      <w:r w:rsidRPr="0013067B">
        <w:rPr>
          <w:rFonts w:eastAsia="Calibri" w:hint="eastAsia"/>
          <w:rtl/>
        </w:rPr>
        <w:t>خشت</w:t>
      </w:r>
      <w:r w:rsidRPr="0013067B">
        <w:rPr>
          <w:rFonts w:eastAsia="Calibri"/>
          <w:rtl/>
        </w:rPr>
        <w:t xml:space="preserve"> </w:t>
      </w:r>
      <w:r w:rsidRPr="0013067B">
        <w:rPr>
          <w:rFonts w:eastAsia="Calibri" w:hint="eastAsia"/>
          <w:rtl/>
        </w:rPr>
        <w:t>مسجد</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جاده</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فومن،</w:t>
      </w:r>
      <w:r w:rsidRPr="0013067B">
        <w:rPr>
          <w:rFonts w:eastAsia="Calibri"/>
          <w:rtl/>
        </w:rPr>
        <w:t xml:space="preserve"> </w:t>
      </w:r>
      <w:r w:rsidRPr="0013067B">
        <w:rPr>
          <w:rFonts w:eastAsia="Calibri" w:hint="eastAsia"/>
          <w:rtl/>
        </w:rPr>
        <w:t>احمدگوراب،</w:t>
      </w:r>
      <w:r w:rsidRPr="0013067B">
        <w:rPr>
          <w:rFonts w:eastAsia="Calibri"/>
          <w:rtl/>
        </w:rPr>
        <w:t xml:space="preserve"> </w:t>
      </w:r>
      <w:r w:rsidRPr="0013067B">
        <w:rPr>
          <w:rFonts w:eastAsia="Calibri" w:hint="eastAsia"/>
          <w:rtl/>
        </w:rPr>
        <w:t>بلوار</w:t>
      </w:r>
      <w:r w:rsidRPr="0013067B">
        <w:rPr>
          <w:rFonts w:eastAsia="Calibri"/>
          <w:rtl/>
        </w:rPr>
        <w:t xml:space="preserve"> </w:t>
      </w:r>
      <w:r w:rsidRPr="0013067B">
        <w:rPr>
          <w:rFonts w:eastAsia="Calibri" w:hint="eastAsia"/>
          <w:rtl/>
        </w:rPr>
        <w:t>افتخار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روبرو</w:t>
      </w:r>
      <w:r w:rsidRPr="0013067B">
        <w:rPr>
          <w:rFonts w:eastAsia="Calibri"/>
          <w:rtl/>
        </w:rPr>
        <w:t xml:space="preserve">ی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تره</w:t>
      </w:r>
      <w:r w:rsidRPr="0013067B">
        <w:rPr>
          <w:rFonts w:eastAsia="Calibri"/>
          <w:rtl/>
        </w:rPr>
        <w:t xml:space="preserve"> </w:t>
      </w:r>
      <w:r w:rsidRPr="0013067B">
        <w:rPr>
          <w:rFonts w:eastAsia="Calibri" w:hint="eastAsia"/>
          <w:rtl/>
        </w:rPr>
        <w:t>بار</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ول</w:t>
      </w:r>
      <w:r w:rsidRPr="0013067B">
        <w:rPr>
          <w:rFonts w:eastAsia="Calibri"/>
          <w:rtl/>
        </w:rPr>
        <w:t xml:space="preserve">ی </w:t>
      </w:r>
      <w:r w:rsidRPr="0013067B">
        <w:rPr>
          <w:rFonts w:eastAsia="Calibri" w:hint="eastAsia"/>
          <w:rtl/>
        </w:rPr>
        <w:t>عصر</w:t>
      </w:r>
      <w:r w:rsidRPr="0013067B">
        <w:rPr>
          <w:rFonts w:eastAsia="Calibri"/>
          <w:rtl/>
        </w:rPr>
        <w:t xml:space="preserve"> </w:t>
      </w:r>
      <w:r w:rsidRPr="0013067B">
        <w:rPr>
          <w:rFonts w:eastAsia="Calibri" w:hint="eastAsia"/>
          <w:rtl/>
        </w:rPr>
        <w:t>جنب</w:t>
      </w:r>
      <w:r w:rsidRPr="0013067B">
        <w:rPr>
          <w:rFonts w:eastAsia="Calibri"/>
          <w:rtl/>
        </w:rPr>
        <w:t xml:space="preserve"> </w:t>
      </w:r>
      <w:r w:rsidRPr="0013067B">
        <w:rPr>
          <w:rFonts w:eastAsia="Calibri" w:hint="eastAsia"/>
          <w:rtl/>
        </w:rPr>
        <w:t>معاونت</w:t>
      </w:r>
      <w:r w:rsidRPr="0013067B">
        <w:rPr>
          <w:rFonts w:eastAsia="Calibri"/>
          <w:rtl/>
        </w:rPr>
        <w:t xml:space="preserve"> </w:t>
      </w:r>
      <w:r w:rsidRPr="0013067B">
        <w:rPr>
          <w:rFonts w:eastAsia="Calibri" w:hint="eastAsia"/>
          <w:rtl/>
        </w:rPr>
        <w:t>مواد</w:t>
      </w:r>
      <w:r w:rsidRPr="0013067B">
        <w:rPr>
          <w:rFonts w:eastAsia="Calibri"/>
          <w:rtl/>
        </w:rPr>
        <w:t xml:space="preserve"> </w:t>
      </w:r>
      <w:r w:rsidRPr="0013067B">
        <w:rPr>
          <w:rFonts w:eastAsia="Calibri" w:hint="eastAsia"/>
          <w:rtl/>
        </w:rPr>
        <w:t>مخدر</w:t>
      </w:r>
      <w:r w:rsidRPr="0013067B">
        <w:rPr>
          <w:rFonts w:eastAsia="Calibri"/>
          <w:rtl/>
        </w:rPr>
        <w:t xml:space="preserve"> </w:t>
      </w:r>
      <w:r w:rsidRPr="0013067B">
        <w:rPr>
          <w:rFonts w:eastAsia="Calibri" w:hint="eastAsia"/>
          <w:rtl/>
        </w:rPr>
        <w:t>استان</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درجه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w:t>
      </w:r>
      <w:r w:rsidRPr="0013067B">
        <w:rPr>
          <w:rFonts w:eastAsia="Calibri"/>
          <w:rtl/>
        </w:rPr>
        <w:t>ی</w:t>
      </w:r>
      <w:r w:rsidRPr="0013067B">
        <w:rPr>
          <w:rFonts w:eastAsia="Calibri" w:hint="eastAsia"/>
          <w:rtl/>
        </w:rPr>
        <w:t>رد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lastRenderedPageBreak/>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اساس،</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پاسگاه</w:t>
      </w:r>
      <w:r w:rsidRPr="0013067B">
        <w:rPr>
          <w:rFonts w:eastAsia="Calibri"/>
          <w:rtl/>
        </w:rPr>
        <w:t xml:space="preserve"> (</w:t>
      </w:r>
      <w:r w:rsidRPr="0013067B">
        <w:rPr>
          <w:rFonts w:eastAsia="Calibri" w:hint="eastAsia"/>
          <w:rtl/>
        </w:rPr>
        <w:t>حدوداً</w:t>
      </w:r>
      <w:r w:rsidRPr="0013067B">
        <w:rPr>
          <w:rFonts w:eastAsia="Calibri"/>
          <w:rtl/>
        </w:rPr>
        <w:t xml:space="preserve"> 45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hint="cs"/>
          <w:rtl/>
        </w:rPr>
        <w:t xml:space="preserve"> و جمعیت 8000 نفر </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دارا</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چهار</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پاسگاه،</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اماکن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کارخانجات</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شرح</w:t>
      </w:r>
      <w:r w:rsidRPr="0013067B">
        <w:rPr>
          <w:rFonts w:eastAsia="Calibri"/>
          <w:rtl/>
        </w:rPr>
        <w:t xml:space="preserve"> </w:t>
      </w:r>
      <w:r w:rsidRPr="0013067B">
        <w:rPr>
          <w:rFonts w:eastAsia="Calibri" w:hint="eastAsia"/>
          <w:rtl/>
        </w:rPr>
        <w:t>ذ</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وجود</w:t>
      </w:r>
      <w:r w:rsidRPr="0013067B">
        <w:rPr>
          <w:rFonts w:eastAsia="Calibri"/>
          <w:rtl/>
        </w:rPr>
        <w:t xml:space="preserve"> </w:t>
      </w:r>
      <w:r w:rsidRPr="0013067B">
        <w:rPr>
          <w:rFonts w:eastAsia="Calibri" w:hint="eastAsia"/>
          <w:rtl/>
        </w:rPr>
        <w:t>داشته،</w:t>
      </w:r>
      <w:r w:rsidRPr="0013067B">
        <w:rPr>
          <w:rFonts w:eastAsia="Calibri"/>
          <w:rtl/>
        </w:rPr>
        <w:t xml:space="preserve"> </w:t>
      </w:r>
      <w:r w:rsidRPr="0013067B">
        <w:rPr>
          <w:rFonts w:eastAsia="Calibri" w:hint="eastAsia"/>
          <w:rtl/>
        </w:rPr>
        <w:t>کارخانه</w:t>
      </w:r>
      <w:r w:rsidRPr="0013067B">
        <w:rPr>
          <w:rFonts w:eastAsia="Calibri"/>
          <w:rtl/>
        </w:rPr>
        <w:t xml:space="preserve"> </w:t>
      </w:r>
      <w:r w:rsidRPr="0013067B">
        <w:rPr>
          <w:rFonts w:eastAsia="Calibri" w:hint="eastAsia"/>
          <w:rtl/>
        </w:rPr>
        <w:t>خاور</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فومنات</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لاست</w:t>
      </w:r>
      <w:r w:rsidRPr="0013067B">
        <w:rPr>
          <w:rFonts w:eastAsia="Calibri"/>
          <w:rtl/>
        </w:rPr>
        <w:t>ی</w:t>
      </w:r>
      <w:r w:rsidRPr="0013067B">
        <w:rPr>
          <w:rFonts w:eastAsia="Calibri" w:hint="eastAsia"/>
          <w:rtl/>
        </w:rPr>
        <w:t>ک</w:t>
      </w:r>
      <w:r w:rsidRPr="0013067B">
        <w:rPr>
          <w:rFonts w:eastAsia="Calibri"/>
          <w:rtl/>
        </w:rPr>
        <w:t xml:space="preserve"> </w:t>
      </w:r>
      <w:r w:rsidRPr="0013067B">
        <w:rPr>
          <w:rFonts w:eastAsia="Calibri" w:hint="eastAsia"/>
          <w:rtl/>
        </w:rPr>
        <w:t>ساز</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دانشگاه</w:t>
      </w:r>
      <w:r w:rsidRPr="0013067B">
        <w:rPr>
          <w:rFonts w:eastAsia="Calibri"/>
          <w:rtl/>
        </w:rPr>
        <w:t xml:space="preserve"> </w:t>
      </w:r>
      <w:r w:rsidRPr="0013067B">
        <w:rPr>
          <w:rFonts w:eastAsia="Calibri" w:hint="eastAsia"/>
          <w:rtl/>
        </w:rPr>
        <w:t>چمران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تره</w:t>
      </w:r>
      <w:r w:rsidRPr="0013067B">
        <w:rPr>
          <w:rFonts w:eastAsia="Calibri"/>
          <w:rtl/>
        </w:rPr>
        <w:t xml:space="preserve"> </w:t>
      </w:r>
      <w:r w:rsidRPr="0013067B">
        <w:rPr>
          <w:rFonts w:eastAsia="Calibri" w:hint="eastAsia"/>
          <w:rtl/>
        </w:rPr>
        <w:t>بار</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اهم</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افزوده</w:t>
      </w:r>
      <w:r w:rsidRPr="0013067B">
        <w:rPr>
          <w:rFonts w:eastAsia="Calibri"/>
          <w:rtl/>
        </w:rPr>
        <w:t xml:space="preserve"> </w:t>
      </w:r>
      <w:r w:rsidRPr="0013067B">
        <w:rPr>
          <w:rFonts w:eastAsia="Calibri" w:hint="eastAsia"/>
          <w:rtl/>
        </w:rPr>
        <w:t>است</w:t>
      </w:r>
      <w:r w:rsidRPr="0013067B">
        <w:rPr>
          <w:rFonts w:eastAsia="Calibri"/>
          <w:rtl/>
        </w:rPr>
        <w:t xml:space="preserve">. </w:t>
      </w:r>
    </w:p>
    <w:p w:rsidR="0013067B" w:rsidRPr="0013067B" w:rsidRDefault="0013067B" w:rsidP="0013067B">
      <w:pPr>
        <w:ind w:firstLine="0"/>
        <w:rPr>
          <w:rFonts w:eastAsia="Calibri"/>
          <w:rtl/>
        </w:rPr>
      </w:pP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اقتصاد</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دل</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داشتن</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کارخانجات</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قشر</w:t>
      </w:r>
      <w:r w:rsidRPr="0013067B">
        <w:rPr>
          <w:rFonts w:eastAsia="Calibri"/>
          <w:rtl/>
        </w:rPr>
        <w:t xml:space="preserve"> </w:t>
      </w:r>
      <w:r w:rsidRPr="0013067B">
        <w:rPr>
          <w:rFonts w:eastAsia="Calibri" w:hint="eastAsia"/>
          <w:rtl/>
        </w:rPr>
        <w:t>کارگر</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کارمند</w:t>
      </w:r>
      <w:r w:rsidRPr="0013067B">
        <w:rPr>
          <w:rFonts w:eastAsia="Calibri"/>
          <w:rtl/>
        </w:rPr>
        <w:t xml:space="preserve">ی </w:t>
      </w:r>
      <w:r w:rsidRPr="0013067B">
        <w:rPr>
          <w:rFonts w:eastAsia="Calibri" w:hint="eastAsia"/>
          <w:rtl/>
        </w:rPr>
        <w:t>تشک</w:t>
      </w:r>
      <w:r w:rsidRPr="0013067B">
        <w:rPr>
          <w:rFonts w:eastAsia="Calibri"/>
          <w:rtl/>
        </w:rPr>
        <w:t>ی</w:t>
      </w:r>
      <w:r w:rsidRPr="0013067B">
        <w:rPr>
          <w:rFonts w:eastAsia="Calibri" w:hint="eastAsia"/>
          <w:rtl/>
        </w:rPr>
        <w:t>ل</w:t>
      </w:r>
      <w:r w:rsidRPr="0013067B">
        <w:rPr>
          <w:rFonts w:eastAsia="Calibri"/>
          <w:rtl/>
        </w:rPr>
        <w:t xml:space="preserve"> </w:t>
      </w:r>
      <w:r w:rsidRPr="0013067B">
        <w:rPr>
          <w:rFonts w:eastAsia="Calibri" w:hint="eastAsia"/>
          <w:rtl/>
        </w:rPr>
        <w:t>گشته</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طبقه</w:t>
      </w:r>
      <w:r w:rsidRPr="0013067B">
        <w:rPr>
          <w:rFonts w:eastAsia="Calibri"/>
          <w:rtl/>
        </w:rPr>
        <w:t xml:space="preserve"> </w:t>
      </w:r>
      <w:r w:rsidRPr="0013067B">
        <w:rPr>
          <w:rFonts w:eastAsia="Calibri" w:hint="eastAsia"/>
          <w:rtl/>
        </w:rPr>
        <w:t>متوسط</w:t>
      </w:r>
      <w:r w:rsidRPr="0013067B">
        <w:rPr>
          <w:rFonts w:eastAsia="Calibri"/>
          <w:rtl/>
        </w:rPr>
        <w:t xml:space="preserve"> </w:t>
      </w:r>
      <w:r w:rsidRPr="0013067B">
        <w:rPr>
          <w:rFonts w:eastAsia="Calibri" w:hint="eastAsia"/>
          <w:rtl/>
        </w:rPr>
        <w:t>جامعه</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سکونت</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همانطور</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ذکر</w:t>
      </w:r>
      <w:r w:rsidRPr="0013067B">
        <w:rPr>
          <w:rFonts w:eastAsia="Calibri"/>
          <w:rtl/>
        </w:rPr>
        <w:t xml:space="preserve"> </w:t>
      </w:r>
      <w:r w:rsidRPr="0013067B">
        <w:rPr>
          <w:rFonts w:eastAsia="Calibri" w:hint="eastAsia"/>
          <w:rtl/>
        </w:rPr>
        <w:t>شد</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پاسگاه</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هدف</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فوق،</w:t>
      </w:r>
      <w:r w:rsidRPr="0013067B">
        <w:rPr>
          <w:rFonts w:eastAsia="Calibri"/>
          <w:rtl/>
        </w:rPr>
        <w:t xml:space="preserve"> </w:t>
      </w:r>
      <w:r w:rsidRPr="0013067B">
        <w:rPr>
          <w:rFonts w:eastAsia="Calibri" w:hint="eastAsia"/>
          <w:rtl/>
        </w:rPr>
        <w:t>برنامه</w:t>
      </w:r>
      <w:r w:rsidRPr="0013067B">
        <w:rPr>
          <w:rFonts w:eastAsia="Calibri"/>
          <w:rtl/>
        </w:rPr>
        <w:t xml:space="preserve"> </w:t>
      </w:r>
      <w:r w:rsidRPr="0013067B">
        <w:rPr>
          <w:rFonts w:eastAsia="Calibri" w:hint="eastAsia"/>
          <w:rtl/>
        </w:rPr>
        <w:t>ر</w:t>
      </w:r>
      <w:r w:rsidRPr="0013067B">
        <w:rPr>
          <w:rFonts w:eastAsia="Calibri"/>
          <w:rtl/>
        </w:rPr>
        <w:t>ی</w:t>
      </w:r>
      <w:r w:rsidRPr="0013067B">
        <w:rPr>
          <w:rFonts w:eastAsia="Calibri" w:hint="eastAsia"/>
          <w:rtl/>
        </w:rPr>
        <w:t>ز</w:t>
      </w:r>
      <w:r w:rsidRPr="0013067B">
        <w:rPr>
          <w:rFonts w:eastAsia="Calibri"/>
          <w:rtl/>
        </w:rPr>
        <w:t xml:space="preserve">ی </w:t>
      </w:r>
      <w:r w:rsidRPr="0013067B">
        <w:rPr>
          <w:rFonts w:eastAsia="Calibri" w:hint="eastAsia"/>
          <w:rtl/>
        </w:rPr>
        <w:t>دق</w:t>
      </w:r>
      <w:r w:rsidRPr="0013067B">
        <w:rPr>
          <w:rFonts w:eastAsia="Calibri"/>
          <w:rtl/>
        </w:rPr>
        <w:t>ی</w:t>
      </w:r>
      <w:r w:rsidRPr="0013067B">
        <w:rPr>
          <w:rFonts w:eastAsia="Calibri" w:hint="eastAsia"/>
          <w:rtl/>
        </w:rPr>
        <w:t>ق</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مق</w:t>
      </w:r>
      <w:r w:rsidRPr="0013067B">
        <w:rPr>
          <w:rFonts w:eastAsia="Calibri"/>
          <w:rtl/>
        </w:rPr>
        <w:t>ی</w:t>
      </w:r>
      <w:r w:rsidRPr="0013067B">
        <w:rPr>
          <w:rFonts w:eastAsia="Calibri" w:hint="eastAsia"/>
          <w:rtl/>
        </w:rPr>
        <w:t>اس</w:t>
      </w:r>
      <w:r w:rsidRPr="0013067B">
        <w:rPr>
          <w:rFonts w:eastAsia="Calibri"/>
          <w:rtl/>
        </w:rPr>
        <w:t xml:space="preserve"> </w:t>
      </w:r>
      <w:r w:rsidRPr="0013067B">
        <w:rPr>
          <w:rFonts w:eastAsia="Calibri" w:hint="eastAsia"/>
          <w:rtl/>
        </w:rPr>
        <w:t>کوچک</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بتوان</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را</w:t>
      </w:r>
      <w:r w:rsidRPr="0013067B">
        <w:rPr>
          <w:rFonts w:eastAsia="Calibri"/>
          <w:rtl/>
        </w:rPr>
        <w:t xml:space="preserve"> </w:t>
      </w:r>
      <w:r w:rsidRPr="0013067B">
        <w:rPr>
          <w:rFonts w:eastAsia="Calibri" w:hint="eastAsia"/>
          <w:rtl/>
        </w:rPr>
        <w:t>با</w:t>
      </w:r>
      <w:r w:rsidRPr="0013067B">
        <w:rPr>
          <w:rFonts w:eastAsia="Calibri"/>
          <w:rtl/>
        </w:rPr>
        <w:t xml:space="preserve"> </w:t>
      </w:r>
      <w:r w:rsidRPr="0013067B">
        <w:rPr>
          <w:rFonts w:eastAsia="Calibri" w:hint="eastAsia"/>
          <w:rtl/>
        </w:rPr>
        <w:t>گشت</w:t>
      </w:r>
      <w:r w:rsidRPr="0013067B">
        <w:rPr>
          <w:rFonts w:eastAsia="Calibri"/>
          <w:rtl/>
        </w:rPr>
        <w:t xml:space="preserve">ی </w:t>
      </w:r>
      <w:r w:rsidRPr="0013067B">
        <w:rPr>
          <w:rFonts w:eastAsia="Calibri" w:hint="eastAsia"/>
          <w:rtl/>
        </w:rPr>
        <w:t>ها</w:t>
      </w:r>
      <w:r w:rsidRPr="0013067B">
        <w:rPr>
          <w:rFonts w:eastAsia="Calibri"/>
          <w:rtl/>
        </w:rPr>
        <w:t xml:space="preserve">ی </w:t>
      </w:r>
      <w:r w:rsidRPr="0013067B">
        <w:rPr>
          <w:rFonts w:eastAsia="Calibri" w:hint="eastAsia"/>
          <w:rtl/>
        </w:rPr>
        <w:t>خودروئ</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موتورس</w:t>
      </w:r>
      <w:r w:rsidRPr="0013067B">
        <w:rPr>
          <w:rFonts w:eastAsia="Calibri"/>
          <w:rtl/>
        </w:rPr>
        <w:t>ی</w:t>
      </w:r>
      <w:r w:rsidRPr="0013067B">
        <w:rPr>
          <w:rFonts w:eastAsia="Calibri" w:hint="eastAsia"/>
          <w:rtl/>
        </w:rPr>
        <w:t>کلت</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حد</w:t>
      </w:r>
      <w:r w:rsidRPr="0013067B">
        <w:rPr>
          <w:rFonts w:eastAsia="Calibri"/>
          <w:rtl/>
        </w:rPr>
        <w:t xml:space="preserve"> </w:t>
      </w:r>
      <w:r w:rsidRPr="0013067B">
        <w:rPr>
          <w:rFonts w:eastAsia="Calibri" w:hint="eastAsia"/>
          <w:rtl/>
        </w:rPr>
        <w:t>تعادل</w:t>
      </w:r>
      <w:r w:rsidRPr="0013067B">
        <w:rPr>
          <w:rFonts w:eastAsia="Calibri"/>
          <w:rtl/>
        </w:rPr>
        <w:t xml:space="preserve"> </w:t>
      </w:r>
      <w:r w:rsidRPr="0013067B">
        <w:rPr>
          <w:rFonts w:eastAsia="Calibri" w:hint="eastAsia"/>
          <w:rtl/>
        </w:rPr>
        <w:t>نگهداشت</w:t>
      </w:r>
      <w:r w:rsidRPr="0013067B">
        <w:rPr>
          <w:rFonts w:eastAsia="Calibri"/>
          <w:rtl/>
        </w:rPr>
        <w:t>.</w:t>
      </w:r>
      <w:r w:rsidRPr="0013067B">
        <w:rPr>
          <w:rFonts w:eastAsia="Calibri" w:hint="eastAsia"/>
          <w:rtl/>
        </w:rPr>
        <w:t>فاصله</w:t>
      </w:r>
      <w:r w:rsidRPr="0013067B">
        <w:rPr>
          <w:rFonts w:eastAsia="Calibri"/>
          <w:rtl/>
        </w:rPr>
        <w:t xml:space="preserve"> </w:t>
      </w:r>
      <w:r w:rsidRPr="0013067B">
        <w:rPr>
          <w:rFonts w:eastAsia="Calibri" w:hint="eastAsia"/>
          <w:rtl/>
        </w:rPr>
        <w:t>پاسگاه</w:t>
      </w:r>
      <w:r w:rsidRPr="0013067B">
        <w:rPr>
          <w:rFonts w:eastAsia="Calibri"/>
          <w:rtl/>
        </w:rPr>
        <w:t xml:space="preserve"> </w:t>
      </w:r>
      <w:r w:rsidRPr="0013067B">
        <w:rPr>
          <w:rFonts w:eastAsia="Calibri" w:hint="eastAsia"/>
          <w:rtl/>
        </w:rPr>
        <w:t>تا</w:t>
      </w:r>
      <w:r w:rsidRPr="0013067B">
        <w:rPr>
          <w:rFonts w:eastAsia="Calibri"/>
          <w:rtl/>
        </w:rPr>
        <w:t xml:space="preserve"> </w:t>
      </w:r>
      <w:r w:rsidRPr="0013067B">
        <w:rPr>
          <w:rFonts w:eastAsia="Calibri" w:hint="eastAsia"/>
          <w:rtl/>
        </w:rPr>
        <w:t>مرکز</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شهر</w:t>
      </w:r>
      <w:r w:rsidRPr="0013067B">
        <w:rPr>
          <w:rFonts w:eastAsia="Calibri"/>
          <w:rtl/>
        </w:rPr>
        <w:t xml:space="preserve"> </w:t>
      </w:r>
      <w:r w:rsidRPr="0013067B">
        <w:rPr>
          <w:rFonts w:eastAsia="Calibri" w:hint="eastAsia"/>
          <w:rtl/>
        </w:rPr>
        <w:t>رشت</w:t>
      </w:r>
      <w:r w:rsidRPr="0013067B">
        <w:rPr>
          <w:rFonts w:eastAsia="Calibri"/>
          <w:rtl/>
        </w:rPr>
        <w:t xml:space="preserve"> 15 </w:t>
      </w:r>
      <w:r w:rsidRPr="0013067B">
        <w:rPr>
          <w:rFonts w:eastAsia="Calibri" w:hint="eastAsia"/>
          <w:rtl/>
        </w:rPr>
        <w:t>ک</w:t>
      </w:r>
      <w:r w:rsidRPr="0013067B">
        <w:rPr>
          <w:rFonts w:eastAsia="Calibri"/>
          <w:rtl/>
        </w:rPr>
        <w:t>ی</w:t>
      </w:r>
      <w:r w:rsidRPr="0013067B">
        <w:rPr>
          <w:rFonts w:eastAsia="Calibri" w:hint="eastAsia"/>
          <w:rtl/>
        </w:rPr>
        <w:t>لومتر</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تا</w:t>
      </w:r>
      <w:r w:rsidRPr="0013067B">
        <w:rPr>
          <w:rFonts w:eastAsia="Calibri"/>
          <w:rtl/>
        </w:rPr>
        <w:t xml:space="preserve"> </w:t>
      </w:r>
      <w:r w:rsidRPr="0013067B">
        <w:rPr>
          <w:rFonts w:eastAsia="Calibri" w:hint="eastAsia"/>
          <w:rtl/>
        </w:rPr>
        <w:t>نزد</w:t>
      </w:r>
      <w:r w:rsidRPr="0013067B">
        <w:rPr>
          <w:rFonts w:eastAsia="Calibri"/>
          <w:rtl/>
        </w:rPr>
        <w:t>ی</w:t>
      </w:r>
      <w:r w:rsidRPr="0013067B">
        <w:rPr>
          <w:rFonts w:eastAsia="Calibri" w:hint="eastAsia"/>
          <w:rtl/>
        </w:rPr>
        <w:t>کتر</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مقر</w:t>
      </w:r>
      <w:r w:rsidRPr="0013067B">
        <w:rPr>
          <w:rFonts w:eastAsia="Calibri"/>
          <w:rtl/>
        </w:rPr>
        <w:t xml:space="preserve"> </w:t>
      </w:r>
      <w:r w:rsidRPr="0013067B">
        <w:rPr>
          <w:rFonts w:eastAsia="Calibri" w:hint="eastAsia"/>
          <w:rtl/>
        </w:rPr>
        <w:t>انتظام</w:t>
      </w:r>
      <w:r w:rsidRPr="0013067B">
        <w:rPr>
          <w:rFonts w:eastAsia="Calibri"/>
          <w:rtl/>
        </w:rPr>
        <w:t xml:space="preserve">ی </w:t>
      </w:r>
      <w:r w:rsidRPr="0013067B">
        <w:rPr>
          <w:rFonts w:eastAsia="Calibri" w:hint="eastAsia"/>
          <w:rtl/>
        </w:rPr>
        <w:t>همجوار</w:t>
      </w:r>
      <w:r w:rsidRPr="0013067B">
        <w:rPr>
          <w:rFonts w:eastAsia="Calibri"/>
          <w:rtl/>
        </w:rPr>
        <w:t xml:space="preserve"> </w:t>
      </w:r>
      <w:r w:rsidRPr="0013067B">
        <w:rPr>
          <w:rFonts w:eastAsia="Calibri" w:hint="eastAsia"/>
          <w:rtl/>
        </w:rPr>
        <w:t>معاونت</w:t>
      </w:r>
      <w:r w:rsidRPr="0013067B">
        <w:rPr>
          <w:rFonts w:eastAsia="Calibri"/>
          <w:rtl/>
        </w:rPr>
        <w:t xml:space="preserve"> </w:t>
      </w:r>
      <w:r w:rsidRPr="0013067B">
        <w:rPr>
          <w:rFonts w:eastAsia="Calibri" w:hint="eastAsia"/>
          <w:rtl/>
        </w:rPr>
        <w:t>مواد</w:t>
      </w:r>
      <w:r w:rsidRPr="0013067B">
        <w:rPr>
          <w:rFonts w:eastAsia="Calibri"/>
          <w:rtl/>
        </w:rPr>
        <w:t xml:space="preserve"> </w:t>
      </w:r>
      <w:r w:rsidRPr="0013067B">
        <w:rPr>
          <w:rFonts w:eastAsia="Calibri" w:hint="eastAsia"/>
          <w:rtl/>
        </w:rPr>
        <w:t>مخدر</w:t>
      </w:r>
      <w:r w:rsidRPr="0013067B">
        <w:rPr>
          <w:rFonts w:eastAsia="Calibri"/>
          <w:rtl/>
        </w:rPr>
        <w:t xml:space="preserve"> </w:t>
      </w:r>
      <w:r w:rsidRPr="0013067B">
        <w:rPr>
          <w:rFonts w:eastAsia="Calibri" w:hint="eastAsia"/>
          <w:rtl/>
        </w:rPr>
        <w:t>استان</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817CEC">
      <w:pPr>
        <w:pStyle w:val="Heading4"/>
        <w:numPr>
          <w:ilvl w:val="0"/>
          <w:numId w:val="0"/>
        </w:numPr>
        <w:ind w:left="431"/>
        <w:rPr>
          <w:rFonts w:eastAsia="Times New Roman"/>
          <w:rtl/>
        </w:rPr>
      </w:pPr>
      <w:bookmarkStart w:id="654" w:name="_Toc355299485"/>
      <w:bookmarkStart w:id="655" w:name="_Toc356690378"/>
      <w:bookmarkStart w:id="656" w:name="_Toc356862797"/>
      <w:bookmarkStart w:id="657" w:name="_Toc429149095"/>
      <w:bookmarkStart w:id="658" w:name="_Toc532210059"/>
      <w:r w:rsidRPr="0013067B">
        <w:rPr>
          <w:rFonts w:eastAsia="Times New Roman" w:hint="eastAsia"/>
          <w:rtl/>
        </w:rPr>
        <w:t>کلانتر</w:t>
      </w:r>
      <w:r w:rsidRPr="0013067B">
        <w:rPr>
          <w:rFonts w:eastAsia="Times New Roman"/>
          <w:rtl/>
        </w:rPr>
        <w:t xml:space="preserve">ی 22 </w:t>
      </w:r>
      <w:r w:rsidRPr="0013067B">
        <w:rPr>
          <w:rFonts w:eastAsia="Times New Roman" w:hint="eastAsia"/>
          <w:rtl/>
        </w:rPr>
        <w:t>رشت</w:t>
      </w:r>
      <w:bookmarkEnd w:id="654"/>
      <w:bookmarkEnd w:id="655"/>
      <w:bookmarkEnd w:id="656"/>
      <w:bookmarkEnd w:id="657"/>
      <w:bookmarkEnd w:id="658"/>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استحفاظ</w:t>
      </w:r>
      <w:r w:rsidRPr="0013067B">
        <w:rPr>
          <w:rFonts w:eastAsia="Calibri"/>
          <w:rtl/>
        </w:rPr>
        <w:t xml:space="preserve">ی </w:t>
      </w:r>
      <w:r w:rsidRPr="0013067B">
        <w:rPr>
          <w:rFonts w:eastAsia="Calibri" w:hint="eastAsia"/>
          <w:rtl/>
        </w:rPr>
        <w:t>کلانتر</w:t>
      </w:r>
      <w:r w:rsidRPr="0013067B">
        <w:rPr>
          <w:rFonts w:eastAsia="Calibri"/>
          <w:rtl/>
        </w:rPr>
        <w:t xml:space="preserve">ی 2 </w:t>
      </w:r>
      <w:r w:rsidRPr="0013067B">
        <w:rPr>
          <w:rFonts w:eastAsia="Calibri" w:hint="eastAsia"/>
          <w:rtl/>
        </w:rPr>
        <w:t>قسمت</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یک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بخش</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ناح</w:t>
      </w:r>
      <w:r w:rsidRPr="0013067B">
        <w:rPr>
          <w:rFonts w:eastAsia="Calibri"/>
          <w:rtl/>
        </w:rPr>
        <w:t>ی</w:t>
      </w:r>
      <w:r w:rsidRPr="0013067B">
        <w:rPr>
          <w:rFonts w:eastAsia="Calibri" w:hint="eastAsia"/>
          <w:rtl/>
        </w:rPr>
        <w:t>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سه</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w:t>
      </w:r>
    </w:p>
    <w:p w:rsidR="0013067B" w:rsidRPr="0013067B" w:rsidRDefault="0013067B" w:rsidP="0013067B">
      <w:pPr>
        <w:rPr>
          <w:rFonts w:eastAsia="Calibri"/>
          <w:rtl/>
        </w:rPr>
      </w:pP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سبزه</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محله</w:t>
      </w:r>
      <w:r w:rsidRPr="0013067B">
        <w:rPr>
          <w:rFonts w:eastAsia="Calibri"/>
          <w:rtl/>
        </w:rPr>
        <w:t xml:space="preserve"> </w:t>
      </w:r>
      <w:r w:rsidRPr="0013067B">
        <w:rPr>
          <w:rFonts w:eastAsia="Calibri" w:hint="eastAsia"/>
          <w:rtl/>
        </w:rPr>
        <w:t>استادسرا</w:t>
      </w:r>
      <w:r w:rsidRPr="0013067B">
        <w:rPr>
          <w:rFonts w:eastAsia="Calibri"/>
          <w:rtl/>
        </w:rPr>
        <w:t xml:space="preserve"> </w:t>
      </w:r>
      <w:r w:rsidRPr="0013067B">
        <w:rPr>
          <w:rFonts w:eastAsia="Calibri" w:hint="eastAsia"/>
          <w:rtl/>
        </w:rPr>
        <w:t>بالاتر</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مسجد</w:t>
      </w:r>
      <w:r w:rsidRPr="0013067B">
        <w:rPr>
          <w:rFonts w:eastAsia="Calibri"/>
          <w:rtl/>
        </w:rPr>
        <w:t xml:space="preserve"> </w:t>
      </w:r>
      <w:r w:rsidRPr="0013067B">
        <w:rPr>
          <w:rFonts w:eastAsia="Calibri" w:hint="eastAsia"/>
          <w:rtl/>
        </w:rPr>
        <w:t>مستوف</w:t>
      </w:r>
      <w:r w:rsidRPr="0013067B">
        <w:rPr>
          <w:rFonts w:eastAsia="Calibri"/>
          <w:rtl/>
        </w:rPr>
        <w:t xml:space="preserve">ی </w:t>
      </w:r>
      <w:r w:rsidRPr="0013067B">
        <w:rPr>
          <w:rFonts w:eastAsia="Calibri" w:hint="eastAsia"/>
          <w:rtl/>
        </w:rPr>
        <w:t>قرار</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مات</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ها</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درجه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گ</w:t>
      </w:r>
      <w:r w:rsidRPr="0013067B">
        <w:rPr>
          <w:rFonts w:eastAsia="Calibri"/>
          <w:rtl/>
        </w:rPr>
        <w:t>ی</w:t>
      </w:r>
      <w:r w:rsidRPr="0013067B">
        <w:rPr>
          <w:rFonts w:eastAsia="Calibri" w:hint="eastAsia"/>
          <w:rtl/>
        </w:rPr>
        <w:t>رد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اساس،</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 (</w:t>
      </w:r>
      <w:r w:rsidRPr="0013067B">
        <w:rPr>
          <w:rFonts w:eastAsia="Calibri" w:hint="eastAsia"/>
          <w:rtl/>
        </w:rPr>
        <w:t>حدود</w:t>
      </w:r>
      <w:r w:rsidRPr="0013067B">
        <w:rPr>
          <w:rFonts w:eastAsia="Calibri"/>
          <w:rtl/>
        </w:rPr>
        <w:t xml:space="preserve"> 35 </w:t>
      </w:r>
      <w:r w:rsidRPr="0013067B">
        <w:rPr>
          <w:rFonts w:eastAsia="Calibri" w:hint="eastAsia"/>
          <w:rtl/>
        </w:rPr>
        <w:t>ک</w:t>
      </w:r>
      <w:r w:rsidRPr="0013067B">
        <w:rPr>
          <w:rFonts w:eastAsia="Calibri"/>
          <w:rtl/>
        </w:rPr>
        <w:t>ی</w:t>
      </w:r>
      <w:r w:rsidRPr="0013067B">
        <w:rPr>
          <w:rFonts w:eastAsia="Calibri" w:hint="eastAsia"/>
          <w:rtl/>
        </w:rPr>
        <w:t>لومترمربع</w:t>
      </w:r>
      <w:r w:rsidRPr="0013067B">
        <w:rPr>
          <w:rFonts w:eastAsia="Calibri" w:hint="cs"/>
          <w:rtl/>
        </w:rPr>
        <w:t xml:space="preserve"> و جمعیت آن 135000 نفر </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هر</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قطعه</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p>
    <w:p w:rsidR="0013067B" w:rsidRPr="0013067B" w:rsidRDefault="0013067B" w:rsidP="00511CF3">
      <w:pPr>
        <w:rPr>
          <w:rFonts w:eastAsia="Calibri"/>
          <w:rtl/>
        </w:rPr>
      </w:pP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ادارات</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اماکن</w:t>
      </w:r>
      <w:r w:rsidRPr="0013067B">
        <w:rPr>
          <w:rFonts w:eastAsia="Calibri"/>
          <w:rtl/>
        </w:rPr>
        <w:t xml:space="preserve"> </w:t>
      </w:r>
      <w:r w:rsidRPr="0013067B">
        <w:rPr>
          <w:rFonts w:eastAsia="Calibri" w:hint="eastAsia"/>
          <w:rtl/>
        </w:rPr>
        <w:t>دولت</w:t>
      </w:r>
      <w:r w:rsidRPr="0013067B">
        <w:rPr>
          <w:rFonts w:eastAsia="Calibri"/>
          <w:rtl/>
        </w:rPr>
        <w:t xml:space="preserve">ی </w:t>
      </w:r>
      <w:r w:rsidRPr="0013067B">
        <w:rPr>
          <w:rFonts w:eastAsia="Calibri" w:hint="eastAsia"/>
          <w:rtl/>
        </w:rPr>
        <w:t>از</w:t>
      </w:r>
      <w:r w:rsidRPr="0013067B">
        <w:rPr>
          <w:rFonts w:eastAsia="Calibri"/>
          <w:rtl/>
        </w:rPr>
        <w:t xml:space="preserve"> </w:t>
      </w:r>
      <w:r w:rsidRPr="0013067B">
        <w:rPr>
          <w:rFonts w:eastAsia="Calibri" w:hint="eastAsia"/>
          <w:rtl/>
        </w:rPr>
        <w:t>جمله</w:t>
      </w:r>
      <w:r w:rsidRPr="0013067B">
        <w:rPr>
          <w:rFonts w:eastAsia="Calibri"/>
          <w:rtl/>
        </w:rPr>
        <w:t xml:space="preserve"> </w:t>
      </w:r>
      <w:r w:rsidRPr="0013067B">
        <w:rPr>
          <w:rFonts w:eastAsia="Calibri" w:hint="eastAsia"/>
          <w:rtl/>
        </w:rPr>
        <w:t>استاندار</w:t>
      </w:r>
      <w:r w:rsidRPr="0013067B">
        <w:rPr>
          <w:rFonts w:eastAsia="Calibri"/>
          <w:rtl/>
        </w:rPr>
        <w:t>ی</w:t>
      </w:r>
      <w:r w:rsidRPr="0013067B">
        <w:rPr>
          <w:rFonts w:eastAsia="Calibri" w:hint="eastAsia"/>
          <w:rtl/>
        </w:rPr>
        <w:t>،</w:t>
      </w:r>
      <w:r w:rsidRPr="0013067B">
        <w:rPr>
          <w:rFonts w:eastAsia="Calibri"/>
          <w:rtl/>
        </w:rPr>
        <w:t xml:space="preserve"> </w:t>
      </w:r>
      <w:r w:rsidRPr="0013067B">
        <w:rPr>
          <w:rFonts w:eastAsia="Calibri" w:hint="eastAsia"/>
          <w:rtl/>
        </w:rPr>
        <w:t>مخابرات</w:t>
      </w:r>
      <w:r w:rsidRPr="0013067B">
        <w:rPr>
          <w:rFonts w:eastAsia="Calibri"/>
          <w:rtl/>
        </w:rPr>
        <w:t xml:space="preserve"> </w:t>
      </w:r>
      <w:r w:rsidRPr="0013067B">
        <w:rPr>
          <w:rFonts w:eastAsia="Calibri" w:hint="eastAsia"/>
          <w:rtl/>
        </w:rPr>
        <w:t>رشت،</w:t>
      </w:r>
      <w:r w:rsidRPr="0013067B">
        <w:rPr>
          <w:rFonts w:eastAsia="Calibri"/>
          <w:rtl/>
        </w:rPr>
        <w:t xml:space="preserve"> </w:t>
      </w:r>
      <w:r w:rsidRPr="0013067B">
        <w:rPr>
          <w:rFonts w:eastAsia="Calibri" w:hint="eastAsia"/>
          <w:rtl/>
        </w:rPr>
        <w:t>تأم</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اجتماع</w:t>
      </w:r>
      <w:r w:rsidRPr="0013067B">
        <w:rPr>
          <w:rFonts w:eastAsia="Calibri"/>
          <w:rtl/>
        </w:rPr>
        <w:t>ی</w:t>
      </w:r>
      <w:r w:rsidRPr="0013067B">
        <w:rPr>
          <w:rFonts w:eastAsia="Calibri" w:hint="cs"/>
          <w:rtl/>
        </w:rPr>
        <w:t xml:space="preserve"> </w:t>
      </w:r>
      <w:r w:rsidRPr="0013067B">
        <w:rPr>
          <w:rFonts w:eastAsia="Calibri" w:hint="eastAsia"/>
          <w:rtl/>
        </w:rPr>
        <w:t>وجود</w:t>
      </w:r>
      <w:r w:rsidRPr="0013067B">
        <w:rPr>
          <w:rFonts w:eastAsia="Calibri"/>
          <w:rtl/>
        </w:rPr>
        <w:t xml:space="preserve"> </w:t>
      </w:r>
      <w:r w:rsidRPr="0013067B">
        <w:rPr>
          <w:rFonts w:eastAsia="Calibri" w:hint="eastAsia"/>
          <w:rtl/>
        </w:rPr>
        <w:t>دارد</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بر</w:t>
      </w:r>
      <w:r w:rsidRPr="0013067B">
        <w:rPr>
          <w:rFonts w:eastAsia="Calibri"/>
          <w:rtl/>
        </w:rPr>
        <w:t xml:space="preserve"> </w:t>
      </w:r>
      <w:r w:rsidRPr="0013067B">
        <w:rPr>
          <w:rFonts w:eastAsia="Calibri" w:hint="eastAsia"/>
          <w:rtl/>
        </w:rPr>
        <w:t>اهم</w:t>
      </w:r>
      <w:r w:rsidRPr="0013067B">
        <w:rPr>
          <w:rFonts w:eastAsia="Calibri"/>
          <w:rtl/>
        </w:rPr>
        <w:t>ی</w:t>
      </w:r>
      <w:r w:rsidRPr="0013067B">
        <w:rPr>
          <w:rFonts w:eastAsia="Calibri" w:hint="eastAsia"/>
          <w:rtl/>
        </w:rPr>
        <w:t>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افزوده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همچن</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تار</w:t>
      </w:r>
      <w:r w:rsidRPr="0013067B">
        <w:rPr>
          <w:rFonts w:eastAsia="Calibri"/>
          <w:rtl/>
        </w:rPr>
        <w:t>ی</w:t>
      </w:r>
      <w:r w:rsidRPr="0013067B">
        <w:rPr>
          <w:rFonts w:eastAsia="Calibri" w:hint="eastAsia"/>
          <w:rtl/>
        </w:rPr>
        <w:t>خ</w:t>
      </w:r>
      <w:r w:rsidRPr="0013067B">
        <w:rPr>
          <w:rFonts w:eastAsia="Calibri"/>
          <w:rtl/>
        </w:rPr>
        <w:t xml:space="preserve">ی </w:t>
      </w:r>
      <w:r w:rsidRPr="0013067B">
        <w:rPr>
          <w:rFonts w:eastAsia="Calibri" w:hint="eastAsia"/>
          <w:rtl/>
        </w:rPr>
        <w:t>خانه</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رزاکوچک</w:t>
      </w:r>
      <w:r w:rsidRPr="0013067B">
        <w:rPr>
          <w:rFonts w:eastAsia="Calibri"/>
          <w:rtl/>
        </w:rPr>
        <w:t xml:space="preserve"> </w:t>
      </w:r>
      <w:r w:rsidRPr="0013067B">
        <w:rPr>
          <w:rFonts w:eastAsia="Calibri" w:hint="eastAsia"/>
          <w:rtl/>
        </w:rPr>
        <w:t>خان</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چهارباغ</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حوزه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قرار</w:t>
      </w:r>
      <w:r w:rsidRPr="0013067B">
        <w:rPr>
          <w:rFonts w:eastAsia="Calibri"/>
          <w:rtl/>
        </w:rPr>
        <w:t xml:space="preserve"> </w:t>
      </w:r>
      <w:r w:rsidRPr="0013067B">
        <w:rPr>
          <w:rFonts w:eastAsia="Calibri" w:hint="eastAsia"/>
          <w:rtl/>
        </w:rPr>
        <w:t>گرفته</w:t>
      </w:r>
      <w:r w:rsidRPr="0013067B">
        <w:rPr>
          <w:rFonts w:eastAsia="Calibri"/>
          <w:rtl/>
        </w:rPr>
        <w:t xml:space="preserve"> </w:t>
      </w:r>
      <w:r w:rsidRPr="0013067B">
        <w:rPr>
          <w:rFonts w:eastAsia="Calibri" w:hint="eastAsia"/>
          <w:rtl/>
        </w:rPr>
        <w:t>است</w:t>
      </w:r>
      <w:r w:rsidR="00511CF3">
        <w:rPr>
          <w:rFonts w:eastAsia="Calibri"/>
          <w:rtl/>
        </w:rPr>
        <w:t>.</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نظر</w:t>
      </w:r>
      <w:r w:rsidRPr="0013067B">
        <w:rPr>
          <w:rFonts w:eastAsia="Calibri"/>
          <w:rtl/>
        </w:rPr>
        <w:t xml:space="preserve"> </w:t>
      </w:r>
      <w:r w:rsidRPr="0013067B">
        <w:rPr>
          <w:rFonts w:eastAsia="Calibri" w:hint="eastAsia"/>
          <w:rtl/>
        </w:rPr>
        <w:t>اقتصاد</w:t>
      </w:r>
      <w:r w:rsidRPr="0013067B">
        <w:rPr>
          <w:rFonts w:eastAsia="Calibri"/>
          <w:rtl/>
        </w:rPr>
        <w:t xml:space="preserve">ی </w:t>
      </w:r>
      <w:r w:rsidRPr="0013067B">
        <w:rPr>
          <w:rFonts w:eastAsia="Calibri" w:hint="eastAsia"/>
          <w:rtl/>
        </w:rPr>
        <w:t>ـ</w:t>
      </w:r>
      <w:r w:rsidRPr="0013067B">
        <w:rPr>
          <w:rFonts w:eastAsia="Calibri"/>
          <w:rtl/>
        </w:rPr>
        <w:t xml:space="preserve"> </w:t>
      </w:r>
      <w:r w:rsidRPr="0013067B">
        <w:rPr>
          <w:rFonts w:eastAsia="Calibri" w:hint="eastAsia"/>
          <w:rtl/>
        </w:rPr>
        <w:t>اجتماع</w:t>
      </w:r>
      <w:r w:rsidRPr="0013067B">
        <w:rPr>
          <w:rFonts w:eastAsia="Calibri"/>
          <w:rtl/>
        </w:rPr>
        <w:t xml:space="preserve">ی </w:t>
      </w:r>
      <w:r w:rsidRPr="0013067B">
        <w:rPr>
          <w:rFonts w:eastAsia="Calibri" w:hint="eastAsia"/>
          <w:rtl/>
        </w:rPr>
        <w:t>ساکنان</w:t>
      </w:r>
      <w:r w:rsidRPr="0013067B">
        <w:rPr>
          <w:rFonts w:eastAsia="Calibri"/>
          <w:rtl/>
        </w:rPr>
        <w:t xml:space="preserve"> </w:t>
      </w:r>
      <w:r w:rsidRPr="0013067B">
        <w:rPr>
          <w:rFonts w:eastAsia="Calibri" w:hint="eastAsia"/>
          <w:rtl/>
        </w:rPr>
        <w:t>منطقه</w:t>
      </w:r>
      <w:r w:rsidRPr="0013067B">
        <w:rPr>
          <w:rFonts w:eastAsia="Calibri"/>
          <w:rtl/>
        </w:rPr>
        <w:t xml:space="preserve"> </w:t>
      </w:r>
      <w:r w:rsidRPr="0013067B">
        <w:rPr>
          <w:rFonts w:eastAsia="Calibri" w:hint="eastAsia"/>
          <w:rtl/>
        </w:rPr>
        <w:t>دارا</w:t>
      </w:r>
      <w:r w:rsidRPr="0013067B">
        <w:rPr>
          <w:rFonts w:eastAsia="Calibri"/>
          <w:rtl/>
        </w:rPr>
        <w:t xml:space="preserve">ی </w:t>
      </w:r>
      <w:r w:rsidRPr="0013067B">
        <w:rPr>
          <w:rFonts w:eastAsia="Calibri" w:hint="eastAsia"/>
          <w:rtl/>
        </w:rPr>
        <w:t>وضع</w:t>
      </w:r>
      <w:r w:rsidRPr="0013067B">
        <w:rPr>
          <w:rFonts w:eastAsia="Calibri"/>
          <w:rtl/>
        </w:rPr>
        <w:t>ی</w:t>
      </w:r>
      <w:r w:rsidRPr="0013067B">
        <w:rPr>
          <w:rFonts w:eastAsia="Calibri" w:hint="eastAsia"/>
          <w:rtl/>
        </w:rPr>
        <w:t>ت</w:t>
      </w:r>
      <w:r w:rsidRPr="0013067B">
        <w:rPr>
          <w:rFonts w:eastAsia="Calibri"/>
          <w:rtl/>
        </w:rPr>
        <w:t xml:space="preserve">ی </w:t>
      </w:r>
      <w:r w:rsidRPr="0013067B">
        <w:rPr>
          <w:rFonts w:eastAsia="Calibri" w:hint="eastAsia"/>
          <w:rtl/>
        </w:rPr>
        <w:t>خوب</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برخ</w:t>
      </w:r>
      <w:r w:rsidRPr="0013067B">
        <w:rPr>
          <w:rFonts w:eastAsia="Calibri"/>
          <w:rtl/>
        </w:rPr>
        <w:t xml:space="preserve">ی </w:t>
      </w:r>
      <w:r w:rsidRPr="0013067B">
        <w:rPr>
          <w:rFonts w:eastAsia="Calibri" w:hint="eastAsia"/>
          <w:rtl/>
        </w:rPr>
        <w:t>بالا</w:t>
      </w:r>
      <w:r w:rsidRPr="0013067B">
        <w:rPr>
          <w:rFonts w:eastAsia="Calibri"/>
          <w:rtl/>
        </w:rPr>
        <w:t xml:space="preserve"> </w:t>
      </w:r>
      <w:r w:rsidRPr="0013067B">
        <w:rPr>
          <w:rFonts w:eastAsia="Calibri" w:hint="eastAsia"/>
          <w:rtl/>
        </w:rPr>
        <w:t>بوده</w:t>
      </w:r>
      <w:r w:rsidRPr="0013067B">
        <w:rPr>
          <w:rFonts w:eastAsia="Calibri"/>
          <w:rtl/>
        </w:rPr>
        <w:t xml:space="preserve"> </w:t>
      </w:r>
      <w:r w:rsidRPr="0013067B">
        <w:rPr>
          <w:rFonts w:eastAsia="Calibri" w:hint="eastAsia"/>
          <w:rtl/>
        </w:rPr>
        <w:t>اند</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به</w:t>
      </w:r>
      <w:r w:rsidRPr="0013067B">
        <w:rPr>
          <w:rFonts w:eastAsia="Calibri"/>
          <w:rtl/>
        </w:rPr>
        <w:t xml:space="preserve"> </w:t>
      </w:r>
      <w:r w:rsidRPr="0013067B">
        <w:rPr>
          <w:rFonts w:eastAsia="Calibri" w:hint="eastAsia"/>
          <w:rtl/>
        </w:rPr>
        <w:t>غ</w:t>
      </w:r>
      <w:r w:rsidRPr="0013067B">
        <w:rPr>
          <w:rFonts w:eastAsia="Calibri"/>
          <w:rtl/>
        </w:rPr>
        <w:t>ی</w:t>
      </w:r>
      <w:r w:rsidRPr="0013067B">
        <w:rPr>
          <w:rFonts w:eastAsia="Calibri" w:hint="eastAsia"/>
          <w:rtl/>
        </w:rPr>
        <w:t>ر</w:t>
      </w:r>
      <w:r w:rsidRPr="0013067B">
        <w:rPr>
          <w:rFonts w:eastAsia="Calibri"/>
          <w:rtl/>
        </w:rPr>
        <w:t xml:space="preserve"> </w:t>
      </w:r>
      <w:r w:rsidRPr="0013067B">
        <w:rPr>
          <w:rFonts w:eastAsia="Calibri" w:hint="eastAsia"/>
          <w:rtl/>
        </w:rPr>
        <w:t>کارمندان</w:t>
      </w:r>
      <w:r w:rsidRPr="0013067B">
        <w:rPr>
          <w:rFonts w:eastAsia="Calibri"/>
          <w:rtl/>
        </w:rPr>
        <w:t xml:space="preserve"> </w:t>
      </w:r>
      <w:r w:rsidRPr="0013067B">
        <w:rPr>
          <w:rFonts w:eastAsia="Calibri" w:hint="eastAsia"/>
          <w:rtl/>
        </w:rPr>
        <w:t>افراد</w:t>
      </w:r>
      <w:r w:rsidRPr="0013067B">
        <w:rPr>
          <w:rFonts w:eastAsia="Calibri"/>
          <w:rtl/>
        </w:rPr>
        <w:t xml:space="preserve"> </w:t>
      </w:r>
      <w:r w:rsidRPr="0013067B">
        <w:rPr>
          <w:rFonts w:eastAsia="Calibri" w:hint="eastAsia"/>
          <w:rtl/>
        </w:rPr>
        <w:t>مرفه</w:t>
      </w:r>
      <w:r w:rsidRPr="0013067B">
        <w:rPr>
          <w:rFonts w:eastAsia="Calibri"/>
          <w:rtl/>
        </w:rPr>
        <w:t xml:space="preserve"> </w:t>
      </w:r>
      <w:r w:rsidRPr="0013067B">
        <w:rPr>
          <w:rFonts w:eastAsia="Calibri" w:hint="eastAsia"/>
          <w:rtl/>
        </w:rPr>
        <w:t>ن</w:t>
      </w:r>
      <w:r w:rsidRPr="0013067B">
        <w:rPr>
          <w:rFonts w:eastAsia="Calibri"/>
          <w:rtl/>
        </w:rPr>
        <w:t>ی</w:t>
      </w:r>
      <w:r w:rsidRPr="0013067B">
        <w:rPr>
          <w:rFonts w:eastAsia="Calibri" w:hint="eastAsia"/>
          <w:rtl/>
        </w:rPr>
        <w:t>ز</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سکونت</w:t>
      </w:r>
      <w:r w:rsidRPr="0013067B">
        <w:rPr>
          <w:rFonts w:eastAsia="Calibri"/>
          <w:rtl/>
        </w:rPr>
        <w:t xml:space="preserve"> </w:t>
      </w:r>
      <w:r w:rsidRPr="0013067B">
        <w:rPr>
          <w:rFonts w:eastAsia="Calibri" w:hint="eastAsia"/>
          <w:rtl/>
        </w:rPr>
        <w:t>دارند</w:t>
      </w:r>
      <w:r w:rsidRPr="0013067B">
        <w:rPr>
          <w:rFonts w:eastAsia="Calibri"/>
          <w:rtl/>
        </w:rPr>
        <w:t xml:space="preserve">.   </w:t>
      </w:r>
      <w:r w:rsidRPr="0013067B">
        <w:rPr>
          <w:rFonts w:eastAsia="Calibri" w:hint="eastAsia"/>
          <w:rtl/>
        </w:rPr>
        <w:t>همانطور</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ذکر</w:t>
      </w:r>
      <w:r w:rsidRPr="0013067B">
        <w:rPr>
          <w:rFonts w:eastAsia="Calibri"/>
          <w:rtl/>
        </w:rPr>
        <w:t xml:space="preserve"> </w:t>
      </w:r>
      <w:r w:rsidRPr="0013067B">
        <w:rPr>
          <w:rFonts w:eastAsia="Calibri" w:hint="eastAsia"/>
          <w:rtl/>
        </w:rPr>
        <w:t>شد</w:t>
      </w:r>
      <w:r w:rsidRPr="0013067B">
        <w:rPr>
          <w:rFonts w:eastAsia="Calibri"/>
          <w:rtl/>
        </w:rPr>
        <w:t xml:space="preserve"> </w:t>
      </w:r>
      <w:r w:rsidRPr="0013067B">
        <w:rPr>
          <w:rFonts w:eastAsia="Calibri" w:hint="eastAsia"/>
          <w:rtl/>
        </w:rPr>
        <w:t>محدوده</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به</w:t>
      </w:r>
      <w:r w:rsidRPr="0013067B">
        <w:rPr>
          <w:rFonts w:eastAsia="Calibri"/>
          <w:rtl/>
        </w:rPr>
        <w:t xml:space="preserve"> </w:t>
      </w:r>
      <w:r w:rsidRPr="0013067B">
        <w:rPr>
          <w:rFonts w:eastAsia="Calibri" w:hint="eastAsia"/>
          <w:rtl/>
        </w:rPr>
        <w:t>دو</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تقس</w:t>
      </w:r>
      <w:r w:rsidRPr="0013067B">
        <w:rPr>
          <w:rFonts w:eastAsia="Calibri"/>
          <w:rtl/>
        </w:rPr>
        <w:t>ی</w:t>
      </w:r>
      <w:r w:rsidRPr="0013067B">
        <w:rPr>
          <w:rFonts w:eastAsia="Calibri" w:hint="eastAsia"/>
          <w:rtl/>
        </w:rPr>
        <w:t>م</w:t>
      </w:r>
      <w:r w:rsidRPr="0013067B">
        <w:rPr>
          <w:rFonts w:eastAsia="Calibri"/>
          <w:rtl/>
        </w:rPr>
        <w:t xml:space="preserve"> </w:t>
      </w:r>
      <w:r w:rsidRPr="0013067B">
        <w:rPr>
          <w:rFonts w:eastAsia="Calibri" w:hint="eastAsia"/>
          <w:rtl/>
        </w:rPr>
        <w:t>بند</w:t>
      </w:r>
      <w:r w:rsidRPr="0013067B">
        <w:rPr>
          <w:rFonts w:eastAsia="Calibri"/>
          <w:rtl/>
        </w:rPr>
        <w:t xml:space="preserve">ی </w:t>
      </w:r>
      <w:r w:rsidRPr="0013067B">
        <w:rPr>
          <w:rFonts w:eastAsia="Calibri" w:hint="eastAsia"/>
          <w:rtl/>
        </w:rPr>
        <w:t>شده</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هدف</w:t>
      </w:r>
      <w:r w:rsidRPr="0013067B">
        <w:rPr>
          <w:rFonts w:eastAsia="Calibri"/>
          <w:rtl/>
        </w:rPr>
        <w:t xml:space="preserve"> </w:t>
      </w:r>
      <w:r w:rsidRPr="0013067B">
        <w:rPr>
          <w:rFonts w:eastAsia="Calibri" w:hint="eastAsia"/>
          <w:rtl/>
        </w:rPr>
        <w:t>از</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کار</w:t>
      </w:r>
      <w:r w:rsidRPr="0013067B">
        <w:rPr>
          <w:rFonts w:eastAsia="Calibri"/>
          <w:rtl/>
        </w:rPr>
        <w:t xml:space="preserve"> </w:t>
      </w:r>
      <w:r w:rsidRPr="0013067B">
        <w:rPr>
          <w:rFonts w:eastAsia="Calibri" w:hint="eastAsia"/>
          <w:rtl/>
        </w:rPr>
        <w:t>برنامه</w:t>
      </w:r>
      <w:r w:rsidRPr="0013067B">
        <w:rPr>
          <w:rFonts w:eastAsia="Calibri"/>
          <w:rtl/>
        </w:rPr>
        <w:t xml:space="preserve"> </w:t>
      </w:r>
      <w:r w:rsidRPr="0013067B">
        <w:rPr>
          <w:rFonts w:eastAsia="Calibri" w:hint="eastAsia"/>
          <w:rtl/>
        </w:rPr>
        <w:t>ر</w:t>
      </w:r>
      <w:r w:rsidRPr="0013067B">
        <w:rPr>
          <w:rFonts w:eastAsia="Calibri"/>
          <w:rtl/>
        </w:rPr>
        <w:t>ی</w:t>
      </w:r>
      <w:r w:rsidRPr="0013067B">
        <w:rPr>
          <w:rFonts w:eastAsia="Calibri" w:hint="eastAsia"/>
          <w:rtl/>
        </w:rPr>
        <w:t>ز</w:t>
      </w:r>
      <w:r w:rsidRPr="0013067B">
        <w:rPr>
          <w:rFonts w:eastAsia="Calibri"/>
          <w:rtl/>
        </w:rPr>
        <w:t xml:space="preserve">ی </w:t>
      </w:r>
      <w:r w:rsidRPr="0013067B">
        <w:rPr>
          <w:rFonts w:eastAsia="Calibri" w:hint="eastAsia"/>
          <w:rtl/>
        </w:rPr>
        <w:t>دق</w:t>
      </w:r>
      <w:r w:rsidRPr="0013067B">
        <w:rPr>
          <w:rFonts w:eastAsia="Calibri"/>
          <w:rtl/>
        </w:rPr>
        <w:t>ی</w:t>
      </w:r>
      <w:r w:rsidRPr="0013067B">
        <w:rPr>
          <w:rFonts w:eastAsia="Calibri" w:hint="eastAsia"/>
          <w:rtl/>
        </w:rPr>
        <w:t>ق</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مق</w:t>
      </w:r>
      <w:r w:rsidRPr="0013067B">
        <w:rPr>
          <w:rFonts w:eastAsia="Calibri"/>
          <w:rtl/>
        </w:rPr>
        <w:t>ی</w:t>
      </w:r>
      <w:r w:rsidRPr="0013067B">
        <w:rPr>
          <w:rFonts w:eastAsia="Calibri" w:hint="eastAsia"/>
          <w:rtl/>
        </w:rPr>
        <w:t>اس</w:t>
      </w:r>
      <w:r w:rsidRPr="0013067B">
        <w:rPr>
          <w:rFonts w:eastAsia="Calibri"/>
          <w:rtl/>
        </w:rPr>
        <w:t xml:space="preserve"> </w:t>
      </w:r>
      <w:r w:rsidRPr="0013067B">
        <w:rPr>
          <w:rFonts w:eastAsia="Calibri" w:hint="eastAsia"/>
          <w:rtl/>
        </w:rPr>
        <w:t>کوچک</w:t>
      </w:r>
      <w:r w:rsidRPr="0013067B">
        <w:rPr>
          <w:rFonts w:eastAsia="Calibri"/>
          <w:rtl/>
        </w:rPr>
        <w:t xml:space="preserve"> </w:t>
      </w:r>
      <w:r w:rsidRPr="0013067B">
        <w:rPr>
          <w:rFonts w:eastAsia="Calibri" w:hint="eastAsia"/>
          <w:rtl/>
        </w:rPr>
        <w:t>است</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بتوان</w:t>
      </w:r>
      <w:r w:rsidRPr="0013067B">
        <w:rPr>
          <w:rFonts w:eastAsia="Calibri"/>
          <w:rtl/>
        </w:rPr>
        <w:t xml:space="preserve"> </w:t>
      </w:r>
      <w:r w:rsidRPr="0013067B">
        <w:rPr>
          <w:rFonts w:eastAsia="Calibri" w:hint="eastAsia"/>
          <w:rtl/>
        </w:rPr>
        <w:t xml:space="preserve">ایمنی </w:t>
      </w:r>
      <w:r w:rsidRPr="0013067B">
        <w:rPr>
          <w:rFonts w:eastAsia="Calibri"/>
          <w:rtl/>
        </w:rPr>
        <w:t xml:space="preserve"> </w:t>
      </w:r>
      <w:r w:rsidRPr="0013067B">
        <w:rPr>
          <w:rFonts w:eastAsia="Calibri" w:hint="eastAsia"/>
          <w:rtl/>
        </w:rPr>
        <w:t>بلوک</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را</w:t>
      </w:r>
      <w:r w:rsidRPr="0013067B">
        <w:rPr>
          <w:rFonts w:eastAsia="Calibri"/>
          <w:rtl/>
        </w:rPr>
        <w:t xml:space="preserve"> </w:t>
      </w:r>
      <w:r w:rsidRPr="0013067B">
        <w:rPr>
          <w:rFonts w:eastAsia="Calibri" w:hint="eastAsia"/>
          <w:rtl/>
        </w:rPr>
        <w:t>با</w:t>
      </w:r>
      <w:r w:rsidRPr="0013067B">
        <w:rPr>
          <w:rFonts w:eastAsia="Calibri"/>
          <w:rtl/>
        </w:rPr>
        <w:t xml:space="preserve"> </w:t>
      </w:r>
      <w:r w:rsidRPr="0013067B">
        <w:rPr>
          <w:rFonts w:eastAsia="Calibri" w:hint="eastAsia"/>
          <w:rtl/>
        </w:rPr>
        <w:t>گشت</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خودروئ</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موتورس</w:t>
      </w:r>
      <w:r w:rsidRPr="0013067B">
        <w:rPr>
          <w:rFonts w:eastAsia="Calibri"/>
          <w:rtl/>
        </w:rPr>
        <w:t>ی</w:t>
      </w:r>
      <w:r w:rsidRPr="0013067B">
        <w:rPr>
          <w:rFonts w:eastAsia="Calibri" w:hint="eastAsia"/>
          <w:rtl/>
        </w:rPr>
        <w:t>کلت</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حد</w:t>
      </w:r>
      <w:r w:rsidRPr="0013067B">
        <w:rPr>
          <w:rFonts w:eastAsia="Calibri"/>
          <w:rtl/>
        </w:rPr>
        <w:t xml:space="preserve"> </w:t>
      </w:r>
      <w:r w:rsidRPr="0013067B">
        <w:rPr>
          <w:rFonts w:eastAsia="Calibri" w:hint="eastAsia"/>
          <w:rtl/>
        </w:rPr>
        <w:t>تعادل</w:t>
      </w:r>
      <w:r w:rsidRPr="0013067B">
        <w:rPr>
          <w:rFonts w:eastAsia="Calibri"/>
          <w:rtl/>
        </w:rPr>
        <w:t xml:space="preserve"> </w:t>
      </w:r>
      <w:r w:rsidRPr="0013067B">
        <w:rPr>
          <w:rFonts w:eastAsia="Calibri" w:hint="eastAsia"/>
          <w:rtl/>
        </w:rPr>
        <w:t>نگه</w:t>
      </w:r>
      <w:r w:rsidRPr="0013067B">
        <w:rPr>
          <w:rFonts w:eastAsia="Calibri"/>
          <w:rtl/>
        </w:rPr>
        <w:t xml:space="preserve"> </w:t>
      </w:r>
      <w:r w:rsidRPr="0013067B">
        <w:rPr>
          <w:rFonts w:eastAsia="Calibri" w:hint="eastAsia"/>
          <w:rtl/>
        </w:rPr>
        <w:t>داشت</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دارا</w:t>
      </w:r>
      <w:r w:rsidRPr="0013067B">
        <w:rPr>
          <w:rFonts w:eastAsia="Calibri"/>
          <w:rtl/>
        </w:rPr>
        <w:t xml:space="preserve">ی </w:t>
      </w:r>
      <w:r w:rsidRPr="0013067B">
        <w:rPr>
          <w:rFonts w:eastAsia="Calibri" w:hint="eastAsia"/>
          <w:rtl/>
        </w:rPr>
        <w:t>دو</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ستگاه</w:t>
      </w:r>
      <w:r w:rsidRPr="0013067B">
        <w:rPr>
          <w:rFonts w:eastAsia="Calibri"/>
          <w:rtl/>
        </w:rPr>
        <w:t xml:space="preserve"> </w:t>
      </w:r>
      <w:r w:rsidRPr="0013067B">
        <w:rPr>
          <w:rFonts w:eastAsia="Calibri" w:hint="eastAsia"/>
          <w:rtl/>
        </w:rPr>
        <w:t>پل</w:t>
      </w:r>
      <w:r w:rsidRPr="0013067B">
        <w:rPr>
          <w:rFonts w:eastAsia="Calibri"/>
          <w:rtl/>
        </w:rPr>
        <w:t>ی</w:t>
      </w:r>
      <w:r w:rsidRPr="0013067B">
        <w:rPr>
          <w:rFonts w:eastAsia="Calibri" w:hint="eastAsia"/>
          <w:rtl/>
        </w:rPr>
        <w:t>س</w:t>
      </w:r>
      <w:r w:rsidRPr="0013067B">
        <w:rPr>
          <w:rFonts w:eastAsia="Calibri"/>
          <w:rtl/>
        </w:rPr>
        <w:t xml:space="preserve"> </w:t>
      </w:r>
      <w:r w:rsidRPr="0013067B">
        <w:rPr>
          <w:rFonts w:eastAsia="Calibri" w:hint="eastAsia"/>
          <w:rtl/>
        </w:rPr>
        <w:t>یک</w:t>
      </w:r>
      <w:r w:rsidRPr="0013067B">
        <w:rPr>
          <w:rFonts w:eastAsia="Calibri"/>
          <w:rtl/>
        </w:rPr>
        <w:t xml:space="preserve">ی </w:t>
      </w:r>
      <w:r w:rsidRPr="0013067B">
        <w:rPr>
          <w:rFonts w:eastAsia="Calibri" w:hint="eastAsia"/>
          <w:rtl/>
        </w:rPr>
        <w:t>در</w:t>
      </w:r>
      <w:r w:rsidRPr="0013067B">
        <w:rPr>
          <w:rFonts w:eastAsia="Calibri"/>
          <w:rtl/>
        </w:rPr>
        <w:t xml:space="preserve"> </w:t>
      </w:r>
      <w:r w:rsidRPr="0013067B">
        <w:rPr>
          <w:rFonts w:eastAsia="Calibri" w:hint="eastAsia"/>
          <w:rtl/>
        </w:rPr>
        <w:t>دانا</w:t>
      </w:r>
      <w:r w:rsidRPr="0013067B">
        <w:rPr>
          <w:rFonts w:eastAsia="Calibri"/>
          <w:rtl/>
        </w:rPr>
        <w:t xml:space="preserve">ی </w:t>
      </w:r>
      <w:r w:rsidRPr="0013067B">
        <w:rPr>
          <w:rFonts w:eastAsia="Calibri" w:hint="eastAsia"/>
          <w:rtl/>
        </w:rPr>
        <w:t>عل</w:t>
      </w:r>
      <w:r w:rsidRPr="0013067B">
        <w:rPr>
          <w:rFonts w:eastAsia="Calibri"/>
          <w:rtl/>
        </w:rPr>
        <w:t xml:space="preserve">ی </w:t>
      </w:r>
      <w:r w:rsidRPr="0013067B">
        <w:rPr>
          <w:rFonts w:eastAsia="Calibri" w:hint="eastAsia"/>
          <w:rtl/>
        </w:rPr>
        <w:t>و</w:t>
      </w:r>
      <w:r w:rsidRPr="0013067B">
        <w:rPr>
          <w:rFonts w:eastAsia="Calibri"/>
          <w:rtl/>
        </w:rPr>
        <w:t xml:space="preserve"> </w:t>
      </w:r>
      <w:r w:rsidRPr="0013067B">
        <w:rPr>
          <w:rFonts w:eastAsia="Calibri" w:hint="eastAsia"/>
          <w:rtl/>
        </w:rPr>
        <w:t>د</w:t>
      </w:r>
      <w:r w:rsidRPr="0013067B">
        <w:rPr>
          <w:rFonts w:eastAsia="Calibri"/>
          <w:rtl/>
        </w:rPr>
        <w:t>ی</w:t>
      </w:r>
      <w:r w:rsidRPr="0013067B">
        <w:rPr>
          <w:rFonts w:eastAsia="Calibri" w:hint="eastAsia"/>
          <w:rtl/>
        </w:rPr>
        <w:t>گر</w:t>
      </w:r>
      <w:r w:rsidRPr="0013067B">
        <w:rPr>
          <w:rFonts w:eastAsia="Calibri"/>
          <w:rtl/>
        </w:rPr>
        <w:t xml:space="preserve">ی </w:t>
      </w:r>
      <w:r w:rsidRPr="0013067B">
        <w:rPr>
          <w:rFonts w:eastAsia="Calibri" w:hint="eastAsia"/>
          <w:rtl/>
        </w:rPr>
        <w:t>پارک</w:t>
      </w:r>
      <w:r w:rsidRPr="0013067B">
        <w:rPr>
          <w:rFonts w:eastAsia="Calibri"/>
          <w:rtl/>
        </w:rPr>
        <w:t xml:space="preserve"> </w:t>
      </w:r>
      <w:r w:rsidRPr="0013067B">
        <w:rPr>
          <w:rFonts w:eastAsia="Calibri" w:hint="eastAsia"/>
          <w:rtl/>
        </w:rPr>
        <w:t>دانشجو</w:t>
      </w:r>
      <w:r w:rsidRPr="0013067B">
        <w:rPr>
          <w:rFonts w:eastAsia="Calibri"/>
          <w:rtl/>
        </w:rPr>
        <w:t xml:space="preserve"> </w:t>
      </w:r>
      <w:r w:rsidRPr="0013067B">
        <w:rPr>
          <w:rFonts w:eastAsia="Calibri" w:hint="eastAsia"/>
          <w:rtl/>
        </w:rPr>
        <w:t>م</w:t>
      </w:r>
      <w:r w:rsidRPr="0013067B">
        <w:rPr>
          <w:rFonts w:eastAsia="Calibri"/>
          <w:rtl/>
        </w:rPr>
        <w:t xml:space="preserve">ی </w:t>
      </w:r>
      <w:r w:rsidRPr="0013067B">
        <w:rPr>
          <w:rFonts w:eastAsia="Calibri" w:hint="eastAsia"/>
          <w:rtl/>
        </w:rPr>
        <w:t>باشد</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اد</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تحت</w:t>
      </w:r>
      <w:r w:rsidRPr="0013067B">
        <w:rPr>
          <w:rFonts w:eastAsia="Calibri"/>
          <w:rtl/>
        </w:rPr>
        <w:t xml:space="preserve"> </w:t>
      </w:r>
      <w:r w:rsidRPr="0013067B">
        <w:rPr>
          <w:rFonts w:eastAsia="Calibri" w:hint="eastAsia"/>
          <w:rtl/>
        </w:rPr>
        <w:t>پوشش</w:t>
      </w:r>
      <w:r w:rsidRPr="0013067B">
        <w:rPr>
          <w:rFonts w:eastAsia="Calibri"/>
          <w:rtl/>
        </w:rPr>
        <w:t xml:space="preserve"> </w:t>
      </w:r>
      <w:r w:rsidRPr="0013067B">
        <w:rPr>
          <w:rFonts w:eastAsia="Calibri" w:hint="eastAsia"/>
          <w:rtl/>
        </w:rPr>
        <w:t>ا</w:t>
      </w:r>
      <w:r w:rsidRPr="0013067B">
        <w:rPr>
          <w:rFonts w:eastAsia="Calibri"/>
          <w:rtl/>
        </w:rPr>
        <w:t>ی</w:t>
      </w:r>
      <w:r w:rsidRPr="0013067B">
        <w:rPr>
          <w:rFonts w:eastAsia="Calibri" w:hint="eastAsia"/>
          <w:rtl/>
        </w:rPr>
        <w:t>ن</w:t>
      </w:r>
      <w:r w:rsidRPr="0013067B">
        <w:rPr>
          <w:rFonts w:eastAsia="Calibri"/>
          <w:rtl/>
        </w:rPr>
        <w:t xml:space="preserve"> </w:t>
      </w:r>
      <w:r w:rsidRPr="0013067B">
        <w:rPr>
          <w:rFonts w:eastAsia="Calibri" w:hint="eastAsia"/>
          <w:rtl/>
        </w:rPr>
        <w:t>کلانتر</w:t>
      </w:r>
      <w:r w:rsidRPr="0013067B">
        <w:rPr>
          <w:rFonts w:eastAsia="Calibri"/>
          <w:rtl/>
        </w:rPr>
        <w:t xml:space="preserve">ی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جهاد</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دفاع</w:t>
      </w:r>
      <w:r w:rsidRPr="0013067B">
        <w:rPr>
          <w:rFonts w:eastAsia="Calibri"/>
          <w:rtl/>
        </w:rPr>
        <w:t xml:space="preserve"> </w:t>
      </w:r>
      <w:r w:rsidRPr="0013067B">
        <w:rPr>
          <w:rFonts w:eastAsia="Calibri" w:hint="eastAsia"/>
          <w:rtl/>
        </w:rPr>
        <w:t>مقدس</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سبزه</w:t>
      </w:r>
      <w:r w:rsidRPr="0013067B">
        <w:rPr>
          <w:rFonts w:eastAsia="Calibri"/>
          <w:rtl/>
        </w:rPr>
        <w:t xml:space="preserve"> </w:t>
      </w:r>
      <w:r w:rsidRPr="0013067B">
        <w:rPr>
          <w:rFonts w:eastAsia="Calibri" w:hint="eastAsia"/>
          <w:rtl/>
        </w:rPr>
        <w:t>م</w:t>
      </w:r>
      <w:r w:rsidRPr="0013067B">
        <w:rPr>
          <w:rFonts w:eastAsia="Calibri"/>
          <w:rtl/>
        </w:rPr>
        <w:t>ی</w:t>
      </w:r>
      <w:r w:rsidRPr="0013067B">
        <w:rPr>
          <w:rFonts w:eastAsia="Calibri" w:hint="eastAsia"/>
          <w:rtl/>
        </w:rPr>
        <w:t>دان</w:t>
      </w:r>
      <w:r w:rsidRPr="0013067B">
        <w:rPr>
          <w:rFonts w:eastAsia="Calibri"/>
          <w:rtl/>
        </w:rPr>
        <w:t xml:space="preserve"> </w:t>
      </w:r>
      <w:r w:rsidRPr="0013067B">
        <w:rPr>
          <w:rFonts w:eastAsia="Calibri" w:hint="eastAsia"/>
          <w:rtl/>
        </w:rPr>
        <w:t>ـ</w:t>
      </w:r>
      <w:r w:rsidRPr="0013067B">
        <w:rPr>
          <w:rFonts w:eastAsia="Calibri"/>
          <w:rtl/>
        </w:rPr>
        <w:t xml:space="preserve"> </w:t>
      </w:r>
      <w:r w:rsidRPr="0013067B">
        <w:rPr>
          <w:rFonts w:eastAsia="Calibri" w:hint="eastAsia"/>
          <w:rtl/>
        </w:rPr>
        <w:t>شهدا</w:t>
      </w:r>
      <w:r w:rsidRPr="0013067B">
        <w:rPr>
          <w:rFonts w:eastAsia="Calibri"/>
          <w:rtl/>
        </w:rPr>
        <w:t xml:space="preserve">ی </w:t>
      </w:r>
      <w:r w:rsidRPr="0013067B">
        <w:rPr>
          <w:rFonts w:eastAsia="Calibri" w:hint="eastAsia"/>
          <w:rtl/>
        </w:rPr>
        <w:t>گمنام</w:t>
      </w:r>
      <w:r w:rsidRPr="0013067B">
        <w:rPr>
          <w:rFonts w:eastAsia="Calibri"/>
          <w:rtl/>
        </w:rPr>
        <w:t xml:space="preserve"> .</w:t>
      </w:r>
      <w:r w:rsidRPr="0013067B">
        <w:rPr>
          <w:rFonts w:eastAsia="Calibri" w:hint="eastAsia"/>
          <w:rtl/>
        </w:rPr>
        <w:t>بانک</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حوزه</w:t>
      </w:r>
      <w:r w:rsidRPr="0013067B">
        <w:rPr>
          <w:rFonts w:eastAsia="Calibri"/>
          <w:rtl/>
        </w:rPr>
        <w:t xml:space="preserve"> </w:t>
      </w:r>
      <w:r w:rsidRPr="0013067B">
        <w:rPr>
          <w:rFonts w:eastAsia="Calibri" w:hint="eastAsia"/>
          <w:rtl/>
        </w:rPr>
        <w:t>فوق</w:t>
      </w:r>
      <w:r w:rsidRPr="0013067B">
        <w:rPr>
          <w:rFonts w:eastAsia="Calibri"/>
          <w:rtl/>
        </w:rPr>
        <w:t xml:space="preserve"> 38 </w:t>
      </w:r>
      <w:r w:rsidRPr="0013067B">
        <w:rPr>
          <w:rFonts w:eastAsia="Calibri" w:hint="eastAsia"/>
          <w:rtl/>
        </w:rPr>
        <w:t>مورد</w:t>
      </w:r>
      <w:r w:rsidRPr="0013067B">
        <w:rPr>
          <w:rFonts w:eastAsia="Calibri"/>
          <w:rtl/>
        </w:rPr>
        <w:t xml:space="preserve"> </w:t>
      </w:r>
      <w:r w:rsidRPr="0013067B">
        <w:rPr>
          <w:rFonts w:eastAsia="Calibri" w:hint="eastAsia"/>
          <w:rtl/>
        </w:rPr>
        <w:t>بوده</w:t>
      </w:r>
      <w:r w:rsidRPr="0013067B">
        <w:rPr>
          <w:rFonts w:eastAsia="Calibri"/>
          <w:rtl/>
        </w:rPr>
        <w:t xml:space="preserve"> </w:t>
      </w:r>
      <w:r w:rsidRPr="0013067B">
        <w:rPr>
          <w:rFonts w:eastAsia="Calibri" w:hint="eastAsia"/>
          <w:rtl/>
        </w:rPr>
        <w:t>که</w:t>
      </w:r>
      <w:r w:rsidRPr="0013067B">
        <w:rPr>
          <w:rFonts w:eastAsia="Calibri"/>
          <w:rtl/>
        </w:rPr>
        <w:t xml:space="preserve"> </w:t>
      </w:r>
      <w:r w:rsidRPr="0013067B">
        <w:rPr>
          <w:rFonts w:eastAsia="Calibri" w:hint="eastAsia"/>
          <w:rtl/>
        </w:rPr>
        <w:t>ب</w:t>
      </w:r>
      <w:r w:rsidRPr="0013067B">
        <w:rPr>
          <w:rFonts w:eastAsia="Calibri"/>
          <w:rtl/>
        </w:rPr>
        <w:t>ی</w:t>
      </w:r>
      <w:r w:rsidRPr="0013067B">
        <w:rPr>
          <w:rFonts w:eastAsia="Calibri" w:hint="eastAsia"/>
          <w:rtl/>
        </w:rPr>
        <w:t>شتر</w:t>
      </w:r>
      <w:r w:rsidRPr="0013067B">
        <w:rPr>
          <w:rFonts w:eastAsia="Calibri"/>
          <w:rtl/>
        </w:rPr>
        <w:t xml:space="preserve"> </w:t>
      </w:r>
      <w:r w:rsidRPr="0013067B">
        <w:rPr>
          <w:rFonts w:eastAsia="Calibri" w:hint="eastAsia"/>
          <w:rtl/>
        </w:rPr>
        <w:t>بانک</w:t>
      </w:r>
      <w:r w:rsidRPr="0013067B">
        <w:rPr>
          <w:rFonts w:eastAsia="Calibri"/>
          <w:rtl/>
        </w:rPr>
        <w:t xml:space="preserve"> </w:t>
      </w:r>
      <w:r w:rsidRPr="0013067B">
        <w:rPr>
          <w:rFonts w:eastAsia="Calibri" w:hint="eastAsia"/>
          <w:rtl/>
        </w:rPr>
        <w:t>ها</w:t>
      </w:r>
      <w:r w:rsidRPr="0013067B">
        <w:rPr>
          <w:rFonts w:eastAsia="Calibri"/>
          <w:rtl/>
        </w:rPr>
        <w:t xml:space="preserve"> </w:t>
      </w:r>
      <w:r w:rsidRPr="0013067B">
        <w:rPr>
          <w:rFonts w:eastAsia="Calibri" w:hint="eastAsia"/>
          <w:rtl/>
        </w:rPr>
        <w:t>و</w:t>
      </w:r>
      <w:r w:rsidRPr="0013067B">
        <w:rPr>
          <w:rFonts w:eastAsia="Calibri"/>
          <w:rtl/>
        </w:rPr>
        <w:t xml:space="preserve"> </w:t>
      </w:r>
      <w:r w:rsidRPr="0013067B">
        <w:rPr>
          <w:rFonts w:eastAsia="Calibri" w:hint="eastAsia"/>
          <w:rtl/>
        </w:rPr>
        <w:t>مؤسسه</w:t>
      </w:r>
      <w:r w:rsidRPr="0013067B">
        <w:rPr>
          <w:rFonts w:eastAsia="Calibri"/>
          <w:rtl/>
        </w:rPr>
        <w:t xml:space="preserve"> </w:t>
      </w:r>
      <w:r w:rsidRPr="0013067B">
        <w:rPr>
          <w:rFonts w:eastAsia="Calibri" w:hint="eastAsia"/>
          <w:rtl/>
        </w:rPr>
        <w:t>ها</w:t>
      </w:r>
      <w:r w:rsidRPr="0013067B">
        <w:rPr>
          <w:rFonts w:eastAsia="Calibri"/>
          <w:rtl/>
        </w:rPr>
        <w:t xml:space="preserve">ی </w:t>
      </w:r>
      <w:r w:rsidRPr="0013067B">
        <w:rPr>
          <w:rFonts w:eastAsia="Calibri" w:hint="eastAsia"/>
          <w:rtl/>
        </w:rPr>
        <w:t>مال</w:t>
      </w:r>
      <w:r w:rsidRPr="0013067B">
        <w:rPr>
          <w:rFonts w:eastAsia="Calibri"/>
          <w:rtl/>
        </w:rPr>
        <w:t xml:space="preserve">ی </w:t>
      </w:r>
      <w:r w:rsidRPr="0013067B">
        <w:rPr>
          <w:rFonts w:eastAsia="Calibri" w:hint="eastAsia"/>
          <w:rtl/>
        </w:rPr>
        <w:t>اعتبار</w:t>
      </w:r>
      <w:r w:rsidRPr="0013067B">
        <w:rPr>
          <w:rFonts w:eastAsia="Calibri"/>
          <w:rtl/>
        </w:rPr>
        <w:t xml:space="preserve">ی </w:t>
      </w:r>
      <w:r w:rsidRPr="0013067B">
        <w:rPr>
          <w:rFonts w:eastAsia="Calibri" w:hint="eastAsia"/>
          <w:rtl/>
        </w:rPr>
        <w:t>فوق</w:t>
      </w:r>
      <w:r w:rsidRPr="0013067B">
        <w:rPr>
          <w:rFonts w:eastAsia="Calibri"/>
          <w:rtl/>
        </w:rPr>
        <w:t xml:space="preserve"> </w:t>
      </w:r>
      <w:r w:rsidRPr="0013067B">
        <w:rPr>
          <w:rFonts w:eastAsia="Calibri" w:hint="eastAsia"/>
          <w:rtl/>
        </w:rPr>
        <w:t>در</w:t>
      </w:r>
      <w:r w:rsidRPr="0013067B">
        <w:rPr>
          <w:rFonts w:eastAsia="Calibri"/>
          <w:rtl/>
        </w:rPr>
        <w:t xml:space="preserve"> </w:t>
      </w:r>
      <w:r w:rsidRPr="0013067B">
        <w:rPr>
          <w:rFonts w:eastAsia="Calibri" w:hint="eastAsia"/>
          <w:rtl/>
        </w:rPr>
        <w:t>خ</w:t>
      </w:r>
      <w:r w:rsidRPr="0013067B">
        <w:rPr>
          <w:rFonts w:eastAsia="Calibri"/>
          <w:rtl/>
        </w:rPr>
        <w:t>ی</w:t>
      </w:r>
      <w:r w:rsidRPr="0013067B">
        <w:rPr>
          <w:rFonts w:eastAsia="Calibri" w:hint="eastAsia"/>
          <w:rtl/>
        </w:rPr>
        <w:t>ابان</w:t>
      </w:r>
      <w:r w:rsidRPr="0013067B">
        <w:rPr>
          <w:rFonts w:eastAsia="Calibri"/>
          <w:rtl/>
        </w:rPr>
        <w:t xml:space="preserve"> </w:t>
      </w:r>
      <w:r w:rsidRPr="0013067B">
        <w:rPr>
          <w:rFonts w:eastAsia="Calibri" w:hint="eastAsia"/>
          <w:rtl/>
        </w:rPr>
        <w:t>طالقان</w:t>
      </w:r>
      <w:r w:rsidRPr="0013067B">
        <w:rPr>
          <w:rFonts w:eastAsia="Calibri"/>
          <w:rtl/>
        </w:rPr>
        <w:t>ی (</w:t>
      </w:r>
      <w:r w:rsidRPr="0013067B">
        <w:rPr>
          <w:rFonts w:eastAsia="Calibri" w:hint="eastAsia"/>
          <w:rtl/>
        </w:rPr>
        <w:t>ب</w:t>
      </w:r>
      <w:r w:rsidRPr="0013067B">
        <w:rPr>
          <w:rFonts w:eastAsia="Calibri"/>
          <w:rtl/>
        </w:rPr>
        <w:t>ی</w:t>
      </w:r>
      <w:r w:rsidRPr="0013067B">
        <w:rPr>
          <w:rFonts w:eastAsia="Calibri" w:hint="eastAsia"/>
          <w:rtl/>
        </w:rPr>
        <w:t>ستون</w:t>
      </w:r>
      <w:r w:rsidRPr="0013067B">
        <w:rPr>
          <w:rFonts w:eastAsia="Calibri"/>
          <w:rtl/>
        </w:rPr>
        <w:t xml:space="preserve"> </w:t>
      </w:r>
      <w:r w:rsidRPr="0013067B">
        <w:rPr>
          <w:rFonts w:eastAsia="Calibri" w:hint="eastAsia"/>
          <w:rtl/>
        </w:rPr>
        <w:t>سابق</w:t>
      </w:r>
      <w:r w:rsidRPr="0013067B">
        <w:rPr>
          <w:rFonts w:eastAsia="Calibri"/>
          <w:rtl/>
        </w:rPr>
        <w:t xml:space="preserve">) </w:t>
      </w:r>
      <w:r w:rsidRPr="0013067B">
        <w:rPr>
          <w:rFonts w:eastAsia="Calibri" w:hint="eastAsia"/>
          <w:rtl/>
        </w:rPr>
        <w:t>قرار</w:t>
      </w:r>
      <w:r w:rsidRPr="0013067B">
        <w:rPr>
          <w:rFonts w:eastAsia="Calibri"/>
          <w:rtl/>
        </w:rPr>
        <w:t xml:space="preserve"> </w:t>
      </w:r>
      <w:r w:rsidRPr="0013067B">
        <w:rPr>
          <w:rFonts w:eastAsia="Calibri" w:hint="eastAsia"/>
          <w:rtl/>
        </w:rPr>
        <w:t>گرفته</w:t>
      </w:r>
      <w:r w:rsidRPr="0013067B">
        <w:rPr>
          <w:rFonts w:eastAsia="Calibri"/>
          <w:rtl/>
        </w:rPr>
        <w:t xml:space="preserve"> </w:t>
      </w:r>
      <w:r w:rsidRPr="0013067B">
        <w:rPr>
          <w:rFonts w:eastAsia="Calibri" w:hint="eastAsia"/>
          <w:rtl/>
        </w:rPr>
        <w:t>اند</w:t>
      </w:r>
      <w:r w:rsidRPr="0013067B">
        <w:rPr>
          <w:rFonts w:eastAsia="Calibri"/>
          <w:rtl/>
        </w:rPr>
        <w:t>.</w:t>
      </w:r>
    </w:p>
    <w:p w:rsidR="0013067B" w:rsidRPr="0013067B" w:rsidRDefault="0013067B" w:rsidP="0013067B">
      <w:pPr>
        <w:spacing w:line="240" w:lineRule="auto"/>
        <w:jc w:val="center"/>
        <w:rPr>
          <w:rFonts w:ascii="B Titr" w:hAnsi="B Titr" w:cs="B Titr"/>
          <w:sz w:val="20"/>
          <w:szCs w:val="20"/>
          <w:rtl/>
        </w:rPr>
      </w:pPr>
      <w:r w:rsidRPr="0013067B">
        <w:rPr>
          <w:rFonts w:ascii="B Titr" w:hAnsi="B Titr" w:cs="B Titr"/>
          <w:sz w:val="20"/>
          <w:szCs w:val="20"/>
          <w:rtl/>
        </w:rPr>
        <w:br w:type="page"/>
      </w:r>
      <w:bookmarkStart w:id="659" w:name="_Toc356863183"/>
      <w:bookmarkStart w:id="660" w:name="_Toc429149734"/>
      <w:bookmarkStart w:id="661" w:name="_Toc532209035"/>
      <w:r w:rsidRPr="0013067B">
        <w:rPr>
          <w:rFonts w:ascii="B Titr" w:hAnsi="B Titr" w:cs="B Titr"/>
          <w:noProof/>
          <w:sz w:val="20"/>
          <w:szCs w:val="20"/>
        </w:rPr>
        <w:lastRenderedPageBreak/>
        <w:drawing>
          <wp:anchor distT="60960" distB="116713" distL="175260" distR="229489" simplePos="0" relativeHeight="252021760" behindDoc="0" locked="0" layoutInCell="1" allowOverlap="1" wp14:anchorId="44F60B42" wp14:editId="2E1AACEF">
            <wp:simplePos x="0" y="0"/>
            <wp:positionH relativeFrom="column">
              <wp:posOffset>-204716</wp:posOffset>
            </wp:positionH>
            <wp:positionV relativeFrom="paragraph">
              <wp:posOffset>341193</wp:posOffset>
            </wp:positionV>
            <wp:extent cx="5852358" cy="7246961"/>
            <wp:effectExtent l="76200" t="76200" r="129540" b="12573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5" cstate="print">
                      <a:extLst>
                        <a:ext uri="{28A0092B-C50C-407E-A947-70E740481C1C}">
                          <a14:useLocalDpi xmlns:a14="http://schemas.microsoft.com/office/drawing/2010/main" val="0"/>
                        </a:ext>
                      </a:extLst>
                    </a:blip>
                    <a:srcRect l="2602" t="8006" r="6505" b="13945"/>
                    <a:stretch/>
                  </pic:blipFill>
                  <pic:spPr bwMode="auto">
                    <a:xfrm>
                      <a:off x="0" y="0"/>
                      <a:ext cx="5853798" cy="72487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067B">
        <w:rPr>
          <w:rFonts w:ascii="B Titr" w:hAnsi="B Titr" w:cs="B Titr" w:hint="cs"/>
          <w:sz w:val="20"/>
          <w:szCs w:val="20"/>
          <w:rtl/>
        </w:rPr>
        <w:t>نقشه</w:t>
      </w:r>
      <w:r w:rsidRPr="0013067B">
        <w:rPr>
          <w:rFonts w:ascii="B Titr" w:hAnsi="B Titr" w:cs="B Titr"/>
          <w:sz w:val="20"/>
          <w:szCs w:val="20"/>
          <w:rtl/>
        </w:rPr>
        <w:t xml:space="preserve"> </w:t>
      </w:r>
      <w:r w:rsidR="00062B30">
        <w:rPr>
          <w:rFonts w:ascii="B Titr" w:hAnsi="B Titr" w:cs="B Titr"/>
          <w:sz w:val="20"/>
          <w:szCs w:val="20"/>
          <w:rtl/>
        </w:rPr>
        <w:fldChar w:fldCharType="begin"/>
      </w:r>
      <w:r w:rsidR="00062B30">
        <w:rPr>
          <w:rFonts w:ascii="B Titr" w:hAnsi="B Titr" w:cs="B Titr"/>
          <w:sz w:val="20"/>
          <w:szCs w:val="20"/>
          <w:rtl/>
        </w:rPr>
        <w:instrText xml:space="preserve"> </w:instrText>
      </w:r>
      <w:r w:rsidR="00062B30">
        <w:rPr>
          <w:rFonts w:ascii="B Titr" w:hAnsi="B Titr" w:cs="B Titr"/>
          <w:sz w:val="20"/>
          <w:szCs w:val="20"/>
        </w:rPr>
        <w:instrText>STYLEREF</w:instrText>
      </w:r>
      <w:r w:rsidR="00062B30">
        <w:rPr>
          <w:rFonts w:ascii="B Titr" w:hAnsi="B Titr" w:cs="B Titr"/>
          <w:sz w:val="20"/>
          <w:szCs w:val="20"/>
          <w:rtl/>
        </w:rPr>
        <w:instrText xml:space="preserve"> 1 \</w:instrText>
      </w:r>
      <w:r w:rsidR="00062B30">
        <w:rPr>
          <w:rFonts w:ascii="B Titr" w:hAnsi="B Titr" w:cs="B Titr"/>
          <w:sz w:val="20"/>
          <w:szCs w:val="20"/>
        </w:rPr>
        <w:instrText>s</w:instrText>
      </w:r>
      <w:r w:rsidR="00062B30">
        <w:rPr>
          <w:rFonts w:ascii="B Titr" w:hAnsi="B Titr" w:cs="B Titr"/>
          <w:sz w:val="20"/>
          <w:szCs w:val="20"/>
          <w:rtl/>
        </w:rPr>
        <w:instrText xml:space="preserve"> </w:instrText>
      </w:r>
      <w:r w:rsidR="00062B30">
        <w:rPr>
          <w:rFonts w:ascii="B Titr" w:hAnsi="B Titr" w:cs="B Titr"/>
          <w:sz w:val="20"/>
          <w:szCs w:val="20"/>
          <w:rtl/>
        </w:rPr>
        <w:fldChar w:fldCharType="separate"/>
      </w:r>
      <w:r w:rsidR="00D141D8">
        <w:rPr>
          <w:rFonts w:ascii="B Titr" w:hAnsi="B Titr" w:cs="B Titr"/>
          <w:noProof/>
          <w:sz w:val="20"/>
          <w:szCs w:val="20"/>
          <w:rtl/>
        </w:rPr>
        <w:t>‏4</w:t>
      </w:r>
      <w:r w:rsidR="00062B30">
        <w:rPr>
          <w:rFonts w:ascii="B Titr" w:hAnsi="B Titr" w:cs="B Titr"/>
          <w:sz w:val="20"/>
          <w:szCs w:val="20"/>
          <w:rtl/>
        </w:rPr>
        <w:fldChar w:fldCharType="end"/>
      </w:r>
      <w:r w:rsidR="00062B30">
        <w:rPr>
          <w:rFonts w:ascii="B Titr" w:hAnsi="B Titr" w:cs="B Titr"/>
          <w:sz w:val="20"/>
          <w:szCs w:val="20"/>
          <w:rtl/>
        </w:rPr>
        <w:noBreakHyphen/>
      </w:r>
      <w:r w:rsidR="00062B30">
        <w:rPr>
          <w:rFonts w:ascii="B Titr" w:hAnsi="B Titr" w:cs="B Titr"/>
          <w:sz w:val="20"/>
          <w:szCs w:val="20"/>
          <w:rtl/>
        </w:rPr>
        <w:fldChar w:fldCharType="begin"/>
      </w:r>
      <w:r w:rsidR="00062B30">
        <w:rPr>
          <w:rFonts w:ascii="B Titr" w:hAnsi="B Titr" w:cs="B Titr"/>
          <w:sz w:val="20"/>
          <w:szCs w:val="20"/>
          <w:rtl/>
        </w:rPr>
        <w:instrText xml:space="preserve"> </w:instrText>
      </w:r>
      <w:r w:rsidR="00062B30">
        <w:rPr>
          <w:rFonts w:ascii="B Titr" w:hAnsi="B Titr" w:cs="B Titr"/>
          <w:sz w:val="20"/>
          <w:szCs w:val="20"/>
        </w:rPr>
        <w:instrText>SEQ</w:instrText>
      </w:r>
      <w:r w:rsidR="00062B30">
        <w:rPr>
          <w:rFonts w:ascii="B Titr" w:hAnsi="B Titr" w:cs="B Titr"/>
          <w:sz w:val="20"/>
          <w:szCs w:val="20"/>
          <w:rtl/>
        </w:rPr>
        <w:instrText xml:space="preserve"> نقشه \* </w:instrText>
      </w:r>
      <w:r w:rsidR="00062B30">
        <w:rPr>
          <w:rFonts w:ascii="B Titr" w:hAnsi="B Titr" w:cs="B Titr"/>
          <w:sz w:val="20"/>
          <w:szCs w:val="20"/>
        </w:rPr>
        <w:instrText>ARABIC \s 1</w:instrText>
      </w:r>
      <w:r w:rsidR="00062B30">
        <w:rPr>
          <w:rFonts w:ascii="B Titr" w:hAnsi="B Titr" w:cs="B Titr"/>
          <w:sz w:val="20"/>
          <w:szCs w:val="20"/>
          <w:rtl/>
        </w:rPr>
        <w:instrText xml:space="preserve"> </w:instrText>
      </w:r>
      <w:r w:rsidR="00062B30">
        <w:rPr>
          <w:rFonts w:ascii="B Titr" w:hAnsi="B Titr" w:cs="B Titr"/>
          <w:sz w:val="20"/>
          <w:szCs w:val="20"/>
          <w:rtl/>
        </w:rPr>
        <w:fldChar w:fldCharType="separate"/>
      </w:r>
      <w:r w:rsidR="00D141D8">
        <w:rPr>
          <w:rFonts w:ascii="B Titr" w:hAnsi="B Titr" w:cs="B Titr"/>
          <w:noProof/>
          <w:sz w:val="20"/>
          <w:szCs w:val="20"/>
          <w:rtl/>
        </w:rPr>
        <w:t>7</w:t>
      </w:r>
      <w:r w:rsidR="00062B30">
        <w:rPr>
          <w:rFonts w:ascii="B Titr" w:hAnsi="B Titr" w:cs="B Titr"/>
          <w:sz w:val="20"/>
          <w:szCs w:val="20"/>
          <w:rtl/>
        </w:rPr>
        <w:fldChar w:fldCharType="end"/>
      </w:r>
      <w:r w:rsidRPr="0013067B">
        <w:rPr>
          <w:rFonts w:ascii="B Titr" w:hAnsi="B Titr" w:cs="B Titr" w:hint="cs"/>
          <w:sz w:val="20"/>
          <w:szCs w:val="20"/>
          <w:rtl/>
        </w:rPr>
        <w:t xml:space="preserve"> : پراکندگی و حوزه استحفاظی کلانتری ها ی شهر رشت</w:t>
      </w:r>
      <w:bookmarkEnd w:id="659"/>
      <w:bookmarkEnd w:id="660"/>
      <w:bookmarkEnd w:id="661"/>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r w:rsidRPr="0013067B">
        <w:rPr>
          <w:rFonts w:eastAsia="Calibri"/>
          <w:noProof/>
        </w:rPr>
        <w:drawing>
          <wp:anchor distT="0" distB="0" distL="114300" distR="114300" simplePos="0" relativeHeight="252022784" behindDoc="0" locked="0" layoutInCell="1" allowOverlap="1" wp14:anchorId="50690B04" wp14:editId="68D86926">
            <wp:simplePos x="0" y="0"/>
            <wp:positionH relativeFrom="column">
              <wp:posOffset>2713592</wp:posOffset>
            </wp:positionH>
            <wp:positionV relativeFrom="paragraph">
              <wp:posOffset>111878</wp:posOffset>
            </wp:positionV>
            <wp:extent cx="1816735" cy="908050"/>
            <wp:effectExtent l="0" t="0" r="0" b="635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16735" cy="90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3067B" w:rsidRPr="0013067B" w:rsidRDefault="0013067B" w:rsidP="0013067B">
      <w:pPr>
        <w:jc w:val="center"/>
        <w:rPr>
          <w:rFonts w:eastAsia="Calibri"/>
          <w:sz w:val="22"/>
          <w:szCs w:val="24"/>
          <w:rtl/>
        </w:rPr>
      </w:pPr>
    </w:p>
    <w:p w:rsidR="0013067B" w:rsidRPr="0013067B" w:rsidRDefault="0013067B" w:rsidP="0013067B">
      <w:pPr>
        <w:jc w:val="center"/>
        <w:rPr>
          <w:rFonts w:eastAsia="Calibri"/>
          <w:sz w:val="22"/>
          <w:szCs w:val="24"/>
          <w:rtl/>
        </w:rPr>
      </w:pPr>
    </w:p>
    <w:p w:rsidR="0013067B" w:rsidRPr="0013067B" w:rsidRDefault="0013067B" w:rsidP="0013067B">
      <w:pPr>
        <w:jc w:val="left"/>
        <w:rPr>
          <w:rFonts w:eastAsia="Calibri"/>
          <w:sz w:val="22"/>
          <w:szCs w:val="24"/>
          <w:rtl/>
        </w:rPr>
      </w:pPr>
      <w:r w:rsidRPr="0013067B">
        <w:rPr>
          <w:rFonts w:eastAsia="Calibri" w:hint="cs"/>
          <w:sz w:val="22"/>
          <w:szCs w:val="24"/>
          <w:rtl/>
        </w:rPr>
        <w:t>ماخذ:نگارنده،</w:t>
      </w:r>
      <w:r w:rsidR="006C03DA">
        <w:rPr>
          <w:rFonts w:eastAsia="Calibri" w:hint="cs"/>
          <w:sz w:val="22"/>
          <w:szCs w:val="24"/>
          <w:rtl/>
        </w:rPr>
        <w:t>1397</w:t>
      </w:r>
    </w:p>
    <w:p w:rsidR="0013067B" w:rsidRPr="0013067B" w:rsidRDefault="0013067B" w:rsidP="0013067B">
      <w:pPr>
        <w:rPr>
          <w:rFonts w:eastAsia="Calibri"/>
          <w:rtl/>
        </w:rPr>
      </w:pPr>
    </w:p>
    <w:p w:rsidR="0013067B" w:rsidRPr="0013067B" w:rsidRDefault="0013067B" w:rsidP="00817CEC">
      <w:pPr>
        <w:keepNext/>
        <w:keepLines/>
        <w:spacing w:before="200" w:after="0"/>
        <w:ind w:left="431" w:firstLine="0"/>
        <w:outlineLvl w:val="1"/>
        <w:rPr>
          <w:rFonts w:eastAsia="Times New Roman" w:cs="B Titr"/>
          <w:sz w:val="26"/>
          <w:szCs w:val="26"/>
          <w:rtl/>
        </w:rPr>
      </w:pPr>
      <w:bookmarkStart w:id="662" w:name="_Toc355299486"/>
      <w:bookmarkStart w:id="663" w:name="_Toc356690379"/>
      <w:bookmarkStart w:id="664" w:name="_Toc356862798"/>
      <w:bookmarkStart w:id="665" w:name="_Toc429149096"/>
      <w:bookmarkStart w:id="666" w:name="_Toc532209298"/>
      <w:bookmarkStart w:id="667" w:name="_Toc532209948"/>
      <w:bookmarkStart w:id="668" w:name="_Toc532210060"/>
      <w:bookmarkStart w:id="669" w:name="_Toc532210311"/>
      <w:r w:rsidRPr="0013067B">
        <w:rPr>
          <w:rFonts w:eastAsia="Times New Roman" w:cs="B Titr" w:hint="eastAsia"/>
          <w:sz w:val="26"/>
          <w:szCs w:val="26"/>
          <w:rtl/>
        </w:rPr>
        <w:lastRenderedPageBreak/>
        <w:t>ارتباط</w:t>
      </w:r>
      <w:r w:rsidRPr="0013067B">
        <w:rPr>
          <w:rFonts w:eastAsia="Times New Roman" w:cs="B Titr"/>
          <w:sz w:val="26"/>
          <w:szCs w:val="26"/>
          <w:rtl/>
        </w:rPr>
        <w:t xml:space="preserve"> </w:t>
      </w:r>
      <w:r w:rsidRPr="0013067B">
        <w:rPr>
          <w:rFonts w:eastAsia="Times New Roman" w:cs="B Titr" w:hint="eastAsia"/>
          <w:sz w:val="26"/>
          <w:szCs w:val="26"/>
          <w:rtl/>
        </w:rPr>
        <w:t>ب</w:t>
      </w:r>
      <w:r w:rsidRPr="0013067B">
        <w:rPr>
          <w:rFonts w:eastAsia="Times New Roman" w:cs="B Titr"/>
          <w:sz w:val="26"/>
          <w:szCs w:val="26"/>
          <w:rtl/>
        </w:rPr>
        <w:t>ی</w:t>
      </w:r>
      <w:r w:rsidRPr="0013067B">
        <w:rPr>
          <w:rFonts w:eastAsia="Times New Roman" w:cs="B Titr" w:hint="eastAsia"/>
          <w:sz w:val="26"/>
          <w:szCs w:val="26"/>
          <w:rtl/>
        </w:rPr>
        <w:t>ن</w:t>
      </w:r>
      <w:r w:rsidRPr="0013067B">
        <w:rPr>
          <w:rFonts w:eastAsia="Times New Roman" w:cs="B Titr"/>
          <w:sz w:val="26"/>
          <w:szCs w:val="26"/>
          <w:rtl/>
        </w:rPr>
        <w:t xml:space="preserve"> </w:t>
      </w:r>
      <w:r w:rsidRPr="0013067B">
        <w:rPr>
          <w:rFonts w:eastAsia="Times New Roman" w:cs="B Titr" w:hint="eastAsia"/>
          <w:sz w:val="26"/>
          <w:szCs w:val="26"/>
          <w:rtl/>
        </w:rPr>
        <w:t>نقشه</w:t>
      </w:r>
      <w:r w:rsidRPr="0013067B">
        <w:rPr>
          <w:rFonts w:eastAsia="Times New Roman" w:cs="B Titr"/>
          <w:sz w:val="26"/>
          <w:szCs w:val="26"/>
          <w:rtl/>
        </w:rPr>
        <w:t xml:space="preserve"> </w:t>
      </w:r>
      <w:r w:rsidRPr="0013067B">
        <w:rPr>
          <w:rFonts w:eastAsia="Times New Roman" w:cs="B Titr" w:hint="eastAsia"/>
          <w:sz w:val="26"/>
          <w:szCs w:val="26"/>
          <w:rtl/>
        </w:rPr>
        <w:t>پراکندگ</w:t>
      </w:r>
      <w:r w:rsidRPr="0013067B">
        <w:rPr>
          <w:rFonts w:eastAsia="Times New Roman" w:cs="B Titr"/>
          <w:sz w:val="26"/>
          <w:szCs w:val="26"/>
          <w:rtl/>
        </w:rPr>
        <w:t xml:space="preserve">ی </w:t>
      </w:r>
      <w:r w:rsidRPr="0013067B">
        <w:rPr>
          <w:rFonts w:eastAsia="Times New Roman" w:cs="B Titr" w:hint="eastAsia"/>
          <w:sz w:val="26"/>
          <w:szCs w:val="26"/>
          <w:rtl/>
        </w:rPr>
        <w:t>کلانتر</w:t>
      </w:r>
      <w:r w:rsidRPr="0013067B">
        <w:rPr>
          <w:rFonts w:eastAsia="Times New Roman" w:cs="B Titr"/>
          <w:sz w:val="26"/>
          <w:szCs w:val="26"/>
          <w:rtl/>
        </w:rPr>
        <w:t xml:space="preserve">ی </w:t>
      </w:r>
      <w:r w:rsidRPr="0013067B">
        <w:rPr>
          <w:rFonts w:eastAsia="Times New Roman" w:cs="B Titr" w:hint="eastAsia"/>
          <w:sz w:val="26"/>
          <w:szCs w:val="26"/>
          <w:rtl/>
        </w:rPr>
        <w:t>ها</w:t>
      </w:r>
      <w:r w:rsidRPr="0013067B">
        <w:rPr>
          <w:rFonts w:eastAsia="Times New Roman" w:cs="B Titr"/>
          <w:sz w:val="26"/>
          <w:szCs w:val="26"/>
          <w:rtl/>
        </w:rPr>
        <w:t xml:space="preserve"> </w:t>
      </w:r>
      <w:r w:rsidRPr="0013067B">
        <w:rPr>
          <w:rFonts w:eastAsia="Times New Roman" w:cs="B Titr" w:hint="eastAsia"/>
          <w:sz w:val="26"/>
          <w:szCs w:val="26"/>
          <w:rtl/>
        </w:rPr>
        <w:t>و</w:t>
      </w:r>
      <w:r w:rsidRPr="0013067B">
        <w:rPr>
          <w:rFonts w:eastAsia="Times New Roman" w:cs="B Titr"/>
          <w:sz w:val="26"/>
          <w:szCs w:val="26"/>
          <w:rtl/>
        </w:rPr>
        <w:t xml:space="preserve"> </w:t>
      </w:r>
      <w:r w:rsidRPr="0013067B">
        <w:rPr>
          <w:rFonts w:eastAsia="Times New Roman" w:cs="B Titr" w:hint="eastAsia"/>
          <w:sz w:val="26"/>
          <w:szCs w:val="26"/>
          <w:rtl/>
        </w:rPr>
        <w:t>وضع</w:t>
      </w:r>
      <w:r w:rsidRPr="0013067B">
        <w:rPr>
          <w:rFonts w:eastAsia="Times New Roman" w:cs="B Titr"/>
          <w:sz w:val="26"/>
          <w:szCs w:val="26"/>
          <w:rtl/>
        </w:rPr>
        <w:t>ی</w:t>
      </w:r>
      <w:r w:rsidRPr="0013067B">
        <w:rPr>
          <w:rFonts w:eastAsia="Times New Roman" w:cs="B Titr" w:hint="eastAsia"/>
          <w:sz w:val="26"/>
          <w:szCs w:val="26"/>
          <w:rtl/>
        </w:rPr>
        <w:t>ت</w:t>
      </w:r>
      <w:r w:rsidRPr="0013067B">
        <w:rPr>
          <w:rFonts w:eastAsia="Times New Roman" w:cs="B Titr"/>
          <w:sz w:val="26"/>
          <w:szCs w:val="26"/>
          <w:rtl/>
        </w:rPr>
        <w:t xml:space="preserve"> </w:t>
      </w:r>
      <w:r w:rsidRPr="0013067B">
        <w:rPr>
          <w:rFonts w:eastAsia="Times New Roman" w:cs="B Titr" w:hint="eastAsia"/>
          <w:sz w:val="26"/>
          <w:szCs w:val="26"/>
          <w:rtl/>
        </w:rPr>
        <w:t>ن</w:t>
      </w:r>
      <w:r w:rsidRPr="0013067B">
        <w:rPr>
          <w:rFonts w:eastAsia="Times New Roman" w:cs="B Titr"/>
          <w:sz w:val="26"/>
          <w:szCs w:val="26"/>
          <w:rtl/>
        </w:rPr>
        <w:t>ی</w:t>
      </w:r>
      <w:r w:rsidRPr="0013067B">
        <w:rPr>
          <w:rFonts w:eastAsia="Times New Roman" w:cs="B Titr" w:hint="eastAsia"/>
          <w:sz w:val="26"/>
          <w:szCs w:val="26"/>
          <w:rtl/>
        </w:rPr>
        <w:t>رو</w:t>
      </w:r>
      <w:r w:rsidRPr="0013067B">
        <w:rPr>
          <w:rFonts w:eastAsia="Times New Roman" w:cs="B Titr"/>
          <w:sz w:val="26"/>
          <w:szCs w:val="26"/>
          <w:rtl/>
        </w:rPr>
        <w:t xml:space="preserve"> </w:t>
      </w:r>
      <w:r w:rsidRPr="0013067B">
        <w:rPr>
          <w:rFonts w:eastAsia="Times New Roman" w:cs="B Titr" w:hint="eastAsia"/>
          <w:sz w:val="26"/>
          <w:szCs w:val="26"/>
          <w:rtl/>
        </w:rPr>
        <w:t>و</w:t>
      </w:r>
      <w:r w:rsidRPr="0013067B">
        <w:rPr>
          <w:rFonts w:eastAsia="Times New Roman" w:cs="B Titr"/>
          <w:sz w:val="26"/>
          <w:szCs w:val="26"/>
          <w:rtl/>
        </w:rPr>
        <w:t xml:space="preserve"> </w:t>
      </w:r>
      <w:r w:rsidRPr="0013067B">
        <w:rPr>
          <w:rFonts w:eastAsia="Times New Roman" w:cs="B Titr" w:hint="eastAsia"/>
          <w:sz w:val="26"/>
          <w:szCs w:val="26"/>
          <w:rtl/>
        </w:rPr>
        <w:t>امکانات</w:t>
      </w:r>
      <w:r w:rsidRPr="0013067B">
        <w:rPr>
          <w:rFonts w:eastAsia="Times New Roman" w:cs="B Titr"/>
          <w:sz w:val="26"/>
          <w:szCs w:val="26"/>
          <w:rtl/>
        </w:rPr>
        <w:t xml:space="preserve"> </w:t>
      </w:r>
      <w:r w:rsidRPr="0013067B">
        <w:rPr>
          <w:rFonts w:eastAsia="Times New Roman" w:cs="B Titr" w:hint="eastAsia"/>
          <w:sz w:val="26"/>
          <w:szCs w:val="26"/>
          <w:rtl/>
        </w:rPr>
        <w:t>با</w:t>
      </w:r>
      <w:r w:rsidRPr="0013067B">
        <w:rPr>
          <w:rFonts w:eastAsia="Times New Roman" w:cs="B Titr"/>
          <w:sz w:val="26"/>
          <w:szCs w:val="26"/>
          <w:rtl/>
        </w:rPr>
        <w:t xml:space="preserve"> </w:t>
      </w:r>
      <w:r w:rsidRPr="0013067B">
        <w:rPr>
          <w:rFonts w:eastAsia="Times New Roman" w:cs="B Titr" w:hint="eastAsia"/>
          <w:sz w:val="26"/>
          <w:szCs w:val="26"/>
          <w:rtl/>
        </w:rPr>
        <w:t>نقشه</w:t>
      </w:r>
      <w:r w:rsidRPr="0013067B">
        <w:rPr>
          <w:rFonts w:eastAsia="Times New Roman" w:cs="B Titr"/>
          <w:sz w:val="26"/>
          <w:szCs w:val="26"/>
          <w:rtl/>
        </w:rPr>
        <w:t xml:space="preserve"> </w:t>
      </w:r>
      <w:r w:rsidRPr="0013067B">
        <w:rPr>
          <w:rFonts w:eastAsia="Times New Roman" w:cs="B Titr" w:hint="eastAsia"/>
          <w:sz w:val="26"/>
          <w:szCs w:val="26"/>
          <w:rtl/>
        </w:rPr>
        <w:t>پراکندگ</w:t>
      </w:r>
      <w:r w:rsidRPr="0013067B">
        <w:rPr>
          <w:rFonts w:eastAsia="Times New Roman" w:cs="B Titr"/>
          <w:sz w:val="26"/>
          <w:szCs w:val="26"/>
          <w:rtl/>
        </w:rPr>
        <w:t xml:space="preserve">ی </w:t>
      </w:r>
      <w:r w:rsidRPr="0013067B">
        <w:rPr>
          <w:rFonts w:eastAsia="Times New Roman" w:cs="B Titr" w:hint="eastAsia"/>
          <w:sz w:val="26"/>
          <w:szCs w:val="26"/>
          <w:rtl/>
        </w:rPr>
        <w:t>جرائم</w:t>
      </w:r>
      <w:bookmarkEnd w:id="662"/>
      <w:bookmarkEnd w:id="663"/>
      <w:bookmarkEnd w:id="664"/>
      <w:bookmarkEnd w:id="665"/>
      <w:bookmarkEnd w:id="666"/>
      <w:bookmarkEnd w:id="667"/>
      <w:bookmarkEnd w:id="668"/>
      <w:bookmarkEnd w:id="669"/>
    </w:p>
    <w:p w:rsidR="0013067B" w:rsidRPr="0013067B" w:rsidRDefault="0013067B" w:rsidP="0013067B">
      <w:pPr>
        <w:rPr>
          <w:rtl/>
        </w:rPr>
      </w:pPr>
      <w:r w:rsidRPr="0013067B">
        <w:rPr>
          <w:rtl/>
        </w:rPr>
        <w:t xml:space="preserve">   </w:t>
      </w:r>
      <w:r w:rsidRPr="0013067B">
        <w:rPr>
          <w:rFonts w:hint="eastAsia"/>
          <w:rtl/>
        </w:rPr>
        <w:t>با</w:t>
      </w:r>
      <w:r w:rsidRPr="0013067B">
        <w:rPr>
          <w:rtl/>
        </w:rPr>
        <w:t xml:space="preserve"> </w:t>
      </w:r>
      <w:r w:rsidRPr="0013067B">
        <w:rPr>
          <w:rFonts w:hint="eastAsia"/>
          <w:rtl/>
        </w:rPr>
        <w:t>توجه</w:t>
      </w:r>
      <w:r w:rsidRPr="0013067B">
        <w:rPr>
          <w:rtl/>
        </w:rPr>
        <w:t xml:space="preserve"> </w:t>
      </w:r>
      <w:r w:rsidRPr="0013067B">
        <w:rPr>
          <w:rFonts w:hint="eastAsia"/>
          <w:rtl/>
        </w:rPr>
        <w:t>به</w:t>
      </w:r>
      <w:r w:rsidRPr="0013067B">
        <w:rPr>
          <w:rtl/>
        </w:rPr>
        <w:t xml:space="preserve"> </w:t>
      </w:r>
      <w:r w:rsidRPr="0013067B">
        <w:rPr>
          <w:rFonts w:hint="eastAsia"/>
          <w:rtl/>
        </w:rPr>
        <w:t>ا</w:t>
      </w:r>
      <w:r w:rsidRPr="0013067B">
        <w:rPr>
          <w:rtl/>
        </w:rPr>
        <w:t>ی</w:t>
      </w:r>
      <w:r w:rsidRPr="0013067B">
        <w:rPr>
          <w:rFonts w:hint="eastAsia"/>
          <w:rtl/>
        </w:rPr>
        <w:t>ن</w:t>
      </w:r>
      <w:r w:rsidRPr="0013067B">
        <w:rPr>
          <w:rtl/>
        </w:rPr>
        <w:t xml:space="preserve"> </w:t>
      </w:r>
      <w:r w:rsidRPr="0013067B">
        <w:rPr>
          <w:rFonts w:hint="eastAsia"/>
          <w:rtl/>
        </w:rPr>
        <w:t>که</w:t>
      </w:r>
      <w:r w:rsidRPr="0013067B">
        <w:rPr>
          <w:rtl/>
        </w:rPr>
        <w:t xml:space="preserve"> </w:t>
      </w:r>
      <w:r w:rsidRPr="0013067B">
        <w:rPr>
          <w:rFonts w:hint="eastAsia"/>
          <w:rtl/>
        </w:rPr>
        <w:t>ن</w:t>
      </w:r>
      <w:r w:rsidRPr="0013067B">
        <w:rPr>
          <w:rtl/>
        </w:rPr>
        <w:t>ی</w:t>
      </w:r>
      <w:r w:rsidRPr="0013067B">
        <w:rPr>
          <w:rFonts w:hint="eastAsia"/>
          <w:rtl/>
        </w:rPr>
        <w:t>رو</w:t>
      </w:r>
      <w:r w:rsidRPr="0013067B">
        <w:rPr>
          <w:rtl/>
        </w:rPr>
        <w:t xml:space="preserve">ی </w:t>
      </w:r>
      <w:r w:rsidRPr="0013067B">
        <w:rPr>
          <w:rFonts w:hint="eastAsia"/>
          <w:rtl/>
        </w:rPr>
        <w:t>انتظام</w:t>
      </w:r>
      <w:r w:rsidRPr="0013067B">
        <w:rPr>
          <w:rtl/>
        </w:rPr>
        <w:t xml:space="preserve">ی </w:t>
      </w:r>
      <w:r w:rsidRPr="0013067B">
        <w:rPr>
          <w:rFonts w:hint="eastAsia"/>
          <w:rtl/>
        </w:rPr>
        <w:t>برخ</w:t>
      </w:r>
      <w:r w:rsidRPr="0013067B">
        <w:rPr>
          <w:rtl/>
        </w:rPr>
        <w:t xml:space="preserve">ی </w:t>
      </w:r>
      <w:r w:rsidRPr="0013067B">
        <w:rPr>
          <w:rFonts w:hint="eastAsia"/>
          <w:rtl/>
        </w:rPr>
        <w:t>مناطق</w:t>
      </w:r>
      <w:r w:rsidRPr="0013067B">
        <w:rPr>
          <w:rtl/>
        </w:rPr>
        <w:t xml:space="preserve"> </w:t>
      </w:r>
      <w:r w:rsidRPr="0013067B">
        <w:rPr>
          <w:rFonts w:hint="eastAsia"/>
          <w:rtl/>
        </w:rPr>
        <w:t>مانند</w:t>
      </w:r>
      <w:r w:rsidRPr="0013067B">
        <w:rPr>
          <w:rtl/>
        </w:rPr>
        <w:t xml:space="preserve"> </w:t>
      </w:r>
      <w:r w:rsidRPr="0013067B">
        <w:rPr>
          <w:rFonts w:hint="eastAsia"/>
          <w:rtl/>
        </w:rPr>
        <w:t>معلول</w:t>
      </w:r>
      <w:r w:rsidRPr="0013067B">
        <w:rPr>
          <w:rtl/>
        </w:rPr>
        <w:t>ی</w:t>
      </w:r>
      <w:r w:rsidRPr="0013067B">
        <w:rPr>
          <w:rFonts w:hint="eastAsia"/>
          <w:rtl/>
        </w:rPr>
        <w:t>ن،</w:t>
      </w:r>
      <w:r w:rsidRPr="0013067B">
        <w:rPr>
          <w:rtl/>
        </w:rPr>
        <w:t xml:space="preserve"> </w:t>
      </w:r>
      <w:r w:rsidRPr="0013067B">
        <w:rPr>
          <w:rFonts w:hint="eastAsia"/>
          <w:rtl/>
        </w:rPr>
        <w:t>پارک</w:t>
      </w:r>
      <w:r w:rsidRPr="0013067B">
        <w:rPr>
          <w:rtl/>
        </w:rPr>
        <w:t xml:space="preserve"> </w:t>
      </w:r>
      <w:r w:rsidRPr="0013067B">
        <w:rPr>
          <w:rFonts w:hint="eastAsia"/>
          <w:rtl/>
        </w:rPr>
        <w:t>دانشجو،</w:t>
      </w:r>
      <w:r w:rsidRPr="0013067B">
        <w:rPr>
          <w:rtl/>
        </w:rPr>
        <w:t xml:space="preserve"> </w:t>
      </w:r>
      <w:r w:rsidRPr="0013067B">
        <w:rPr>
          <w:rFonts w:hint="eastAsia"/>
          <w:rtl/>
        </w:rPr>
        <w:t>پ</w:t>
      </w:r>
      <w:r w:rsidRPr="0013067B">
        <w:rPr>
          <w:rtl/>
        </w:rPr>
        <w:t>ی</w:t>
      </w:r>
      <w:r w:rsidRPr="0013067B">
        <w:rPr>
          <w:rFonts w:hint="eastAsia"/>
          <w:rtl/>
        </w:rPr>
        <w:t>رکلاچا</w:t>
      </w:r>
      <w:r w:rsidRPr="0013067B">
        <w:rPr>
          <w:rtl/>
        </w:rPr>
        <w:t>ی</w:t>
      </w:r>
      <w:r w:rsidRPr="0013067B">
        <w:rPr>
          <w:rFonts w:hint="eastAsia"/>
          <w:rtl/>
        </w:rPr>
        <w:t>،</w:t>
      </w:r>
      <w:r w:rsidRPr="0013067B">
        <w:rPr>
          <w:rtl/>
        </w:rPr>
        <w:t xml:space="preserve"> </w:t>
      </w:r>
      <w:r w:rsidRPr="0013067B">
        <w:rPr>
          <w:rFonts w:hint="eastAsia"/>
          <w:rtl/>
        </w:rPr>
        <w:t>بوستان</w:t>
      </w:r>
      <w:r w:rsidRPr="0013067B">
        <w:rPr>
          <w:rtl/>
        </w:rPr>
        <w:t xml:space="preserve"> </w:t>
      </w:r>
      <w:r w:rsidRPr="0013067B">
        <w:rPr>
          <w:rFonts w:hint="eastAsia"/>
          <w:rtl/>
        </w:rPr>
        <w:t>ملت،</w:t>
      </w:r>
      <w:r w:rsidRPr="0013067B">
        <w:rPr>
          <w:rtl/>
        </w:rPr>
        <w:t xml:space="preserve"> </w:t>
      </w:r>
      <w:r w:rsidRPr="0013067B">
        <w:rPr>
          <w:rFonts w:hint="eastAsia"/>
          <w:rtl/>
        </w:rPr>
        <w:t>ک</w:t>
      </w:r>
      <w:r w:rsidRPr="0013067B">
        <w:rPr>
          <w:rtl/>
        </w:rPr>
        <w:t>ی</w:t>
      </w:r>
      <w:r w:rsidRPr="0013067B">
        <w:rPr>
          <w:rFonts w:hint="eastAsia"/>
          <w:rtl/>
        </w:rPr>
        <w:t>ژده</w:t>
      </w:r>
      <w:r w:rsidRPr="0013067B">
        <w:rPr>
          <w:rtl/>
        </w:rPr>
        <w:t xml:space="preserve"> </w:t>
      </w:r>
      <w:r w:rsidRPr="0013067B">
        <w:rPr>
          <w:rFonts w:hint="eastAsia"/>
          <w:rtl/>
        </w:rPr>
        <w:t>و</w:t>
      </w:r>
      <w:r w:rsidRPr="0013067B">
        <w:rPr>
          <w:rtl/>
        </w:rPr>
        <w:t xml:space="preserve"> </w:t>
      </w:r>
      <w:r w:rsidRPr="0013067B">
        <w:rPr>
          <w:rFonts w:hint="eastAsia"/>
          <w:rtl/>
        </w:rPr>
        <w:t>غ</w:t>
      </w:r>
      <w:r w:rsidRPr="0013067B">
        <w:rPr>
          <w:rtl/>
        </w:rPr>
        <w:t>ی</w:t>
      </w:r>
      <w:r w:rsidRPr="0013067B">
        <w:rPr>
          <w:rFonts w:hint="eastAsia"/>
          <w:rtl/>
        </w:rPr>
        <w:t>ره</w:t>
      </w:r>
      <w:r w:rsidRPr="0013067B">
        <w:rPr>
          <w:rtl/>
        </w:rPr>
        <w:t xml:space="preserve"> </w:t>
      </w:r>
      <w:r w:rsidRPr="0013067B">
        <w:rPr>
          <w:rFonts w:hint="eastAsia"/>
          <w:rtl/>
        </w:rPr>
        <w:t>را</w:t>
      </w:r>
      <w:r w:rsidRPr="0013067B">
        <w:rPr>
          <w:rtl/>
        </w:rPr>
        <w:t xml:space="preserve"> </w:t>
      </w:r>
      <w:r w:rsidRPr="0013067B">
        <w:rPr>
          <w:rFonts w:hint="eastAsia"/>
          <w:rtl/>
        </w:rPr>
        <w:t>مناطق</w:t>
      </w:r>
      <w:r w:rsidRPr="0013067B">
        <w:rPr>
          <w:rtl/>
        </w:rPr>
        <w:t xml:space="preserve"> </w:t>
      </w:r>
      <w:r w:rsidRPr="0013067B">
        <w:rPr>
          <w:rFonts w:hint="eastAsia"/>
          <w:rtl/>
        </w:rPr>
        <w:t>جرم</w:t>
      </w:r>
      <w:r w:rsidRPr="0013067B">
        <w:rPr>
          <w:rtl/>
        </w:rPr>
        <w:t xml:space="preserve"> </w:t>
      </w:r>
      <w:r w:rsidRPr="0013067B">
        <w:rPr>
          <w:rFonts w:hint="eastAsia"/>
          <w:rtl/>
        </w:rPr>
        <w:t>خ</w:t>
      </w:r>
      <w:r w:rsidRPr="0013067B">
        <w:rPr>
          <w:rtl/>
        </w:rPr>
        <w:t>ی</w:t>
      </w:r>
      <w:r w:rsidRPr="0013067B">
        <w:rPr>
          <w:rFonts w:hint="eastAsia"/>
          <w:rtl/>
        </w:rPr>
        <w:t>ز</w:t>
      </w:r>
      <w:r w:rsidRPr="0013067B">
        <w:rPr>
          <w:rtl/>
        </w:rPr>
        <w:t xml:space="preserve"> </w:t>
      </w:r>
      <w:r w:rsidRPr="0013067B">
        <w:rPr>
          <w:rFonts w:hint="eastAsia"/>
          <w:rtl/>
        </w:rPr>
        <w:t>دانسته</w:t>
      </w:r>
      <w:r w:rsidRPr="0013067B">
        <w:rPr>
          <w:rtl/>
        </w:rPr>
        <w:t xml:space="preserve"> </w:t>
      </w:r>
      <w:r w:rsidRPr="0013067B">
        <w:rPr>
          <w:rFonts w:hint="eastAsia"/>
          <w:rtl/>
        </w:rPr>
        <w:t>م</w:t>
      </w:r>
      <w:r w:rsidRPr="0013067B">
        <w:rPr>
          <w:rtl/>
        </w:rPr>
        <w:t xml:space="preserve">ی </w:t>
      </w:r>
      <w:r w:rsidRPr="0013067B">
        <w:rPr>
          <w:rFonts w:hint="eastAsia"/>
          <w:rtl/>
        </w:rPr>
        <w:t>توان</w:t>
      </w:r>
      <w:r w:rsidRPr="0013067B">
        <w:rPr>
          <w:rtl/>
        </w:rPr>
        <w:t xml:space="preserve"> </w:t>
      </w:r>
      <w:r w:rsidRPr="0013067B">
        <w:rPr>
          <w:rFonts w:hint="eastAsia"/>
          <w:rtl/>
        </w:rPr>
        <w:t>به</w:t>
      </w:r>
      <w:r w:rsidRPr="0013067B">
        <w:rPr>
          <w:rtl/>
        </w:rPr>
        <w:t xml:space="preserve"> </w:t>
      </w:r>
      <w:r w:rsidRPr="0013067B">
        <w:rPr>
          <w:rFonts w:hint="eastAsia"/>
          <w:rtl/>
        </w:rPr>
        <w:t>ا</w:t>
      </w:r>
      <w:r w:rsidRPr="0013067B">
        <w:rPr>
          <w:rtl/>
        </w:rPr>
        <w:t>ی</w:t>
      </w:r>
      <w:r w:rsidRPr="0013067B">
        <w:rPr>
          <w:rFonts w:hint="eastAsia"/>
          <w:rtl/>
        </w:rPr>
        <w:t>ن</w:t>
      </w:r>
      <w:r w:rsidRPr="0013067B">
        <w:rPr>
          <w:rtl/>
        </w:rPr>
        <w:t xml:space="preserve"> </w:t>
      </w:r>
      <w:r w:rsidRPr="0013067B">
        <w:rPr>
          <w:rFonts w:hint="eastAsia"/>
          <w:rtl/>
        </w:rPr>
        <w:t>نت</w:t>
      </w:r>
      <w:r w:rsidRPr="0013067B">
        <w:rPr>
          <w:rtl/>
        </w:rPr>
        <w:t>ی</w:t>
      </w:r>
      <w:r w:rsidRPr="0013067B">
        <w:rPr>
          <w:rFonts w:hint="eastAsia"/>
          <w:rtl/>
        </w:rPr>
        <w:t>جه</w:t>
      </w:r>
      <w:r w:rsidRPr="0013067B">
        <w:rPr>
          <w:rtl/>
        </w:rPr>
        <w:t xml:space="preserve"> </w:t>
      </w:r>
      <w:r w:rsidRPr="0013067B">
        <w:rPr>
          <w:rFonts w:hint="eastAsia"/>
          <w:rtl/>
        </w:rPr>
        <w:t>رس</w:t>
      </w:r>
      <w:r w:rsidRPr="0013067B">
        <w:rPr>
          <w:rtl/>
        </w:rPr>
        <w:t>ی</w:t>
      </w:r>
      <w:r w:rsidRPr="0013067B">
        <w:rPr>
          <w:rFonts w:hint="eastAsia"/>
          <w:rtl/>
        </w:rPr>
        <w:t>د</w:t>
      </w:r>
      <w:r w:rsidRPr="0013067B">
        <w:rPr>
          <w:rtl/>
        </w:rPr>
        <w:t xml:space="preserve"> </w:t>
      </w:r>
      <w:r w:rsidRPr="0013067B">
        <w:rPr>
          <w:rFonts w:hint="eastAsia"/>
          <w:rtl/>
        </w:rPr>
        <w:t>که</w:t>
      </w:r>
      <w:r w:rsidRPr="0013067B">
        <w:rPr>
          <w:rtl/>
        </w:rPr>
        <w:t xml:space="preserve"> </w:t>
      </w:r>
      <w:r w:rsidRPr="0013067B">
        <w:rPr>
          <w:rFonts w:hint="eastAsia"/>
          <w:rtl/>
        </w:rPr>
        <w:t>مناطق</w:t>
      </w:r>
      <w:r w:rsidRPr="0013067B">
        <w:rPr>
          <w:rtl/>
        </w:rPr>
        <w:t xml:space="preserve"> </w:t>
      </w:r>
      <w:r w:rsidRPr="0013067B">
        <w:rPr>
          <w:rFonts w:hint="eastAsia"/>
          <w:rtl/>
        </w:rPr>
        <w:t>جرم</w:t>
      </w:r>
      <w:r w:rsidRPr="0013067B">
        <w:rPr>
          <w:rtl/>
        </w:rPr>
        <w:t xml:space="preserve"> </w:t>
      </w:r>
      <w:r w:rsidRPr="0013067B">
        <w:rPr>
          <w:rFonts w:hint="eastAsia"/>
          <w:rtl/>
        </w:rPr>
        <w:t>خ</w:t>
      </w:r>
      <w:r w:rsidRPr="0013067B">
        <w:rPr>
          <w:rtl/>
        </w:rPr>
        <w:t>ی</w:t>
      </w:r>
      <w:r w:rsidRPr="0013067B">
        <w:rPr>
          <w:rFonts w:hint="eastAsia"/>
          <w:rtl/>
        </w:rPr>
        <w:t>ز</w:t>
      </w:r>
      <w:r w:rsidRPr="0013067B">
        <w:rPr>
          <w:rtl/>
        </w:rPr>
        <w:t xml:space="preserve"> </w:t>
      </w:r>
      <w:r w:rsidRPr="0013067B">
        <w:rPr>
          <w:rFonts w:hint="eastAsia"/>
          <w:rtl/>
        </w:rPr>
        <w:t>دارا</w:t>
      </w:r>
      <w:r w:rsidRPr="0013067B">
        <w:rPr>
          <w:rtl/>
        </w:rPr>
        <w:t xml:space="preserve">ی </w:t>
      </w:r>
      <w:r w:rsidRPr="0013067B">
        <w:rPr>
          <w:rFonts w:hint="eastAsia"/>
          <w:rtl/>
        </w:rPr>
        <w:t>تراکم</w:t>
      </w:r>
      <w:r w:rsidRPr="0013067B">
        <w:rPr>
          <w:rtl/>
        </w:rPr>
        <w:t xml:space="preserve"> </w:t>
      </w:r>
      <w:r w:rsidRPr="0013067B">
        <w:rPr>
          <w:rFonts w:hint="eastAsia"/>
          <w:rtl/>
        </w:rPr>
        <w:t>جمع</w:t>
      </w:r>
      <w:r w:rsidRPr="0013067B">
        <w:rPr>
          <w:rtl/>
        </w:rPr>
        <w:t>ی</w:t>
      </w:r>
      <w:r w:rsidRPr="0013067B">
        <w:rPr>
          <w:rFonts w:hint="eastAsia"/>
          <w:rtl/>
        </w:rPr>
        <w:t>ت</w:t>
      </w:r>
      <w:r w:rsidRPr="0013067B">
        <w:rPr>
          <w:rtl/>
        </w:rPr>
        <w:t xml:space="preserve">ی </w:t>
      </w:r>
      <w:r w:rsidRPr="0013067B">
        <w:rPr>
          <w:rFonts w:hint="eastAsia"/>
          <w:rtl/>
        </w:rPr>
        <w:t>بوده</w:t>
      </w:r>
      <w:r w:rsidRPr="0013067B">
        <w:rPr>
          <w:rtl/>
        </w:rPr>
        <w:t xml:space="preserve"> </w:t>
      </w:r>
      <w:r w:rsidRPr="0013067B">
        <w:rPr>
          <w:rFonts w:hint="eastAsia"/>
          <w:rtl/>
        </w:rPr>
        <w:t>و</w:t>
      </w:r>
      <w:r w:rsidRPr="0013067B">
        <w:rPr>
          <w:rtl/>
        </w:rPr>
        <w:t xml:space="preserve"> </w:t>
      </w:r>
      <w:r w:rsidRPr="0013067B">
        <w:rPr>
          <w:rFonts w:hint="eastAsia"/>
          <w:rtl/>
        </w:rPr>
        <w:t>یا</w:t>
      </w:r>
      <w:r w:rsidRPr="0013067B">
        <w:rPr>
          <w:rtl/>
        </w:rPr>
        <w:t xml:space="preserve"> </w:t>
      </w:r>
      <w:r w:rsidRPr="0013067B">
        <w:rPr>
          <w:rFonts w:hint="eastAsia"/>
          <w:rtl/>
        </w:rPr>
        <w:t>در</w:t>
      </w:r>
      <w:r w:rsidRPr="0013067B">
        <w:rPr>
          <w:rtl/>
        </w:rPr>
        <w:t xml:space="preserve"> </w:t>
      </w:r>
      <w:r w:rsidRPr="0013067B">
        <w:rPr>
          <w:rFonts w:hint="eastAsia"/>
          <w:rtl/>
        </w:rPr>
        <w:t>مناطق</w:t>
      </w:r>
      <w:r w:rsidRPr="0013067B">
        <w:rPr>
          <w:rtl/>
        </w:rPr>
        <w:t xml:space="preserve">ی </w:t>
      </w:r>
      <w:r w:rsidRPr="0013067B">
        <w:rPr>
          <w:rFonts w:hint="eastAsia"/>
          <w:rtl/>
        </w:rPr>
        <w:t>قرار</w:t>
      </w:r>
      <w:r w:rsidRPr="0013067B">
        <w:rPr>
          <w:rtl/>
        </w:rPr>
        <w:t xml:space="preserve"> </w:t>
      </w:r>
      <w:r w:rsidRPr="0013067B">
        <w:rPr>
          <w:rFonts w:hint="eastAsia"/>
          <w:rtl/>
        </w:rPr>
        <w:t>گرفته</w:t>
      </w:r>
      <w:r w:rsidRPr="0013067B">
        <w:rPr>
          <w:rtl/>
        </w:rPr>
        <w:t xml:space="preserve"> </w:t>
      </w:r>
      <w:r w:rsidRPr="0013067B">
        <w:rPr>
          <w:rFonts w:hint="eastAsia"/>
          <w:rtl/>
        </w:rPr>
        <w:t>که</w:t>
      </w:r>
      <w:r w:rsidRPr="0013067B">
        <w:rPr>
          <w:rtl/>
        </w:rPr>
        <w:t xml:space="preserve"> </w:t>
      </w:r>
      <w:r w:rsidRPr="0013067B">
        <w:rPr>
          <w:rFonts w:hint="eastAsia"/>
          <w:rtl/>
        </w:rPr>
        <w:t>زم</w:t>
      </w:r>
      <w:r w:rsidRPr="0013067B">
        <w:rPr>
          <w:rtl/>
        </w:rPr>
        <w:t>ی</w:t>
      </w:r>
      <w:r w:rsidRPr="0013067B">
        <w:rPr>
          <w:rFonts w:hint="eastAsia"/>
          <w:rtl/>
        </w:rPr>
        <w:t>ن</w:t>
      </w:r>
      <w:r w:rsidRPr="0013067B">
        <w:rPr>
          <w:rtl/>
        </w:rPr>
        <w:t xml:space="preserve"> </w:t>
      </w:r>
      <w:r w:rsidRPr="0013067B">
        <w:rPr>
          <w:rFonts w:hint="eastAsia"/>
          <w:rtl/>
        </w:rPr>
        <w:t>در</w:t>
      </w:r>
      <w:r w:rsidRPr="0013067B">
        <w:rPr>
          <w:rtl/>
        </w:rPr>
        <w:t xml:space="preserve"> </w:t>
      </w:r>
      <w:r w:rsidRPr="0013067B">
        <w:rPr>
          <w:rFonts w:hint="eastAsia"/>
          <w:rtl/>
        </w:rPr>
        <w:t>آن</w:t>
      </w:r>
      <w:r w:rsidRPr="0013067B">
        <w:rPr>
          <w:rtl/>
        </w:rPr>
        <w:t xml:space="preserve"> </w:t>
      </w:r>
      <w:r w:rsidRPr="0013067B">
        <w:rPr>
          <w:rFonts w:hint="eastAsia"/>
          <w:rtl/>
        </w:rPr>
        <w:t>مناطق</w:t>
      </w:r>
      <w:r w:rsidRPr="0013067B">
        <w:rPr>
          <w:rtl/>
        </w:rPr>
        <w:t xml:space="preserve"> </w:t>
      </w:r>
      <w:r w:rsidRPr="0013067B">
        <w:rPr>
          <w:rFonts w:hint="eastAsia"/>
          <w:rtl/>
        </w:rPr>
        <w:t>به</w:t>
      </w:r>
      <w:r w:rsidRPr="0013067B">
        <w:rPr>
          <w:rtl/>
        </w:rPr>
        <w:t xml:space="preserve"> </w:t>
      </w:r>
      <w:r w:rsidRPr="0013067B">
        <w:rPr>
          <w:rFonts w:hint="eastAsia"/>
          <w:rtl/>
        </w:rPr>
        <w:t>صورت</w:t>
      </w:r>
      <w:r w:rsidRPr="0013067B">
        <w:rPr>
          <w:rtl/>
        </w:rPr>
        <w:t xml:space="preserve"> </w:t>
      </w:r>
      <w:r w:rsidRPr="0013067B">
        <w:rPr>
          <w:rFonts w:hint="eastAsia"/>
          <w:rtl/>
        </w:rPr>
        <w:t>ارزانتر</w:t>
      </w:r>
      <w:r w:rsidRPr="0013067B">
        <w:rPr>
          <w:rtl/>
        </w:rPr>
        <w:t xml:space="preserve"> </w:t>
      </w:r>
      <w:r w:rsidRPr="0013067B">
        <w:rPr>
          <w:rFonts w:hint="eastAsia"/>
          <w:rtl/>
        </w:rPr>
        <w:t>در</w:t>
      </w:r>
      <w:r w:rsidRPr="0013067B">
        <w:rPr>
          <w:rtl/>
        </w:rPr>
        <w:t xml:space="preserve"> </w:t>
      </w:r>
      <w:r w:rsidRPr="0013067B">
        <w:rPr>
          <w:rFonts w:hint="eastAsia"/>
          <w:rtl/>
        </w:rPr>
        <w:t>اخت</w:t>
      </w:r>
      <w:r w:rsidRPr="0013067B">
        <w:rPr>
          <w:rtl/>
        </w:rPr>
        <w:t>ی</w:t>
      </w:r>
      <w:r w:rsidRPr="0013067B">
        <w:rPr>
          <w:rFonts w:hint="eastAsia"/>
          <w:rtl/>
        </w:rPr>
        <w:t>ار</w:t>
      </w:r>
      <w:r w:rsidRPr="0013067B">
        <w:rPr>
          <w:rtl/>
        </w:rPr>
        <w:t xml:space="preserve"> </w:t>
      </w:r>
      <w:r w:rsidRPr="0013067B">
        <w:rPr>
          <w:rFonts w:hint="eastAsia"/>
          <w:rtl/>
        </w:rPr>
        <w:t>مردم</w:t>
      </w:r>
      <w:r w:rsidRPr="0013067B">
        <w:rPr>
          <w:rtl/>
        </w:rPr>
        <w:t xml:space="preserve"> </w:t>
      </w:r>
      <w:r w:rsidRPr="0013067B">
        <w:rPr>
          <w:rFonts w:hint="eastAsia"/>
          <w:rtl/>
        </w:rPr>
        <w:t>قرار</w:t>
      </w:r>
      <w:r w:rsidRPr="0013067B">
        <w:rPr>
          <w:rtl/>
        </w:rPr>
        <w:t xml:space="preserve"> </w:t>
      </w:r>
      <w:r w:rsidRPr="0013067B">
        <w:rPr>
          <w:rFonts w:hint="eastAsia"/>
          <w:rtl/>
        </w:rPr>
        <w:t>م</w:t>
      </w:r>
      <w:r w:rsidRPr="0013067B">
        <w:rPr>
          <w:rtl/>
        </w:rPr>
        <w:t xml:space="preserve">ی </w:t>
      </w:r>
      <w:r w:rsidRPr="0013067B">
        <w:rPr>
          <w:rFonts w:hint="eastAsia"/>
          <w:rtl/>
        </w:rPr>
        <w:t>گ</w:t>
      </w:r>
      <w:r w:rsidRPr="0013067B">
        <w:rPr>
          <w:rtl/>
        </w:rPr>
        <w:t>ی</w:t>
      </w:r>
      <w:r w:rsidRPr="0013067B">
        <w:rPr>
          <w:rFonts w:hint="eastAsia"/>
          <w:rtl/>
        </w:rPr>
        <w:t>رد</w:t>
      </w:r>
      <w:r w:rsidRPr="0013067B">
        <w:rPr>
          <w:rtl/>
        </w:rPr>
        <w:t xml:space="preserve"> </w:t>
      </w:r>
      <w:r w:rsidRPr="0013067B">
        <w:rPr>
          <w:rFonts w:hint="eastAsia"/>
          <w:rtl/>
        </w:rPr>
        <w:t>و</w:t>
      </w:r>
      <w:r w:rsidRPr="0013067B">
        <w:rPr>
          <w:rtl/>
        </w:rPr>
        <w:t xml:space="preserve"> </w:t>
      </w:r>
      <w:r w:rsidRPr="0013067B">
        <w:rPr>
          <w:rFonts w:hint="eastAsia"/>
          <w:rtl/>
        </w:rPr>
        <w:t>به</w:t>
      </w:r>
      <w:r w:rsidRPr="0013067B">
        <w:rPr>
          <w:rtl/>
        </w:rPr>
        <w:t xml:space="preserve"> </w:t>
      </w:r>
      <w:r w:rsidRPr="0013067B">
        <w:rPr>
          <w:rFonts w:hint="eastAsia"/>
          <w:rtl/>
        </w:rPr>
        <w:t>هم</w:t>
      </w:r>
      <w:r w:rsidRPr="0013067B">
        <w:rPr>
          <w:rtl/>
        </w:rPr>
        <w:t>ی</w:t>
      </w:r>
      <w:r w:rsidRPr="0013067B">
        <w:rPr>
          <w:rFonts w:hint="eastAsia"/>
          <w:rtl/>
        </w:rPr>
        <w:t>ن</w:t>
      </w:r>
      <w:r w:rsidRPr="0013067B">
        <w:rPr>
          <w:rtl/>
        </w:rPr>
        <w:t xml:space="preserve"> </w:t>
      </w:r>
      <w:r w:rsidRPr="0013067B">
        <w:rPr>
          <w:rFonts w:hint="eastAsia"/>
          <w:rtl/>
        </w:rPr>
        <w:t>دل</w:t>
      </w:r>
      <w:r w:rsidRPr="0013067B">
        <w:rPr>
          <w:rtl/>
        </w:rPr>
        <w:t>ی</w:t>
      </w:r>
      <w:r w:rsidRPr="0013067B">
        <w:rPr>
          <w:rFonts w:hint="eastAsia"/>
          <w:rtl/>
        </w:rPr>
        <w:t>ل</w:t>
      </w:r>
      <w:r w:rsidRPr="0013067B">
        <w:rPr>
          <w:rtl/>
        </w:rPr>
        <w:t xml:space="preserve"> </w:t>
      </w:r>
      <w:r w:rsidRPr="0013067B">
        <w:rPr>
          <w:rFonts w:hint="eastAsia"/>
          <w:rtl/>
        </w:rPr>
        <w:t>مهاجر</w:t>
      </w:r>
      <w:r w:rsidRPr="0013067B">
        <w:rPr>
          <w:rtl/>
        </w:rPr>
        <w:t>ی</w:t>
      </w:r>
      <w:r w:rsidRPr="0013067B">
        <w:rPr>
          <w:rFonts w:hint="eastAsia"/>
          <w:rtl/>
        </w:rPr>
        <w:t>ن</w:t>
      </w:r>
      <w:r w:rsidRPr="0013067B">
        <w:rPr>
          <w:rtl/>
        </w:rPr>
        <w:t xml:space="preserve">ی </w:t>
      </w:r>
      <w:r w:rsidRPr="0013067B">
        <w:rPr>
          <w:rFonts w:hint="eastAsia"/>
          <w:rtl/>
        </w:rPr>
        <w:t>که</w:t>
      </w:r>
      <w:r w:rsidRPr="0013067B">
        <w:rPr>
          <w:rtl/>
        </w:rPr>
        <w:t xml:space="preserve"> </w:t>
      </w:r>
      <w:r w:rsidRPr="0013067B">
        <w:rPr>
          <w:rFonts w:hint="eastAsia"/>
          <w:rtl/>
        </w:rPr>
        <w:t>از</w:t>
      </w:r>
      <w:r w:rsidRPr="0013067B">
        <w:rPr>
          <w:rtl/>
        </w:rPr>
        <w:t xml:space="preserve"> </w:t>
      </w:r>
      <w:r w:rsidRPr="0013067B">
        <w:rPr>
          <w:rFonts w:hint="eastAsia"/>
          <w:rtl/>
        </w:rPr>
        <w:t>د</w:t>
      </w:r>
      <w:r w:rsidRPr="0013067B">
        <w:rPr>
          <w:rtl/>
        </w:rPr>
        <w:t>ی</w:t>
      </w:r>
      <w:r w:rsidRPr="0013067B">
        <w:rPr>
          <w:rFonts w:hint="eastAsia"/>
          <w:rtl/>
        </w:rPr>
        <w:t>گر</w:t>
      </w:r>
      <w:r w:rsidRPr="0013067B">
        <w:rPr>
          <w:rtl/>
        </w:rPr>
        <w:t xml:space="preserve"> </w:t>
      </w:r>
      <w:r w:rsidRPr="0013067B">
        <w:rPr>
          <w:rFonts w:hint="eastAsia"/>
          <w:rtl/>
        </w:rPr>
        <w:t>نقاط</w:t>
      </w:r>
      <w:r w:rsidRPr="0013067B">
        <w:rPr>
          <w:rtl/>
        </w:rPr>
        <w:t xml:space="preserve"> </w:t>
      </w:r>
      <w:r w:rsidRPr="0013067B">
        <w:rPr>
          <w:rFonts w:hint="eastAsia"/>
          <w:rtl/>
        </w:rPr>
        <w:t>کشور</w:t>
      </w:r>
      <w:r w:rsidRPr="0013067B">
        <w:rPr>
          <w:rtl/>
        </w:rPr>
        <w:t xml:space="preserve"> </w:t>
      </w:r>
      <w:r w:rsidRPr="0013067B">
        <w:rPr>
          <w:rFonts w:hint="eastAsia"/>
          <w:rtl/>
        </w:rPr>
        <w:t>و</w:t>
      </w:r>
      <w:r w:rsidRPr="0013067B">
        <w:rPr>
          <w:rtl/>
        </w:rPr>
        <w:t xml:space="preserve"> </w:t>
      </w:r>
      <w:r w:rsidRPr="0013067B">
        <w:rPr>
          <w:rFonts w:hint="eastAsia"/>
          <w:rtl/>
        </w:rPr>
        <w:t>استان</w:t>
      </w:r>
      <w:r w:rsidRPr="0013067B">
        <w:rPr>
          <w:rtl/>
        </w:rPr>
        <w:t xml:space="preserve"> </w:t>
      </w:r>
      <w:r w:rsidRPr="0013067B">
        <w:rPr>
          <w:rFonts w:hint="eastAsia"/>
          <w:rtl/>
        </w:rPr>
        <w:t>به</w:t>
      </w:r>
      <w:r w:rsidRPr="0013067B">
        <w:rPr>
          <w:rtl/>
        </w:rPr>
        <w:t xml:space="preserve"> </w:t>
      </w:r>
      <w:r w:rsidRPr="0013067B">
        <w:rPr>
          <w:rFonts w:hint="eastAsia"/>
          <w:rtl/>
        </w:rPr>
        <w:t>آن</w:t>
      </w:r>
      <w:r w:rsidRPr="0013067B">
        <w:rPr>
          <w:rtl/>
        </w:rPr>
        <w:t xml:space="preserve"> </w:t>
      </w:r>
      <w:r w:rsidRPr="0013067B">
        <w:rPr>
          <w:rFonts w:hint="eastAsia"/>
          <w:rtl/>
        </w:rPr>
        <w:t>شهر</w:t>
      </w:r>
      <w:r w:rsidRPr="0013067B">
        <w:rPr>
          <w:rtl/>
        </w:rPr>
        <w:t xml:space="preserve"> </w:t>
      </w:r>
      <w:r w:rsidRPr="0013067B">
        <w:rPr>
          <w:rFonts w:hint="eastAsia"/>
          <w:rtl/>
        </w:rPr>
        <w:t>وارد</w:t>
      </w:r>
      <w:r w:rsidRPr="0013067B">
        <w:rPr>
          <w:rtl/>
        </w:rPr>
        <w:t xml:space="preserve"> </w:t>
      </w:r>
      <w:r w:rsidRPr="0013067B">
        <w:rPr>
          <w:rFonts w:hint="eastAsia"/>
          <w:rtl/>
        </w:rPr>
        <w:t>م</w:t>
      </w:r>
      <w:r w:rsidRPr="0013067B">
        <w:rPr>
          <w:rtl/>
        </w:rPr>
        <w:t xml:space="preserve">ی </w:t>
      </w:r>
      <w:r w:rsidRPr="0013067B">
        <w:rPr>
          <w:rFonts w:hint="eastAsia"/>
          <w:rtl/>
        </w:rPr>
        <w:t>شوند</w:t>
      </w:r>
      <w:r w:rsidRPr="0013067B">
        <w:rPr>
          <w:rtl/>
        </w:rPr>
        <w:t xml:space="preserve"> </w:t>
      </w:r>
      <w:r w:rsidRPr="0013067B">
        <w:rPr>
          <w:rFonts w:hint="eastAsia"/>
          <w:rtl/>
        </w:rPr>
        <w:t>تما</w:t>
      </w:r>
      <w:r w:rsidRPr="0013067B">
        <w:rPr>
          <w:rtl/>
        </w:rPr>
        <w:t>ی</w:t>
      </w:r>
      <w:r w:rsidRPr="0013067B">
        <w:rPr>
          <w:rFonts w:hint="eastAsia"/>
          <w:rtl/>
        </w:rPr>
        <w:t>ل</w:t>
      </w:r>
      <w:r w:rsidRPr="0013067B">
        <w:rPr>
          <w:rtl/>
        </w:rPr>
        <w:t xml:space="preserve"> </w:t>
      </w:r>
      <w:r w:rsidRPr="0013067B">
        <w:rPr>
          <w:rFonts w:hint="eastAsia"/>
          <w:rtl/>
        </w:rPr>
        <w:t>ب</w:t>
      </w:r>
      <w:r w:rsidRPr="0013067B">
        <w:rPr>
          <w:rtl/>
        </w:rPr>
        <w:t>ی</w:t>
      </w:r>
      <w:r w:rsidRPr="0013067B">
        <w:rPr>
          <w:rFonts w:hint="eastAsia"/>
          <w:rtl/>
        </w:rPr>
        <w:t>شتر</w:t>
      </w:r>
      <w:r w:rsidRPr="0013067B">
        <w:rPr>
          <w:rtl/>
        </w:rPr>
        <w:t xml:space="preserve">ی </w:t>
      </w:r>
      <w:r w:rsidRPr="0013067B">
        <w:rPr>
          <w:rFonts w:hint="eastAsia"/>
          <w:rtl/>
        </w:rPr>
        <w:t>جهت</w:t>
      </w:r>
      <w:r w:rsidRPr="0013067B">
        <w:rPr>
          <w:rtl/>
        </w:rPr>
        <w:t xml:space="preserve"> </w:t>
      </w:r>
      <w:r w:rsidRPr="0013067B">
        <w:rPr>
          <w:rFonts w:hint="eastAsia"/>
          <w:rtl/>
        </w:rPr>
        <w:t>سکونت</w:t>
      </w:r>
      <w:r w:rsidRPr="0013067B">
        <w:rPr>
          <w:rtl/>
        </w:rPr>
        <w:t xml:space="preserve"> </w:t>
      </w:r>
      <w:r w:rsidRPr="0013067B">
        <w:rPr>
          <w:rFonts w:hint="eastAsia"/>
          <w:rtl/>
        </w:rPr>
        <w:t>در</w:t>
      </w:r>
      <w:r w:rsidRPr="0013067B">
        <w:rPr>
          <w:rtl/>
        </w:rPr>
        <w:t xml:space="preserve"> </w:t>
      </w:r>
      <w:r w:rsidRPr="0013067B">
        <w:rPr>
          <w:rFonts w:hint="eastAsia"/>
          <w:rtl/>
        </w:rPr>
        <w:t>ا</w:t>
      </w:r>
      <w:r w:rsidRPr="0013067B">
        <w:rPr>
          <w:rtl/>
        </w:rPr>
        <w:t>ی</w:t>
      </w:r>
      <w:r w:rsidRPr="0013067B">
        <w:rPr>
          <w:rFonts w:hint="eastAsia"/>
          <w:rtl/>
        </w:rPr>
        <w:t>ن</w:t>
      </w:r>
      <w:r w:rsidRPr="0013067B">
        <w:rPr>
          <w:rtl/>
        </w:rPr>
        <w:t xml:space="preserve"> </w:t>
      </w:r>
      <w:r w:rsidRPr="0013067B">
        <w:rPr>
          <w:rFonts w:hint="eastAsia"/>
          <w:rtl/>
        </w:rPr>
        <w:t>منطقه</w:t>
      </w:r>
      <w:r w:rsidRPr="0013067B">
        <w:rPr>
          <w:rtl/>
        </w:rPr>
        <w:t xml:space="preserve"> </w:t>
      </w:r>
      <w:r w:rsidRPr="0013067B">
        <w:rPr>
          <w:rFonts w:hint="eastAsia"/>
          <w:rtl/>
        </w:rPr>
        <w:t>را</w:t>
      </w:r>
      <w:r w:rsidRPr="0013067B">
        <w:rPr>
          <w:rtl/>
        </w:rPr>
        <w:t xml:space="preserve"> </w:t>
      </w:r>
      <w:r w:rsidRPr="0013067B">
        <w:rPr>
          <w:rFonts w:hint="eastAsia"/>
          <w:rtl/>
        </w:rPr>
        <w:t>نشان</w:t>
      </w:r>
      <w:r w:rsidRPr="0013067B">
        <w:rPr>
          <w:rtl/>
        </w:rPr>
        <w:t xml:space="preserve"> </w:t>
      </w:r>
      <w:r w:rsidRPr="0013067B">
        <w:rPr>
          <w:rFonts w:hint="eastAsia"/>
          <w:rtl/>
        </w:rPr>
        <w:t>م</w:t>
      </w:r>
      <w:r w:rsidRPr="0013067B">
        <w:rPr>
          <w:rtl/>
        </w:rPr>
        <w:t xml:space="preserve">ی </w:t>
      </w:r>
      <w:r w:rsidRPr="0013067B">
        <w:rPr>
          <w:rFonts w:hint="eastAsia"/>
          <w:rtl/>
        </w:rPr>
        <w:t>دهند</w:t>
      </w:r>
      <w:r w:rsidRPr="0013067B">
        <w:rPr>
          <w:rtl/>
        </w:rPr>
        <w:t xml:space="preserve">. </w:t>
      </w:r>
      <w:r w:rsidRPr="0013067B">
        <w:rPr>
          <w:rFonts w:hint="eastAsia"/>
          <w:rtl/>
        </w:rPr>
        <w:t>بنابرا</w:t>
      </w:r>
      <w:r w:rsidRPr="0013067B">
        <w:rPr>
          <w:rtl/>
        </w:rPr>
        <w:t>ی</w:t>
      </w:r>
      <w:r w:rsidRPr="0013067B">
        <w:rPr>
          <w:rFonts w:hint="eastAsia"/>
          <w:rtl/>
        </w:rPr>
        <w:t>ن</w:t>
      </w:r>
      <w:r w:rsidRPr="0013067B">
        <w:rPr>
          <w:rtl/>
        </w:rPr>
        <w:t xml:space="preserve"> </w:t>
      </w:r>
      <w:r w:rsidRPr="0013067B">
        <w:rPr>
          <w:rFonts w:hint="eastAsia"/>
          <w:rtl/>
        </w:rPr>
        <w:t>م</w:t>
      </w:r>
      <w:r w:rsidRPr="0013067B">
        <w:rPr>
          <w:rtl/>
        </w:rPr>
        <w:t xml:space="preserve">ی </w:t>
      </w:r>
      <w:r w:rsidRPr="0013067B">
        <w:rPr>
          <w:rFonts w:hint="eastAsia"/>
          <w:rtl/>
        </w:rPr>
        <w:t>توان</w:t>
      </w:r>
      <w:r w:rsidRPr="0013067B">
        <w:rPr>
          <w:rtl/>
        </w:rPr>
        <w:t xml:space="preserve"> </w:t>
      </w:r>
      <w:r w:rsidRPr="0013067B">
        <w:rPr>
          <w:rFonts w:hint="eastAsia"/>
          <w:rtl/>
        </w:rPr>
        <w:t>گفت</w:t>
      </w:r>
      <w:r w:rsidRPr="0013067B">
        <w:rPr>
          <w:rtl/>
        </w:rPr>
        <w:t xml:space="preserve"> </w:t>
      </w:r>
      <w:r w:rsidRPr="0013067B">
        <w:rPr>
          <w:rFonts w:hint="eastAsia"/>
          <w:rtl/>
        </w:rPr>
        <w:t>تراکم</w:t>
      </w:r>
      <w:r w:rsidRPr="0013067B">
        <w:rPr>
          <w:rtl/>
        </w:rPr>
        <w:t xml:space="preserve"> </w:t>
      </w:r>
      <w:r w:rsidRPr="0013067B">
        <w:rPr>
          <w:rFonts w:hint="eastAsia"/>
          <w:rtl/>
        </w:rPr>
        <w:t>جمع</w:t>
      </w:r>
      <w:r w:rsidRPr="0013067B">
        <w:rPr>
          <w:rtl/>
        </w:rPr>
        <w:t>ی</w:t>
      </w:r>
      <w:r w:rsidRPr="0013067B">
        <w:rPr>
          <w:rFonts w:hint="eastAsia"/>
          <w:rtl/>
        </w:rPr>
        <w:t>ت</w:t>
      </w:r>
      <w:r w:rsidRPr="0013067B">
        <w:rPr>
          <w:rtl/>
        </w:rPr>
        <w:t xml:space="preserve"> </w:t>
      </w:r>
      <w:r w:rsidRPr="0013067B">
        <w:rPr>
          <w:rFonts w:hint="eastAsia"/>
          <w:rtl/>
        </w:rPr>
        <w:t>و</w:t>
      </w:r>
      <w:r w:rsidRPr="0013067B">
        <w:rPr>
          <w:rtl/>
        </w:rPr>
        <w:t xml:space="preserve"> </w:t>
      </w:r>
      <w:r w:rsidRPr="0013067B">
        <w:rPr>
          <w:rFonts w:hint="eastAsia"/>
          <w:rtl/>
        </w:rPr>
        <w:t>مهاجر</w:t>
      </w:r>
      <w:r w:rsidRPr="0013067B">
        <w:rPr>
          <w:rFonts w:hint="cs"/>
          <w:rtl/>
        </w:rPr>
        <w:t xml:space="preserve"> </w:t>
      </w:r>
      <w:r w:rsidRPr="0013067B">
        <w:rPr>
          <w:rFonts w:hint="eastAsia"/>
          <w:rtl/>
        </w:rPr>
        <w:t>پذ</w:t>
      </w:r>
      <w:r w:rsidRPr="0013067B">
        <w:rPr>
          <w:rtl/>
        </w:rPr>
        <w:t>ی</w:t>
      </w:r>
      <w:r w:rsidRPr="0013067B">
        <w:rPr>
          <w:rFonts w:hint="eastAsia"/>
          <w:rtl/>
        </w:rPr>
        <w:t>ر</w:t>
      </w:r>
      <w:r w:rsidRPr="0013067B">
        <w:rPr>
          <w:rtl/>
        </w:rPr>
        <w:t>ی ی</w:t>
      </w:r>
      <w:r w:rsidRPr="0013067B">
        <w:rPr>
          <w:rFonts w:hint="eastAsia"/>
          <w:rtl/>
        </w:rPr>
        <w:t>ک</w:t>
      </w:r>
      <w:r w:rsidRPr="0013067B">
        <w:rPr>
          <w:rtl/>
        </w:rPr>
        <w:t xml:space="preserve">ی </w:t>
      </w:r>
      <w:r w:rsidRPr="0013067B">
        <w:rPr>
          <w:rFonts w:hint="eastAsia"/>
          <w:rtl/>
        </w:rPr>
        <w:t>از</w:t>
      </w:r>
      <w:r w:rsidRPr="0013067B">
        <w:rPr>
          <w:rtl/>
        </w:rPr>
        <w:t xml:space="preserve"> </w:t>
      </w:r>
      <w:r w:rsidRPr="0013067B">
        <w:rPr>
          <w:rFonts w:hint="eastAsia"/>
          <w:rtl/>
        </w:rPr>
        <w:t>دلا</w:t>
      </w:r>
      <w:r w:rsidRPr="0013067B">
        <w:rPr>
          <w:rtl/>
        </w:rPr>
        <w:t>ی</w:t>
      </w:r>
      <w:r w:rsidRPr="0013067B">
        <w:rPr>
          <w:rFonts w:hint="eastAsia"/>
          <w:rtl/>
        </w:rPr>
        <w:t>ل</w:t>
      </w:r>
      <w:r w:rsidRPr="0013067B">
        <w:rPr>
          <w:rtl/>
        </w:rPr>
        <w:t xml:space="preserve"> </w:t>
      </w:r>
      <w:r w:rsidRPr="0013067B">
        <w:rPr>
          <w:rFonts w:hint="eastAsia"/>
          <w:rtl/>
        </w:rPr>
        <w:t>جرم</w:t>
      </w:r>
      <w:r w:rsidRPr="0013067B">
        <w:rPr>
          <w:rtl/>
        </w:rPr>
        <w:t xml:space="preserve"> </w:t>
      </w:r>
      <w:r w:rsidRPr="0013067B">
        <w:rPr>
          <w:rFonts w:hint="eastAsia"/>
          <w:rtl/>
        </w:rPr>
        <w:t>خ</w:t>
      </w:r>
      <w:r w:rsidRPr="0013067B">
        <w:rPr>
          <w:rtl/>
        </w:rPr>
        <w:t>ی</w:t>
      </w:r>
      <w:r w:rsidRPr="0013067B">
        <w:rPr>
          <w:rFonts w:hint="eastAsia"/>
          <w:rtl/>
        </w:rPr>
        <w:t>ز</w:t>
      </w:r>
      <w:r w:rsidRPr="0013067B">
        <w:rPr>
          <w:rtl/>
        </w:rPr>
        <w:t xml:space="preserve">ی </w:t>
      </w:r>
      <w:r w:rsidRPr="0013067B">
        <w:rPr>
          <w:rFonts w:hint="eastAsia"/>
          <w:rtl/>
        </w:rPr>
        <w:t>آن</w:t>
      </w:r>
      <w:r w:rsidRPr="0013067B">
        <w:rPr>
          <w:rtl/>
        </w:rPr>
        <w:t xml:space="preserve"> </w:t>
      </w:r>
      <w:r w:rsidRPr="0013067B">
        <w:rPr>
          <w:rFonts w:hint="eastAsia"/>
          <w:rtl/>
        </w:rPr>
        <w:t>منطقه</w:t>
      </w:r>
      <w:r w:rsidRPr="0013067B">
        <w:rPr>
          <w:rtl/>
        </w:rPr>
        <w:t xml:space="preserve"> </w:t>
      </w:r>
      <w:r w:rsidRPr="0013067B">
        <w:rPr>
          <w:rFonts w:hint="eastAsia"/>
          <w:rtl/>
        </w:rPr>
        <w:t>م</w:t>
      </w:r>
      <w:r w:rsidRPr="0013067B">
        <w:rPr>
          <w:rtl/>
        </w:rPr>
        <w:t xml:space="preserve">ی </w:t>
      </w:r>
      <w:r w:rsidRPr="0013067B">
        <w:rPr>
          <w:rFonts w:hint="eastAsia"/>
          <w:rtl/>
        </w:rPr>
        <w:t>باشد</w:t>
      </w:r>
      <w:r w:rsidRPr="0013067B">
        <w:rPr>
          <w:rtl/>
        </w:rPr>
        <w:t xml:space="preserve"> </w:t>
      </w:r>
      <w:r w:rsidRPr="0013067B">
        <w:rPr>
          <w:rFonts w:hint="eastAsia"/>
          <w:rtl/>
        </w:rPr>
        <w:t>که</w:t>
      </w:r>
      <w:r w:rsidRPr="0013067B">
        <w:rPr>
          <w:rtl/>
        </w:rPr>
        <w:t xml:space="preserve"> </w:t>
      </w:r>
      <w:r w:rsidRPr="0013067B">
        <w:rPr>
          <w:rFonts w:hint="eastAsia"/>
          <w:rtl/>
        </w:rPr>
        <w:t>ا</w:t>
      </w:r>
      <w:r w:rsidRPr="0013067B">
        <w:rPr>
          <w:rtl/>
        </w:rPr>
        <w:t>ی</w:t>
      </w:r>
      <w:r w:rsidRPr="0013067B">
        <w:rPr>
          <w:rFonts w:hint="eastAsia"/>
          <w:rtl/>
        </w:rPr>
        <w:t>ن</w:t>
      </w:r>
      <w:r w:rsidRPr="0013067B">
        <w:rPr>
          <w:rtl/>
        </w:rPr>
        <w:t xml:space="preserve"> </w:t>
      </w:r>
      <w:r w:rsidRPr="0013067B">
        <w:rPr>
          <w:rFonts w:hint="eastAsia"/>
          <w:rtl/>
        </w:rPr>
        <w:t>مسئله</w:t>
      </w:r>
      <w:r w:rsidRPr="0013067B">
        <w:rPr>
          <w:rtl/>
        </w:rPr>
        <w:t xml:space="preserve"> </w:t>
      </w:r>
      <w:r w:rsidRPr="0013067B">
        <w:rPr>
          <w:rFonts w:hint="eastAsia"/>
          <w:rtl/>
        </w:rPr>
        <w:t>را</w:t>
      </w:r>
      <w:r w:rsidRPr="0013067B">
        <w:rPr>
          <w:rtl/>
        </w:rPr>
        <w:t xml:space="preserve"> </w:t>
      </w:r>
      <w:r w:rsidRPr="0013067B">
        <w:rPr>
          <w:rFonts w:hint="eastAsia"/>
          <w:rtl/>
        </w:rPr>
        <w:t>م</w:t>
      </w:r>
      <w:r w:rsidRPr="0013067B">
        <w:rPr>
          <w:rtl/>
        </w:rPr>
        <w:t xml:space="preserve">ی </w:t>
      </w:r>
      <w:r w:rsidRPr="0013067B">
        <w:rPr>
          <w:rFonts w:hint="eastAsia"/>
          <w:rtl/>
        </w:rPr>
        <w:t>توان</w:t>
      </w:r>
      <w:r w:rsidRPr="0013067B">
        <w:rPr>
          <w:rtl/>
        </w:rPr>
        <w:t xml:space="preserve"> </w:t>
      </w:r>
      <w:r w:rsidRPr="0013067B">
        <w:rPr>
          <w:rFonts w:hint="eastAsia"/>
          <w:rtl/>
        </w:rPr>
        <w:t>در</w:t>
      </w:r>
      <w:r w:rsidRPr="0013067B">
        <w:rPr>
          <w:rtl/>
        </w:rPr>
        <w:t xml:space="preserve"> </w:t>
      </w:r>
      <w:r w:rsidRPr="0013067B">
        <w:rPr>
          <w:rFonts w:hint="eastAsia"/>
          <w:rtl/>
        </w:rPr>
        <w:t>محله</w:t>
      </w:r>
      <w:r w:rsidRPr="0013067B">
        <w:rPr>
          <w:rtl/>
        </w:rPr>
        <w:t xml:space="preserve"> </w:t>
      </w:r>
      <w:r w:rsidRPr="0013067B">
        <w:rPr>
          <w:rFonts w:hint="eastAsia"/>
          <w:rtl/>
        </w:rPr>
        <w:t>ها</w:t>
      </w:r>
      <w:r w:rsidRPr="0013067B">
        <w:rPr>
          <w:rtl/>
        </w:rPr>
        <w:t xml:space="preserve"> </w:t>
      </w:r>
      <w:r w:rsidRPr="0013067B">
        <w:rPr>
          <w:rFonts w:hint="eastAsia"/>
          <w:rtl/>
        </w:rPr>
        <w:t>و</w:t>
      </w:r>
      <w:r w:rsidRPr="0013067B">
        <w:rPr>
          <w:rtl/>
        </w:rPr>
        <w:t xml:space="preserve"> </w:t>
      </w:r>
      <w:r w:rsidRPr="0013067B">
        <w:rPr>
          <w:rFonts w:hint="eastAsia"/>
          <w:rtl/>
        </w:rPr>
        <w:t>بوستان</w:t>
      </w:r>
      <w:r w:rsidRPr="0013067B">
        <w:rPr>
          <w:rtl/>
        </w:rPr>
        <w:t xml:space="preserve"> </w:t>
      </w:r>
      <w:r w:rsidRPr="0013067B">
        <w:rPr>
          <w:rFonts w:hint="eastAsia"/>
          <w:rtl/>
        </w:rPr>
        <w:t>ها</w:t>
      </w:r>
      <w:r w:rsidRPr="0013067B">
        <w:rPr>
          <w:rtl/>
        </w:rPr>
        <w:t xml:space="preserve">ی </w:t>
      </w:r>
      <w:r w:rsidRPr="0013067B">
        <w:rPr>
          <w:rFonts w:hint="eastAsia"/>
          <w:rtl/>
        </w:rPr>
        <w:t>شهر</w:t>
      </w:r>
      <w:r w:rsidRPr="0013067B">
        <w:rPr>
          <w:rtl/>
        </w:rPr>
        <w:t xml:space="preserve"> </w:t>
      </w:r>
      <w:r w:rsidRPr="0013067B">
        <w:rPr>
          <w:rFonts w:hint="eastAsia"/>
          <w:rtl/>
        </w:rPr>
        <w:t>که</w:t>
      </w:r>
      <w:r w:rsidRPr="0013067B">
        <w:rPr>
          <w:rtl/>
        </w:rPr>
        <w:t xml:space="preserve"> </w:t>
      </w:r>
      <w:r w:rsidRPr="0013067B">
        <w:rPr>
          <w:rFonts w:hint="eastAsia"/>
          <w:rtl/>
        </w:rPr>
        <w:t>در</w:t>
      </w:r>
      <w:r w:rsidRPr="0013067B">
        <w:rPr>
          <w:rtl/>
        </w:rPr>
        <w:t xml:space="preserve"> </w:t>
      </w:r>
      <w:r w:rsidRPr="0013067B">
        <w:rPr>
          <w:rFonts w:hint="eastAsia"/>
          <w:rtl/>
        </w:rPr>
        <w:t>ب</w:t>
      </w:r>
      <w:r w:rsidRPr="0013067B">
        <w:rPr>
          <w:rtl/>
        </w:rPr>
        <w:t>ی</w:t>
      </w:r>
      <w:r w:rsidRPr="0013067B">
        <w:rPr>
          <w:rFonts w:hint="eastAsia"/>
          <w:rtl/>
        </w:rPr>
        <w:t>شتر</w:t>
      </w:r>
      <w:r w:rsidRPr="0013067B">
        <w:rPr>
          <w:rtl/>
        </w:rPr>
        <w:t xml:space="preserve"> </w:t>
      </w:r>
      <w:r w:rsidRPr="0013067B">
        <w:rPr>
          <w:rFonts w:hint="eastAsia"/>
          <w:rtl/>
        </w:rPr>
        <w:t>ساعات</w:t>
      </w:r>
      <w:r w:rsidRPr="0013067B">
        <w:rPr>
          <w:rtl/>
        </w:rPr>
        <w:t xml:space="preserve"> </w:t>
      </w:r>
      <w:r w:rsidRPr="0013067B">
        <w:rPr>
          <w:rFonts w:hint="eastAsia"/>
          <w:rtl/>
        </w:rPr>
        <w:t>با</w:t>
      </w:r>
      <w:r w:rsidRPr="0013067B">
        <w:rPr>
          <w:rtl/>
        </w:rPr>
        <w:t xml:space="preserve"> </w:t>
      </w:r>
      <w:r w:rsidRPr="0013067B">
        <w:rPr>
          <w:rFonts w:hint="eastAsia"/>
          <w:rtl/>
        </w:rPr>
        <w:t>تراکم</w:t>
      </w:r>
      <w:r w:rsidRPr="0013067B">
        <w:rPr>
          <w:rtl/>
        </w:rPr>
        <w:t xml:space="preserve"> </w:t>
      </w:r>
      <w:r w:rsidRPr="0013067B">
        <w:rPr>
          <w:rFonts w:hint="eastAsia"/>
          <w:rtl/>
        </w:rPr>
        <w:t>جمع</w:t>
      </w:r>
      <w:r w:rsidRPr="0013067B">
        <w:rPr>
          <w:rtl/>
        </w:rPr>
        <w:t>ی</w:t>
      </w:r>
      <w:r w:rsidRPr="0013067B">
        <w:rPr>
          <w:rFonts w:hint="eastAsia"/>
          <w:rtl/>
        </w:rPr>
        <w:t>ت</w:t>
      </w:r>
      <w:r w:rsidRPr="0013067B">
        <w:rPr>
          <w:rtl/>
        </w:rPr>
        <w:t xml:space="preserve"> </w:t>
      </w:r>
      <w:r w:rsidRPr="0013067B">
        <w:rPr>
          <w:rFonts w:hint="eastAsia"/>
          <w:rtl/>
        </w:rPr>
        <w:t>مواجه</w:t>
      </w:r>
      <w:r w:rsidRPr="0013067B">
        <w:rPr>
          <w:rtl/>
        </w:rPr>
        <w:t xml:space="preserve"> </w:t>
      </w:r>
      <w:r w:rsidRPr="0013067B">
        <w:rPr>
          <w:rFonts w:hint="eastAsia"/>
          <w:rtl/>
        </w:rPr>
        <w:t>اند</w:t>
      </w:r>
      <w:r w:rsidRPr="0013067B">
        <w:rPr>
          <w:rtl/>
        </w:rPr>
        <w:t xml:space="preserve"> </w:t>
      </w:r>
      <w:r w:rsidRPr="0013067B">
        <w:rPr>
          <w:rFonts w:hint="eastAsia"/>
          <w:rtl/>
        </w:rPr>
        <w:t>مشاهده</w:t>
      </w:r>
      <w:r w:rsidRPr="0013067B">
        <w:rPr>
          <w:rtl/>
        </w:rPr>
        <w:t xml:space="preserve"> </w:t>
      </w:r>
      <w:r w:rsidRPr="0013067B">
        <w:rPr>
          <w:rFonts w:hint="eastAsia"/>
          <w:rtl/>
        </w:rPr>
        <w:t>نمود</w:t>
      </w:r>
      <w:r w:rsidRPr="0013067B">
        <w:rPr>
          <w:rtl/>
        </w:rPr>
        <w:t xml:space="preserve"> </w:t>
      </w:r>
      <w:r w:rsidRPr="0013067B">
        <w:rPr>
          <w:rFonts w:hint="eastAsia"/>
          <w:rtl/>
        </w:rPr>
        <w:t>و</w:t>
      </w:r>
      <w:r w:rsidRPr="0013067B">
        <w:rPr>
          <w:rtl/>
        </w:rPr>
        <w:t xml:space="preserve"> </w:t>
      </w:r>
      <w:r w:rsidRPr="0013067B">
        <w:rPr>
          <w:rFonts w:hint="eastAsia"/>
          <w:rtl/>
        </w:rPr>
        <w:t>همچن</w:t>
      </w:r>
      <w:r w:rsidRPr="0013067B">
        <w:rPr>
          <w:rtl/>
        </w:rPr>
        <w:t>ی</w:t>
      </w:r>
      <w:r w:rsidRPr="0013067B">
        <w:rPr>
          <w:rFonts w:hint="eastAsia"/>
          <w:rtl/>
        </w:rPr>
        <w:t>ن</w:t>
      </w:r>
      <w:r w:rsidRPr="0013067B">
        <w:rPr>
          <w:rtl/>
        </w:rPr>
        <w:t xml:space="preserve"> </w:t>
      </w:r>
      <w:r w:rsidRPr="0013067B">
        <w:rPr>
          <w:rFonts w:hint="eastAsia"/>
          <w:rtl/>
        </w:rPr>
        <w:t>م</w:t>
      </w:r>
      <w:r w:rsidRPr="0013067B">
        <w:rPr>
          <w:rtl/>
        </w:rPr>
        <w:t xml:space="preserve">ی </w:t>
      </w:r>
      <w:r w:rsidRPr="0013067B">
        <w:rPr>
          <w:rFonts w:hint="eastAsia"/>
          <w:rtl/>
        </w:rPr>
        <w:t>توان</w:t>
      </w:r>
      <w:r w:rsidRPr="0013067B">
        <w:rPr>
          <w:rtl/>
        </w:rPr>
        <w:t xml:space="preserve"> </w:t>
      </w:r>
      <w:r w:rsidRPr="0013067B">
        <w:rPr>
          <w:rFonts w:hint="eastAsia"/>
          <w:rtl/>
        </w:rPr>
        <w:t>در</w:t>
      </w:r>
      <w:r w:rsidRPr="0013067B">
        <w:rPr>
          <w:rtl/>
        </w:rPr>
        <w:t xml:space="preserve"> </w:t>
      </w:r>
      <w:r w:rsidRPr="0013067B">
        <w:rPr>
          <w:rFonts w:hint="eastAsia"/>
          <w:rtl/>
        </w:rPr>
        <w:t>محل</w:t>
      </w:r>
      <w:r w:rsidRPr="0013067B">
        <w:rPr>
          <w:rtl/>
        </w:rPr>
        <w:t xml:space="preserve"> </w:t>
      </w:r>
      <w:r w:rsidRPr="0013067B">
        <w:rPr>
          <w:rFonts w:hint="eastAsia"/>
          <w:rtl/>
        </w:rPr>
        <w:t>ها</w:t>
      </w:r>
      <w:r w:rsidRPr="0013067B">
        <w:rPr>
          <w:rtl/>
        </w:rPr>
        <w:t xml:space="preserve">یی </w:t>
      </w:r>
      <w:r w:rsidRPr="0013067B">
        <w:rPr>
          <w:rFonts w:hint="eastAsia"/>
          <w:rtl/>
        </w:rPr>
        <w:t>که</w:t>
      </w:r>
      <w:r w:rsidRPr="0013067B">
        <w:rPr>
          <w:rtl/>
        </w:rPr>
        <w:t xml:space="preserve"> </w:t>
      </w:r>
      <w:r w:rsidRPr="0013067B">
        <w:rPr>
          <w:rFonts w:hint="eastAsia"/>
          <w:rtl/>
        </w:rPr>
        <w:t>ادارات</w:t>
      </w:r>
      <w:r w:rsidRPr="0013067B">
        <w:rPr>
          <w:rtl/>
        </w:rPr>
        <w:t xml:space="preserve"> </w:t>
      </w:r>
      <w:r w:rsidRPr="0013067B">
        <w:rPr>
          <w:rFonts w:hint="eastAsia"/>
          <w:rtl/>
        </w:rPr>
        <w:t>و</w:t>
      </w:r>
      <w:r w:rsidRPr="0013067B">
        <w:rPr>
          <w:rtl/>
        </w:rPr>
        <w:t xml:space="preserve"> </w:t>
      </w:r>
      <w:r w:rsidRPr="0013067B">
        <w:rPr>
          <w:rFonts w:hint="eastAsia"/>
          <w:rtl/>
        </w:rPr>
        <w:t>سازمان</w:t>
      </w:r>
      <w:r w:rsidRPr="0013067B">
        <w:rPr>
          <w:rtl/>
        </w:rPr>
        <w:t xml:space="preserve"> </w:t>
      </w:r>
      <w:r w:rsidRPr="0013067B">
        <w:rPr>
          <w:rFonts w:hint="eastAsia"/>
          <w:rtl/>
        </w:rPr>
        <w:t>ها</w:t>
      </w:r>
      <w:r w:rsidRPr="0013067B">
        <w:rPr>
          <w:rtl/>
        </w:rPr>
        <w:t xml:space="preserve">ی </w:t>
      </w:r>
      <w:r w:rsidRPr="0013067B">
        <w:rPr>
          <w:rFonts w:hint="eastAsia"/>
          <w:rtl/>
        </w:rPr>
        <w:t>دولت</w:t>
      </w:r>
      <w:r w:rsidRPr="0013067B">
        <w:rPr>
          <w:rtl/>
        </w:rPr>
        <w:t xml:space="preserve">ی </w:t>
      </w:r>
      <w:r w:rsidRPr="0013067B">
        <w:rPr>
          <w:rFonts w:hint="eastAsia"/>
          <w:rtl/>
        </w:rPr>
        <w:t>مستقرند</w:t>
      </w:r>
      <w:r w:rsidRPr="0013067B">
        <w:rPr>
          <w:rtl/>
        </w:rPr>
        <w:t xml:space="preserve"> </w:t>
      </w:r>
      <w:r w:rsidRPr="0013067B">
        <w:rPr>
          <w:rFonts w:hint="eastAsia"/>
          <w:rtl/>
        </w:rPr>
        <w:t>با</w:t>
      </w:r>
      <w:r w:rsidRPr="0013067B">
        <w:rPr>
          <w:rtl/>
        </w:rPr>
        <w:t xml:space="preserve"> </w:t>
      </w:r>
      <w:r w:rsidRPr="0013067B">
        <w:rPr>
          <w:rFonts w:hint="eastAsia"/>
          <w:rtl/>
        </w:rPr>
        <w:t>جرائم</w:t>
      </w:r>
      <w:r w:rsidRPr="0013067B">
        <w:rPr>
          <w:rtl/>
        </w:rPr>
        <w:t xml:space="preserve"> </w:t>
      </w:r>
      <w:r w:rsidRPr="0013067B">
        <w:rPr>
          <w:rFonts w:hint="eastAsia"/>
          <w:rtl/>
        </w:rPr>
        <w:t>کمتر</w:t>
      </w:r>
      <w:r w:rsidRPr="0013067B">
        <w:rPr>
          <w:rtl/>
        </w:rPr>
        <w:t xml:space="preserve">ی </w:t>
      </w:r>
      <w:r w:rsidRPr="0013067B">
        <w:rPr>
          <w:rFonts w:hint="eastAsia"/>
          <w:rtl/>
        </w:rPr>
        <w:t>مواجه</w:t>
      </w:r>
      <w:r w:rsidRPr="0013067B">
        <w:rPr>
          <w:rtl/>
        </w:rPr>
        <w:t xml:space="preserve"> </w:t>
      </w:r>
      <w:r w:rsidRPr="0013067B">
        <w:rPr>
          <w:rFonts w:hint="eastAsia"/>
          <w:rtl/>
        </w:rPr>
        <w:t>باش</w:t>
      </w:r>
      <w:r w:rsidRPr="0013067B">
        <w:rPr>
          <w:rtl/>
        </w:rPr>
        <w:t>ی</w:t>
      </w:r>
      <w:r w:rsidRPr="0013067B">
        <w:rPr>
          <w:rFonts w:hint="eastAsia"/>
          <w:rtl/>
        </w:rPr>
        <w:t>م</w:t>
      </w:r>
      <w:r w:rsidRPr="0013067B">
        <w:rPr>
          <w:rtl/>
        </w:rPr>
        <w:t>.</w:t>
      </w:r>
    </w:p>
    <w:p w:rsidR="0013067B" w:rsidRPr="0013067B" w:rsidRDefault="0013067B" w:rsidP="0013067B">
      <w:pPr>
        <w:spacing w:line="240" w:lineRule="auto"/>
        <w:jc w:val="center"/>
        <w:rPr>
          <w:rFonts w:ascii="B Titr" w:eastAsia="Calibri" w:hAnsi="B Titr" w:cs="B Titr"/>
          <w:sz w:val="20"/>
          <w:szCs w:val="20"/>
          <w:rtl/>
        </w:rPr>
      </w:pPr>
      <w:bookmarkStart w:id="670" w:name="_Toc356863184"/>
      <w:bookmarkStart w:id="671" w:name="_Toc429149735"/>
      <w:bookmarkStart w:id="672" w:name="_Toc532209036"/>
      <w:r w:rsidRPr="0013067B">
        <w:rPr>
          <w:rFonts w:ascii="B Titr" w:eastAsia="Calibri" w:hAnsi="B Titr" w:cs="B Titr"/>
          <w:noProof/>
          <w:sz w:val="20"/>
          <w:szCs w:val="20"/>
        </w:rPr>
        <w:drawing>
          <wp:anchor distT="0" distB="0" distL="114300" distR="114300" simplePos="0" relativeHeight="252023808" behindDoc="0" locked="0" layoutInCell="1" allowOverlap="1" wp14:anchorId="5146C8B2" wp14:editId="238E321A">
            <wp:simplePos x="0" y="0"/>
            <wp:positionH relativeFrom="column">
              <wp:posOffset>600501</wp:posOffset>
            </wp:positionH>
            <wp:positionV relativeFrom="paragraph">
              <wp:posOffset>239793</wp:posOffset>
            </wp:positionV>
            <wp:extent cx="3848669" cy="5168521"/>
            <wp:effectExtent l="0" t="0" r="0" b="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47" cstate="print">
                      <a:extLst>
                        <a:ext uri="{28A0092B-C50C-407E-A947-70E740481C1C}">
                          <a14:useLocalDpi xmlns:a14="http://schemas.microsoft.com/office/drawing/2010/main" val="0"/>
                        </a:ext>
                      </a:extLst>
                    </a:blip>
                    <a:srcRect l="3333" t="2696" r="2620" b="14413"/>
                    <a:stretch>
                      <a:fillRect/>
                    </a:stretch>
                  </pic:blipFill>
                  <pic:spPr bwMode="auto">
                    <a:xfrm>
                      <a:off x="0" y="0"/>
                      <a:ext cx="3847060" cy="5166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067B">
        <w:rPr>
          <w:rFonts w:ascii="B Titr" w:eastAsia="Calibri" w:hAnsi="B Titr" w:cs="B Titr" w:hint="cs"/>
          <w:sz w:val="20"/>
          <w:szCs w:val="20"/>
          <w:rtl/>
        </w:rPr>
        <w:t>نقشه</w:t>
      </w:r>
      <w:r w:rsidRPr="0013067B">
        <w:rPr>
          <w:rFonts w:ascii="B Titr" w:eastAsia="Calibri" w:hAnsi="B Titr" w:cs="B Titr"/>
          <w:sz w:val="20"/>
          <w:szCs w:val="20"/>
          <w:rtl/>
        </w:rPr>
        <w:t xml:space="preserve"> </w:t>
      </w:r>
      <w:r w:rsidR="00062B30">
        <w:rPr>
          <w:rFonts w:ascii="B Titr" w:eastAsia="Calibri" w:hAnsi="B Titr" w:cs="B Titr"/>
          <w:sz w:val="20"/>
          <w:szCs w:val="20"/>
          <w:rtl/>
        </w:rPr>
        <w:fldChar w:fldCharType="begin"/>
      </w:r>
      <w:r w:rsidR="00062B30">
        <w:rPr>
          <w:rFonts w:ascii="B Titr" w:eastAsia="Calibri" w:hAnsi="B Titr" w:cs="B Titr"/>
          <w:sz w:val="20"/>
          <w:szCs w:val="20"/>
          <w:rtl/>
        </w:rPr>
        <w:instrText xml:space="preserve"> </w:instrText>
      </w:r>
      <w:r w:rsidR="00062B30">
        <w:rPr>
          <w:rFonts w:ascii="B Titr" w:eastAsia="Calibri" w:hAnsi="B Titr" w:cs="B Titr"/>
          <w:sz w:val="20"/>
          <w:szCs w:val="20"/>
        </w:rPr>
        <w:instrText>STYLEREF</w:instrText>
      </w:r>
      <w:r w:rsidR="00062B30">
        <w:rPr>
          <w:rFonts w:ascii="B Titr" w:eastAsia="Calibri" w:hAnsi="B Titr" w:cs="B Titr"/>
          <w:sz w:val="20"/>
          <w:szCs w:val="20"/>
          <w:rtl/>
        </w:rPr>
        <w:instrText xml:space="preserve"> 1 \</w:instrText>
      </w:r>
      <w:r w:rsidR="00062B30">
        <w:rPr>
          <w:rFonts w:ascii="B Titr" w:eastAsia="Calibri" w:hAnsi="B Titr" w:cs="B Titr"/>
          <w:sz w:val="20"/>
          <w:szCs w:val="20"/>
        </w:rPr>
        <w:instrText>s</w:instrText>
      </w:r>
      <w:r w:rsidR="00062B30">
        <w:rPr>
          <w:rFonts w:ascii="B Titr" w:eastAsia="Calibri" w:hAnsi="B Titr" w:cs="B Titr"/>
          <w:sz w:val="20"/>
          <w:szCs w:val="20"/>
          <w:rtl/>
        </w:rPr>
        <w:instrText xml:space="preserve"> </w:instrText>
      </w:r>
      <w:r w:rsidR="00062B30">
        <w:rPr>
          <w:rFonts w:ascii="B Titr" w:eastAsia="Calibri" w:hAnsi="B Titr" w:cs="B Titr"/>
          <w:sz w:val="20"/>
          <w:szCs w:val="20"/>
          <w:rtl/>
        </w:rPr>
        <w:fldChar w:fldCharType="separate"/>
      </w:r>
      <w:r w:rsidR="00D141D8">
        <w:rPr>
          <w:rFonts w:ascii="B Titr" w:eastAsia="Calibri" w:hAnsi="B Titr" w:cs="B Titr"/>
          <w:noProof/>
          <w:sz w:val="20"/>
          <w:szCs w:val="20"/>
          <w:rtl/>
        </w:rPr>
        <w:t>‏4</w:t>
      </w:r>
      <w:r w:rsidR="00062B30">
        <w:rPr>
          <w:rFonts w:ascii="B Titr" w:eastAsia="Calibri" w:hAnsi="B Titr" w:cs="B Titr"/>
          <w:sz w:val="20"/>
          <w:szCs w:val="20"/>
          <w:rtl/>
        </w:rPr>
        <w:fldChar w:fldCharType="end"/>
      </w:r>
      <w:r w:rsidR="00062B30">
        <w:rPr>
          <w:rFonts w:ascii="B Titr" w:eastAsia="Calibri" w:hAnsi="B Titr" w:cs="B Titr"/>
          <w:sz w:val="20"/>
          <w:szCs w:val="20"/>
          <w:rtl/>
        </w:rPr>
        <w:noBreakHyphen/>
      </w:r>
      <w:r w:rsidR="00062B30">
        <w:rPr>
          <w:rFonts w:ascii="B Titr" w:eastAsia="Calibri" w:hAnsi="B Titr" w:cs="B Titr"/>
          <w:sz w:val="20"/>
          <w:szCs w:val="20"/>
          <w:rtl/>
        </w:rPr>
        <w:fldChar w:fldCharType="begin"/>
      </w:r>
      <w:r w:rsidR="00062B30">
        <w:rPr>
          <w:rFonts w:ascii="B Titr" w:eastAsia="Calibri" w:hAnsi="B Titr" w:cs="B Titr"/>
          <w:sz w:val="20"/>
          <w:szCs w:val="20"/>
          <w:rtl/>
        </w:rPr>
        <w:instrText xml:space="preserve"> </w:instrText>
      </w:r>
      <w:r w:rsidR="00062B30">
        <w:rPr>
          <w:rFonts w:ascii="B Titr" w:eastAsia="Calibri" w:hAnsi="B Titr" w:cs="B Titr"/>
          <w:sz w:val="20"/>
          <w:szCs w:val="20"/>
        </w:rPr>
        <w:instrText>SEQ</w:instrText>
      </w:r>
      <w:r w:rsidR="00062B30">
        <w:rPr>
          <w:rFonts w:ascii="B Titr" w:eastAsia="Calibri" w:hAnsi="B Titr" w:cs="B Titr"/>
          <w:sz w:val="20"/>
          <w:szCs w:val="20"/>
          <w:rtl/>
        </w:rPr>
        <w:instrText xml:space="preserve"> نقشه \* </w:instrText>
      </w:r>
      <w:r w:rsidR="00062B30">
        <w:rPr>
          <w:rFonts w:ascii="B Titr" w:eastAsia="Calibri" w:hAnsi="B Titr" w:cs="B Titr"/>
          <w:sz w:val="20"/>
          <w:szCs w:val="20"/>
        </w:rPr>
        <w:instrText>ARABIC \s 1</w:instrText>
      </w:r>
      <w:r w:rsidR="00062B30">
        <w:rPr>
          <w:rFonts w:ascii="B Titr" w:eastAsia="Calibri" w:hAnsi="B Titr" w:cs="B Titr"/>
          <w:sz w:val="20"/>
          <w:szCs w:val="20"/>
          <w:rtl/>
        </w:rPr>
        <w:instrText xml:space="preserve"> </w:instrText>
      </w:r>
      <w:r w:rsidR="00062B30">
        <w:rPr>
          <w:rFonts w:ascii="B Titr" w:eastAsia="Calibri" w:hAnsi="B Titr" w:cs="B Titr"/>
          <w:sz w:val="20"/>
          <w:szCs w:val="20"/>
          <w:rtl/>
        </w:rPr>
        <w:fldChar w:fldCharType="separate"/>
      </w:r>
      <w:r w:rsidR="00D141D8">
        <w:rPr>
          <w:rFonts w:ascii="B Titr" w:eastAsia="Calibri" w:hAnsi="B Titr" w:cs="B Titr"/>
          <w:noProof/>
          <w:sz w:val="20"/>
          <w:szCs w:val="20"/>
          <w:rtl/>
        </w:rPr>
        <w:t>8</w:t>
      </w:r>
      <w:r w:rsidR="00062B30">
        <w:rPr>
          <w:rFonts w:ascii="B Titr" w:eastAsia="Calibri" w:hAnsi="B Titr" w:cs="B Titr"/>
          <w:sz w:val="20"/>
          <w:szCs w:val="20"/>
          <w:rtl/>
        </w:rPr>
        <w:fldChar w:fldCharType="end"/>
      </w:r>
      <w:r w:rsidRPr="0013067B">
        <w:rPr>
          <w:rFonts w:ascii="B Titr" w:eastAsia="Calibri" w:hAnsi="B Titr" w:cs="B Titr" w:hint="cs"/>
          <w:sz w:val="20"/>
          <w:szCs w:val="20"/>
          <w:rtl/>
        </w:rPr>
        <w:t xml:space="preserve"> : نقاط جرم خیز شهر رشت</w:t>
      </w:r>
      <w:bookmarkEnd w:id="670"/>
      <w:bookmarkEnd w:id="671"/>
      <w:bookmarkEnd w:id="672"/>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13067B">
      <w:pPr>
        <w:rPr>
          <w:rFonts w:eastAsia="Calibri"/>
          <w:rtl/>
        </w:rPr>
      </w:pPr>
    </w:p>
    <w:p w:rsidR="0013067B" w:rsidRPr="0013067B" w:rsidRDefault="0013067B" w:rsidP="00511CF3">
      <w:pPr>
        <w:rPr>
          <w:rtl/>
        </w:rPr>
      </w:pPr>
      <w:r w:rsidRPr="0013067B">
        <w:rPr>
          <w:rFonts w:hint="cs"/>
          <w:rtl/>
        </w:rPr>
        <w:t>مأخذ</w:t>
      </w:r>
      <w:r w:rsidRPr="0013067B">
        <w:rPr>
          <w:rtl/>
        </w:rPr>
        <w:t xml:space="preserve">: </w:t>
      </w:r>
      <w:r w:rsidRPr="0013067B">
        <w:rPr>
          <w:rFonts w:hint="cs"/>
          <w:rtl/>
        </w:rPr>
        <w:t>نگارنده،</w:t>
      </w:r>
      <w:r w:rsidR="006C03DA">
        <w:rPr>
          <w:rtl/>
        </w:rPr>
        <w:t>1397</w:t>
      </w:r>
    </w:p>
    <w:p w:rsidR="0013067B" w:rsidRPr="0013067B" w:rsidRDefault="0013067B" w:rsidP="0013067B">
      <w:pPr>
        <w:spacing w:line="240" w:lineRule="auto"/>
        <w:jc w:val="center"/>
        <w:rPr>
          <w:rFonts w:ascii="B Titr" w:hAnsi="B Titr" w:cs="B Titr"/>
          <w:sz w:val="20"/>
          <w:szCs w:val="20"/>
          <w:rtl/>
          <w:lang w:bidi="fa-IR"/>
        </w:rPr>
      </w:pPr>
      <w:bookmarkStart w:id="673" w:name="_Toc429149655"/>
      <w:bookmarkStart w:id="674" w:name="_Toc532209008"/>
      <w:r w:rsidRPr="0013067B">
        <w:rPr>
          <w:rFonts w:ascii="B Titr" w:hAnsi="B Titr" w:cs="B Titr" w:hint="cs"/>
          <w:sz w:val="20"/>
          <w:szCs w:val="20"/>
          <w:rtl/>
        </w:rPr>
        <w:lastRenderedPageBreak/>
        <w:t>جدول</w:t>
      </w:r>
      <w:r w:rsidRPr="0013067B">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5</w:t>
      </w:r>
      <w:r w:rsidR="00602A02">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انتظامی شهر رشت</w:t>
      </w:r>
      <w:bookmarkEnd w:id="673"/>
      <w:bookmarkEnd w:id="674"/>
    </w:p>
    <w:tbl>
      <w:tblPr>
        <w:tblStyle w:val="TableGrid46"/>
        <w:tblpPr w:leftFromText="180" w:rightFromText="180" w:vertAnchor="text" w:horzAnchor="margin" w:tblpY="184"/>
        <w:bidiVisual/>
        <w:tblW w:w="0" w:type="auto"/>
        <w:tblLook w:val="04A0" w:firstRow="1" w:lastRow="0" w:firstColumn="1" w:lastColumn="0" w:noHBand="0" w:noVBand="1"/>
      </w:tblPr>
      <w:tblGrid>
        <w:gridCol w:w="1519"/>
        <w:gridCol w:w="7724"/>
      </w:tblGrid>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وجود پادگان نظامی در بلوار مدرس و مقر سپاه در باغ سالار در بزرگراه شهید بهشتی به دلیل واقع شده در محدوده شهر خطری بالقوه محسوب می گردد.</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وجود پادگان نظامی در جوار بیمارستان ولی عصر و صدا و سیما نمایانگر همجواری کاربریهای ناسازگار است</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اشراف کامل تقاطع غیر عمسطح انتظام بر محوطه داخلی مقر نیروی انتظامی</w:t>
            </w:r>
            <w:r w:rsidRPr="0013067B">
              <w:rPr>
                <w:rFonts w:eastAsia="Calibri"/>
                <w:color w:val="000000"/>
                <w:szCs w:val="24"/>
              </w:rPr>
              <w:t xml:space="preserve"> </w:t>
            </w:r>
          </w:p>
        </w:tc>
      </w:tr>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مجاورت با کاربری های مسکونی جهت اسکان موقت در هنگام بحران</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مجاورت با کاربری آموزشی به جهت اسکان موقت در هنگام بحران</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سایت هایی که ساخت و ساز در آنها ممنوع است</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کاربری های صنعتی در مقیاس بزرگ</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قرار گرفتن در مسیر دسترسی سواره</w:t>
            </w:r>
          </w:p>
        </w:tc>
      </w:tr>
    </w:tbl>
    <w:p w:rsidR="0013067B" w:rsidRPr="0013067B" w:rsidRDefault="0013067B" w:rsidP="0013067B">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sidR="006C03DA">
        <w:rPr>
          <w:rFonts w:eastAsia="Calibri" w:hint="cs"/>
          <w:color w:val="000000"/>
          <w:szCs w:val="24"/>
          <w:rtl/>
          <w:lang w:bidi="fa-IR"/>
        </w:rPr>
        <w:t>1397</w:t>
      </w:r>
    </w:p>
    <w:p w:rsidR="0013067B" w:rsidRPr="0013067B" w:rsidRDefault="0013067B" w:rsidP="001F69C1">
      <w:pPr>
        <w:pStyle w:val="Heading4"/>
        <w:rPr>
          <w:rFonts w:eastAsia="Calibri"/>
          <w:rtl/>
          <w:lang w:bidi="fa-IR"/>
        </w:rPr>
      </w:pPr>
      <w:bookmarkStart w:id="675" w:name="_Toc532210061"/>
      <w:bookmarkStart w:id="676" w:name="_Toc429149097"/>
      <w:r w:rsidRPr="0013067B">
        <w:rPr>
          <w:rFonts w:eastAsia="Calibri" w:hint="cs"/>
          <w:rtl/>
          <w:lang w:bidi="fa-IR"/>
        </w:rPr>
        <w:t>کاربری تجاری</w:t>
      </w:r>
      <w:bookmarkEnd w:id="675"/>
      <w:r w:rsidRPr="0013067B">
        <w:rPr>
          <w:rFonts w:eastAsia="Calibri" w:hint="cs"/>
          <w:rtl/>
          <w:lang w:bidi="fa-IR"/>
        </w:rPr>
        <w:t xml:space="preserve"> </w:t>
      </w:r>
      <w:bookmarkEnd w:id="676"/>
    </w:p>
    <w:p w:rsidR="0013067B" w:rsidRPr="0013067B" w:rsidRDefault="0013067B" w:rsidP="0013067B">
      <w:pPr>
        <w:rPr>
          <w:b/>
          <w:rtl/>
          <w:lang w:bidi="fa-IR"/>
        </w:rPr>
      </w:pPr>
      <w:r w:rsidRPr="0013067B">
        <w:rPr>
          <w:rFonts w:hint="cs"/>
          <w:rtl/>
          <w:lang w:bidi="fa-IR"/>
        </w:rPr>
        <w:t xml:space="preserve"> مجموع</w:t>
      </w:r>
      <w:r w:rsidRPr="0013067B">
        <w:rPr>
          <w:rtl/>
          <w:lang w:bidi="fa-IR"/>
        </w:rPr>
        <w:t xml:space="preserve"> </w:t>
      </w:r>
      <w:r w:rsidRPr="0013067B">
        <w:rPr>
          <w:rFonts w:hint="cs"/>
          <w:rtl/>
          <w:lang w:bidi="fa-IR"/>
        </w:rPr>
        <w:t>كاربري‏هاي</w:t>
      </w:r>
      <w:r w:rsidRPr="0013067B">
        <w:rPr>
          <w:rtl/>
          <w:lang w:bidi="fa-IR"/>
        </w:rPr>
        <w:t xml:space="preserve"> </w:t>
      </w:r>
      <w:r w:rsidRPr="0013067B">
        <w:rPr>
          <w:rFonts w:hint="cs"/>
          <w:rtl/>
          <w:lang w:bidi="fa-IR"/>
        </w:rPr>
        <w:t>تجاري</w:t>
      </w:r>
      <w:r w:rsidRPr="0013067B">
        <w:rPr>
          <w:rtl/>
          <w:lang w:bidi="fa-IR"/>
        </w:rPr>
        <w:t xml:space="preserve"> </w:t>
      </w:r>
      <w:r w:rsidRPr="0013067B">
        <w:rPr>
          <w:rFonts w:hint="cs"/>
          <w:rtl/>
          <w:lang w:bidi="fa-IR"/>
        </w:rPr>
        <w:t>شـهر رشت</w:t>
      </w:r>
      <w:r w:rsidRPr="0013067B">
        <w:rPr>
          <w:rtl/>
          <w:lang w:bidi="fa-IR"/>
        </w:rPr>
        <w:t xml:space="preserve"> </w:t>
      </w:r>
      <w:r w:rsidRPr="0013067B">
        <w:rPr>
          <w:rFonts w:hint="cs"/>
          <w:rtl/>
          <w:lang w:bidi="fa-IR"/>
        </w:rPr>
        <w:t>که در</w:t>
      </w:r>
      <w:r w:rsidRPr="0013067B">
        <w:rPr>
          <w:rtl/>
          <w:lang w:bidi="fa-IR"/>
        </w:rPr>
        <w:t xml:space="preserve"> </w:t>
      </w:r>
      <w:r w:rsidRPr="0013067B">
        <w:rPr>
          <w:rFonts w:hint="cs"/>
          <w:rtl/>
          <w:lang w:bidi="fa-IR"/>
        </w:rPr>
        <w:t>سطوح</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فراتر</w:t>
      </w:r>
      <w:r w:rsidRPr="0013067B">
        <w:rPr>
          <w:rtl/>
          <w:lang w:bidi="fa-IR"/>
        </w:rPr>
        <w:t xml:space="preserve"> </w:t>
      </w:r>
      <w:r w:rsidRPr="0013067B">
        <w:rPr>
          <w:rFonts w:hint="cs"/>
          <w:rtl/>
          <w:lang w:bidi="fa-IR"/>
        </w:rPr>
        <w:t>فعاليت</w:t>
      </w:r>
      <w:r w:rsidRPr="0013067B">
        <w:rPr>
          <w:rtl/>
          <w:lang w:bidi="fa-IR"/>
        </w:rPr>
        <w:t xml:space="preserve"> </w:t>
      </w:r>
      <w:r w:rsidRPr="0013067B">
        <w:rPr>
          <w:rFonts w:hint="cs"/>
          <w:rtl/>
          <w:lang w:bidi="fa-IR"/>
        </w:rPr>
        <w:t>دارند برابر 5/78 هكتار</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علاوه</w:t>
      </w:r>
      <w:r w:rsidRPr="0013067B">
        <w:rPr>
          <w:rtl/>
          <w:lang w:bidi="fa-IR"/>
        </w:rPr>
        <w:t xml:space="preserve"> </w:t>
      </w:r>
      <w:r w:rsidRPr="0013067B">
        <w:rPr>
          <w:rFonts w:hint="cs"/>
          <w:rtl/>
          <w:lang w:bidi="fa-IR"/>
        </w:rPr>
        <w:t>بـر</w:t>
      </w:r>
      <w:r w:rsidRPr="0013067B">
        <w:rPr>
          <w:rtl/>
          <w:lang w:bidi="fa-IR"/>
        </w:rPr>
        <w:t xml:space="preserve"> </w:t>
      </w:r>
      <w:r w:rsidRPr="0013067B">
        <w:rPr>
          <w:rFonts w:hint="cs"/>
          <w:rtl/>
          <w:lang w:bidi="fa-IR"/>
        </w:rPr>
        <w:t>محـدوده‏ی</w:t>
      </w:r>
      <w:r w:rsidRPr="0013067B">
        <w:rPr>
          <w:rtl/>
          <w:lang w:bidi="fa-IR"/>
        </w:rPr>
        <w:t xml:space="preserve"> </w:t>
      </w:r>
      <w:r w:rsidRPr="0013067B">
        <w:rPr>
          <w:rFonts w:hint="cs"/>
          <w:rtl/>
          <w:lang w:bidi="fa-IR"/>
        </w:rPr>
        <w:t>بـازار، كاربري‏هاي</w:t>
      </w:r>
      <w:r w:rsidRPr="0013067B">
        <w:rPr>
          <w:rtl/>
          <w:lang w:bidi="fa-IR"/>
        </w:rPr>
        <w:t xml:space="preserve"> </w:t>
      </w:r>
      <w:r w:rsidRPr="0013067B">
        <w:rPr>
          <w:rFonts w:hint="cs"/>
          <w:rtl/>
          <w:lang w:bidi="fa-IR"/>
        </w:rPr>
        <w:t>تجاري</w:t>
      </w:r>
      <w:r w:rsidRPr="0013067B">
        <w:rPr>
          <w:rtl/>
          <w:lang w:bidi="fa-IR"/>
        </w:rPr>
        <w:t xml:space="preserve"> </w:t>
      </w:r>
      <w:r w:rsidRPr="0013067B">
        <w:rPr>
          <w:rFonts w:hint="cs"/>
          <w:rtl/>
          <w:lang w:bidi="fa-IR"/>
        </w:rPr>
        <w:t>معابر</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درجه</w:t>
      </w:r>
      <w:r w:rsidRPr="0013067B">
        <w:rPr>
          <w:rtl/>
          <w:lang w:bidi="fa-IR"/>
        </w:rPr>
        <w:t xml:space="preserve"> 2 </w:t>
      </w:r>
      <w:r w:rsidRPr="0013067B">
        <w:rPr>
          <w:rFonts w:hint="cs"/>
          <w:rtl/>
          <w:lang w:bidi="fa-IR"/>
        </w:rPr>
        <w:t>و</w:t>
      </w:r>
      <w:r w:rsidRPr="0013067B">
        <w:rPr>
          <w:rtl/>
          <w:lang w:bidi="fa-IR"/>
        </w:rPr>
        <w:t xml:space="preserve"> </w:t>
      </w:r>
      <w:r w:rsidRPr="0013067B">
        <w:rPr>
          <w:rFonts w:hint="cs"/>
          <w:rtl/>
          <w:lang w:bidi="fa-IR"/>
        </w:rPr>
        <w:t>فراتر</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در بر</w:t>
      </w:r>
      <w:r w:rsidRPr="0013067B">
        <w:rPr>
          <w:rtl/>
          <w:lang w:bidi="fa-IR"/>
        </w:rPr>
        <w:t xml:space="preserve"> </w:t>
      </w:r>
      <w:r w:rsidRPr="0013067B">
        <w:rPr>
          <w:rFonts w:hint="cs"/>
          <w:rtl/>
          <w:lang w:bidi="fa-IR"/>
        </w:rPr>
        <w:t>می‏گیرد</w:t>
      </w:r>
      <w:r w:rsidRPr="0013067B">
        <w:rPr>
          <w:rtl/>
          <w:lang w:bidi="fa-IR"/>
        </w:rPr>
        <w:t xml:space="preserve"> . </w:t>
      </w:r>
      <w:r w:rsidRPr="0013067B">
        <w:rPr>
          <w:rFonts w:hint="cs"/>
          <w:rtl/>
          <w:lang w:bidi="fa-IR"/>
        </w:rPr>
        <w:t>اين</w:t>
      </w:r>
      <w:r w:rsidRPr="0013067B">
        <w:rPr>
          <w:rtl/>
          <w:lang w:bidi="fa-IR"/>
        </w:rPr>
        <w:t xml:space="preserve"> </w:t>
      </w:r>
      <w:r w:rsidRPr="0013067B">
        <w:rPr>
          <w:rFonts w:hint="cs"/>
          <w:rtl/>
          <w:lang w:bidi="fa-IR"/>
        </w:rPr>
        <w:t>كاربري،</w:t>
      </w:r>
      <w:r w:rsidRPr="0013067B">
        <w:rPr>
          <w:rtl/>
          <w:lang w:bidi="fa-IR"/>
        </w:rPr>
        <w:t xml:space="preserve"> 71</w:t>
      </w:r>
      <w:r w:rsidRPr="0013067B">
        <w:rPr>
          <w:rFonts w:hint="cs"/>
          <w:rtl/>
          <w:lang w:bidi="fa-IR"/>
        </w:rPr>
        <w:t xml:space="preserve"> درصد</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سطوح</w:t>
      </w:r>
      <w:r w:rsidRPr="0013067B">
        <w:rPr>
          <w:rtl/>
          <w:lang w:bidi="fa-IR"/>
        </w:rPr>
        <w:t xml:space="preserve"> </w:t>
      </w:r>
      <w:r w:rsidRPr="0013067B">
        <w:rPr>
          <w:rFonts w:hint="cs"/>
          <w:rtl/>
          <w:lang w:bidi="fa-IR"/>
        </w:rPr>
        <w:t>تجاري</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را شامل شده و</w:t>
      </w:r>
      <w:r w:rsidRPr="0013067B">
        <w:rPr>
          <w:rtl/>
          <w:lang w:bidi="fa-IR"/>
        </w:rPr>
        <w:t xml:space="preserve"> </w:t>
      </w:r>
      <w:r w:rsidRPr="0013067B">
        <w:rPr>
          <w:rFonts w:hint="cs"/>
          <w:rtl/>
          <w:lang w:bidi="fa-IR"/>
        </w:rPr>
        <w:t>سرانه‏ی آن</w:t>
      </w:r>
      <w:r w:rsidRPr="0013067B">
        <w:rPr>
          <w:rtl/>
          <w:lang w:bidi="fa-IR"/>
        </w:rPr>
        <w:t xml:space="preserve"> </w:t>
      </w:r>
      <w:r w:rsidRPr="0013067B">
        <w:rPr>
          <w:rFonts w:hint="cs"/>
          <w:rtl/>
          <w:lang w:bidi="fa-IR"/>
        </w:rPr>
        <w:t>معادل</w:t>
      </w:r>
      <w:r w:rsidRPr="0013067B">
        <w:rPr>
          <w:rtl/>
          <w:lang w:bidi="fa-IR"/>
        </w:rPr>
        <w:t xml:space="preserve"> 1/45 </w:t>
      </w:r>
      <w:r w:rsidRPr="0013067B">
        <w:rPr>
          <w:rFonts w:hint="cs"/>
          <w:rtl/>
          <w:lang w:bidi="fa-IR"/>
        </w:rPr>
        <w:t>مترمربع</w:t>
      </w:r>
      <w:r w:rsidRPr="0013067B">
        <w:rPr>
          <w:rtl/>
          <w:lang w:bidi="fa-IR"/>
        </w:rPr>
        <w:t xml:space="preserve"> </w:t>
      </w:r>
      <w:r w:rsidRPr="0013067B">
        <w:rPr>
          <w:rFonts w:hint="cs"/>
          <w:rtl/>
          <w:lang w:bidi="fa-IR"/>
        </w:rPr>
        <w:t>است که</w:t>
      </w:r>
      <w:r w:rsidRPr="0013067B">
        <w:rPr>
          <w:rtl/>
          <w:lang w:bidi="fa-IR"/>
        </w:rPr>
        <w:t xml:space="preserve"> </w:t>
      </w:r>
      <w:r w:rsidRPr="0013067B">
        <w:rPr>
          <w:rFonts w:hint="cs"/>
          <w:rtl/>
          <w:lang w:bidi="fa-IR"/>
        </w:rPr>
        <w:t>نسبت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سرانه‏ی</w:t>
      </w:r>
      <w:r w:rsidRPr="0013067B">
        <w:rPr>
          <w:rtl/>
          <w:lang w:bidi="fa-IR"/>
        </w:rPr>
        <w:t xml:space="preserve"> </w:t>
      </w:r>
      <w:r w:rsidRPr="0013067B">
        <w:rPr>
          <w:rFonts w:hint="cs"/>
          <w:rtl/>
          <w:lang w:bidi="fa-IR"/>
        </w:rPr>
        <w:t>استاندارد</w:t>
      </w:r>
      <w:r w:rsidRPr="0013067B">
        <w:rPr>
          <w:rtl/>
          <w:lang w:bidi="fa-IR"/>
        </w:rPr>
        <w:t xml:space="preserve"> </w:t>
      </w:r>
      <w:r w:rsidRPr="0013067B">
        <w:rPr>
          <w:rFonts w:hint="cs"/>
          <w:rtl/>
          <w:lang w:bidi="fa-IR"/>
        </w:rPr>
        <w:t>ايـن</w:t>
      </w:r>
      <w:r w:rsidRPr="0013067B">
        <w:rPr>
          <w:rtl/>
          <w:lang w:bidi="fa-IR"/>
        </w:rPr>
        <w:t xml:space="preserve"> </w:t>
      </w:r>
      <w:r w:rsidRPr="0013067B">
        <w:rPr>
          <w:rFonts w:hint="cs"/>
          <w:rtl/>
          <w:lang w:bidi="fa-IR"/>
        </w:rPr>
        <w:t>كـاربري در</w:t>
      </w:r>
      <w:r w:rsidRPr="0013067B">
        <w:rPr>
          <w:rtl/>
          <w:lang w:bidi="fa-IR"/>
        </w:rPr>
        <w:t xml:space="preserve"> </w:t>
      </w:r>
      <w:r w:rsidRPr="0013067B">
        <w:rPr>
          <w:rFonts w:hint="cs"/>
          <w:rtl/>
          <w:lang w:bidi="fa-IR"/>
        </w:rPr>
        <w:t>سطوح</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(3/0مترمربع</w:t>
      </w:r>
      <w:r w:rsidRPr="0013067B">
        <w:rPr>
          <w:rtl/>
          <w:lang w:bidi="fa-IR"/>
        </w:rPr>
        <w:t xml:space="preserve"> ) </w:t>
      </w:r>
      <w:r w:rsidRPr="0013067B">
        <w:rPr>
          <w:rFonts w:hint="cs"/>
          <w:rtl/>
          <w:lang w:bidi="fa-IR"/>
        </w:rPr>
        <w:t>،</w:t>
      </w:r>
      <w:r w:rsidRPr="0013067B">
        <w:rPr>
          <w:rtl/>
          <w:lang w:bidi="fa-IR"/>
        </w:rPr>
        <w:t xml:space="preserve"> </w:t>
      </w:r>
      <w:r w:rsidRPr="0013067B">
        <w:rPr>
          <w:rFonts w:hint="cs"/>
          <w:rtl/>
          <w:lang w:bidi="fa-IR"/>
        </w:rPr>
        <w:t>15/1</w:t>
      </w:r>
      <w:r w:rsidRPr="0013067B">
        <w:rPr>
          <w:rtl/>
          <w:lang w:bidi="fa-IR"/>
        </w:rPr>
        <w:t xml:space="preserve"> </w:t>
      </w:r>
      <w:r w:rsidRPr="0013067B">
        <w:rPr>
          <w:rFonts w:hint="cs"/>
          <w:rtl/>
          <w:lang w:bidi="fa-IR"/>
        </w:rPr>
        <w:t>مترمربع</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نـسبت</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همـين</w:t>
      </w:r>
      <w:r w:rsidRPr="0013067B">
        <w:rPr>
          <w:rtl/>
          <w:lang w:bidi="fa-IR"/>
        </w:rPr>
        <w:t xml:space="preserve"> </w:t>
      </w:r>
      <w:r w:rsidRPr="0013067B">
        <w:rPr>
          <w:rFonts w:hint="cs"/>
          <w:rtl/>
          <w:lang w:bidi="fa-IR"/>
        </w:rPr>
        <w:t>كـاربري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طـرح</w:t>
      </w:r>
      <w:r w:rsidRPr="0013067B">
        <w:rPr>
          <w:rtl/>
          <w:lang w:bidi="fa-IR"/>
        </w:rPr>
        <w:t xml:space="preserve"> </w:t>
      </w:r>
      <w:r w:rsidRPr="0013067B">
        <w:rPr>
          <w:rFonts w:hint="cs"/>
          <w:rtl/>
          <w:lang w:bidi="fa-IR"/>
        </w:rPr>
        <w:t>جـامع</w:t>
      </w:r>
      <w:r w:rsidRPr="0013067B">
        <w:rPr>
          <w:rtl/>
          <w:lang w:bidi="fa-IR"/>
        </w:rPr>
        <w:t xml:space="preserve"> </w:t>
      </w:r>
      <w:r w:rsidRPr="0013067B">
        <w:rPr>
          <w:rFonts w:hint="cs"/>
          <w:rtl/>
          <w:lang w:bidi="fa-IR"/>
        </w:rPr>
        <w:t>دوم</w:t>
      </w:r>
      <w:r w:rsidRPr="0013067B">
        <w:rPr>
          <w:rtl/>
          <w:lang w:bidi="fa-IR"/>
        </w:rPr>
        <w:t xml:space="preserve"> </w:t>
      </w:r>
      <w:r w:rsidRPr="0013067B">
        <w:rPr>
          <w:rFonts w:hint="cs"/>
          <w:rtl/>
          <w:lang w:bidi="fa-IR"/>
        </w:rPr>
        <w:t>(33/1مترمربع</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12/0 مترمربع</w:t>
      </w:r>
      <w:r w:rsidRPr="0013067B">
        <w:rPr>
          <w:rtl/>
          <w:lang w:bidi="fa-IR"/>
        </w:rPr>
        <w:t xml:space="preserve"> </w:t>
      </w:r>
      <w:r w:rsidRPr="0013067B">
        <w:rPr>
          <w:rFonts w:hint="cs"/>
          <w:rtl/>
          <w:lang w:bidi="fa-IR"/>
        </w:rPr>
        <w:t>مازاد</w:t>
      </w:r>
      <w:r w:rsidRPr="0013067B">
        <w:rPr>
          <w:rtl/>
          <w:lang w:bidi="fa-IR"/>
        </w:rPr>
        <w:t xml:space="preserve"> </w:t>
      </w:r>
      <w:r w:rsidRPr="0013067B">
        <w:rPr>
          <w:rFonts w:hint="cs"/>
          <w:rtl/>
          <w:lang w:bidi="fa-IR"/>
        </w:rPr>
        <w:t>كاربري</w:t>
      </w:r>
      <w:r w:rsidRPr="0013067B">
        <w:rPr>
          <w:rtl/>
          <w:lang w:bidi="fa-IR"/>
        </w:rPr>
        <w:t xml:space="preserve"> </w:t>
      </w:r>
      <w:r w:rsidRPr="0013067B">
        <w:rPr>
          <w:rFonts w:hint="cs"/>
          <w:rtl/>
          <w:lang w:bidi="fa-IR"/>
        </w:rPr>
        <w:t>نشان</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دهد</w:t>
      </w:r>
      <w:r w:rsidRPr="0013067B">
        <w:rPr>
          <w:rtl/>
          <w:lang w:bidi="fa-IR"/>
        </w:rPr>
        <w:t xml:space="preserve"> .</w:t>
      </w:r>
      <w:r w:rsidRPr="0013067B">
        <w:rPr>
          <w:rFonts w:hint="cs"/>
          <w:rtl/>
          <w:lang w:bidi="fa-IR"/>
        </w:rPr>
        <w:t xml:space="preserve"> (طرح جامع شهر رشت،1389،جلد 7،ص 39)</w:t>
      </w:r>
    </w:p>
    <w:p w:rsidR="0013067B" w:rsidRPr="0013067B" w:rsidRDefault="0013067B" w:rsidP="00511CF3">
      <w:pPr>
        <w:rPr>
          <w:rtl/>
          <w:lang w:bidi="fa-IR"/>
        </w:rPr>
      </w:pPr>
      <w:r w:rsidRPr="0013067B">
        <w:rPr>
          <w:rFonts w:hint="cs"/>
          <w:rtl/>
          <w:lang w:bidi="fa-IR"/>
        </w:rPr>
        <w:t xml:space="preserve"> فعالیت تجاری عمده‏ی رشت در بازار بزرگِ واقع در مرکز شهر ،تمرکز یافته است. البته با</w:t>
      </w:r>
      <w:r w:rsidRPr="0013067B">
        <w:rPr>
          <w:rtl/>
          <w:lang w:bidi="fa-IR"/>
        </w:rPr>
        <w:t xml:space="preserve"> </w:t>
      </w:r>
      <w:r w:rsidRPr="0013067B">
        <w:rPr>
          <w:rFonts w:hint="cs"/>
          <w:rtl/>
          <w:lang w:bidi="fa-IR"/>
        </w:rPr>
        <w:t>توسعه‏ی</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شكل</w:t>
      </w:r>
      <w:r w:rsidRPr="0013067B">
        <w:rPr>
          <w:rtl/>
          <w:lang w:bidi="fa-IR"/>
        </w:rPr>
        <w:t xml:space="preserve"> </w:t>
      </w:r>
      <w:r w:rsidRPr="0013067B">
        <w:rPr>
          <w:rFonts w:hint="cs"/>
          <w:rtl/>
          <w:lang w:bidi="fa-IR"/>
        </w:rPr>
        <w:t>تك</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مـرور</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چنـد</w:t>
      </w:r>
      <w:r w:rsidRPr="0013067B">
        <w:rPr>
          <w:rtl/>
          <w:lang w:bidi="fa-IR"/>
        </w:rPr>
        <w:t xml:space="preserve"> </w:t>
      </w:r>
      <w:r w:rsidRPr="0013067B">
        <w:rPr>
          <w:rFonts w:hint="cs"/>
          <w:rtl/>
          <w:lang w:bidi="fa-IR"/>
        </w:rPr>
        <w:t>هـسته</w:t>
      </w:r>
      <w:r w:rsidRPr="0013067B">
        <w:rPr>
          <w:rtl/>
          <w:lang w:bidi="fa-IR"/>
        </w:rPr>
        <w:t xml:space="preserve"> </w:t>
      </w:r>
      <w:r w:rsidRPr="0013067B">
        <w:rPr>
          <w:rFonts w:hint="cs"/>
          <w:rtl/>
          <w:lang w:bidi="fa-IR"/>
        </w:rPr>
        <w:t>اي</w:t>
      </w:r>
      <w:r w:rsidRPr="0013067B">
        <w:rPr>
          <w:rtl/>
          <w:lang w:bidi="fa-IR"/>
        </w:rPr>
        <w:t xml:space="preserve"> </w:t>
      </w:r>
      <w:r w:rsidRPr="0013067B">
        <w:rPr>
          <w:rFonts w:hint="cs"/>
          <w:rtl/>
          <w:lang w:bidi="fa-IR"/>
        </w:rPr>
        <w:t>تبـديل</w:t>
      </w:r>
      <w:r w:rsidRPr="0013067B">
        <w:rPr>
          <w:rtl/>
          <w:lang w:bidi="fa-IR"/>
        </w:rPr>
        <w:t xml:space="preserve"> </w:t>
      </w:r>
      <w:r w:rsidRPr="0013067B">
        <w:rPr>
          <w:rFonts w:hint="cs"/>
          <w:rtl/>
          <w:lang w:bidi="fa-IR"/>
        </w:rPr>
        <w:t>شده و</w:t>
      </w:r>
      <w:r w:rsidRPr="0013067B">
        <w:rPr>
          <w:rtl/>
          <w:lang w:bidi="fa-IR"/>
        </w:rPr>
        <w:t xml:space="preserve"> </w:t>
      </w:r>
      <w:r w:rsidRPr="0013067B">
        <w:rPr>
          <w:rFonts w:hint="cs"/>
          <w:rtl/>
          <w:lang w:bidi="fa-IR"/>
        </w:rPr>
        <w:t>بـازار مرکزی</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كـه روزگاري،</w:t>
      </w:r>
      <w:r w:rsidRPr="0013067B">
        <w:rPr>
          <w:rtl/>
          <w:lang w:bidi="fa-IR"/>
        </w:rPr>
        <w:t xml:space="preserve"> </w:t>
      </w:r>
      <w:r w:rsidRPr="0013067B">
        <w:rPr>
          <w:rFonts w:hint="cs"/>
          <w:rtl/>
          <w:lang w:bidi="fa-IR"/>
        </w:rPr>
        <w:t>مركز</w:t>
      </w:r>
      <w:r w:rsidRPr="0013067B">
        <w:rPr>
          <w:rtl/>
          <w:lang w:bidi="fa-IR"/>
        </w:rPr>
        <w:t xml:space="preserve"> </w:t>
      </w:r>
      <w:r w:rsidRPr="0013067B">
        <w:rPr>
          <w:rFonts w:hint="cs"/>
          <w:rtl/>
          <w:lang w:bidi="fa-IR"/>
        </w:rPr>
        <w:t>تجاري</w:t>
      </w:r>
      <w:r w:rsidRPr="0013067B">
        <w:rPr>
          <w:rtl/>
          <w:lang w:bidi="fa-IR"/>
        </w:rPr>
        <w:t xml:space="preserve"> </w:t>
      </w:r>
      <w:r w:rsidRPr="0013067B">
        <w:rPr>
          <w:rFonts w:hint="cs"/>
          <w:rtl/>
          <w:lang w:bidi="fa-IR"/>
        </w:rPr>
        <w:t>بلامنازع</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بود،</w:t>
      </w:r>
      <w:r w:rsidRPr="0013067B">
        <w:rPr>
          <w:rtl/>
          <w:lang w:bidi="fa-IR"/>
        </w:rPr>
        <w:t xml:space="preserve"> </w:t>
      </w:r>
      <w:r w:rsidRPr="0013067B">
        <w:rPr>
          <w:rFonts w:hint="cs"/>
          <w:rtl/>
          <w:lang w:bidi="fa-IR"/>
        </w:rPr>
        <w:t>امروزه</w:t>
      </w:r>
      <w:r w:rsidRPr="0013067B">
        <w:rPr>
          <w:rtl/>
          <w:lang w:bidi="fa-IR"/>
        </w:rPr>
        <w:t xml:space="preserve"> </w:t>
      </w:r>
      <w:r w:rsidRPr="0013067B">
        <w:rPr>
          <w:rFonts w:hint="cs"/>
          <w:rtl/>
          <w:lang w:bidi="fa-IR"/>
        </w:rPr>
        <w:t>رقبای متعددی يافته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 xml:space="preserve">به گونه‏ای که می‏توان پیرسرا،کیاب،مراکز خرید گلسار،مغازه‏های عرضه‏ی پوشاک در خیابان مطهری،مراکز عرضه‏ی میوه و تره‏بار در نقاط مختلف شهر از جمله میدان امام حسین را از جمله نقاطی دانست که برای مرتفع نمودن نیازمندی‏ها ،مورد توجه شهرندان قرار دارند.البته ذکر این نکته لازم است که  هنوز هیچ یک از مراکز یاد شده از نظر گستردگی و تنوع  عرضه‏ی اقلام مورد نیاز شهروندان ، قابل مقایسه با بازار بزرگ رشت نیست و هنوز بیشترین مراجعات مردم حتی از سراسر استان به این بازار صورت می‏گیرد.بر این اساس از میان کاربری‏های تجاری سطح شهر،ایمنی بازار مرکزی </w:t>
      </w:r>
      <w:r w:rsidRPr="0013067B">
        <w:rPr>
          <w:rFonts w:hint="cs"/>
          <w:rtl/>
          <w:lang w:bidi="fa-IR"/>
        </w:rPr>
        <w:lastRenderedPageBreak/>
        <w:t>رشت به عنوان بزرگترین مرکز تجاری شهر در این پژوهش مورد بررسی قرار می‏گیرد.</w:t>
      </w:r>
    </w:p>
    <w:p w:rsidR="0013067B" w:rsidRPr="0013067B" w:rsidRDefault="0013067B" w:rsidP="0013067B">
      <w:pPr>
        <w:rPr>
          <w:rtl/>
          <w:lang w:bidi="fa-IR"/>
        </w:rPr>
      </w:pPr>
      <w:r w:rsidRPr="0013067B">
        <w:rPr>
          <w:rFonts w:hint="cs"/>
          <w:rtl/>
          <w:lang w:bidi="fa-IR"/>
        </w:rPr>
        <w:t>بازار بزرگ و قدیمی رشت در</w:t>
      </w:r>
      <w:r w:rsidRPr="0013067B">
        <w:rPr>
          <w:rtl/>
          <w:lang w:bidi="fa-IR"/>
        </w:rPr>
        <w:t xml:space="preserve"> </w:t>
      </w:r>
      <w:r w:rsidRPr="0013067B">
        <w:rPr>
          <w:rFonts w:hint="cs"/>
          <w:rtl/>
          <w:lang w:bidi="fa-IR"/>
        </w:rPr>
        <w:t>ميـان</w:t>
      </w:r>
      <w:r w:rsidRPr="0013067B">
        <w:rPr>
          <w:rtl/>
          <w:lang w:bidi="fa-IR"/>
        </w:rPr>
        <w:t xml:space="preserve"> </w:t>
      </w:r>
      <w:r w:rsidRPr="0013067B">
        <w:rPr>
          <w:rFonts w:hint="cs"/>
          <w:rtl/>
          <w:lang w:bidi="fa-IR"/>
        </w:rPr>
        <w:t>چهـار خيابان</w:t>
      </w:r>
      <w:r w:rsidRPr="0013067B">
        <w:rPr>
          <w:rtl/>
          <w:lang w:bidi="fa-IR"/>
        </w:rPr>
        <w:t xml:space="preserve"> </w:t>
      </w:r>
      <w:r w:rsidRPr="0013067B">
        <w:rPr>
          <w:rFonts w:hint="cs"/>
          <w:rtl/>
          <w:lang w:bidi="fa-IR"/>
        </w:rPr>
        <w:t>اصلي</w:t>
      </w:r>
      <w:r w:rsidRPr="0013067B">
        <w:rPr>
          <w:rtl/>
          <w:lang w:bidi="fa-IR"/>
        </w:rPr>
        <w:t xml:space="preserve"> </w:t>
      </w:r>
      <w:r w:rsidRPr="0013067B">
        <w:rPr>
          <w:rFonts w:hint="cs"/>
          <w:rtl/>
          <w:lang w:bidi="fa-IR"/>
        </w:rPr>
        <w:t>شهر</w:t>
      </w:r>
      <w:r w:rsidRPr="0013067B">
        <w:rPr>
          <w:rtl/>
          <w:lang w:bidi="fa-IR"/>
        </w:rPr>
        <w:t xml:space="preserve"> ( </w:t>
      </w:r>
      <w:r w:rsidRPr="0013067B">
        <w:rPr>
          <w:rFonts w:hint="cs"/>
          <w:rtl/>
          <w:lang w:bidi="fa-IR"/>
        </w:rPr>
        <w:t>امام</w:t>
      </w:r>
      <w:r w:rsidRPr="0013067B">
        <w:rPr>
          <w:rtl/>
          <w:lang w:bidi="fa-IR"/>
        </w:rPr>
        <w:t xml:space="preserve"> </w:t>
      </w:r>
      <w:r w:rsidRPr="0013067B">
        <w:rPr>
          <w:rFonts w:hint="cs"/>
          <w:rtl/>
          <w:lang w:bidi="fa-IR"/>
        </w:rPr>
        <w:t>خمینی</w:t>
      </w:r>
      <w:r w:rsidRPr="0013067B">
        <w:rPr>
          <w:rtl/>
          <w:lang w:bidi="fa-IR"/>
        </w:rPr>
        <w:t xml:space="preserve">- </w:t>
      </w:r>
      <w:r w:rsidRPr="0013067B">
        <w:rPr>
          <w:rFonts w:hint="cs"/>
          <w:rtl/>
          <w:lang w:bidi="fa-IR"/>
        </w:rPr>
        <w:t>مطهري</w:t>
      </w:r>
      <w:r w:rsidRPr="0013067B">
        <w:rPr>
          <w:rtl/>
          <w:lang w:bidi="fa-IR"/>
        </w:rPr>
        <w:t xml:space="preserve"> </w:t>
      </w:r>
      <w:r w:rsidRPr="0013067B">
        <w:rPr>
          <w:rFonts w:ascii="Times New Roman" w:hAnsi="Times New Roman" w:cs="Times New Roman" w:hint="cs"/>
          <w:rtl/>
          <w:lang w:bidi="fa-IR"/>
        </w:rPr>
        <w:t>–</w:t>
      </w:r>
      <w:r w:rsidRPr="0013067B">
        <w:rPr>
          <w:rtl/>
          <w:lang w:bidi="fa-IR"/>
        </w:rPr>
        <w:t xml:space="preserve"> </w:t>
      </w:r>
      <w:r w:rsidRPr="0013067B">
        <w:rPr>
          <w:rFonts w:hint="cs"/>
          <w:rtl/>
          <w:lang w:bidi="fa-IR"/>
        </w:rPr>
        <w:t>حاجي‏آباد</w:t>
      </w:r>
      <w:r w:rsidRPr="0013067B">
        <w:rPr>
          <w:rtl/>
          <w:lang w:bidi="fa-IR"/>
        </w:rPr>
        <w:t xml:space="preserve"> - </w:t>
      </w:r>
      <w:r w:rsidRPr="0013067B">
        <w:rPr>
          <w:rFonts w:hint="cs"/>
          <w:rtl/>
          <w:lang w:bidi="fa-IR"/>
        </w:rPr>
        <w:t>شريعتي</w:t>
      </w:r>
      <w:r w:rsidRPr="0013067B">
        <w:rPr>
          <w:rtl/>
          <w:lang w:bidi="fa-IR"/>
        </w:rPr>
        <w:t xml:space="preserve"> ) </w:t>
      </w:r>
      <w:r w:rsidRPr="0013067B">
        <w:rPr>
          <w:rFonts w:hint="cs"/>
          <w:rtl/>
          <w:lang w:bidi="fa-IR"/>
        </w:rPr>
        <w:t>واقع</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خيابان‏ها</w:t>
      </w:r>
      <w:r w:rsidRPr="0013067B">
        <w:rPr>
          <w:rtl/>
          <w:lang w:bidi="fa-IR"/>
        </w:rPr>
        <w:t xml:space="preserve"> </w:t>
      </w:r>
      <w:r w:rsidRPr="0013067B">
        <w:rPr>
          <w:rFonts w:hint="cs"/>
          <w:rtl/>
          <w:lang w:bidi="fa-IR"/>
        </w:rPr>
        <w:t>محدوده‏ی</w:t>
      </w:r>
      <w:r w:rsidRPr="0013067B">
        <w:rPr>
          <w:rtl/>
          <w:lang w:bidi="fa-IR"/>
        </w:rPr>
        <w:t xml:space="preserve"> </w:t>
      </w:r>
      <w:r w:rsidRPr="0013067B">
        <w:rPr>
          <w:rFonts w:hint="cs"/>
          <w:rtl/>
          <w:lang w:bidi="fa-IR"/>
        </w:rPr>
        <w:t>بازار</w:t>
      </w:r>
      <w:r w:rsidRPr="0013067B">
        <w:rPr>
          <w:rtl/>
          <w:lang w:bidi="fa-IR"/>
        </w:rPr>
        <w:t xml:space="preserve"> </w:t>
      </w:r>
      <w:r w:rsidRPr="0013067B">
        <w:rPr>
          <w:rFonts w:hint="cs"/>
          <w:rtl/>
          <w:lang w:bidi="fa-IR"/>
        </w:rPr>
        <w:t>را تعريف</w:t>
      </w:r>
      <w:r w:rsidRPr="0013067B">
        <w:rPr>
          <w:rtl/>
          <w:lang w:bidi="fa-IR"/>
        </w:rPr>
        <w:t xml:space="preserve"> </w:t>
      </w:r>
      <w:r w:rsidRPr="0013067B">
        <w:rPr>
          <w:rFonts w:hint="cs"/>
          <w:rtl/>
          <w:lang w:bidi="fa-IR"/>
        </w:rPr>
        <w:t>مي‏كنند</w:t>
      </w:r>
      <w:r w:rsidRPr="0013067B">
        <w:rPr>
          <w:rtl/>
          <w:lang w:bidi="fa-IR"/>
        </w:rPr>
        <w:t xml:space="preserve"> .</w:t>
      </w:r>
      <w:r w:rsidRPr="0013067B">
        <w:rPr>
          <w:rFonts w:hint="cs"/>
          <w:rtl/>
          <w:lang w:bidi="fa-IR"/>
        </w:rPr>
        <w:t>بازار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راسته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مختلفي</w:t>
      </w:r>
      <w:r w:rsidRPr="0013067B">
        <w:rPr>
          <w:rtl/>
          <w:lang w:bidi="fa-IR"/>
        </w:rPr>
        <w:t xml:space="preserve"> </w:t>
      </w:r>
      <w:r w:rsidRPr="0013067B">
        <w:rPr>
          <w:rFonts w:hint="cs"/>
          <w:rtl/>
          <w:lang w:bidi="fa-IR"/>
        </w:rPr>
        <w:t>تشكيل</w:t>
      </w:r>
      <w:r w:rsidRPr="0013067B">
        <w:rPr>
          <w:rtl/>
          <w:lang w:bidi="fa-IR"/>
        </w:rPr>
        <w:t xml:space="preserve"> </w:t>
      </w:r>
      <w:r w:rsidRPr="0013067B">
        <w:rPr>
          <w:rFonts w:hint="cs"/>
          <w:rtl/>
          <w:lang w:bidi="fa-IR"/>
        </w:rPr>
        <w:t>شده،همه‏ی این راسته‏ها از راسته‏ی  زرگران، بلورفروشان وکیف و کفش گرفته تا راسته‏ی کتابفروشان،ماهی فروشان و .... از</w:t>
      </w:r>
      <w:r w:rsidRPr="0013067B">
        <w:rPr>
          <w:rtl/>
          <w:lang w:bidi="fa-IR"/>
        </w:rPr>
        <w:t xml:space="preserve"> </w:t>
      </w:r>
      <w:r w:rsidRPr="0013067B">
        <w:rPr>
          <w:rFonts w:hint="cs"/>
          <w:rtl/>
          <w:lang w:bidi="fa-IR"/>
        </w:rPr>
        <w:t>ويژگي</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مـشتركي</w:t>
      </w:r>
      <w:r w:rsidRPr="0013067B">
        <w:rPr>
          <w:rtl/>
          <w:lang w:bidi="fa-IR"/>
        </w:rPr>
        <w:t xml:space="preserve"> </w:t>
      </w:r>
      <w:r w:rsidRPr="0013067B">
        <w:rPr>
          <w:rFonts w:hint="cs"/>
          <w:rtl/>
          <w:lang w:bidi="fa-IR"/>
        </w:rPr>
        <w:t>مثـل</w:t>
      </w:r>
      <w:r w:rsidRPr="0013067B">
        <w:rPr>
          <w:rtl/>
          <w:lang w:bidi="fa-IR"/>
        </w:rPr>
        <w:t xml:space="preserve"> </w:t>
      </w:r>
      <w:r w:rsidRPr="0013067B">
        <w:rPr>
          <w:rFonts w:hint="cs"/>
          <w:rtl/>
          <w:lang w:bidi="fa-IR"/>
        </w:rPr>
        <w:t>جمعيـت</w:t>
      </w:r>
      <w:r w:rsidRPr="0013067B">
        <w:rPr>
          <w:rtl/>
          <w:lang w:bidi="fa-IR"/>
        </w:rPr>
        <w:t xml:space="preserve"> </w:t>
      </w:r>
      <w:r w:rsidRPr="0013067B">
        <w:rPr>
          <w:rFonts w:hint="cs"/>
          <w:rtl/>
          <w:lang w:bidi="fa-IR"/>
        </w:rPr>
        <w:t>بـالاي</w:t>
      </w:r>
      <w:r w:rsidRPr="0013067B">
        <w:rPr>
          <w:rtl/>
          <w:lang w:bidi="fa-IR"/>
        </w:rPr>
        <w:t xml:space="preserve"> </w:t>
      </w:r>
      <w:r w:rsidRPr="0013067B">
        <w:rPr>
          <w:rFonts w:hint="cs"/>
          <w:rtl/>
          <w:lang w:bidi="fa-IR"/>
        </w:rPr>
        <w:t>متقاضـي</w:t>
      </w:r>
      <w:r w:rsidRPr="0013067B">
        <w:rPr>
          <w:rtl/>
          <w:lang w:bidi="fa-IR"/>
        </w:rPr>
        <w:t xml:space="preserve"> </w:t>
      </w:r>
      <w:r w:rsidRPr="0013067B">
        <w:rPr>
          <w:rFonts w:hint="cs"/>
          <w:rtl/>
          <w:lang w:bidi="fa-IR"/>
        </w:rPr>
        <w:t>برخوردارنـد</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كـه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مجمـوع، شكل‏گيري</w:t>
      </w:r>
      <w:r w:rsidRPr="0013067B">
        <w:rPr>
          <w:rtl/>
          <w:lang w:bidi="fa-IR"/>
        </w:rPr>
        <w:t xml:space="preserve"> </w:t>
      </w:r>
      <w:r w:rsidRPr="0013067B">
        <w:rPr>
          <w:rFonts w:hint="cs"/>
          <w:rtl/>
          <w:lang w:bidi="fa-IR"/>
        </w:rPr>
        <w:t>يك</w:t>
      </w:r>
      <w:r w:rsidRPr="0013067B">
        <w:rPr>
          <w:rtl/>
          <w:lang w:bidi="fa-IR"/>
        </w:rPr>
        <w:t xml:space="preserve"> </w:t>
      </w:r>
      <w:r w:rsidRPr="0013067B">
        <w:rPr>
          <w:rFonts w:hint="cs"/>
          <w:rtl/>
          <w:lang w:bidi="fa-IR"/>
        </w:rPr>
        <w:t>گستره‏ی</w:t>
      </w:r>
      <w:r w:rsidRPr="0013067B">
        <w:rPr>
          <w:rtl/>
          <w:lang w:bidi="fa-IR"/>
        </w:rPr>
        <w:t xml:space="preserve"> </w:t>
      </w:r>
      <w:r w:rsidRPr="0013067B">
        <w:rPr>
          <w:rFonts w:hint="cs"/>
          <w:rtl/>
          <w:lang w:bidi="fa-IR"/>
        </w:rPr>
        <w:t>مختلط</w:t>
      </w:r>
      <w:r w:rsidRPr="0013067B">
        <w:rPr>
          <w:rtl/>
          <w:lang w:bidi="fa-IR"/>
        </w:rPr>
        <w:t xml:space="preserve"> </w:t>
      </w:r>
      <w:r w:rsidRPr="0013067B">
        <w:rPr>
          <w:rFonts w:hint="cs"/>
          <w:rtl/>
          <w:lang w:bidi="fa-IR"/>
        </w:rPr>
        <w:t>بازرگاني</w:t>
      </w:r>
      <w:r w:rsidRPr="0013067B">
        <w:rPr>
          <w:rtl/>
          <w:lang w:bidi="fa-IR"/>
        </w:rPr>
        <w:t xml:space="preserve"> </w:t>
      </w:r>
      <w:r w:rsidRPr="0013067B">
        <w:rPr>
          <w:rFonts w:hint="cs"/>
          <w:rtl/>
          <w:lang w:bidi="fa-IR"/>
        </w:rPr>
        <w:t>سنتي</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موجب</w:t>
      </w:r>
      <w:r w:rsidRPr="0013067B">
        <w:rPr>
          <w:rtl/>
          <w:lang w:bidi="fa-IR"/>
        </w:rPr>
        <w:t xml:space="preserve"> </w:t>
      </w:r>
      <w:r w:rsidRPr="0013067B">
        <w:rPr>
          <w:rFonts w:hint="cs"/>
          <w:rtl/>
          <w:lang w:bidi="fa-IR"/>
        </w:rPr>
        <w:t>گردیده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مـرور</w:t>
      </w:r>
      <w:r w:rsidRPr="0013067B">
        <w:rPr>
          <w:rtl/>
          <w:lang w:bidi="fa-IR"/>
        </w:rPr>
        <w:t xml:space="preserve"> </w:t>
      </w:r>
      <w:r w:rsidRPr="0013067B">
        <w:rPr>
          <w:rFonts w:hint="cs"/>
          <w:rtl/>
          <w:lang w:bidi="fa-IR"/>
        </w:rPr>
        <w:t>باعـث</w:t>
      </w:r>
      <w:r w:rsidRPr="0013067B">
        <w:rPr>
          <w:rtl/>
          <w:lang w:bidi="fa-IR"/>
        </w:rPr>
        <w:t xml:space="preserve"> </w:t>
      </w:r>
      <w:r w:rsidRPr="0013067B">
        <w:rPr>
          <w:rFonts w:hint="cs"/>
          <w:rtl/>
          <w:lang w:bidi="fa-IR"/>
        </w:rPr>
        <w:t>تجمـع</w:t>
      </w:r>
      <w:r w:rsidRPr="0013067B">
        <w:rPr>
          <w:rtl/>
          <w:lang w:bidi="fa-IR"/>
        </w:rPr>
        <w:t xml:space="preserve"> </w:t>
      </w:r>
      <w:r w:rsidRPr="0013067B">
        <w:rPr>
          <w:rFonts w:hint="cs"/>
          <w:rtl/>
          <w:lang w:bidi="fa-IR"/>
        </w:rPr>
        <w:t>مراكـز</w:t>
      </w:r>
      <w:r w:rsidRPr="0013067B">
        <w:rPr>
          <w:rtl/>
          <w:lang w:bidi="fa-IR"/>
        </w:rPr>
        <w:t xml:space="preserve"> </w:t>
      </w:r>
      <w:r w:rsidRPr="0013067B">
        <w:rPr>
          <w:rFonts w:hint="cs"/>
          <w:rtl/>
          <w:lang w:bidi="fa-IR"/>
        </w:rPr>
        <w:t>اداري</w:t>
      </w:r>
      <w:r w:rsidRPr="0013067B">
        <w:rPr>
          <w:rtl/>
          <w:lang w:bidi="fa-IR"/>
        </w:rPr>
        <w:t xml:space="preserve"> </w:t>
      </w:r>
      <w:r w:rsidRPr="0013067B">
        <w:rPr>
          <w:rFonts w:hint="cs"/>
          <w:rtl/>
          <w:lang w:bidi="fa-IR"/>
        </w:rPr>
        <w:t>، خدماتي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تجاري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قسمت</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گسترش</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خيابانهاي</w:t>
      </w:r>
      <w:r w:rsidRPr="0013067B">
        <w:rPr>
          <w:rtl/>
          <w:lang w:bidi="fa-IR"/>
        </w:rPr>
        <w:t xml:space="preserve"> </w:t>
      </w:r>
      <w:r w:rsidRPr="0013067B">
        <w:rPr>
          <w:rFonts w:hint="cs"/>
          <w:rtl/>
          <w:lang w:bidi="fa-IR"/>
        </w:rPr>
        <w:t>اطراف</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 xml:space="preserve"> (طرح جامع شهر رشت،1389،جلد 7،ص 28) متأسفانه علی‏رغم مراجعه‏ی روزانه خیل قابل توجهی از جمعیت متقاضی ،معضلات متعددی از حیث ایمنی در این مرکز به چشم می‏خورد. جدول (5-8) بیانگر نقاط قوت و ضعف بازار بزرگ شهر رشت است.</w:t>
      </w:r>
    </w:p>
    <w:p w:rsidR="0013067B" w:rsidRPr="0013067B" w:rsidRDefault="0013067B" w:rsidP="0013067B">
      <w:pPr>
        <w:spacing w:line="240" w:lineRule="auto"/>
        <w:jc w:val="center"/>
        <w:rPr>
          <w:rFonts w:ascii="B Titr" w:hAnsi="B Titr" w:cs="B Titr"/>
          <w:color w:val="000000"/>
          <w:sz w:val="20"/>
          <w:szCs w:val="20"/>
          <w:rtl/>
          <w:lang w:bidi="fa-IR"/>
        </w:rPr>
      </w:pPr>
      <w:bookmarkStart w:id="677" w:name="_Toc429149656"/>
      <w:bookmarkStart w:id="678" w:name="_Toc532209009"/>
      <w:r w:rsidRPr="0013067B">
        <w:rPr>
          <w:rFonts w:ascii="B Titr" w:hAnsi="B Titr" w:cs="B Titr" w:hint="cs"/>
          <w:sz w:val="20"/>
          <w:szCs w:val="20"/>
          <w:rtl/>
        </w:rPr>
        <w:t>جدول</w:t>
      </w:r>
      <w:r w:rsidRPr="0013067B">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6</w:t>
      </w:r>
      <w:r w:rsidR="00602A02">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بازار بزرگ شهر رشت</w:t>
      </w:r>
      <w:bookmarkEnd w:id="677"/>
      <w:bookmarkEnd w:id="678"/>
    </w:p>
    <w:tbl>
      <w:tblPr>
        <w:tblStyle w:val="TableGrid46"/>
        <w:tblpPr w:leftFromText="180" w:rightFromText="180" w:vertAnchor="text" w:horzAnchor="margin" w:tblpY="34"/>
        <w:bidiVisual/>
        <w:tblW w:w="0" w:type="auto"/>
        <w:tblLook w:val="04A0" w:firstRow="1" w:lastRow="0" w:firstColumn="1" w:lastColumn="0" w:noHBand="0" w:noVBand="1"/>
      </w:tblPr>
      <w:tblGrid>
        <w:gridCol w:w="655"/>
        <w:gridCol w:w="8417"/>
      </w:tblGrid>
      <w:tr w:rsidR="0013067B" w:rsidRPr="0013067B" w:rsidTr="0013067B">
        <w:tc>
          <w:tcPr>
            <w:tcW w:w="655" w:type="dxa"/>
          </w:tcPr>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both"/>
              <w:rPr>
                <w:rFonts w:eastAsia="Calibri" w:cs="B Titr"/>
                <w:szCs w:val="24"/>
                <w:rtl/>
              </w:rPr>
            </w:pPr>
          </w:p>
          <w:p w:rsidR="0013067B" w:rsidRPr="0013067B" w:rsidRDefault="0013067B" w:rsidP="0013067B">
            <w:pPr>
              <w:widowControl/>
              <w:ind w:firstLine="0"/>
              <w:jc w:val="both"/>
              <w:rPr>
                <w:rFonts w:eastAsia="Calibri" w:cs="B Titr"/>
                <w:szCs w:val="24"/>
                <w:rtl/>
              </w:rPr>
            </w:pPr>
          </w:p>
          <w:p w:rsidR="0013067B" w:rsidRPr="0013067B" w:rsidRDefault="0013067B" w:rsidP="0013067B">
            <w:pPr>
              <w:widowControl/>
              <w:ind w:firstLine="0"/>
              <w:jc w:val="both"/>
              <w:rPr>
                <w:rFonts w:eastAsia="Calibri" w:cs="B Titr"/>
                <w:szCs w:val="24"/>
                <w:rtl/>
              </w:rPr>
            </w:pPr>
          </w:p>
          <w:p w:rsidR="0013067B" w:rsidRPr="0013067B" w:rsidRDefault="0013067B" w:rsidP="0013067B">
            <w:pPr>
              <w:widowControl/>
              <w:ind w:firstLine="0"/>
              <w:jc w:val="both"/>
              <w:rPr>
                <w:rFonts w:eastAsia="Calibri"/>
                <w:szCs w:val="24"/>
                <w:rtl/>
              </w:rPr>
            </w:pPr>
            <w:r w:rsidRPr="0013067B">
              <w:rPr>
                <w:rFonts w:eastAsia="Calibri" w:cs="B Titr" w:hint="cs"/>
                <w:szCs w:val="24"/>
                <w:rtl/>
              </w:rPr>
              <w:t>ضعف</w:t>
            </w:r>
          </w:p>
        </w:tc>
        <w:tc>
          <w:tcPr>
            <w:tcW w:w="8417" w:type="dxa"/>
          </w:tcPr>
          <w:p w:rsidR="0013067B" w:rsidRPr="0013067B" w:rsidRDefault="0013067B" w:rsidP="0013067B">
            <w:pPr>
              <w:widowControl/>
              <w:ind w:firstLine="0"/>
              <w:jc w:val="both"/>
              <w:rPr>
                <w:rFonts w:eastAsia="Calibri"/>
                <w:sz w:val="22"/>
                <w:szCs w:val="22"/>
                <w:rtl/>
              </w:rPr>
            </w:pPr>
            <w:r w:rsidRPr="0013067B">
              <w:rPr>
                <w:rFonts w:eastAsia="Calibri" w:hint="cs"/>
                <w:b/>
                <w:sz w:val="22"/>
                <w:szCs w:val="22"/>
                <w:rtl/>
              </w:rPr>
              <w:t>- مسدود بودن ورودی‏های بازار با نصب زنجیر و سایر موانع</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دامنه‏های کاذب، تابلوهای تبلیغاتی و سایبان‏های متعلق به مغازه‏ها</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سد معبر توسط صاحبان مغازه  و پیشروی مغازه‏داران و دکاکین در معابر</w:t>
            </w:r>
          </w:p>
          <w:p w:rsidR="0013067B" w:rsidRPr="0013067B" w:rsidRDefault="0013067B" w:rsidP="0013067B">
            <w:pPr>
              <w:widowControl/>
              <w:ind w:firstLine="0"/>
              <w:jc w:val="both"/>
              <w:rPr>
                <w:rFonts w:eastAsia="Calibri"/>
                <w:sz w:val="22"/>
                <w:szCs w:val="22"/>
                <w:rtl/>
              </w:rPr>
            </w:pPr>
            <w:r w:rsidRPr="0013067B">
              <w:rPr>
                <w:rFonts w:eastAsia="Calibri" w:hint="cs"/>
                <w:sz w:val="22"/>
                <w:szCs w:val="22"/>
                <w:rtl/>
              </w:rPr>
              <w:t>- تجاوز سکوها و ریل های آهنی به شارع عام</w:t>
            </w:r>
          </w:p>
          <w:p w:rsidR="0013067B" w:rsidRPr="0013067B" w:rsidRDefault="0013067B" w:rsidP="0013067B">
            <w:pPr>
              <w:widowControl/>
              <w:ind w:firstLine="0"/>
              <w:jc w:val="both"/>
              <w:rPr>
                <w:rFonts w:eastAsia="Calibri"/>
                <w:sz w:val="22"/>
                <w:szCs w:val="22"/>
                <w:rtl/>
              </w:rPr>
            </w:pPr>
            <w:r w:rsidRPr="0013067B">
              <w:rPr>
                <w:rFonts w:eastAsia="Calibri" w:hint="cs"/>
                <w:sz w:val="22"/>
                <w:szCs w:val="22"/>
                <w:rtl/>
              </w:rPr>
              <w:t>-وجود گاری</w:t>
            </w:r>
            <w:r w:rsidRPr="0013067B">
              <w:rPr>
                <w:rFonts w:eastAsia="Calibri"/>
                <w:sz w:val="22"/>
                <w:szCs w:val="22"/>
                <w:rtl/>
              </w:rPr>
              <w:softHyphen/>
            </w:r>
            <w:r w:rsidRPr="0013067B">
              <w:rPr>
                <w:rFonts w:eastAsia="Calibri" w:hint="cs"/>
                <w:sz w:val="22"/>
                <w:szCs w:val="22"/>
                <w:rtl/>
              </w:rPr>
              <w:t>ها، چرخ</w:t>
            </w:r>
            <w:r w:rsidRPr="0013067B">
              <w:rPr>
                <w:rFonts w:eastAsia="Calibri"/>
                <w:sz w:val="22"/>
                <w:szCs w:val="22"/>
                <w:rtl/>
              </w:rPr>
              <w:softHyphen/>
            </w:r>
            <w:r w:rsidRPr="0013067B">
              <w:rPr>
                <w:rFonts w:eastAsia="Calibri" w:hint="cs"/>
                <w:sz w:val="22"/>
                <w:szCs w:val="22"/>
                <w:rtl/>
              </w:rPr>
              <w:t>های دستی و دست فروشان در ورودی</w:t>
            </w:r>
            <w:r w:rsidRPr="0013067B">
              <w:rPr>
                <w:rFonts w:eastAsia="Calibri" w:hint="cs"/>
                <w:sz w:val="22"/>
                <w:szCs w:val="22"/>
                <w:rtl/>
              </w:rPr>
              <w:softHyphen/>
              <w:t>ها و معابر بازار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عدم وجود پارکینگ عمومی وتوقف خودروهای کسبه و ... در معابر تنگ و باریک</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وجود مشاغل پرخطر مانند رنگ‏فروشی،شارژ سیلندر پیک نیکی و ... درسطح بازار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وجود انبار کالاهای خطرناک در داخل بازار و تراکم شدید کالا بدون رعایت اصول انبارداری</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حذف پله‏ی اصلی و استفاده از بالابر برقی در واحدهای تجاری</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اجرای سیستم سیم‏کشی برق به صورت تار عنکبوتی و استفاده از فیوزهای نامناسب و تقویت شده در تابلوهای برق</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سیم کشی عرضی در معبر با ارتفاع کم</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اجرای سیستم لوله کشی گاز به صورت بارفیکسی</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عدم وجود ایستگاه‏ آتش‏نشانی مناسب و استاندارد در سطح بازار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عدم بهره‏مندی از  خودروهای سبک مجهز به پمپ‏های پیشرفته در محدوده‏ی بازار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عدم بهر‏مندی از سیستم اعلام حریق اتوماتیک در نقاط حساس و پرخطر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عدم اجراء سیستم اطفاء حریق(لوله خشک) در نقاط حساس و پر خطر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عدم گماردن نگهبان گشت در ساعات تعطیلی بازار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افزایش روند بلندمرتبه سازی و گسترش ساخت و ساز بدون رعایت موارد ایمنی و اصول پیشگیری و حفاظت از حریق در محدوده‏ی بازار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ترافیک لجام گسیخته‏ی خیابان‏های پیرامون بازار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lastRenderedPageBreak/>
              <w:t xml:space="preserve">- عدم توجه به مسایل ترافیکی و شبکه‏های دسترسی </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 تبدیل کاربری برخی از منازل مسکونی قدیمی بازار به عنوان انبار</w:t>
            </w:r>
          </w:p>
          <w:p w:rsidR="0013067B" w:rsidRPr="0013067B" w:rsidRDefault="0013067B" w:rsidP="0013067B">
            <w:pPr>
              <w:widowControl/>
              <w:ind w:firstLine="0"/>
              <w:jc w:val="both"/>
              <w:rPr>
                <w:rFonts w:eastAsia="Calibri"/>
                <w:b/>
                <w:sz w:val="22"/>
                <w:szCs w:val="22"/>
                <w:rtl/>
              </w:rPr>
            </w:pPr>
            <w:r w:rsidRPr="0013067B">
              <w:rPr>
                <w:rFonts w:eastAsia="Calibri" w:hint="cs"/>
                <w:b/>
                <w:sz w:val="22"/>
                <w:szCs w:val="22"/>
                <w:rtl/>
              </w:rPr>
              <w:t>-</w:t>
            </w:r>
            <w:r w:rsidRPr="0013067B">
              <w:rPr>
                <w:rFonts w:eastAsia="Calibri" w:hint="cs"/>
                <w:sz w:val="22"/>
                <w:szCs w:val="22"/>
                <w:rtl/>
              </w:rPr>
              <w:t xml:space="preserve"> عدم اجرای دیوار آتش بر، فی ما بین سربندی مغازه ها و استفاده از مصالح قابل اشتعال در سربندی تصرفها</w:t>
            </w:r>
          </w:p>
          <w:p w:rsidR="0013067B" w:rsidRPr="0013067B" w:rsidRDefault="0013067B" w:rsidP="0013067B">
            <w:pPr>
              <w:widowControl/>
              <w:tabs>
                <w:tab w:val="num" w:pos="386"/>
              </w:tabs>
              <w:ind w:right="540" w:firstLine="0"/>
              <w:jc w:val="both"/>
              <w:rPr>
                <w:rFonts w:eastAsia="Calibri"/>
                <w:sz w:val="22"/>
                <w:szCs w:val="22"/>
                <w:rtl/>
              </w:rPr>
            </w:pPr>
            <w:r w:rsidRPr="0013067B">
              <w:rPr>
                <w:rFonts w:eastAsia="Calibri" w:hint="cs"/>
                <w:b/>
                <w:sz w:val="22"/>
                <w:szCs w:val="22"/>
                <w:rtl/>
              </w:rPr>
              <w:t xml:space="preserve">- </w:t>
            </w:r>
            <w:r w:rsidRPr="0013067B">
              <w:rPr>
                <w:rFonts w:eastAsia="Calibri" w:hint="cs"/>
                <w:sz w:val="22"/>
                <w:szCs w:val="22"/>
                <w:rtl/>
              </w:rPr>
              <w:t>ایجاد تأسیسات توسط ادارات در داخل بازار و یا نصب داربست برای برخی مراسم بدون استعلام از شهرداری و اطلاع سازمان</w:t>
            </w:r>
          </w:p>
          <w:p w:rsidR="0013067B" w:rsidRPr="0013067B" w:rsidRDefault="0013067B" w:rsidP="0013067B">
            <w:pPr>
              <w:widowControl/>
              <w:tabs>
                <w:tab w:val="num" w:pos="386"/>
              </w:tabs>
              <w:ind w:firstLine="0"/>
              <w:jc w:val="both"/>
              <w:rPr>
                <w:rFonts w:eastAsia="Calibri"/>
                <w:sz w:val="22"/>
                <w:szCs w:val="22"/>
              </w:rPr>
            </w:pPr>
            <w:r w:rsidRPr="0013067B">
              <w:rPr>
                <w:rFonts w:eastAsia="Calibri" w:hint="cs"/>
                <w:sz w:val="22"/>
                <w:szCs w:val="22"/>
                <w:rtl/>
              </w:rPr>
              <w:t xml:space="preserve">- عدم سامان دهی صنوف در بازار </w:t>
            </w:r>
          </w:p>
          <w:p w:rsidR="0013067B" w:rsidRPr="0013067B" w:rsidRDefault="0013067B" w:rsidP="0013067B">
            <w:pPr>
              <w:widowControl/>
              <w:ind w:firstLine="0"/>
              <w:jc w:val="both"/>
              <w:rPr>
                <w:rFonts w:eastAsia="Calibri"/>
                <w:sz w:val="22"/>
                <w:szCs w:val="22"/>
                <w:rtl/>
              </w:rPr>
            </w:pPr>
            <w:r w:rsidRPr="0013067B">
              <w:rPr>
                <w:rFonts w:eastAsia="Calibri" w:hint="cs"/>
                <w:sz w:val="22"/>
                <w:szCs w:val="22"/>
                <w:rtl/>
              </w:rPr>
              <w:t>- وجود تولیدی، تزئیناتی و غذا خوری در طبقات پاساژها</w:t>
            </w:r>
          </w:p>
          <w:p w:rsidR="0013067B" w:rsidRPr="0013067B" w:rsidRDefault="0013067B" w:rsidP="0013067B">
            <w:pPr>
              <w:widowControl/>
              <w:spacing w:line="360" w:lineRule="auto"/>
              <w:ind w:firstLine="0"/>
              <w:jc w:val="both"/>
              <w:rPr>
                <w:rFonts w:eastAsia="Calibri"/>
                <w:sz w:val="22"/>
                <w:szCs w:val="22"/>
                <w:rtl/>
              </w:rPr>
            </w:pPr>
            <w:r w:rsidRPr="0013067B">
              <w:rPr>
                <w:rFonts w:eastAsia="Calibri" w:hint="cs"/>
                <w:sz w:val="22"/>
                <w:szCs w:val="22"/>
                <w:rtl/>
              </w:rPr>
              <w:t>- استفاده از منابع حرارتی شعله روباز جهت گرم کردن مغازه ها</w:t>
            </w:r>
          </w:p>
        </w:tc>
      </w:tr>
      <w:tr w:rsidR="0013067B" w:rsidRPr="0013067B" w:rsidTr="0013067B">
        <w:tc>
          <w:tcPr>
            <w:tcW w:w="655" w:type="dxa"/>
          </w:tcPr>
          <w:p w:rsidR="0013067B" w:rsidRPr="0013067B" w:rsidRDefault="0013067B" w:rsidP="0013067B">
            <w:pPr>
              <w:widowControl/>
              <w:ind w:firstLine="0"/>
              <w:jc w:val="center"/>
              <w:rPr>
                <w:rFonts w:eastAsia="Calibri" w:cs="B Titr"/>
                <w:szCs w:val="24"/>
                <w:rtl/>
              </w:rPr>
            </w:pPr>
          </w:p>
          <w:p w:rsidR="0013067B" w:rsidRPr="0013067B" w:rsidRDefault="0013067B" w:rsidP="0013067B">
            <w:pPr>
              <w:widowControl/>
              <w:ind w:firstLine="0"/>
              <w:jc w:val="both"/>
              <w:rPr>
                <w:rFonts w:eastAsia="Calibri"/>
                <w:szCs w:val="24"/>
                <w:rtl/>
              </w:rPr>
            </w:pPr>
            <w:r w:rsidRPr="0013067B">
              <w:rPr>
                <w:rFonts w:eastAsia="Calibri" w:cs="B Titr" w:hint="cs"/>
                <w:szCs w:val="24"/>
                <w:rtl/>
              </w:rPr>
              <w:t>قوت</w:t>
            </w:r>
          </w:p>
        </w:tc>
        <w:tc>
          <w:tcPr>
            <w:tcW w:w="8417" w:type="dxa"/>
          </w:tcPr>
          <w:p w:rsidR="0013067B" w:rsidRPr="0013067B" w:rsidRDefault="0013067B" w:rsidP="0013067B">
            <w:pPr>
              <w:widowControl/>
              <w:ind w:firstLine="0"/>
              <w:jc w:val="both"/>
              <w:rPr>
                <w:rFonts w:eastAsia="Calibri"/>
                <w:sz w:val="22"/>
                <w:szCs w:val="22"/>
              </w:rPr>
            </w:pPr>
            <w:r w:rsidRPr="0013067B">
              <w:rPr>
                <w:rFonts w:eastAsia="Calibri" w:hint="cs"/>
                <w:sz w:val="22"/>
                <w:szCs w:val="22"/>
                <w:rtl/>
              </w:rPr>
              <w:t xml:space="preserve">- </w:t>
            </w:r>
            <w:r w:rsidRPr="0013067B">
              <w:rPr>
                <w:rFonts w:eastAsia="Calibri"/>
                <w:sz w:val="22"/>
                <w:szCs w:val="22"/>
                <w:rtl/>
              </w:rPr>
              <w:t>دوری از لبه های طبیعی شهری</w:t>
            </w:r>
            <w:r w:rsidRPr="0013067B">
              <w:rPr>
                <w:rFonts w:eastAsia="Calibri"/>
                <w:sz w:val="22"/>
                <w:szCs w:val="22"/>
              </w:rPr>
              <w:t xml:space="preserve"> </w:t>
            </w:r>
          </w:p>
          <w:p w:rsidR="0013067B" w:rsidRPr="0013067B" w:rsidRDefault="0013067B" w:rsidP="0013067B">
            <w:pPr>
              <w:widowControl/>
              <w:ind w:firstLine="0"/>
              <w:jc w:val="both"/>
              <w:rPr>
                <w:rFonts w:eastAsia="Calibri"/>
                <w:sz w:val="22"/>
                <w:szCs w:val="22"/>
                <w:rtl/>
              </w:rPr>
            </w:pPr>
            <w:r w:rsidRPr="0013067B">
              <w:rPr>
                <w:rFonts w:eastAsia="Calibri" w:hint="cs"/>
                <w:sz w:val="22"/>
                <w:szCs w:val="22"/>
                <w:rtl/>
              </w:rPr>
              <w:t xml:space="preserve">- </w:t>
            </w:r>
            <w:r w:rsidRPr="0013067B">
              <w:rPr>
                <w:rFonts w:eastAsia="Calibri"/>
                <w:sz w:val="22"/>
                <w:szCs w:val="22"/>
                <w:rtl/>
              </w:rPr>
              <w:t>تمرکز در مرکز شهر و امکان دسترسی آسان</w:t>
            </w:r>
          </w:p>
          <w:p w:rsidR="0013067B" w:rsidRPr="0013067B" w:rsidRDefault="0013067B" w:rsidP="0013067B">
            <w:pPr>
              <w:widowControl/>
              <w:ind w:firstLine="0"/>
              <w:jc w:val="both"/>
              <w:rPr>
                <w:rFonts w:eastAsia="Calibri" w:cs="B Nazanin"/>
                <w:sz w:val="22"/>
                <w:szCs w:val="22"/>
                <w:rtl/>
              </w:rPr>
            </w:pPr>
            <w:r w:rsidRPr="0013067B">
              <w:rPr>
                <w:rFonts w:eastAsia="Calibri" w:hint="cs"/>
                <w:sz w:val="22"/>
                <w:szCs w:val="22"/>
                <w:rtl/>
              </w:rPr>
              <w:t xml:space="preserve">- </w:t>
            </w:r>
            <w:r w:rsidRPr="0013067B">
              <w:rPr>
                <w:rFonts w:eastAsia="Calibri"/>
                <w:sz w:val="22"/>
                <w:szCs w:val="22"/>
                <w:rtl/>
              </w:rPr>
              <w:t xml:space="preserve"> دوری از کاربری‏های صنعتی در مقیاس سنگین</w:t>
            </w:r>
          </w:p>
          <w:p w:rsidR="0013067B" w:rsidRPr="0013067B" w:rsidRDefault="0013067B" w:rsidP="0013067B">
            <w:pPr>
              <w:widowControl/>
              <w:ind w:firstLine="0"/>
              <w:jc w:val="both"/>
              <w:rPr>
                <w:rFonts w:eastAsia="Calibri"/>
                <w:sz w:val="22"/>
                <w:szCs w:val="22"/>
                <w:rtl/>
              </w:rPr>
            </w:pPr>
          </w:p>
        </w:tc>
      </w:tr>
    </w:tbl>
    <w:p w:rsidR="0013067B" w:rsidRPr="0013067B" w:rsidRDefault="0013067B" w:rsidP="0013067B">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sidR="006C03DA">
        <w:rPr>
          <w:rFonts w:eastAsia="Calibri" w:hint="cs"/>
          <w:color w:val="000000"/>
          <w:szCs w:val="24"/>
          <w:rtl/>
          <w:lang w:bidi="fa-IR"/>
        </w:rPr>
        <w:t>1397</w:t>
      </w:r>
    </w:p>
    <w:p w:rsidR="0013067B" w:rsidRPr="0013067B" w:rsidRDefault="0013067B" w:rsidP="00872DA9">
      <w:pPr>
        <w:widowControl/>
        <w:spacing w:line="240" w:lineRule="auto"/>
        <w:ind w:firstLine="0"/>
        <w:jc w:val="both"/>
        <w:rPr>
          <w:rFonts w:eastAsia="Calibri"/>
          <w:sz w:val="28"/>
          <w:rtl/>
          <w:lang w:bidi="fa-IR"/>
        </w:rPr>
      </w:pPr>
      <w:r w:rsidRPr="0013067B">
        <w:rPr>
          <w:rFonts w:eastAsia="Calibri" w:hint="cs"/>
          <w:sz w:val="28"/>
          <w:rtl/>
          <w:lang w:bidi="fa-IR"/>
        </w:rPr>
        <w:t xml:space="preserve">عکس‏های زیر بیانگر بخشی از نا ایمنی‏های بازار بزرگ شهر رشت است(ماخذ: </w:t>
      </w:r>
      <w:r w:rsidR="00872DA9">
        <w:rPr>
          <w:rFonts w:eastAsia="Calibri" w:hint="cs"/>
          <w:sz w:val="28"/>
          <w:rtl/>
          <w:lang w:bidi="fa-IR"/>
        </w:rPr>
        <w:t>نگارنده</w:t>
      </w:r>
      <w:r w:rsidRPr="0013067B">
        <w:rPr>
          <w:rFonts w:eastAsia="Calibri" w:hint="cs"/>
          <w:sz w:val="28"/>
          <w:rtl/>
          <w:lang w:bidi="fa-IR"/>
        </w:rPr>
        <w:t>)</w:t>
      </w:r>
    </w:p>
    <w:p w:rsidR="0013067B" w:rsidRPr="0013067B" w:rsidRDefault="0013067B" w:rsidP="0013067B">
      <w:pPr>
        <w:spacing w:line="240" w:lineRule="auto"/>
        <w:jc w:val="center"/>
        <w:rPr>
          <w:rFonts w:ascii="B Titr" w:hAnsi="B Titr" w:cs="B Titr"/>
          <w:color w:val="000000"/>
          <w:sz w:val="20"/>
          <w:szCs w:val="20"/>
          <w:rtl/>
          <w:lang w:bidi="fa-IR"/>
        </w:rPr>
      </w:pPr>
      <w:bookmarkStart w:id="679" w:name="_Toc435056466"/>
      <w:bookmarkStart w:id="680" w:name="_Toc532209055"/>
      <w:r w:rsidRPr="0013067B">
        <w:rPr>
          <w:rFonts w:ascii="B Titr" w:hAnsi="B Titr" w:cs="B Titr" w:hint="cs"/>
          <w:noProof/>
          <w:sz w:val="20"/>
          <w:szCs w:val="20"/>
          <w:rtl/>
        </w:rPr>
        <w:drawing>
          <wp:anchor distT="0" distB="0" distL="114300" distR="114300" simplePos="0" relativeHeight="251988992" behindDoc="0" locked="0" layoutInCell="1" allowOverlap="1" wp14:anchorId="2124D654" wp14:editId="1D3F27EA">
            <wp:simplePos x="0" y="0"/>
            <wp:positionH relativeFrom="column">
              <wp:posOffset>51435</wp:posOffset>
            </wp:positionH>
            <wp:positionV relativeFrom="paragraph">
              <wp:posOffset>287020</wp:posOffset>
            </wp:positionV>
            <wp:extent cx="2724150" cy="2152650"/>
            <wp:effectExtent l="19050" t="0" r="0" b="0"/>
            <wp:wrapNone/>
            <wp:docPr id="64" name="Picture 4" descr="IMG_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243"/>
                    <pic:cNvPicPr>
                      <a:picLocks noChangeAspect="1" noChangeArrowheads="1"/>
                    </pic:cNvPicPr>
                  </pic:nvPicPr>
                  <pic:blipFill>
                    <a:blip r:embed="rId48"/>
                    <a:srcRect/>
                    <a:stretch>
                      <a:fillRect/>
                    </a:stretch>
                  </pic:blipFill>
                  <pic:spPr bwMode="auto">
                    <a:xfrm>
                      <a:off x="0" y="0"/>
                      <a:ext cx="2724150" cy="2152650"/>
                    </a:xfrm>
                    <a:prstGeom prst="rect">
                      <a:avLst/>
                    </a:prstGeom>
                    <a:noFill/>
                    <a:ln w="9525">
                      <a:noFill/>
                      <a:miter lim="800000"/>
                      <a:headEnd/>
                      <a:tailEnd/>
                    </a:ln>
                  </pic:spPr>
                </pic:pic>
              </a:graphicData>
            </a:graphic>
          </wp:anchor>
        </w:drawing>
      </w:r>
      <w:r w:rsidRPr="0013067B">
        <w:rPr>
          <w:rFonts w:ascii="B Titr" w:hAnsi="B Titr" w:cs="B Titr" w:hint="cs"/>
          <w:noProof/>
          <w:sz w:val="20"/>
          <w:szCs w:val="20"/>
          <w:rtl/>
        </w:rPr>
        <w:drawing>
          <wp:anchor distT="0" distB="0" distL="114300" distR="114300" simplePos="0" relativeHeight="251987968" behindDoc="0" locked="0" layoutInCell="1" allowOverlap="1" wp14:anchorId="1AEAF5DB" wp14:editId="42E68EBA">
            <wp:simplePos x="0" y="0"/>
            <wp:positionH relativeFrom="column">
              <wp:posOffset>3223260</wp:posOffset>
            </wp:positionH>
            <wp:positionV relativeFrom="paragraph">
              <wp:posOffset>287020</wp:posOffset>
            </wp:positionV>
            <wp:extent cx="2628900" cy="2152650"/>
            <wp:effectExtent l="19050" t="0" r="0" b="0"/>
            <wp:wrapNone/>
            <wp:docPr id="65" name="Picture 3"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3"/>
                    <pic:cNvPicPr>
                      <a:picLocks noChangeAspect="1" noChangeArrowheads="1"/>
                    </pic:cNvPicPr>
                  </pic:nvPicPr>
                  <pic:blipFill>
                    <a:blip r:embed="rId49" cstate="print"/>
                    <a:srcRect/>
                    <a:stretch>
                      <a:fillRect/>
                    </a:stretch>
                  </pic:blipFill>
                  <pic:spPr bwMode="auto">
                    <a:xfrm>
                      <a:off x="0" y="0"/>
                      <a:ext cx="2628900" cy="2152650"/>
                    </a:xfrm>
                    <a:prstGeom prst="rect">
                      <a:avLst/>
                    </a:prstGeom>
                    <a:noFill/>
                    <a:ln w="9525">
                      <a:noFill/>
                      <a:miter lim="800000"/>
                      <a:headEnd/>
                      <a:tailEnd/>
                    </a:ln>
                  </pic:spPr>
                </pic:pic>
              </a:graphicData>
            </a:graphic>
          </wp:anchor>
        </w:drawing>
      </w:r>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6</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 xml:space="preserve">تراکم شدید سازه ای </w:t>
      </w:r>
      <w:r w:rsidRPr="0013067B">
        <w:rPr>
          <w:rFonts w:ascii="B Titr" w:hAnsi="B Titr" w:cs="B Titr" w:hint="cs"/>
          <w:color w:val="000000"/>
          <w:sz w:val="20"/>
          <w:szCs w:val="20"/>
          <w:rtl/>
          <w:lang w:bidi="fa-IR"/>
        </w:rPr>
        <w:t>در محدوده‏ی بازار</w:t>
      </w:r>
      <w:bookmarkEnd w:id="679"/>
      <w:bookmarkEnd w:id="680"/>
    </w:p>
    <w:p w:rsidR="0013067B" w:rsidRPr="0013067B" w:rsidRDefault="0013067B" w:rsidP="0013067B">
      <w:pPr>
        <w:widowControl/>
        <w:spacing w:line="240" w:lineRule="auto"/>
        <w:ind w:firstLine="0"/>
        <w:jc w:val="left"/>
        <w:rPr>
          <w:rFonts w:eastAsia="Calibri"/>
          <w:color w:val="000000"/>
          <w:szCs w:val="24"/>
          <w:rtl/>
          <w:lang w:bidi="fa-IR"/>
        </w:rPr>
      </w:pPr>
    </w:p>
    <w:p w:rsidR="0013067B" w:rsidRPr="0013067B" w:rsidRDefault="0013067B" w:rsidP="0013067B">
      <w:pPr>
        <w:widowControl/>
        <w:spacing w:line="240" w:lineRule="auto"/>
        <w:ind w:firstLine="0"/>
        <w:jc w:val="center"/>
        <w:rPr>
          <w:rFonts w:eastAsia="Calibri"/>
          <w:color w:val="000000"/>
          <w:szCs w:val="24"/>
          <w:rtl/>
          <w:lang w:bidi="fa-IR"/>
        </w:rPr>
      </w:pPr>
    </w:p>
    <w:p w:rsidR="0013067B" w:rsidRPr="0013067B" w:rsidRDefault="0013067B" w:rsidP="0013067B">
      <w:pPr>
        <w:widowControl/>
        <w:spacing w:line="240" w:lineRule="auto"/>
        <w:ind w:firstLine="0"/>
        <w:jc w:val="left"/>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tabs>
          <w:tab w:val="left" w:pos="1031"/>
        </w:tabs>
        <w:spacing w:line="240" w:lineRule="auto"/>
        <w:ind w:firstLine="0"/>
        <w:jc w:val="both"/>
        <w:rPr>
          <w:rFonts w:eastAsia="Calibri"/>
          <w:szCs w:val="24"/>
          <w:rtl/>
          <w:lang w:bidi="fa-IR"/>
        </w:rPr>
      </w:pPr>
      <w:r w:rsidRPr="0013067B">
        <w:rPr>
          <w:rFonts w:eastAsia="Calibri"/>
          <w:szCs w:val="24"/>
          <w:rtl/>
          <w:lang w:bidi="fa-IR"/>
        </w:rPr>
        <w:tab/>
      </w:r>
    </w:p>
    <w:p w:rsidR="0013067B" w:rsidRPr="0013067B" w:rsidRDefault="0013067B" w:rsidP="0013067B">
      <w:pPr>
        <w:spacing w:line="240" w:lineRule="auto"/>
        <w:jc w:val="center"/>
        <w:rPr>
          <w:rFonts w:ascii="B Titr" w:hAnsi="B Titr" w:cs="B Titr"/>
          <w:sz w:val="20"/>
          <w:szCs w:val="20"/>
          <w:rtl/>
          <w:lang w:bidi="fa-IR"/>
        </w:rPr>
      </w:pPr>
      <w:bookmarkStart w:id="681" w:name="_Toc435056467"/>
      <w:bookmarkStart w:id="682" w:name="_Toc532209056"/>
      <w:r w:rsidRPr="0013067B">
        <w:rPr>
          <w:rFonts w:ascii="B Titr" w:hAnsi="B Titr" w:cs="B Titr" w:hint="cs"/>
          <w:noProof/>
          <w:sz w:val="20"/>
          <w:szCs w:val="20"/>
          <w:rtl/>
        </w:rPr>
        <w:drawing>
          <wp:anchor distT="0" distB="0" distL="114300" distR="114300" simplePos="0" relativeHeight="251991040" behindDoc="0" locked="0" layoutInCell="1" allowOverlap="1" wp14:anchorId="21FE49F1" wp14:editId="33676A42">
            <wp:simplePos x="0" y="0"/>
            <wp:positionH relativeFrom="column">
              <wp:posOffset>51435</wp:posOffset>
            </wp:positionH>
            <wp:positionV relativeFrom="paragraph">
              <wp:posOffset>269240</wp:posOffset>
            </wp:positionV>
            <wp:extent cx="2724150" cy="2143125"/>
            <wp:effectExtent l="19050" t="0" r="0" b="0"/>
            <wp:wrapNone/>
            <wp:docPr id="66" name="Picture 6" descr="IMG_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518"/>
                    <pic:cNvPicPr>
                      <a:picLocks noChangeAspect="1" noChangeArrowheads="1"/>
                    </pic:cNvPicPr>
                  </pic:nvPicPr>
                  <pic:blipFill>
                    <a:blip r:embed="rId50" cstate="print"/>
                    <a:srcRect/>
                    <a:stretch>
                      <a:fillRect/>
                    </a:stretch>
                  </pic:blipFill>
                  <pic:spPr bwMode="auto">
                    <a:xfrm>
                      <a:off x="0" y="0"/>
                      <a:ext cx="2724150" cy="2143125"/>
                    </a:xfrm>
                    <a:prstGeom prst="rect">
                      <a:avLst/>
                    </a:prstGeom>
                    <a:noFill/>
                    <a:ln w="9525">
                      <a:noFill/>
                      <a:miter lim="800000"/>
                      <a:headEnd/>
                      <a:tailEnd/>
                    </a:ln>
                  </pic:spPr>
                </pic:pic>
              </a:graphicData>
            </a:graphic>
          </wp:anchor>
        </w:drawing>
      </w:r>
      <w:r w:rsidRPr="0013067B">
        <w:rPr>
          <w:rFonts w:ascii="B Titr" w:hAnsi="B Titr" w:cs="B Titr" w:hint="cs"/>
          <w:noProof/>
          <w:sz w:val="20"/>
          <w:szCs w:val="20"/>
          <w:rtl/>
        </w:rPr>
        <w:drawing>
          <wp:anchor distT="0" distB="0" distL="114300" distR="114300" simplePos="0" relativeHeight="251990016" behindDoc="0" locked="0" layoutInCell="1" allowOverlap="1" wp14:anchorId="2164394D" wp14:editId="1CF6F1DA">
            <wp:simplePos x="0" y="0"/>
            <wp:positionH relativeFrom="column">
              <wp:posOffset>3220720</wp:posOffset>
            </wp:positionH>
            <wp:positionV relativeFrom="paragraph">
              <wp:posOffset>269240</wp:posOffset>
            </wp:positionV>
            <wp:extent cx="2698750" cy="2143125"/>
            <wp:effectExtent l="19050" t="0" r="6350" b="0"/>
            <wp:wrapNone/>
            <wp:docPr id="67" name="Picture 5" descr="IMG_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515"/>
                    <pic:cNvPicPr>
                      <a:picLocks noChangeAspect="1" noChangeArrowheads="1"/>
                    </pic:cNvPicPr>
                  </pic:nvPicPr>
                  <pic:blipFill>
                    <a:blip r:embed="rId51" cstate="print"/>
                    <a:srcRect/>
                    <a:stretch>
                      <a:fillRect/>
                    </a:stretch>
                  </pic:blipFill>
                  <pic:spPr bwMode="auto">
                    <a:xfrm>
                      <a:off x="0" y="0"/>
                      <a:ext cx="2698750" cy="2143125"/>
                    </a:xfrm>
                    <a:prstGeom prst="rect">
                      <a:avLst/>
                    </a:prstGeom>
                    <a:noFill/>
                    <a:ln w="9525">
                      <a:noFill/>
                      <a:miter lim="800000"/>
                      <a:headEnd/>
                      <a:tailEnd/>
                    </a:ln>
                  </pic:spPr>
                </pic:pic>
              </a:graphicData>
            </a:graphic>
          </wp:anchor>
        </w:drawing>
      </w:r>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7</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استفاده از مصالح قابل اشتعال در سربندی و زیر شیروانی‏ها در بازار</w:t>
      </w:r>
      <w:bookmarkEnd w:id="681"/>
      <w:bookmarkEnd w:id="682"/>
    </w:p>
    <w:p w:rsidR="0013067B" w:rsidRPr="0013067B" w:rsidRDefault="0013067B" w:rsidP="0013067B">
      <w:pPr>
        <w:widowControl/>
        <w:tabs>
          <w:tab w:val="left" w:pos="5591"/>
        </w:tabs>
        <w:spacing w:line="240" w:lineRule="auto"/>
        <w:ind w:firstLine="0"/>
        <w:jc w:val="both"/>
        <w:rPr>
          <w:rFonts w:eastAsia="Calibri"/>
          <w:szCs w:val="24"/>
          <w:rtl/>
          <w:lang w:bidi="fa-IR"/>
        </w:rPr>
      </w:pPr>
      <w:r w:rsidRPr="0013067B">
        <w:rPr>
          <w:rFonts w:eastAsia="Calibri"/>
          <w:szCs w:val="24"/>
          <w:rtl/>
          <w:lang w:bidi="fa-IR"/>
        </w:rPr>
        <w:tab/>
      </w: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spacing w:line="240" w:lineRule="auto"/>
        <w:jc w:val="center"/>
        <w:rPr>
          <w:rFonts w:ascii="B Titr" w:hAnsi="B Titr" w:cs="B Titr"/>
          <w:sz w:val="20"/>
          <w:szCs w:val="20"/>
          <w:rtl/>
        </w:rPr>
      </w:pPr>
    </w:p>
    <w:p w:rsidR="0013067B" w:rsidRPr="0013067B" w:rsidRDefault="0013067B" w:rsidP="0013067B">
      <w:pPr>
        <w:spacing w:line="240" w:lineRule="auto"/>
        <w:jc w:val="center"/>
        <w:rPr>
          <w:rFonts w:ascii="B Titr" w:hAnsi="B Titr" w:cs="B Titr"/>
          <w:color w:val="000000"/>
          <w:sz w:val="20"/>
          <w:szCs w:val="20"/>
          <w:rtl/>
          <w:lang w:bidi="fa-IR"/>
        </w:rPr>
      </w:pPr>
      <w:bookmarkStart w:id="683" w:name="_Toc435056468"/>
      <w:bookmarkStart w:id="684" w:name="_Toc532209057"/>
      <w:r w:rsidRPr="0013067B">
        <w:rPr>
          <w:rFonts w:ascii="B Titr" w:hAnsi="B Titr" w:cs="B Titr" w:hint="cs"/>
          <w:noProof/>
          <w:sz w:val="20"/>
          <w:szCs w:val="20"/>
          <w:rtl/>
        </w:rPr>
        <w:lastRenderedPageBreak/>
        <w:drawing>
          <wp:anchor distT="0" distB="0" distL="114300" distR="114300" simplePos="0" relativeHeight="251992064" behindDoc="0" locked="0" layoutInCell="1" allowOverlap="1" wp14:anchorId="48A8F87C" wp14:editId="1551810B">
            <wp:simplePos x="0" y="0"/>
            <wp:positionH relativeFrom="column">
              <wp:posOffset>3223260</wp:posOffset>
            </wp:positionH>
            <wp:positionV relativeFrom="paragraph">
              <wp:posOffset>299720</wp:posOffset>
            </wp:positionV>
            <wp:extent cx="2628900" cy="2266950"/>
            <wp:effectExtent l="19050" t="0" r="0" b="0"/>
            <wp:wrapNone/>
            <wp:docPr id="68" name="Picture 10" descr="IMG_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247"/>
                    <pic:cNvPicPr>
                      <a:picLocks noChangeAspect="1" noChangeArrowheads="1"/>
                    </pic:cNvPicPr>
                  </pic:nvPicPr>
                  <pic:blipFill>
                    <a:blip r:embed="rId52"/>
                    <a:srcRect/>
                    <a:stretch>
                      <a:fillRect/>
                    </a:stretch>
                  </pic:blipFill>
                  <pic:spPr bwMode="auto">
                    <a:xfrm>
                      <a:off x="0" y="0"/>
                      <a:ext cx="2628900" cy="2266950"/>
                    </a:xfrm>
                    <a:prstGeom prst="rect">
                      <a:avLst/>
                    </a:prstGeom>
                    <a:noFill/>
                    <a:ln w="9525">
                      <a:noFill/>
                      <a:miter lim="800000"/>
                      <a:headEnd/>
                      <a:tailEnd/>
                    </a:ln>
                  </pic:spPr>
                </pic:pic>
              </a:graphicData>
            </a:graphic>
          </wp:anchor>
        </w:drawing>
      </w:r>
      <w:r w:rsidRPr="0013067B">
        <w:rPr>
          <w:rFonts w:ascii="B Titr" w:hAnsi="B Titr" w:cs="B Titr" w:hint="cs"/>
          <w:noProof/>
          <w:sz w:val="20"/>
          <w:szCs w:val="20"/>
          <w:rtl/>
        </w:rPr>
        <w:drawing>
          <wp:anchor distT="0" distB="0" distL="114300" distR="114300" simplePos="0" relativeHeight="251993088" behindDoc="0" locked="0" layoutInCell="1" allowOverlap="1" wp14:anchorId="72D04E39" wp14:editId="3C55C8A2">
            <wp:simplePos x="0" y="0"/>
            <wp:positionH relativeFrom="column">
              <wp:posOffset>108585</wp:posOffset>
            </wp:positionH>
            <wp:positionV relativeFrom="paragraph">
              <wp:posOffset>299720</wp:posOffset>
            </wp:positionV>
            <wp:extent cx="2724150" cy="2266950"/>
            <wp:effectExtent l="19050" t="0" r="0" b="0"/>
            <wp:wrapNone/>
            <wp:docPr id="69" name="Picture 11" descr="IMG_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234"/>
                    <pic:cNvPicPr>
                      <a:picLocks noChangeAspect="1" noChangeArrowheads="1"/>
                    </pic:cNvPicPr>
                  </pic:nvPicPr>
                  <pic:blipFill>
                    <a:blip r:embed="rId53"/>
                    <a:srcRect/>
                    <a:stretch>
                      <a:fillRect/>
                    </a:stretch>
                  </pic:blipFill>
                  <pic:spPr bwMode="auto">
                    <a:xfrm>
                      <a:off x="0" y="0"/>
                      <a:ext cx="2724150" cy="2266950"/>
                    </a:xfrm>
                    <a:prstGeom prst="rect">
                      <a:avLst/>
                    </a:prstGeom>
                    <a:noFill/>
                    <a:ln w="9525">
                      <a:noFill/>
                      <a:miter lim="800000"/>
                      <a:headEnd/>
                      <a:tailEnd/>
                    </a:ln>
                  </pic:spPr>
                </pic:pic>
              </a:graphicData>
            </a:graphic>
          </wp:anchor>
        </w:drawing>
      </w:r>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8</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مسدود بودن ورودی های بازار با نصب زنجیر و سایر موانع</w:t>
      </w:r>
      <w:bookmarkEnd w:id="683"/>
      <w:bookmarkEnd w:id="684"/>
    </w:p>
    <w:p w:rsidR="0013067B" w:rsidRPr="0013067B" w:rsidRDefault="0013067B" w:rsidP="0013067B">
      <w:pPr>
        <w:widowControl/>
        <w:spacing w:line="240" w:lineRule="auto"/>
        <w:ind w:firstLine="0"/>
        <w:jc w:val="center"/>
        <w:rPr>
          <w:rFonts w:eastAsia="Calibri"/>
          <w:szCs w:val="24"/>
          <w:lang w:bidi="fa-IR"/>
        </w:rPr>
      </w:pPr>
    </w:p>
    <w:p w:rsidR="0013067B" w:rsidRPr="0013067B" w:rsidRDefault="0013067B" w:rsidP="0013067B">
      <w:pPr>
        <w:widowControl/>
        <w:spacing w:line="240" w:lineRule="auto"/>
        <w:ind w:firstLine="0"/>
        <w:jc w:val="center"/>
        <w:rPr>
          <w:rFonts w:eastAsia="Calibri"/>
          <w:szCs w:val="24"/>
          <w:lang w:bidi="fa-IR"/>
        </w:rPr>
      </w:pPr>
    </w:p>
    <w:p w:rsidR="0013067B" w:rsidRPr="0013067B" w:rsidRDefault="0013067B" w:rsidP="0013067B">
      <w:pPr>
        <w:widowControl/>
        <w:spacing w:line="240" w:lineRule="auto"/>
        <w:ind w:firstLine="0"/>
        <w:jc w:val="center"/>
        <w:rPr>
          <w:rFonts w:eastAsia="Calibri"/>
          <w:szCs w:val="24"/>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lang w:bidi="fa-IR"/>
        </w:rPr>
      </w:pPr>
    </w:p>
    <w:p w:rsidR="0013067B" w:rsidRPr="0013067B" w:rsidRDefault="0013067B" w:rsidP="0013067B">
      <w:pPr>
        <w:widowControl/>
        <w:spacing w:line="240" w:lineRule="auto"/>
        <w:ind w:firstLine="0"/>
        <w:jc w:val="center"/>
        <w:rPr>
          <w:rFonts w:eastAsia="Calibri"/>
          <w:szCs w:val="24"/>
          <w:lang w:bidi="fa-IR"/>
        </w:rPr>
      </w:pPr>
    </w:p>
    <w:p w:rsidR="0013067B" w:rsidRPr="0013067B" w:rsidRDefault="0013067B" w:rsidP="0013067B">
      <w:pPr>
        <w:widowControl/>
        <w:spacing w:line="240" w:lineRule="auto"/>
        <w:ind w:firstLine="0"/>
        <w:jc w:val="center"/>
        <w:rPr>
          <w:rFonts w:eastAsia="Calibri"/>
          <w:szCs w:val="24"/>
          <w:lang w:bidi="fa-IR"/>
        </w:rPr>
      </w:pPr>
    </w:p>
    <w:p w:rsidR="0013067B" w:rsidRPr="0013067B" w:rsidRDefault="0013067B" w:rsidP="0013067B">
      <w:pPr>
        <w:spacing w:line="240" w:lineRule="auto"/>
        <w:jc w:val="center"/>
        <w:rPr>
          <w:rFonts w:ascii="B Titr" w:hAnsi="B Titr" w:cs="B Titr"/>
          <w:sz w:val="20"/>
          <w:szCs w:val="20"/>
          <w:rtl/>
          <w:lang w:bidi="fa-IR"/>
        </w:rPr>
      </w:pPr>
      <w:bookmarkStart w:id="685" w:name="_Toc435056469"/>
      <w:bookmarkStart w:id="686" w:name="_Toc532209058"/>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9</w:t>
      </w:r>
      <w:r w:rsidR="00420924">
        <w:rPr>
          <w:rFonts w:ascii="B Titr" w:hAnsi="B Titr" w:cs="B Titr"/>
          <w:sz w:val="20"/>
          <w:szCs w:val="20"/>
          <w:rtl/>
        </w:rPr>
        <w:fldChar w:fldCharType="end"/>
      </w:r>
      <w:r w:rsidRPr="0013067B">
        <w:rPr>
          <w:rFonts w:ascii="B Titr" w:hAnsi="B Titr" w:cs="B Titr" w:hint="cs"/>
          <w:noProof/>
          <w:sz w:val="20"/>
          <w:szCs w:val="20"/>
          <w:rtl/>
        </w:rPr>
        <w:drawing>
          <wp:anchor distT="0" distB="0" distL="114300" distR="114300" simplePos="0" relativeHeight="251995136" behindDoc="0" locked="0" layoutInCell="1" allowOverlap="1" wp14:anchorId="41FEC64B" wp14:editId="660A041C">
            <wp:simplePos x="0" y="0"/>
            <wp:positionH relativeFrom="column">
              <wp:posOffset>108585</wp:posOffset>
            </wp:positionH>
            <wp:positionV relativeFrom="paragraph">
              <wp:posOffset>315595</wp:posOffset>
            </wp:positionV>
            <wp:extent cx="2686050" cy="2238375"/>
            <wp:effectExtent l="19050" t="0" r="0" b="0"/>
            <wp:wrapNone/>
            <wp:docPr id="70" name="Picture 13" descr="IMG_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268"/>
                    <pic:cNvPicPr>
                      <a:picLocks noChangeAspect="1" noChangeArrowheads="1"/>
                    </pic:cNvPicPr>
                  </pic:nvPicPr>
                  <pic:blipFill>
                    <a:blip r:embed="rId54"/>
                    <a:srcRect/>
                    <a:stretch>
                      <a:fillRect/>
                    </a:stretch>
                  </pic:blipFill>
                  <pic:spPr bwMode="auto">
                    <a:xfrm>
                      <a:off x="0" y="0"/>
                      <a:ext cx="2686050" cy="2238375"/>
                    </a:xfrm>
                    <a:prstGeom prst="rect">
                      <a:avLst/>
                    </a:prstGeom>
                    <a:noFill/>
                    <a:ln w="9525">
                      <a:noFill/>
                      <a:miter lim="800000"/>
                      <a:headEnd/>
                      <a:tailEnd/>
                    </a:ln>
                  </pic:spPr>
                </pic:pic>
              </a:graphicData>
            </a:graphic>
          </wp:anchor>
        </w:drawing>
      </w:r>
      <w:r w:rsidRPr="0013067B">
        <w:rPr>
          <w:rFonts w:ascii="B Titr" w:hAnsi="B Titr" w:cs="B Titr" w:hint="cs"/>
          <w:noProof/>
          <w:sz w:val="20"/>
          <w:szCs w:val="20"/>
          <w:rtl/>
        </w:rPr>
        <w:drawing>
          <wp:anchor distT="0" distB="0" distL="114300" distR="114300" simplePos="0" relativeHeight="251994112" behindDoc="0" locked="0" layoutInCell="1" allowOverlap="1" wp14:anchorId="294C9059" wp14:editId="794A6891">
            <wp:simplePos x="0" y="0"/>
            <wp:positionH relativeFrom="column">
              <wp:posOffset>3232785</wp:posOffset>
            </wp:positionH>
            <wp:positionV relativeFrom="paragraph">
              <wp:posOffset>315595</wp:posOffset>
            </wp:positionV>
            <wp:extent cx="2571750" cy="2286000"/>
            <wp:effectExtent l="19050" t="0" r="0" b="0"/>
            <wp:wrapNone/>
            <wp:docPr id="71" name="Picture 12" descr="IMG_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252"/>
                    <pic:cNvPicPr>
                      <a:picLocks noChangeAspect="1" noChangeArrowheads="1"/>
                    </pic:cNvPicPr>
                  </pic:nvPicPr>
                  <pic:blipFill>
                    <a:blip r:embed="rId55"/>
                    <a:srcRect/>
                    <a:stretch>
                      <a:fillRect/>
                    </a:stretch>
                  </pic:blipFill>
                  <pic:spPr bwMode="auto">
                    <a:xfrm>
                      <a:off x="0" y="0"/>
                      <a:ext cx="2571750" cy="2286000"/>
                    </a:xfrm>
                    <a:prstGeom prst="rect">
                      <a:avLst/>
                    </a:prstGeom>
                    <a:noFill/>
                    <a:ln w="9525">
                      <a:noFill/>
                      <a:miter lim="800000"/>
                      <a:headEnd/>
                      <a:tailEnd/>
                    </a:ln>
                  </pic:spPr>
                </pic:pic>
              </a:graphicData>
            </a:graphic>
          </wp:anchor>
        </w:drawing>
      </w:r>
      <w:r w:rsidRPr="0013067B">
        <w:rPr>
          <w:rFonts w:ascii="B Titr" w:hAnsi="B Titr" w:cs="B Titr" w:hint="cs"/>
          <w:sz w:val="20"/>
          <w:szCs w:val="20"/>
          <w:rtl/>
        </w:rPr>
        <w:t xml:space="preserve"> : </w:t>
      </w:r>
      <w:r w:rsidRPr="0013067B">
        <w:rPr>
          <w:rFonts w:ascii="B Titr" w:hAnsi="B Titr" w:cs="B Titr" w:hint="cs"/>
          <w:sz w:val="20"/>
          <w:szCs w:val="20"/>
          <w:rtl/>
          <w:lang w:bidi="fa-IR"/>
        </w:rPr>
        <w:t>دامنه های کاذب و تابلوهای تبلیغاتی و سایبانها در جلوی مغازه ها</w:t>
      </w:r>
      <w:bookmarkEnd w:id="685"/>
      <w:bookmarkEnd w:id="686"/>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tabs>
          <w:tab w:val="left" w:pos="3941"/>
        </w:tabs>
        <w:spacing w:line="240" w:lineRule="auto"/>
        <w:ind w:firstLine="0"/>
        <w:jc w:val="both"/>
        <w:rPr>
          <w:rFonts w:eastAsia="Calibri"/>
          <w:szCs w:val="24"/>
          <w:rtl/>
          <w:lang w:bidi="fa-IR"/>
        </w:rPr>
      </w:pPr>
      <w:r w:rsidRPr="0013067B">
        <w:rPr>
          <w:rFonts w:eastAsia="Calibri"/>
          <w:szCs w:val="24"/>
          <w:rtl/>
          <w:lang w:bidi="fa-IR"/>
        </w:rPr>
        <w:tab/>
      </w:r>
    </w:p>
    <w:p w:rsidR="0013067B" w:rsidRPr="0013067B" w:rsidRDefault="0013067B" w:rsidP="0013067B">
      <w:pPr>
        <w:spacing w:line="240" w:lineRule="auto"/>
        <w:jc w:val="center"/>
        <w:rPr>
          <w:rFonts w:ascii="B Titr" w:hAnsi="B Titr" w:cs="B Titr"/>
          <w:sz w:val="20"/>
          <w:szCs w:val="20"/>
          <w:rtl/>
          <w:lang w:bidi="fa-IR"/>
        </w:rPr>
      </w:pPr>
      <w:bookmarkStart w:id="687" w:name="_Toc435056470"/>
      <w:bookmarkStart w:id="688" w:name="_Toc532209059"/>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10</w:t>
      </w:r>
      <w:r w:rsidR="00420924">
        <w:rPr>
          <w:rFonts w:ascii="B Titr" w:hAnsi="B Titr" w:cs="B Titr"/>
          <w:sz w:val="20"/>
          <w:szCs w:val="20"/>
          <w:rtl/>
        </w:rPr>
        <w:fldChar w:fldCharType="end"/>
      </w:r>
      <w:r w:rsidRPr="0013067B">
        <w:rPr>
          <w:rFonts w:ascii="B Titr" w:hAnsi="B Titr" w:cs="B Titr" w:hint="cs"/>
          <w:noProof/>
          <w:sz w:val="20"/>
          <w:szCs w:val="20"/>
          <w:rtl/>
        </w:rPr>
        <w:drawing>
          <wp:anchor distT="0" distB="0" distL="114300" distR="114300" simplePos="0" relativeHeight="251997184" behindDoc="0" locked="0" layoutInCell="1" allowOverlap="1" wp14:anchorId="369A7265" wp14:editId="5E235FEF">
            <wp:simplePos x="0" y="0"/>
            <wp:positionH relativeFrom="column">
              <wp:posOffset>108585</wp:posOffset>
            </wp:positionH>
            <wp:positionV relativeFrom="paragraph">
              <wp:posOffset>269875</wp:posOffset>
            </wp:positionV>
            <wp:extent cx="2686050" cy="2266950"/>
            <wp:effectExtent l="19050" t="0" r="0" b="0"/>
            <wp:wrapNone/>
            <wp:docPr id="72" name="Picture 15" descr="IMG_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241"/>
                    <pic:cNvPicPr>
                      <a:picLocks noChangeAspect="1" noChangeArrowheads="1"/>
                    </pic:cNvPicPr>
                  </pic:nvPicPr>
                  <pic:blipFill>
                    <a:blip r:embed="rId56"/>
                    <a:srcRect/>
                    <a:stretch>
                      <a:fillRect/>
                    </a:stretch>
                  </pic:blipFill>
                  <pic:spPr bwMode="auto">
                    <a:xfrm>
                      <a:off x="0" y="0"/>
                      <a:ext cx="2686050" cy="2266950"/>
                    </a:xfrm>
                    <a:prstGeom prst="rect">
                      <a:avLst/>
                    </a:prstGeom>
                    <a:noFill/>
                    <a:ln w="9525">
                      <a:noFill/>
                      <a:miter lim="800000"/>
                      <a:headEnd/>
                      <a:tailEnd/>
                    </a:ln>
                  </pic:spPr>
                </pic:pic>
              </a:graphicData>
            </a:graphic>
          </wp:anchor>
        </w:drawing>
      </w:r>
      <w:r w:rsidRPr="0013067B">
        <w:rPr>
          <w:rFonts w:ascii="B Titr" w:hAnsi="B Titr" w:cs="B Titr" w:hint="cs"/>
          <w:noProof/>
          <w:sz w:val="20"/>
          <w:szCs w:val="20"/>
          <w:rtl/>
        </w:rPr>
        <w:drawing>
          <wp:anchor distT="0" distB="0" distL="114300" distR="114300" simplePos="0" relativeHeight="251996160" behindDoc="0" locked="0" layoutInCell="1" allowOverlap="1" wp14:anchorId="0E244C76" wp14:editId="21960F47">
            <wp:simplePos x="0" y="0"/>
            <wp:positionH relativeFrom="column">
              <wp:posOffset>3232785</wp:posOffset>
            </wp:positionH>
            <wp:positionV relativeFrom="paragraph">
              <wp:posOffset>269876</wp:posOffset>
            </wp:positionV>
            <wp:extent cx="2571750" cy="2266950"/>
            <wp:effectExtent l="19050" t="0" r="0" b="0"/>
            <wp:wrapNone/>
            <wp:docPr id="74" name="Picture 14" descr="IMG_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277"/>
                    <pic:cNvPicPr>
                      <a:picLocks noChangeAspect="1" noChangeArrowheads="1"/>
                    </pic:cNvPicPr>
                  </pic:nvPicPr>
                  <pic:blipFill>
                    <a:blip r:embed="rId57"/>
                    <a:srcRect/>
                    <a:stretch>
                      <a:fillRect/>
                    </a:stretch>
                  </pic:blipFill>
                  <pic:spPr bwMode="auto">
                    <a:xfrm>
                      <a:off x="0" y="0"/>
                      <a:ext cx="2571750" cy="2266950"/>
                    </a:xfrm>
                    <a:prstGeom prst="rect">
                      <a:avLst/>
                    </a:prstGeom>
                    <a:noFill/>
                    <a:ln w="9525">
                      <a:noFill/>
                      <a:miter lim="800000"/>
                      <a:headEnd/>
                      <a:tailEnd/>
                    </a:ln>
                  </pic:spPr>
                </pic:pic>
              </a:graphicData>
            </a:graphic>
          </wp:anchor>
        </w:drawing>
      </w:r>
      <w:r w:rsidRPr="0013067B">
        <w:rPr>
          <w:rFonts w:ascii="B Titr" w:hAnsi="B Titr" w:cs="B Titr" w:hint="cs"/>
          <w:sz w:val="20"/>
          <w:szCs w:val="20"/>
          <w:rtl/>
        </w:rPr>
        <w:t xml:space="preserve"> : </w:t>
      </w:r>
      <w:r w:rsidRPr="0013067B">
        <w:rPr>
          <w:rFonts w:ascii="B Titr" w:hAnsi="B Titr" w:cs="B Titr" w:hint="cs"/>
          <w:sz w:val="20"/>
          <w:szCs w:val="20"/>
          <w:rtl/>
          <w:lang w:bidi="fa-IR"/>
        </w:rPr>
        <w:t>پیشروی مغازه داران و دکاکین و چیدن کالا در معابر بازار</w:t>
      </w:r>
      <w:bookmarkEnd w:id="687"/>
      <w:bookmarkEnd w:id="688"/>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spacing w:line="240" w:lineRule="auto"/>
        <w:jc w:val="center"/>
        <w:rPr>
          <w:rFonts w:ascii="B Titr" w:hAnsi="B Titr" w:cs="B Titr"/>
          <w:sz w:val="20"/>
          <w:szCs w:val="20"/>
          <w:rtl/>
          <w:lang w:bidi="fa-IR"/>
        </w:rPr>
      </w:pPr>
      <w:bookmarkStart w:id="689" w:name="_Toc435056471"/>
      <w:bookmarkStart w:id="690" w:name="_Toc532209060"/>
      <w:r w:rsidRPr="0013067B">
        <w:rPr>
          <w:rFonts w:ascii="B Titr" w:hAnsi="B Titr" w:cs="B Titr" w:hint="cs"/>
          <w:sz w:val="20"/>
          <w:szCs w:val="20"/>
          <w:rtl/>
        </w:rPr>
        <w:lastRenderedPageBreak/>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11</w:t>
      </w:r>
      <w:r w:rsidR="00420924">
        <w:rPr>
          <w:rFonts w:ascii="B Titr" w:hAnsi="B Titr" w:cs="B Titr"/>
          <w:sz w:val="20"/>
          <w:szCs w:val="20"/>
          <w:rtl/>
        </w:rPr>
        <w:fldChar w:fldCharType="end"/>
      </w:r>
      <w:r w:rsidRPr="0013067B">
        <w:rPr>
          <w:rFonts w:ascii="B Titr" w:hAnsi="B Titr" w:cs="B Titr" w:hint="cs"/>
          <w:noProof/>
          <w:sz w:val="20"/>
          <w:szCs w:val="20"/>
          <w:rtl/>
        </w:rPr>
        <w:drawing>
          <wp:anchor distT="0" distB="0" distL="114300" distR="114300" simplePos="0" relativeHeight="251998208" behindDoc="0" locked="0" layoutInCell="1" allowOverlap="1" wp14:anchorId="14D4EA6A" wp14:editId="4731B342">
            <wp:simplePos x="0" y="0"/>
            <wp:positionH relativeFrom="column">
              <wp:posOffset>3232785</wp:posOffset>
            </wp:positionH>
            <wp:positionV relativeFrom="paragraph">
              <wp:posOffset>309245</wp:posOffset>
            </wp:positionV>
            <wp:extent cx="2638425" cy="2228850"/>
            <wp:effectExtent l="19050" t="0" r="9525" b="0"/>
            <wp:wrapNone/>
            <wp:docPr id="75" name="Picture 16" descr="IMG_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257"/>
                    <pic:cNvPicPr>
                      <a:picLocks noChangeAspect="1" noChangeArrowheads="1"/>
                    </pic:cNvPicPr>
                  </pic:nvPicPr>
                  <pic:blipFill>
                    <a:blip r:embed="rId58"/>
                    <a:srcRect/>
                    <a:stretch>
                      <a:fillRect/>
                    </a:stretch>
                  </pic:blipFill>
                  <pic:spPr bwMode="auto">
                    <a:xfrm>
                      <a:off x="0" y="0"/>
                      <a:ext cx="2638425" cy="2228850"/>
                    </a:xfrm>
                    <a:prstGeom prst="rect">
                      <a:avLst/>
                    </a:prstGeom>
                    <a:noFill/>
                    <a:ln w="9525">
                      <a:noFill/>
                      <a:miter lim="800000"/>
                      <a:headEnd/>
                      <a:tailEnd/>
                    </a:ln>
                  </pic:spPr>
                </pic:pic>
              </a:graphicData>
            </a:graphic>
          </wp:anchor>
        </w:drawing>
      </w:r>
      <w:r w:rsidRPr="0013067B">
        <w:rPr>
          <w:rFonts w:ascii="B Titr" w:hAnsi="B Titr" w:cs="B Titr" w:hint="cs"/>
          <w:noProof/>
          <w:sz w:val="20"/>
          <w:szCs w:val="20"/>
          <w:rtl/>
        </w:rPr>
        <w:drawing>
          <wp:anchor distT="0" distB="0" distL="114300" distR="114300" simplePos="0" relativeHeight="251999232" behindDoc="0" locked="0" layoutInCell="1" allowOverlap="1" wp14:anchorId="58B6C125" wp14:editId="761C7DEE">
            <wp:simplePos x="0" y="0"/>
            <wp:positionH relativeFrom="column">
              <wp:posOffset>108585</wp:posOffset>
            </wp:positionH>
            <wp:positionV relativeFrom="paragraph">
              <wp:posOffset>309245</wp:posOffset>
            </wp:positionV>
            <wp:extent cx="2733675" cy="2286000"/>
            <wp:effectExtent l="19050" t="0" r="9525" b="0"/>
            <wp:wrapNone/>
            <wp:docPr id="76" name="Picture 21" descr="IMG_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259"/>
                    <pic:cNvPicPr>
                      <a:picLocks noChangeAspect="1" noChangeArrowheads="1"/>
                    </pic:cNvPicPr>
                  </pic:nvPicPr>
                  <pic:blipFill>
                    <a:blip r:embed="rId59"/>
                    <a:srcRect/>
                    <a:stretch>
                      <a:fillRect/>
                    </a:stretch>
                  </pic:blipFill>
                  <pic:spPr bwMode="auto">
                    <a:xfrm>
                      <a:off x="0" y="0"/>
                      <a:ext cx="2733675" cy="2286000"/>
                    </a:xfrm>
                    <a:prstGeom prst="rect">
                      <a:avLst/>
                    </a:prstGeom>
                    <a:noFill/>
                    <a:ln w="9525">
                      <a:noFill/>
                      <a:miter lim="800000"/>
                      <a:headEnd/>
                      <a:tailEnd/>
                    </a:ln>
                  </pic:spPr>
                </pic:pic>
              </a:graphicData>
            </a:graphic>
          </wp:anchor>
        </w:drawing>
      </w:r>
      <w:r w:rsidRPr="0013067B">
        <w:rPr>
          <w:rFonts w:ascii="B Titr" w:hAnsi="B Titr" w:cs="B Titr" w:hint="cs"/>
          <w:sz w:val="20"/>
          <w:szCs w:val="20"/>
          <w:rtl/>
        </w:rPr>
        <w:t xml:space="preserve"> : </w:t>
      </w:r>
      <w:r w:rsidRPr="0013067B">
        <w:rPr>
          <w:rFonts w:ascii="B Titr" w:hAnsi="B Titr" w:cs="B Titr" w:hint="cs"/>
          <w:sz w:val="20"/>
          <w:szCs w:val="20"/>
          <w:rtl/>
          <w:lang w:bidi="fa-IR"/>
        </w:rPr>
        <w:t>وجود گاری</w:t>
      </w:r>
      <w:r w:rsidRPr="0013067B">
        <w:rPr>
          <w:rFonts w:ascii="B Titr" w:hAnsi="B Titr" w:cs="B Titr"/>
          <w:sz w:val="20"/>
          <w:szCs w:val="20"/>
          <w:rtl/>
          <w:lang w:bidi="fa-IR"/>
        </w:rPr>
        <w:softHyphen/>
      </w:r>
      <w:r w:rsidRPr="0013067B">
        <w:rPr>
          <w:rFonts w:ascii="B Titr" w:hAnsi="B Titr" w:cs="B Titr" w:hint="cs"/>
          <w:sz w:val="20"/>
          <w:szCs w:val="20"/>
          <w:rtl/>
          <w:lang w:bidi="fa-IR"/>
        </w:rPr>
        <w:t>ها، چرخ</w:t>
      </w:r>
      <w:r w:rsidRPr="0013067B">
        <w:rPr>
          <w:rFonts w:ascii="B Titr" w:hAnsi="B Titr" w:cs="B Titr"/>
          <w:sz w:val="20"/>
          <w:szCs w:val="20"/>
          <w:rtl/>
          <w:lang w:bidi="fa-IR"/>
        </w:rPr>
        <w:softHyphen/>
      </w:r>
      <w:r w:rsidRPr="0013067B">
        <w:rPr>
          <w:rFonts w:ascii="B Titr" w:hAnsi="B Titr" w:cs="B Titr" w:hint="cs"/>
          <w:sz w:val="20"/>
          <w:szCs w:val="20"/>
          <w:rtl/>
          <w:lang w:bidi="fa-IR"/>
        </w:rPr>
        <w:t>های دستی و دست فروشان در ورودی</w:t>
      </w:r>
      <w:r w:rsidRPr="0013067B">
        <w:rPr>
          <w:rFonts w:ascii="B Titr" w:hAnsi="B Titr" w:cs="B Titr" w:hint="cs"/>
          <w:sz w:val="20"/>
          <w:szCs w:val="20"/>
          <w:rtl/>
          <w:lang w:bidi="fa-IR"/>
        </w:rPr>
        <w:softHyphen/>
        <w:t>ها و معابر بازار</w:t>
      </w:r>
      <w:bookmarkEnd w:id="689"/>
      <w:bookmarkEnd w:id="690"/>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widowControl/>
        <w:tabs>
          <w:tab w:val="left" w:pos="3941"/>
        </w:tabs>
        <w:spacing w:line="240" w:lineRule="auto"/>
        <w:ind w:firstLine="0"/>
        <w:jc w:val="center"/>
        <w:rPr>
          <w:rFonts w:eastAsia="Calibri"/>
          <w:szCs w:val="24"/>
          <w:rtl/>
          <w:lang w:bidi="fa-IR"/>
        </w:rPr>
      </w:pPr>
    </w:p>
    <w:p w:rsidR="0013067B" w:rsidRPr="0013067B" w:rsidRDefault="0013067B" w:rsidP="0013067B">
      <w:pPr>
        <w:spacing w:line="240" w:lineRule="auto"/>
        <w:jc w:val="center"/>
        <w:rPr>
          <w:rFonts w:ascii="B Titr" w:hAnsi="B Titr" w:cs="B Titr"/>
          <w:sz w:val="20"/>
          <w:szCs w:val="20"/>
          <w:rtl/>
          <w:lang w:bidi="fa-IR"/>
        </w:rPr>
      </w:pPr>
      <w:bookmarkStart w:id="691" w:name="_Toc435056472"/>
      <w:bookmarkStart w:id="692" w:name="_Toc532209061"/>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12</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عدم وجود پارکینگ عمومی در محدوده‏ی بازار</w:t>
      </w:r>
      <w:bookmarkEnd w:id="691"/>
      <w:bookmarkEnd w:id="692"/>
    </w:p>
    <w:p w:rsidR="0013067B" w:rsidRPr="0013067B" w:rsidRDefault="0013067B" w:rsidP="0013067B">
      <w:pPr>
        <w:widowControl/>
        <w:tabs>
          <w:tab w:val="left" w:pos="3941"/>
        </w:tabs>
        <w:spacing w:line="240" w:lineRule="auto"/>
        <w:ind w:firstLine="0"/>
        <w:jc w:val="center"/>
        <w:rPr>
          <w:rFonts w:eastAsia="Calibri"/>
          <w:szCs w:val="24"/>
          <w:rtl/>
          <w:lang w:bidi="fa-IR"/>
        </w:rPr>
      </w:pPr>
      <w:r w:rsidRPr="0013067B">
        <w:rPr>
          <w:rFonts w:eastAsia="Calibri"/>
          <w:noProof/>
          <w:szCs w:val="24"/>
          <w:rtl/>
        </w:rPr>
        <w:drawing>
          <wp:anchor distT="0" distB="0" distL="114300" distR="114300" simplePos="0" relativeHeight="252001280" behindDoc="0" locked="0" layoutInCell="1" allowOverlap="1" wp14:anchorId="3E181D54" wp14:editId="3E2A01BF">
            <wp:simplePos x="0" y="0"/>
            <wp:positionH relativeFrom="column">
              <wp:posOffset>45720</wp:posOffset>
            </wp:positionH>
            <wp:positionV relativeFrom="paragraph">
              <wp:posOffset>14605</wp:posOffset>
            </wp:positionV>
            <wp:extent cx="2796540" cy="2286000"/>
            <wp:effectExtent l="19050" t="0" r="3810" b="0"/>
            <wp:wrapNone/>
            <wp:docPr id="77" name="Picture 23" descr="IMG_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245"/>
                    <pic:cNvPicPr>
                      <a:picLocks noChangeAspect="1" noChangeArrowheads="1"/>
                    </pic:cNvPicPr>
                  </pic:nvPicPr>
                  <pic:blipFill>
                    <a:blip r:embed="rId60"/>
                    <a:srcRect/>
                    <a:stretch>
                      <a:fillRect/>
                    </a:stretch>
                  </pic:blipFill>
                  <pic:spPr bwMode="auto">
                    <a:xfrm>
                      <a:off x="0" y="0"/>
                      <a:ext cx="2796540" cy="2286000"/>
                    </a:xfrm>
                    <a:prstGeom prst="rect">
                      <a:avLst/>
                    </a:prstGeom>
                    <a:noFill/>
                    <a:ln w="9525">
                      <a:noFill/>
                      <a:miter lim="800000"/>
                      <a:headEnd/>
                      <a:tailEnd/>
                    </a:ln>
                  </pic:spPr>
                </pic:pic>
              </a:graphicData>
            </a:graphic>
          </wp:anchor>
        </w:drawing>
      </w:r>
      <w:r w:rsidRPr="0013067B">
        <w:rPr>
          <w:rFonts w:eastAsia="Calibri"/>
          <w:noProof/>
          <w:szCs w:val="24"/>
          <w:rtl/>
        </w:rPr>
        <w:drawing>
          <wp:anchor distT="0" distB="0" distL="114300" distR="114300" simplePos="0" relativeHeight="252000256" behindDoc="0" locked="0" layoutInCell="1" allowOverlap="1" wp14:anchorId="6C91DB3E" wp14:editId="3294D814">
            <wp:simplePos x="0" y="0"/>
            <wp:positionH relativeFrom="column">
              <wp:posOffset>3232786</wp:posOffset>
            </wp:positionH>
            <wp:positionV relativeFrom="paragraph">
              <wp:posOffset>14605</wp:posOffset>
            </wp:positionV>
            <wp:extent cx="2571750" cy="2286000"/>
            <wp:effectExtent l="19050" t="0" r="0" b="0"/>
            <wp:wrapNone/>
            <wp:docPr id="78" name="Picture 22"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8"/>
                    <pic:cNvPicPr>
                      <a:picLocks noChangeAspect="1" noChangeArrowheads="1"/>
                    </pic:cNvPicPr>
                  </pic:nvPicPr>
                  <pic:blipFill>
                    <a:blip r:embed="rId61" cstate="print"/>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spacing w:line="240" w:lineRule="auto"/>
        <w:jc w:val="center"/>
        <w:rPr>
          <w:rFonts w:ascii="B Titr" w:hAnsi="B Titr" w:cs="B Titr"/>
          <w:sz w:val="20"/>
          <w:szCs w:val="20"/>
          <w:rtl/>
          <w:lang w:bidi="fa-IR"/>
        </w:rPr>
      </w:pPr>
      <w:bookmarkStart w:id="693" w:name="_Toc435056473"/>
      <w:bookmarkStart w:id="694" w:name="_Toc532209062"/>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13</w:t>
      </w:r>
      <w:r w:rsidR="00420924">
        <w:rPr>
          <w:rFonts w:ascii="B Titr" w:hAnsi="B Titr" w:cs="B Titr"/>
          <w:sz w:val="20"/>
          <w:szCs w:val="20"/>
          <w:rtl/>
        </w:rPr>
        <w:fldChar w:fldCharType="end"/>
      </w:r>
      <w:r w:rsidRPr="0013067B">
        <w:rPr>
          <w:rFonts w:ascii="B Titr" w:hAnsi="B Titr" w:cs="B Titr" w:hint="cs"/>
          <w:noProof/>
          <w:sz w:val="20"/>
          <w:szCs w:val="20"/>
          <w:rtl/>
        </w:rPr>
        <w:drawing>
          <wp:anchor distT="0" distB="0" distL="114300" distR="114300" simplePos="0" relativeHeight="252003328" behindDoc="0" locked="0" layoutInCell="1" allowOverlap="1" wp14:anchorId="1332492A" wp14:editId="0B2D9831">
            <wp:simplePos x="0" y="0"/>
            <wp:positionH relativeFrom="column">
              <wp:posOffset>41911</wp:posOffset>
            </wp:positionH>
            <wp:positionV relativeFrom="paragraph">
              <wp:posOffset>273050</wp:posOffset>
            </wp:positionV>
            <wp:extent cx="2796540" cy="2324100"/>
            <wp:effectExtent l="19050" t="0" r="3810" b="0"/>
            <wp:wrapNone/>
            <wp:docPr id="79" name="Picture 31" descr="IMG_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2256"/>
                    <pic:cNvPicPr>
                      <a:picLocks noChangeAspect="1" noChangeArrowheads="1"/>
                    </pic:cNvPicPr>
                  </pic:nvPicPr>
                  <pic:blipFill>
                    <a:blip r:embed="rId62"/>
                    <a:srcRect/>
                    <a:stretch>
                      <a:fillRect/>
                    </a:stretch>
                  </pic:blipFill>
                  <pic:spPr bwMode="auto">
                    <a:xfrm>
                      <a:off x="0" y="0"/>
                      <a:ext cx="2796540" cy="2324100"/>
                    </a:xfrm>
                    <a:prstGeom prst="rect">
                      <a:avLst/>
                    </a:prstGeom>
                    <a:noFill/>
                    <a:ln w="9525">
                      <a:noFill/>
                      <a:miter lim="800000"/>
                      <a:headEnd/>
                      <a:tailEnd/>
                    </a:ln>
                  </pic:spPr>
                </pic:pic>
              </a:graphicData>
            </a:graphic>
          </wp:anchor>
        </w:drawing>
      </w:r>
      <w:r w:rsidRPr="0013067B">
        <w:rPr>
          <w:rFonts w:ascii="B Titr" w:hAnsi="B Titr" w:cs="B Titr" w:hint="cs"/>
          <w:noProof/>
          <w:sz w:val="20"/>
          <w:szCs w:val="20"/>
          <w:rtl/>
        </w:rPr>
        <w:drawing>
          <wp:anchor distT="0" distB="0" distL="114300" distR="114300" simplePos="0" relativeHeight="252002304" behindDoc="0" locked="0" layoutInCell="1" allowOverlap="1" wp14:anchorId="6F3451A9" wp14:editId="452DB3A2">
            <wp:simplePos x="0" y="0"/>
            <wp:positionH relativeFrom="column">
              <wp:posOffset>3280410</wp:posOffset>
            </wp:positionH>
            <wp:positionV relativeFrom="paragraph">
              <wp:posOffset>273050</wp:posOffset>
            </wp:positionV>
            <wp:extent cx="2571750" cy="2324100"/>
            <wp:effectExtent l="19050" t="0" r="0" b="0"/>
            <wp:wrapNone/>
            <wp:docPr id="80" name="Picture 30" descr="IMG_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2255"/>
                    <pic:cNvPicPr>
                      <a:picLocks noChangeAspect="1" noChangeArrowheads="1"/>
                    </pic:cNvPicPr>
                  </pic:nvPicPr>
                  <pic:blipFill>
                    <a:blip r:embed="rId63"/>
                    <a:srcRect/>
                    <a:stretch>
                      <a:fillRect/>
                    </a:stretch>
                  </pic:blipFill>
                  <pic:spPr bwMode="auto">
                    <a:xfrm>
                      <a:off x="0" y="0"/>
                      <a:ext cx="2571750" cy="2324100"/>
                    </a:xfrm>
                    <a:prstGeom prst="rect">
                      <a:avLst/>
                    </a:prstGeom>
                    <a:noFill/>
                    <a:ln w="9525">
                      <a:noFill/>
                      <a:miter lim="800000"/>
                      <a:headEnd/>
                      <a:tailEnd/>
                    </a:ln>
                  </pic:spPr>
                </pic:pic>
              </a:graphicData>
            </a:graphic>
          </wp:anchor>
        </w:drawing>
      </w:r>
      <w:r w:rsidRPr="0013067B">
        <w:rPr>
          <w:rFonts w:ascii="B Titr" w:hAnsi="B Titr" w:cs="B Titr" w:hint="cs"/>
          <w:sz w:val="20"/>
          <w:szCs w:val="20"/>
          <w:rtl/>
        </w:rPr>
        <w:t xml:space="preserve">: </w:t>
      </w:r>
      <w:r w:rsidRPr="0013067B">
        <w:rPr>
          <w:rFonts w:ascii="B Titr" w:hAnsi="B Titr" w:cs="B Titr" w:hint="cs"/>
          <w:sz w:val="20"/>
          <w:szCs w:val="20"/>
          <w:rtl/>
          <w:lang w:bidi="fa-IR"/>
        </w:rPr>
        <w:t>وجود مشاغل پرخطر در بازار</w:t>
      </w:r>
      <w:bookmarkEnd w:id="693"/>
      <w:bookmarkEnd w:id="694"/>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after="0" w:line="240" w:lineRule="auto"/>
        <w:ind w:firstLine="0"/>
        <w:jc w:val="both"/>
        <w:rPr>
          <w:rFonts w:eastAsia="Calibri"/>
          <w:szCs w:val="24"/>
          <w:rtl/>
          <w:lang w:bidi="fa-IR"/>
        </w:rPr>
      </w:pPr>
    </w:p>
    <w:p w:rsidR="0013067B" w:rsidRPr="0013067B" w:rsidRDefault="0013067B" w:rsidP="0013067B">
      <w:pPr>
        <w:rPr>
          <w:rtl/>
        </w:rPr>
      </w:pPr>
      <w:r w:rsidRPr="0013067B">
        <w:rPr>
          <w:rFonts w:hint="cs"/>
          <w:rtl/>
        </w:rPr>
        <w:t>مأخذ</w:t>
      </w:r>
      <w:r w:rsidRPr="0013067B">
        <w:rPr>
          <w:rtl/>
        </w:rPr>
        <w:t xml:space="preserve">: </w:t>
      </w:r>
      <w:r w:rsidRPr="0013067B">
        <w:rPr>
          <w:rFonts w:hint="cs"/>
          <w:rtl/>
        </w:rPr>
        <w:t>نگارنده،</w:t>
      </w:r>
      <w:r w:rsidR="006C03DA">
        <w:rPr>
          <w:rtl/>
        </w:rPr>
        <w:t>1397</w:t>
      </w:r>
    </w:p>
    <w:p w:rsidR="0013067B" w:rsidRPr="0013067B" w:rsidRDefault="0013067B" w:rsidP="0013067B">
      <w:pPr>
        <w:spacing w:line="240" w:lineRule="auto"/>
        <w:jc w:val="center"/>
        <w:rPr>
          <w:rFonts w:ascii="B Titr" w:hAnsi="B Titr" w:cs="B Titr"/>
          <w:sz w:val="20"/>
          <w:szCs w:val="20"/>
          <w:rtl/>
          <w:lang w:bidi="fa-IR"/>
        </w:rPr>
      </w:pPr>
      <w:bookmarkStart w:id="695" w:name="_Toc435056474"/>
      <w:bookmarkStart w:id="696" w:name="_Toc532209063"/>
      <w:r w:rsidRPr="0013067B">
        <w:rPr>
          <w:rFonts w:ascii="B Titr" w:hAnsi="B Titr" w:cs="B Titr" w:hint="cs"/>
          <w:sz w:val="20"/>
          <w:szCs w:val="20"/>
          <w:rtl/>
        </w:rPr>
        <w:lastRenderedPageBreak/>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14</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وجود انبار کالاهای خطرناک در داخل بازار</w:t>
      </w:r>
      <w:bookmarkEnd w:id="695"/>
      <w:bookmarkEnd w:id="696"/>
    </w:p>
    <w:p w:rsidR="0013067B" w:rsidRPr="0013067B" w:rsidRDefault="0013067B" w:rsidP="0013067B">
      <w:pPr>
        <w:widowControl/>
        <w:spacing w:line="240" w:lineRule="auto"/>
        <w:ind w:firstLine="0"/>
        <w:jc w:val="center"/>
        <w:rPr>
          <w:rFonts w:eastAsia="Calibri"/>
          <w:szCs w:val="24"/>
          <w:rtl/>
          <w:lang w:bidi="fa-IR"/>
        </w:rPr>
      </w:pPr>
      <w:r w:rsidRPr="0013067B">
        <w:rPr>
          <w:rFonts w:eastAsia="Calibri"/>
          <w:noProof/>
          <w:szCs w:val="24"/>
          <w:rtl/>
        </w:rPr>
        <w:drawing>
          <wp:anchor distT="0" distB="0" distL="114300" distR="114300" simplePos="0" relativeHeight="252005376" behindDoc="0" locked="0" layoutInCell="1" allowOverlap="1" wp14:anchorId="055135C8" wp14:editId="1788EAAA">
            <wp:simplePos x="0" y="0"/>
            <wp:positionH relativeFrom="column">
              <wp:posOffset>41910</wp:posOffset>
            </wp:positionH>
            <wp:positionV relativeFrom="paragraph">
              <wp:posOffset>48895</wp:posOffset>
            </wp:positionV>
            <wp:extent cx="2676525" cy="2238375"/>
            <wp:effectExtent l="19050" t="0" r="9525" b="0"/>
            <wp:wrapNone/>
            <wp:docPr id="81" name="Picture 33" descr="IMG_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242"/>
                    <pic:cNvPicPr>
                      <a:picLocks noChangeAspect="1" noChangeArrowheads="1"/>
                    </pic:cNvPicPr>
                  </pic:nvPicPr>
                  <pic:blipFill>
                    <a:blip r:embed="rId64"/>
                    <a:srcRect/>
                    <a:stretch>
                      <a:fillRect/>
                    </a:stretch>
                  </pic:blipFill>
                  <pic:spPr bwMode="auto">
                    <a:xfrm>
                      <a:off x="0" y="0"/>
                      <a:ext cx="2676525" cy="2238375"/>
                    </a:xfrm>
                    <a:prstGeom prst="rect">
                      <a:avLst/>
                    </a:prstGeom>
                    <a:noFill/>
                    <a:ln w="9525">
                      <a:noFill/>
                      <a:miter lim="800000"/>
                      <a:headEnd/>
                      <a:tailEnd/>
                    </a:ln>
                  </pic:spPr>
                </pic:pic>
              </a:graphicData>
            </a:graphic>
          </wp:anchor>
        </w:drawing>
      </w:r>
      <w:r w:rsidRPr="0013067B">
        <w:rPr>
          <w:rFonts w:eastAsia="Calibri"/>
          <w:noProof/>
          <w:szCs w:val="24"/>
          <w:rtl/>
        </w:rPr>
        <w:drawing>
          <wp:anchor distT="0" distB="0" distL="114300" distR="114300" simplePos="0" relativeHeight="252004352" behindDoc="0" locked="0" layoutInCell="1" allowOverlap="1" wp14:anchorId="7A9F274A" wp14:editId="46B3302D">
            <wp:simplePos x="0" y="0"/>
            <wp:positionH relativeFrom="column">
              <wp:posOffset>3280410</wp:posOffset>
            </wp:positionH>
            <wp:positionV relativeFrom="paragraph">
              <wp:posOffset>48895</wp:posOffset>
            </wp:positionV>
            <wp:extent cx="2571750" cy="2238375"/>
            <wp:effectExtent l="19050" t="0" r="0" b="0"/>
            <wp:wrapNone/>
            <wp:docPr id="82" name="Picture 32" descr="IMG_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240"/>
                    <pic:cNvPicPr>
                      <a:picLocks noChangeAspect="1" noChangeArrowheads="1"/>
                    </pic:cNvPicPr>
                  </pic:nvPicPr>
                  <pic:blipFill>
                    <a:blip r:embed="rId65"/>
                    <a:srcRect/>
                    <a:stretch>
                      <a:fillRect/>
                    </a:stretch>
                  </pic:blipFill>
                  <pic:spPr bwMode="auto">
                    <a:xfrm>
                      <a:off x="0" y="0"/>
                      <a:ext cx="2571750" cy="2238375"/>
                    </a:xfrm>
                    <a:prstGeom prst="rect">
                      <a:avLst/>
                    </a:prstGeom>
                    <a:noFill/>
                    <a:ln w="9525">
                      <a:noFill/>
                      <a:miter lim="800000"/>
                      <a:headEnd/>
                      <a:tailEnd/>
                    </a:ln>
                  </pic:spPr>
                </pic:pic>
              </a:graphicData>
            </a:graphic>
          </wp:anchor>
        </w:drawing>
      </w: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spacing w:line="240" w:lineRule="auto"/>
        <w:jc w:val="center"/>
        <w:rPr>
          <w:rFonts w:ascii="B Titr" w:hAnsi="B Titr" w:cs="B Titr"/>
          <w:sz w:val="20"/>
          <w:szCs w:val="20"/>
          <w:rtl/>
        </w:rPr>
      </w:pPr>
    </w:p>
    <w:p w:rsidR="0013067B" w:rsidRPr="0013067B" w:rsidRDefault="0013067B" w:rsidP="0013067B">
      <w:pPr>
        <w:spacing w:line="240" w:lineRule="auto"/>
        <w:jc w:val="center"/>
        <w:rPr>
          <w:rFonts w:ascii="B Titr" w:hAnsi="B Titr" w:cs="B Titr"/>
          <w:sz w:val="20"/>
          <w:szCs w:val="20"/>
          <w:rtl/>
          <w:lang w:bidi="fa-IR"/>
        </w:rPr>
      </w:pPr>
      <w:bookmarkStart w:id="697" w:name="_Toc435056475"/>
      <w:bookmarkStart w:id="698" w:name="_Toc532209064"/>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15</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حذف پله اصلی و استفاده از بالابر برقی</w:t>
      </w:r>
      <w:bookmarkEnd w:id="697"/>
      <w:bookmarkEnd w:id="698"/>
    </w:p>
    <w:p w:rsidR="0013067B" w:rsidRPr="0013067B" w:rsidRDefault="0013067B" w:rsidP="0013067B">
      <w:pPr>
        <w:widowControl/>
        <w:spacing w:after="0" w:line="240" w:lineRule="auto"/>
        <w:ind w:firstLine="0"/>
        <w:jc w:val="center"/>
        <w:rPr>
          <w:rFonts w:eastAsia="Calibri"/>
          <w:szCs w:val="24"/>
          <w:lang w:bidi="fa-IR"/>
        </w:rPr>
      </w:pPr>
      <w:r w:rsidRPr="0013067B">
        <w:rPr>
          <w:rFonts w:eastAsia="Calibri"/>
          <w:noProof/>
          <w:szCs w:val="24"/>
        </w:rPr>
        <w:drawing>
          <wp:anchor distT="0" distB="0" distL="114300" distR="114300" simplePos="0" relativeHeight="252007424" behindDoc="0" locked="0" layoutInCell="1" allowOverlap="1" wp14:anchorId="634C1692" wp14:editId="790AD247">
            <wp:simplePos x="0" y="0"/>
            <wp:positionH relativeFrom="column">
              <wp:posOffset>41910</wp:posOffset>
            </wp:positionH>
            <wp:positionV relativeFrom="paragraph">
              <wp:posOffset>62230</wp:posOffset>
            </wp:positionV>
            <wp:extent cx="2724150" cy="2286000"/>
            <wp:effectExtent l="19050" t="0" r="0" b="0"/>
            <wp:wrapNone/>
            <wp:docPr id="83" name="Picture 35" descr="IMG_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828"/>
                    <pic:cNvPicPr>
                      <a:picLocks noChangeAspect="1" noChangeArrowheads="1"/>
                    </pic:cNvPicPr>
                  </pic:nvPicPr>
                  <pic:blipFill>
                    <a:blip r:embed="rId66"/>
                    <a:srcRect/>
                    <a:stretch>
                      <a:fillRect/>
                    </a:stretch>
                  </pic:blipFill>
                  <pic:spPr bwMode="auto">
                    <a:xfrm>
                      <a:off x="0" y="0"/>
                      <a:ext cx="2724150" cy="2286000"/>
                    </a:xfrm>
                    <a:prstGeom prst="rect">
                      <a:avLst/>
                    </a:prstGeom>
                    <a:noFill/>
                    <a:ln w="9525">
                      <a:noFill/>
                      <a:miter lim="800000"/>
                      <a:headEnd/>
                      <a:tailEnd/>
                    </a:ln>
                  </pic:spPr>
                </pic:pic>
              </a:graphicData>
            </a:graphic>
          </wp:anchor>
        </w:drawing>
      </w:r>
      <w:r w:rsidRPr="0013067B">
        <w:rPr>
          <w:rFonts w:eastAsia="Calibri"/>
          <w:noProof/>
          <w:szCs w:val="24"/>
        </w:rPr>
        <w:drawing>
          <wp:anchor distT="0" distB="0" distL="114300" distR="114300" simplePos="0" relativeHeight="252006400" behindDoc="0" locked="0" layoutInCell="1" allowOverlap="1" wp14:anchorId="2F31D592" wp14:editId="25DB0B8C">
            <wp:simplePos x="0" y="0"/>
            <wp:positionH relativeFrom="column">
              <wp:posOffset>3128010</wp:posOffset>
            </wp:positionH>
            <wp:positionV relativeFrom="paragraph">
              <wp:posOffset>62230</wp:posOffset>
            </wp:positionV>
            <wp:extent cx="2676525" cy="2238375"/>
            <wp:effectExtent l="19050" t="0" r="9525" b="0"/>
            <wp:wrapNone/>
            <wp:docPr id="84" name="Picture 34" descr="IMG_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828"/>
                    <pic:cNvPicPr>
                      <a:picLocks noChangeAspect="1" noChangeArrowheads="1"/>
                    </pic:cNvPicPr>
                  </pic:nvPicPr>
                  <pic:blipFill>
                    <a:blip r:embed="rId67" cstate="print"/>
                    <a:srcRect/>
                    <a:stretch>
                      <a:fillRect/>
                    </a:stretch>
                  </pic:blipFill>
                  <pic:spPr bwMode="auto">
                    <a:xfrm>
                      <a:off x="0" y="0"/>
                      <a:ext cx="2676525" cy="2238375"/>
                    </a:xfrm>
                    <a:prstGeom prst="rect">
                      <a:avLst/>
                    </a:prstGeom>
                    <a:noFill/>
                    <a:ln w="9525">
                      <a:noFill/>
                      <a:miter lim="800000"/>
                      <a:headEnd/>
                      <a:tailEnd/>
                    </a:ln>
                  </pic:spPr>
                </pic:pic>
              </a:graphicData>
            </a:graphic>
          </wp:anchor>
        </w:drawing>
      </w: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spacing w:line="240" w:lineRule="auto"/>
        <w:ind w:firstLine="0"/>
        <w:jc w:val="center"/>
        <w:rPr>
          <w:rFonts w:eastAsia="Calibri"/>
          <w:szCs w:val="24"/>
          <w:rtl/>
          <w:lang w:bidi="fa-IR"/>
        </w:rPr>
      </w:pPr>
    </w:p>
    <w:p w:rsidR="0013067B" w:rsidRPr="0013067B" w:rsidRDefault="0013067B" w:rsidP="0013067B">
      <w:pPr>
        <w:widowControl/>
        <w:tabs>
          <w:tab w:val="num" w:pos="386"/>
        </w:tabs>
        <w:spacing w:after="0" w:line="240" w:lineRule="auto"/>
        <w:ind w:firstLine="0"/>
        <w:jc w:val="center"/>
        <w:rPr>
          <w:rFonts w:eastAsia="Calibri"/>
          <w:szCs w:val="24"/>
          <w:rtl/>
          <w:lang w:bidi="fa-IR"/>
        </w:rPr>
      </w:pPr>
    </w:p>
    <w:p w:rsidR="0013067B" w:rsidRPr="0013067B" w:rsidRDefault="0013067B" w:rsidP="0013067B">
      <w:pPr>
        <w:spacing w:line="240" w:lineRule="auto"/>
        <w:jc w:val="center"/>
        <w:rPr>
          <w:rFonts w:ascii="B Titr" w:hAnsi="B Titr" w:cs="B Titr"/>
          <w:sz w:val="20"/>
          <w:szCs w:val="20"/>
          <w:rtl/>
          <w:lang w:bidi="fa-IR"/>
        </w:rPr>
      </w:pPr>
      <w:bookmarkStart w:id="699" w:name="_Toc435056476"/>
      <w:bookmarkStart w:id="700" w:name="_Toc532209065"/>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16</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اجرای سیستم سیم کشی برق به صورت تارعنکبوتی</w:t>
      </w:r>
      <w:bookmarkEnd w:id="699"/>
      <w:bookmarkEnd w:id="700"/>
    </w:p>
    <w:p w:rsidR="0013067B" w:rsidRPr="0013067B" w:rsidRDefault="0013067B" w:rsidP="0013067B">
      <w:pPr>
        <w:widowControl/>
        <w:spacing w:line="240" w:lineRule="auto"/>
        <w:ind w:firstLine="0"/>
        <w:jc w:val="center"/>
        <w:rPr>
          <w:rFonts w:eastAsia="Calibri"/>
          <w:szCs w:val="24"/>
          <w:rtl/>
          <w:lang w:bidi="fa-IR"/>
        </w:rPr>
      </w:pPr>
      <w:r w:rsidRPr="0013067B">
        <w:rPr>
          <w:rFonts w:eastAsia="Calibri" w:hint="cs"/>
          <w:noProof/>
          <w:szCs w:val="24"/>
          <w:rtl/>
        </w:rPr>
        <w:drawing>
          <wp:anchor distT="0" distB="0" distL="114300" distR="114300" simplePos="0" relativeHeight="252009472" behindDoc="0" locked="0" layoutInCell="1" allowOverlap="1" wp14:anchorId="5F56B49A" wp14:editId="1C5B615F">
            <wp:simplePos x="0" y="0"/>
            <wp:positionH relativeFrom="column">
              <wp:posOffset>41910</wp:posOffset>
            </wp:positionH>
            <wp:positionV relativeFrom="paragraph">
              <wp:posOffset>26670</wp:posOffset>
            </wp:positionV>
            <wp:extent cx="2781300" cy="2295525"/>
            <wp:effectExtent l="19050" t="0" r="0" b="0"/>
            <wp:wrapNone/>
            <wp:docPr id="85" name="Picture 40" descr="IMG_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251"/>
                    <pic:cNvPicPr>
                      <a:picLocks noChangeAspect="1" noChangeArrowheads="1"/>
                    </pic:cNvPicPr>
                  </pic:nvPicPr>
                  <pic:blipFill>
                    <a:blip r:embed="rId68"/>
                    <a:srcRect/>
                    <a:stretch>
                      <a:fillRect/>
                    </a:stretch>
                  </pic:blipFill>
                  <pic:spPr bwMode="auto">
                    <a:xfrm>
                      <a:off x="0" y="0"/>
                      <a:ext cx="2781300" cy="2295525"/>
                    </a:xfrm>
                    <a:prstGeom prst="rect">
                      <a:avLst/>
                    </a:prstGeom>
                    <a:noFill/>
                    <a:ln w="9525">
                      <a:noFill/>
                      <a:miter lim="800000"/>
                      <a:headEnd/>
                      <a:tailEnd/>
                    </a:ln>
                  </pic:spPr>
                </pic:pic>
              </a:graphicData>
            </a:graphic>
          </wp:anchor>
        </w:drawing>
      </w:r>
      <w:r w:rsidRPr="0013067B">
        <w:rPr>
          <w:rFonts w:eastAsia="Calibri" w:hint="cs"/>
          <w:noProof/>
          <w:szCs w:val="24"/>
          <w:rtl/>
        </w:rPr>
        <w:drawing>
          <wp:anchor distT="0" distB="0" distL="114300" distR="114300" simplePos="0" relativeHeight="252008448" behindDoc="0" locked="0" layoutInCell="1" allowOverlap="1" wp14:anchorId="78B342CA" wp14:editId="101631F4">
            <wp:simplePos x="0" y="0"/>
            <wp:positionH relativeFrom="column">
              <wp:posOffset>3175635</wp:posOffset>
            </wp:positionH>
            <wp:positionV relativeFrom="paragraph">
              <wp:posOffset>26670</wp:posOffset>
            </wp:positionV>
            <wp:extent cx="2628900" cy="2295525"/>
            <wp:effectExtent l="19050" t="0" r="0" b="0"/>
            <wp:wrapNone/>
            <wp:docPr id="86" name="Picture 38" descr="IMG_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269"/>
                    <pic:cNvPicPr>
                      <a:picLocks noChangeAspect="1" noChangeArrowheads="1"/>
                    </pic:cNvPicPr>
                  </pic:nvPicPr>
                  <pic:blipFill>
                    <a:blip r:embed="rId69"/>
                    <a:srcRect/>
                    <a:stretch>
                      <a:fillRect/>
                    </a:stretch>
                  </pic:blipFill>
                  <pic:spPr bwMode="auto">
                    <a:xfrm>
                      <a:off x="0" y="0"/>
                      <a:ext cx="2628900" cy="2295525"/>
                    </a:xfrm>
                    <a:prstGeom prst="rect">
                      <a:avLst/>
                    </a:prstGeom>
                    <a:noFill/>
                    <a:ln w="9525">
                      <a:noFill/>
                      <a:miter lim="800000"/>
                      <a:headEnd/>
                      <a:tailEnd/>
                    </a:ln>
                  </pic:spPr>
                </pic:pic>
              </a:graphicData>
            </a:graphic>
          </wp:anchor>
        </w:drawing>
      </w: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13067B">
      <w:pPr>
        <w:widowControl/>
        <w:spacing w:line="240" w:lineRule="auto"/>
        <w:ind w:firstLine="0"/>
        <w:jc w:val="both"/>
        <w:rPr>
          <w:rFonts w:eastAsia="Calibri"/>
          <w:szCs w:val="24"/>
          <w:rtl/>
          <w:lang w:bidi="fa-IR"/>
        </w:rPr>
      </w:pPr>
    </w:p>
    <w:p w:rsidR="0013067B" w:rsidRPr="0013067B" w:rsidRDefault="0013067B" w:rsidP="00817CEC">
      <w:pPr>
        <w:pStyle w:val="Heading4"/>
        <w:rPr>
          <w:rFonts w:eastAsia="Calibri"/>
          <w:rtl/>
          <w:lang w:bidi="fa-IR"/>
        </w:rPr>
      </w:pPr>
      <w:bookmarkStart w:id="701" w:name="_Toc532210062"/>
      <w:bookmarkStart w:id="702" w:name="_Toc429149098"/>
      <w:r w:rsidRPr="0013067B">
        <w:rPr>
          <w:rFonts w:eastAsia="Calibri" w:hint="cs"/>
          <w:rtl/>
          <w:lang w:bidi="fa-IR"/>
        </w:rPr>
        <w:lastRenderedPageBreak/>
        <w:t>کاربری صنعتی</w:t>
      </w:r>
      <w:bookmarkEnd w:id="701"/>
      <w:r w:rsidRPr="0013067B">
        <w:rPr>
          <w:rFonts w:eastAsia="Calibri" w:hint="cs"/>
          <w:rtl/>
          <w:lang w:bidi="fa-IR"/>
        </w:rPr>
        <w:t xml:space="preserve"> </w:t>
      </w:r>
      <w:bookmarkEnd w:id="702"/>
    </w:p>
    <w:p w:rsidR="0013067B" w:rsidRPr="0013067B" w:rsidRDefault="0013067B" w:rsidP="0013067B">
      <w:pPr>
        <w:rPr>
          <w:rtl/>
          <w:lang w:bidi="fa-IR"/>
        </w:rPr>
      </w:pPr>
      <w:r w:rsidRPr="0013067B">
        <w:rPr>
          <w:rFonts w:hint="cs"/>
          <w:rtl/>
          <w:lang w:bidi="fa-IR"/>
        </w:rPr>
        <w:t>در حال حاضر به</w:t>
      </w:r>
      <w:r w:rsidRPr="0013067B">
        <w:rPr>
          <w:rtl/>
          <w:lang w:bidi="fa-IR"/>
        </w:rPr>
        <w:t xml:space="preserve"> </w:t>
      </w:r>
      <w:r w:rsidRPr="0013067B">
        <w:rPr>
          <w:rFonts w:hint="cs"/>
          <w:rtl/>
          <w:lang w:bidi="fa-IR"/>
        </w:rPr>
        <w:t>غير</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چند</w:t>
      </w:r>
      <w:r w:rsidRPr="0013067B">
        <w:rPr>
          <w:rtl/>
          <w:lang w:bidi="fa-IR"/>
        </w:rPr>
        <w:t xml:space="preserve"> </w:t>
      </w:r>
      <w:r w:rsidRPr="0013067B">
        <w:rPr>
          <w:rFonts w:hint="cs"/>
          <w:rtl/>
          <w:lang w:bidi="fa-IR"/>
        </w:rPr>
        <w:t>كارخانه</w:t>
      </w:r>
      <w:r w:rsidRPr="0013067B">
        <w:rPr>
          <w:rtl/>
          <w:lang w:bidi="fa-IR"/>
        </w:rPr>
        <w:t xml:space="preserve"> </w:t>
      </w:r>
      <w:r w:rsidRPr="0013067B">
        <w:rPr>
          <w:rFonts w:hint="cs"/>
          <w:rtl/>
          <w:lang w:bidi="fa-IR"/>
        </w:rPr>
        <w:t>مهم</w:t>
      </w:r>
      <w:r w:rsidRPr="0013067B">
        <w:rPr>
          <w:rtl/>
          <w:lang w:bidi="fa-IR"/>
        </w:rPr>
        <w:t xml:space="preserve"> </w:t>
      </w:r>
      <w:r w:rsidRPr="0013067B">
        <w:rPr>
          <w:rFonts w:hint="cs"/>
          <w:rtl/>
          <w:lang w:bidi="fa-IR"/>
        </w:rPr>
        <w:t>مانند</w:t>
      </w:r>
      <w:r w:rsidRPr="0013067B">
        <w:rPr>
          <w:rtl/>
          <w:lang w:bidi="fa-IR"/>
        </w:rPr>
        <w:t xml:space="preserve"> </w:t>
      </w:r>
      <w:r w:rsidRPr="0013067B">
        <w:rPr>
          <w:rFonts w:hint="cs"/>
          <w:rtl/>
          <w:lang w:bidi="fa-IR"/>
        </w:rPr>
        <w:t>پارس</w:t>
      </w:r>
      <w:r w:rsidRPr="0013067B">
        <w:rPr>
          <w:rtl/>
          <w:lang w:bidi="fa-IR"/>
        </w:rPr>
        <w:t xml:space="preserve"> </w:t>
      </w:r>
      <w:r w:rsidRPr="0013067B">
        <w:rPr>
          <w:rFonts w:hint="cs"/>
          <w:rtl/>
          <w:lang w:bidi="fa-IR"/>
        </w:rPr>
        <w:t>الكتريك</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پارس</w:t>
      </w:r>
      <w:r w:rsidRPr="0013067B">
        <w:rPr>
          <w:rtl/>
          <w:lang w:bidi="fa-IR"/>
        </w:rPr>
        <w:t xml:space="preserve"> </w:t>
      </w:r>
      <w:r w:rsidRPr="0013067B">
        <w:rPr>
          <w:rFonts w:hint="cs"/>
          <w:rtl/>
          <w:lang w:bidi="fa-IR"/>
        </w:rPr>
        <w:t>شـهاب</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پـارس</w:t>
      </w:r>
      <w:r w:rsidRPr="0013067B">
        <w:rPr>
          <w:rtl/>
          <w:lang w:bidi="fa-IR"/>
        </w:rPr>
        <w:t xml:space="preserve"> </w:t>
      </w:r>
      <w:r w:rsidRPr="0013067B">
        <w:rPr>
          <w:rFonts w:hint="cs"/>
          <w:rtl/>
          <w:lang w:bidi="fa-IR"/>
        </w:rPr>
        <w:t>خـزر</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دخانيـات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كارخانـه نوشابه سازي</w:t>
      </w:r>
      <w:r w:rsidRPr="0013067B">
        <w:rPr>
          <w:rtl/>
          <w:lang w:bidi="fa-IR"/>
        </w:rPr>
        <w:t xml:space="preserve"> </w:t>
      </w:r>
      <w:r w:rsidRPr="0013067B">
        <w:rPr>
          <w:rFonts w:hint="cs"/>
          <w:rtl/>
          <w:lang w:bidi="fa-IR"/>
        </w:rPr>
        <w:t>آرسوكه</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قديم</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محدوده‏ی</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قرار</w:t>
      </w:r>
      <w:r w:rsidRPr="0013067B">
        <w:rPr>
          <w:rtl/>
          <w:lang w:bidi="fa-IR"/>
        </w:rPr>
        <w:t xml:space="preserve"> </w:t>
      </w:r>
      <w:r w:rsidRPr="0013067B">
        <w:rPr>
          <w:rFonts w:hint="cs"/>
          <w:rtl/>
          <w:lang w:bidi="fa-IR"/>
        </w:rPr>
        <w:t>داشته‏اند،</w:t>
      </w:r>
      <w:r w:rsidRPr="0013067B">
        <w:rPr>
          <w:rtl/>
          <w:lang w:bidi="fa-IR"/>
        </w:rPr>
        <w:t xml:space="preserve"> </w:t>
      </w:r>
      <w:r w:rsidRPr="0013067B">
        <w:rPr>
          <w:rFonts w:hint="cs"/>
          <w:rtl/>
          <w:lang w:bidi="fa-IR"/>
        </w:rPr>
        <w:t>بقيه</w:t>
      </w:r>
      <w:r w:rsidRPr="0013067B">
        <w:rPr>
          <w:rtl/>
          <w:lang w:bidi="fa-IR"/>
        </w:rPr>
        <w:t xml:space="preserve"> </w:t>
      </w:r>
      <w:r w:rsidRPr="0013067B">
        <w:rPr>
          <w:rFonts w:hint="cs"/>
          <w:rtl/>
          <w:lang w:bidi="fa-IR"/>
        </w:rPr>
        <w:t>كارخانجات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علت</w:t>
      </w:r>
      <w:r w:rsidRPr="0013067B">
        <w:rPr>
          <w:rtl/>
          <w:lang w:bidi="fa-IR"/>
        </w:rPr>
        <w:t xml:space="preserve"> </w:t>
      </w:r>
      <w:r w:rsidRPr="0013067B">
        <w:rPr>
          <w:rFonts w:hint="cs"/>
          <w:rtl/>
          <w:lang w:bidi="fa-IR"/>
        </w:rPr>
        <w:t>منع</w:t>
      </w:r>
      <w:r w:rsidRPr="0013067B">
        <w:rPr>
          <w:rtl/>
          <w:lang w:bidi="fa-IR"/>
        </w:rPr>
        <w:t xml:space="preserve"> </w:t>
      </w:r>
      <w:r w:rsidRPr="0013067B">
        <w:rPr>
          <w:rFonts w:hint="cs"/>
          <w:rtl/>
          <w:lang w:bidi="fa-IR"/>
        </w:rPr>
        <w:t>سـازمان</w:t>
      </w:r>
      <w:r w:rsidRPr="0013067B">
        <w:rPr>
          <w:rtl/>
          <w:lang w:bidi="fa-IR"/>
        </w:rPr>
        <w:t xml:space="preserve"> </w:t>
      </w:r>
      <w:r w:rsidRPr="0013067B">
        <w:rPr>
          <w:rFonts w:hint="cs"/>
          <w:rtl/>
          <w:lang w:bidi="fa-IR"/>
        </w:rPr>
        <w:t>حفاظـت</w:t>
      </w:r>
      <w:r w:rsidRPr="0013067B">
        <w:rPr>
          <w:rtl/>
          <w:lang w:bidi="fa-IR"/>
        </w:rPr>
        <w:t xml:space="preserve"> </w:t>
      </w:r>
      <w:r w:rsidRPr="0013067B">
        <w:rPr>
          <w:rFonts w:hint="cs"/>
          <w:rtl/>
          <w:lang w:bidi="fa-IR"/>
        </w:rPr>
        <w:t>از محيط</w:t>
      </w:r>
      <w:r w:rsidRPr="0013067B">
        <w:rPr>
          <w:rtl/>
          <w:lang w:bidi="fa-IR"/>
        </w:rPr>
        <w:t xml:space="preserve"> </w:t>
      </w:r>
      <w:r w:rsidRPr="0013067B">
        <w:rPr>
          <w:rFonts w:hint="cs"/>
          <w:rtl/>
          <w:lang w:bidi="fa-IR"/>
        </w:rPr>
        <w:t>زيست</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خارج</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محدوده‏ی</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اغلب</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تهران</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لاكان</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فومن</w:t>
      </w:r>
      <w:r w:rsidRPr="0013067B">
        <w:rPr>
          <w:rtl/>
          <w:lang w:bidi="fa-IR"/>
        </w:rPr>
        <w:t xml:space="preserve"> </w:t>
      </w:r>
      <w:r w:rsidRPr="0013067B">
        <w:rPr>
          <w:rFonts w:hint="cs"/>
          <w:rtl/>
          <w:lang w:bidi="fa-IR"/>
        </w:rPr>
        <w:t>استقرار</w:t>
      </w:r>
      <w:r w:rsidRPr="0013067B">
        <w:rPr>
          <w:rtl/>
          <w:lang w:bidi="fa-IR"/>
        </w:rPr>
        <w:t xml:space="preserve"> </w:t>
      </w:r>
      <w:r w:rsidRPr="0013067B">
        <w:rPr>
          <w:rFonts w:hint="cs"/>
          <w:rtl/>
          <w:lang w:bidi="fa-IR"/>
        </w:rPr>
        <w:t>دارند</w:t>
      </w:r>
      <w:r w:rsidRPr="0013067B">
        <w:rPr>
          <w:rtl/>
          <w:lang w:bidi="fa-IR"/>
        </w:rPr>
        <w:t xml:space="preserve"> .</w:t>
      </w:r>
      <w:r w:rsidRPr="0013067B">
        <w:rPr>
          <w:rFonts w:hint="cs"/>
          <w:rtl/>
          <w:lang w:bidi="fa-IR"/>
        </w:rPr>
        <w:t xml:space="preserve"> در</w:t>
      </w:r>
      <w:r w:rsidRPr="0013067B">
        <w:rPr>
          <w:rtl/>
          <w:lang w:bidi="fa-IR"/>
        </w:rPr>
        <w:t xml:space="preserve"> </w:t>
      </w:r>
      <w:r w:rsidRPr="0013067B">
        <w:rPr>
          <w:rFonts w:hint="cs"/>
          <w:rtl/>
          <w:lang w:bidi="fa-IR"/>
        </w:rPr>
        <w:t>سمت</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تهران</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لاكان</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اهميت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تمركز</w:t>
      </w:r>
      <w:r w:rsidRPr="0013067B">
        <w:rPr>
          <w:rtl/>
          <w:lang w:bidi="fa-IR"/>
        </w:rPr>
        <w:t xml:space="preserve"> </w:t>
      </w:r>
      <w:r w:rsidRPr="0013067B">
        <w:rPr>
          <w:rFonts w:hint="cs"/>
          <w:rtl/>
          <w:lang w:bidi="fa-IR"/>
        </w:rPr>
        <w:t>كارخانجات</w:t>
      </w:r>
      <w:r w:rsidRPr="0013067B">
        <w:rPr>
          <w:rtl/>
          <w:lang w:bidi="fa-IR"/>
        </w:rPr>
        <w:t xml:space="preserve"> </w:t>
      </w:r>
      <w:r w:rsidRPr="0013067B">
        <w:rPr>
          <w:rFonts w:hint="cs"/>
          <w:rtl/>
          <w:lang w:bidi="fa-IR"/>
        </w:rPr>
        <w:t>بيشتر</w:t>
      </w:r>
      <w:r w:rsidRPr="0013067B">
        <w:rPr>
          <w:rtl/>
          <w:lang w:bidi="fa-IR"/>
        </w:rPr>
        <w:t xml:space="preserve"> </w:t>
      </w:r>
      <w:r w:rsidRPr="0013067B">
        <w:rPr>
          <w:rFonts w:hint="cs"/>
          <w:rtl/>
          <w:lang w:bidi="fa-IR"/>
        </w:rPr>
        <w:t>است</w:t>
      </w:r>
      <w:r w:rsidRPr="0013067B">
        <w:rPr>
          <w:rtl/>
          <w:lang w:bidi="fa-IR"/>
        </w:rPr>
        <w:t xml:space="preserve"> . </w:t>
      </w:r>
      <w:r w:rsidRPr="0013067B">
        <w:rPr>
          <w:rFonts w:hint="cs"/>
          <w:rtl/>
          <w:lang w:bidi="fa-IR"/>
        </w:rPr>
        <w:t>قرارگيري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صـنعتي</w:t>
      </w:r>
      <w:r w:rsidRPr="0013067B">
        <w:rPr>
          <w:rtl/>
          <w:lang w:bidi="fa-IR"/>
        </w:rPr>
        <w:t xml:space="preserve"> </w:t>
      </w:r>
      <w:r w:rsidRPr="0013067B">
        <w:rPr>
          <w:rFonts w:hint="cs"/>
          <w:rtl/>
          <w:lang w:bidi="fa-IR"/>
        </w:rPr>
        <w:t>در بين</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دو</w:t>
      </w:r>
      <w:r w:rsidRPr="0013067B">
        <w:rPr>
          <w:rtl/>
          <w:lang w:bidi="fa-IR"/>
        </w:rPr>
        <w:t xml:space="preserve"> </w:t>
      </w:r>
      <w:r w:rsidRPr="0013067B">
        <w:rPr>
          <w:rFonts w:hint="cs"/>
          <w:rtl/>
          <w:lang w:bidi="fa-IR"/>
        </w:rPr>
        <w:t>جاده</w:t>
      </w:r>
      <w:r w:rsidRPr="0013067B">
        <w:rPr>
          <w:rtl/>
          <w:lang w:bidi="fa-IR"/>
        </w:rPr>
        <w:t xml:space="preserve"> </w:t>
      </w:r>
      <w:r w:rsidRPr="0013067B">
        <w:rPr>
          <w:rFonts w:hint="cs"/>
          <w:rtl/>
          <w:lang w:bidi="fa-IR"/>
        </w:rPr>
        <w:t>يكي</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علـت</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تجمـع</w:t>
      </w:r>
      <w:r w:rsidRPr="0013067B">
        <w:rPr>
          <w:rtl/>
          <w:lang w:bidi="fa-IR"/>
        </w:rPr>
        <w:t xml:space="preserve"> </w:t>
      </w:r>
      <w:r w:rsidRPr="0013067B">
        <w:rPr>
          <w:rFonts w:hint="cs"/>
          <w:rtl/>
          <w:lang w:bidi="fa-IR"/>
        </w:rPr>
        <w:t>فعاليـت</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صـنعتي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ايـن</w:t>
      </w:r>
      <w:r w:rsidRPr="0013067B">
        <w:rPr>
          <w:rtl/>
          <w:lang w:bidi="fa-IR"/>
        </w:rPr>
        <w:t xml:space="preserve"> </w:t>
      </w:r>
      <w:r w:rsidRPr="0013067B">
        <w:rPr>
          <w:rFonts w:hint="cs"/>
          <w:rtl/>
          <w:lang w:bidi="fa-IR"/>
        </w:rPr>
        <w:t>دو</w:t>
      </w:r>
      <w:r w:rsidRPr="0013067B">
        <w:rPr>
          <w:rtl/>
          <w:lang w:bidi="fa-IR"/>
        </w:rPr>
        <w:t xml:space="preserve"> </w:t>
      </w:r>
      <w:r w:rsidRPr="0013067B">
        <w:rPr>
          <w:rFonts w:hint="cs"/>
          <w:rtl/>
          <w:lang w:bidi="fa-IR"/>
        </w:rPr>
        <w:t>محـور</w:t>
      </w:r>
      <w:r w:rsidRPr="0013067B">
        <w:rPr>
          <w:rtl/>
          <w:lang w:bidi="fa-IR"/>
        </w:rPr>
        <w:t xml:space="preserve"> </w:t>
      </w:r>
      <w:r w:rsidRPr="0013067B">
        <w:rPr>
          <w:rFonts w:hint="cs"/>
          <w:rtl/>
          <w:lang w:bidi="fa-IR"/>
        </w:rPr>
        <w:t>اسـت</w:t>
      </w:r>
      <w:r w:rsidRPr="0013067B">
        <w:rPr>
          <w:rtl/>
          <w:lang w:bidi="fa-IR"/>
        </w:rPr>
        <w:t xml:space="preserve"> </w:t>
      </w:r>
      <w:r w:rsidRPr="0013067B">
        <w:rPr>
          <w:rFonts w:hint="cs"/>
          <w:rtl/>
          <w:lang w:bidi="fa-IR"/>
        </w:rPr>
        <w:t>.تمرکز بخش قابل توجهی از صنایع در شهر صنعتی با توجه به فاصه از بافت اصلی شهر در شرایط فعلی قابل قبول است اما با توجه به جهت گیری توسعه‏ی شهر به سمت جنوب پیش‏بینی می‏گردد در آینده‏ای نه چندان دور این منطقه‏ی صنعتی نیز در محدوده‏ی شهر قرار گیرد.</w:t>
      </w:r>
      <w:r w:rsidRPr="0013067B">
        <w:rPr>
          <w:rFonts w:eastAsia="Calibri" w:hint="cs"/>
          <w:color w:val="000000"/>
          <w:sz w:val="28"/>
          <w:rtl/>
          <w:lang w:bidi="fa-IR"/>
        </w:rPr>
        <w:t>كـاربري</w:t>
      </w:r>
      <w:r w:rsidRPr="0013067B">
        <w:rPr>
          <w:rFonts w:eastAsia="Calibri"/>
          <w:color w:val="000000"/>
          <w:sz w:val="28"/>
          <w:rtl/>
          <w:lang w:bidi="fa-IR"/>
        </w:rPr>
        <w:t xml:space="preserve"> </w:t>
      </w:r>
      <w:r w:rsidRPr="0013067B">
        <w:rPr>
          <w:rFonts w:eastAsia="Calibri" w:hint="cs"/>
          <w:color w:val="000000"/>
          <w:sz w:val="28"/>
          <w:rtl/>
          <w:lang w:bidi="fa-IR"/>
        </w:rPr>
        <w:t>هـاي</w:t>
      </w:r>
      <w:r w:rsidRPr="0013067B">
        <w:rPr>
          <w:rFonts w:eastAsia="Calibri"/>
          <w:color w:val="000000"/>
          <w:sz w:val="28"/>
          <w:rtl/>
          <w:lang w:bidi="fa-IR"/>
        </w:rPr>
        <w:t xml:space="preserve"> </w:t>
      </w:r>
      <w:r w:rsidRPr="0013067B">
        <w:rPr>
          <w:rFonts w:eastAsia="Calibri" w:hint="cs"/>
          <w:color w:val="000000"/>
          <w:sz w:val="28"/>
          <w:rtl/>
          <w:lang w:bidi="fa-IR"/>
        </w:rPr>
        <w:t>صـنعتي</w:t>
      </w:r>
      <w:r w:rsidRPr="0013067B">
        <w:rPr>
          <w:rFonts w:eastAsia="Calibri"/>
          <w:color w:val="000000"/>
          <w:sz w:val="28"/>
          <w:rtl/>
          <w:lang w:bidi="fa-IR"/>
        </w:rPr>
        <w:t xml:space="preserve"> </w:t>
      </w:r>
      <w:r w:rsidRPr="0013067B">
        <w:rPr>
          <w:rFonts w:eastAsia="Calibri" w:hint="cs"/>
          <w:color w:val="000000"/>
          <w:sz w:val="28"/>
          <w:rtl/>
          <w:lang w:bidi="fa-IR"/>
        </w:rPr>
        <w:t>رده‏ی</w:t>
      </w:r>
      <w:r w:rsidRPr="0013067B">
        <w:rPr>
          <w:rFonts w:eastAsia="Calibri"/>
          <w:color w:val="000000"/>
          <w:sz w:val="28"/>
          <w:rtl/>
          <w:lang w:bidi="fa-IR"/>
        </w:rPr>
        <w:t xml:space="preserve"> </w:t>
      </w:r>
      <w:r w:rsidRPr="0013067B">
        <w:rPr>
          <w:rFonts w:eastAsia="Calibri" w:hint="cs"/>
          <w:color w:val="000000"/>
          <w:sz w:val="28"/>
          <w:rtl/>
          <w:lang w:bidi="fa-IR"/>
        </w:rPr>
        <w:t>شـهري</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فراتـر</w:t>
      </w:r>
      <w:r w:rsidRPr="0013067B">
        <w:rPr>
          <w:rFonts w:eastAsia="Calibri"/>
          <w:color w:val="000000"/>
          <w:sz w:val="28"/>
          <w:rtl/>
          <w:lang w:bidi="fa-IR"/>
        </w:rPr>
        <w:t xml:space="preserve"> </w:t>
      </w:r>
      <w:r w:rsidRPr="0013067B">
        <w:rPr>
          <w:rFonts w:eastAsia="Calibri" w:hint="cs"/>
          <w:color w:val="000000"/>
          <w:sz w:val="28"/>
          <w:rtl/>
          <w:lang w:bidi="fa-IR"/>
        </w:rPr>
        <w:t>در</w:t>
      </w:r>
      <w:r w:rsidRPr="0013067B">
        <w:rPr>
          <w:rFonts w:eastAsia="Calibri"/>
          <w:color w:val="000000"/>
          <w:sz w:val="28"/>
          <w:rtl/>
          <w:lang w:bidi="fa-IR"/>
        </w:rPr>
        <w:t xml:space="preserve"> </w:t>
      </w:r>
      <w:r w:rsidRPr="0013067B">
        <w:rPr>
          <w:rFonts w:eastAsia="Calibri" w:hint="cs"/>
          <w:color w:val="000000"/>
          <w:sz w:val="28"/>
          <w:rtl/>
          <w:lang w:bidi="fa-IR"/>
        </w:rPr>
        <w:t>مجمـوع8/379</w:t>
      </w:r>
      <w:r w:rsidRPr="0013067B">
        <w:rPr>
          <w:rFonts w:eastAsia="Calibri"/>
          <w:color w:val="000000"/>
          <w:sz w:val="28"/>
          <w:rtl/>
          <w:lang w:bidi="fa-IR"/>
        </w:rPr>
        <w:t xml:space="preserve"> </w:t>
      </w:r>
      <w:r w:rsidRPr="0013067B">
        <w:rPr>
          <w:rFonts w:eastAsia="Calibri" w:hint="cs"/>
          <w:color w:val="000000"/>
          <w:sz w:val="28"/>
          <w:rtl/>
          <w:lang w:bidi="fa-IR"/>
        </w:rPr>
        <w:t>هكتار،معادل</w:t>
      </w:r>
      <w:r w:rsidRPr="0013067B">
        <w:rPr>
          <w:rFonts w:eastAsia="Calibri"/>
          <w:color w:val="000000"/>
          <w:sz w:val="28"/>
          <w:rtl/>
          <w:lang w:bidi="fa-IR"/>
        </w:rPr>
        <w:t xml:space="preserve"> 98 </w:t>
      </w:r>
      <w:r w:rsidRPr="0013067B">
        <w:rPr>
          <w:rFonts w:eastAsia="Calibri" w:hint="cs"/>
          <w:color w:val="000000"/>
          <w:sz w:val="28"/>
          <w:rtl/>
          <w:lang w:bidi="fa-IR"/>
        </w:rPr>
        <w:t>درصد</w:t>
      </w:r>
      <w:r w:rsidRPr="0013067B">
        <w:rPr>
          <w:rFonts w:eastAsia="Calibri"/>
          <w:color w:val="000000"/>
          <w:sz w:val="28"/>
          <w:rtl/>
          <w:lang w:bidi="fa-IR"/>
        </w:rPr>
        <w:t xml:space="preserve"> </w:t>
      </w:r>
      <w:r w:rsidRPr="0013067B">
        <w:rPr>
          <w:rFonts w:eastAsia="Calibri" w:hint="cs"/>
          <w:color w:val="000000"/>
          <w:sz w:val="28"/>
          <w:rtl/>
          <w:lang w:bidi="fa-IR"/>
        </w:rPr>
        <w:t>از</w:t>
      </w:r>
      <w:r w:rsidRPr="0013067B">
        <w:rPr>
          <w:rFonts w:eastAsia="Calibri"/>
          <w:color w:val="000000"/>
          <w:sz w:val="28"/>
          <w:rtl/>
          <w:lang w:bidi="fa-IR"/>
        </w:rPr>
        <w:t xml:space="preserve"> </w:t>
      </w:r>
      <w:r w:rsidRPr="0013067B">
        <w:rPr>
          <w:rFonts w:eastAsia="Calibri" w:hint="cs"/>
          <w:color w:val="000000"/>
          <w:sz w:val="28"/>
          <w:rtl/>
          <w:lang w:bidi="fa-IR"/>
        </w:rPr>
        <w:t>كل</w:t>
      </w:r>
      <w:r w:rsidRPr="0013067B">
        <w:rPr>
          <w:rFonts w:eastAsia="Calibri"/>
          <w:color w:val="000000"/>
          <w:sz w:val="28"/>
          <w:rtl/>
          <w:lang w:bidi="fa-IR"/>
        </w:rPr>
        <w:t xml:space="preserve"> </w:t>
      </w:r>
      <w:r w:rsidRPr="0013067B">
        <w:rPr>
          <w:rFonts w:eastAsia="Calibri" w:hint="cs"/>
          <w:color w:val="000000"/>
          <w:sz w:val="28"/>
          <w:rtl/>
          <w:lang w:bidi="fa-IR"/>
        </w:rPr>
        <w:t>اين</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را</w:t>
      </w:r>
      <w:r w:rsidRPr="0013067B">
        <w:rPr>
          <w:rFonts w:eastAsia="Calibri"/>
          <w:color w:val="000000"/>
          <w:sz w:val="28"/>
          <w:rtl/>
          <w:lang w:bidi="fa-IR"/>
        </w:rPr>
        <w:t xml:space="preserve"> </w:t>
      </w:r>
      <w:r w:rsidRPr="0013067B">
        <w:rPr>
          <w:rFonts w:eastAsia="Calibri" w:hint="cs"/>
          <w:color w:val="000000"/>
          <w:sz w:val="28"/>
          <w:rtl/>
          <w:lang w:bidi="fa-IR"/>
        </w:rPr>
        <w:t>به</w:t>
      </w:r>
      <w:r w:rsidRPr="0013067B">
        <w:rPr>
          <w:rFonts w:eastAsia="Calibri"/>
          <w:color w:val="000000"/>
          <w:sz w:val="28"/>
          <w:rtl/>
          <w:lang w:bidi="fa-IR"/>
        </w:rPr>
        <w:t xml:space="preserve"> </w:t>
      </w:r>
      <w:r w:rsidRPr="0013067B">
        <w:rPr>
          <w:rFonts w:eastAsia="Calibri" w:hint="cs"/>
          <w:color w:val="000000"/>
          <w:sz w:val="28"/>
          <w:rtl/>
          <w:lang w:bidi="fa-IR"/>
        </w:rPr>
        <w:t>خود</w:t>
      </w:r>
      <w:r w:rsidRPr="0013067B">
        <w:rPr>
          <w:rFonts w:eastAsia="Calibri"/>
          <w:color w:val="000000"/>
          <w:sz w:val="28"/>
          <w:rtl/>
          <w:lang w:bidi="fa-IR"/>
        </w:rPr>
        <w:t xml:space="preserve"> </w:t>
      </w:r>
      <w:r w:rsidRPr="0013067B">
        <w:rPr>
          <w:rFonts w:eastAsia="Calibri" w:hint="cs"/>
          <w:color w:val="000000"/>
          <w:sz w:val="28"/>
          <w:rtl/>
          <w:lang w:bidi="fa-IR"/>
        </w:rPr>
        <w:t>اختصاص</w:t>
      </w:r>
      <w:r w:rsidRPr="0013067B">
        <w:rPr>
          <w:rFonts w:eastAsia="Calibri"/>
          <w:color w:val="000000"/>
          <w:sz w:val="28"/>
          <w:rtl/>
          <w:lang w:bidi="fa-IR"/>
        </w:rPr>
        <w:t xml:space="preserve"> </w:t>
      </w:r>
      <w:r w:rsidRPr="0013067B">
        <w:rPr>
          <w:rFonts w:eastAsia="Calibri" w:hint="cs"/>
          <w:color w:val="000000"/>
          <w:sz w:val="28"/>
          <w:rtl/>
          <w:lang w:bidi="fa-IR"/>
        </w:rPr>
        <w:t>داده</w:t>
      </w:r>
      <w:r w:rsidRPr="0013067B">
        <w:rPr>
          <w:rFonts w:eastAsia="Calibri"/>
          <w:color w:val="000000"/>
          <w:sz w:val="28"/>
          <w:rtl/>
          <w:lang w:bidi="fa-IR"/>
        </w:rPr>
        <w:t xml:space="preserve"> </w:t>
      </w:r>
      <w:r w:rsidRPr="0013067B">
        <w:rPr>
          <w:rFonts w:eastAsia="Calibri" w:hint="cs"/>
          <w:color w:val="000000"/>
          <w:sz w:val="28"/>
          <w:rtl/>
          <w:lang w:bidi="fa-IR"/>
        </w:rPr>
        <w:t>اند،</w:t>
      </w:r>
      <w:r w:rsidRPr="0013067B">
        <w:rPr>
          <w:rFonts w:eastAsia="Calibri"/>
          <w:color w:val="000000"/>
          <w:sz w:val="28"/>
          <w:rtl/>
          <w:lang w:bidi="fa-IR"/>
        </w:rPr>
        <w:t xml:space="preserve"> </w:t>
      </w:r>
      <w:r w:rsidRPr="0013067B">
        <w:rPr>
          <w:rFonts w:eastAsia="Calibri" w:hint="cs"/>
          <w:color w:val="000000"/>
          <w:sz w:val="28"/>
          <w:rtl/>
          <w:lang w:bidi="fa-IR"/>
        </w:rPr>
        <w:t>اين</w:t>
      </w:r>
      <w:r w:rsidRPr="0013067B">
        <w:rPr>
          <w:rFonts w:eastAsia="Calibri"/>
          <w:color w:val="000000"/>
          <w:sz w:val="28"/>
          <w:rtl/>
          <w:lang w:bidi="fa-IR"/>
        </w:rPr>
        <w:t xml:space="preserve"> </w:t>
      </w:r>
      <w:r w:rsidRPr="0013067B">
        <w:rPr>
          <w:rFonts w:eastAsia="Calibri" w:hint="cs"/>
          <w:color w:val="000000"/>
          <w:sz w:val="28"/>
          <w:rtl/>
          <w:lang w:bidi="fa-IR"/>
        </w:rPr>
        <w:t>كـاربري</w:t>
      </w:r>
      <w:r w:rsidRPr="0013067B">
        <w:rPr>
          <w:rFonts w:eastAsia="Calibri"/>
          <w:color w:val="000000"/>
          <w:sz w:val="28"/>
          <w:rtl/>
          <w:lang w:bidi="fa-IR"/>
        </w:rPr>
        <w:t xml:space="preserve"> </w:t>
      </w:r>
      <w:r w:rsidRPr="0013067B">
        <w:rPr>
          <w:rFonts w:eastAsia="Calibri" w:hint="cs"/>
          <w:color w:val="000000"/>
          <w:sz w:val="28"/>
          <w:rtl/>
          <w:lang w:bidi="fa-IR"/>
        </w:rPr>
        <w:t>بـا</w:t>
      </w:r>
      <w:r w:rsidRPr="0013067B">
        <w:rPr>
          <w:rFonts w:eastAsia="Calibri"/>
          <w:color w:val="000000"/>
          <w:sz w:val="28"/>
          <w:rtl/>
          <w:lang w:bidi="fa-IR"/>
        </w:rPr>
        <w:t xml:space="preserve"> </w:t>
      </w:r>
      <w:r w:rsidRPr="0013067B">
        <w:rPr>
          <w:rFonts w:eastAsia="Calibri" w:hint="cs"/>
          <w:color w:val="000000"/>
          <w:sz w:val="28"/>
          <w:rtl/>
          <w:lang w:bidi="fa-IR"/>
        </w:rPr>
        <w:t>سـرانه</w:t>
      </w:r>
      <w:r w:rsidRPr="0013067B">
        <w:rPr>
          <w:rFonts w:eastAsia="Calibri"/>
          <w:color w:val="000000"/>
          <w:sz w:val="28"/>
          <w:rtl/>
          <w:lang w:bidi="fa-IR"/>
        </w:rPr>
        <w:t xml:space="preserve"> </w:t>
      </w:r>
      <w:r w:rsidRPr="0013067B">
        <w:rPr>
          <w:rFonts w:eastAsia="Calibri" w:hint="cs"/>
          <w:color w:val="000000"/>
          <w:sz w:val="28"/>
          <w:rtl/>
          <w:lang w:bidi="fa-IR"/>
        </w:rPr>
        <w:t>اي معادل</w:t>
      </w:r>
      <w:r w:rsidRPr="0013067B">
        <w:rPr>
          <w:rFonts w:eastAsia="Calibri"/>
          <w:color w:val="000000"/>
          <w:sz w:val="28"/>
          <w:rtl/>
          <w:lang w:bidi="fa-IR"/>
        </w:rPr>
        <w:t xml:space="preserve"> </w:t>
      </w:r>
      <w:r w:rsidRPr="0013067B">
        <w:rPr>
          <w:rFonts w:eastAsia="Calibri" w:hint="cs"/>
          <w:color w:val="000000"/>
          <w:sz w:val="28"/>
          <w:rtl/>
          <w:lang w:bidi="fa-IR"/>
        </w:rPr>
        <w:t>04/7</w:t>
      </w:r>
      <w:r w:rsidRPr="0013067B">
        <w:rPr>
          <w:rFonts w:eastAsia="Calibri"/>
          <w:color w:val="000000"/>
          <w:sz w:val="28"/>
          <w:rtl/>
          <w:lang w:bidi="fa-IR"/>
        </w:rPr>
        <w:t xml:space="preserve"> </w:t>
      </w:r>
      <w:r w:rsidRPr="0013067B">
        <w:rPr>
          <w:rFonts w:eastAsia="Calibri" w:hint="cs"/>
          <w:color w:val="000000"/>
          <w:sz w:val="28"/>
          <w:rtl/>
          <w:lang w:bidi="fa-IR"/>
        </w:rPr>
        <w:t>مترمربع</w:t>
      </w:r>
      <w:r w:rsidRPr="0013067B">
        <w:rPr>
          <w:rFonts w:eastAsia="Calibri"/>
          <w:color w:val="000000"/>
          <w:sz w:val="28"/>
          <w:rtl/>
          <w:lang w:bidi="fa-IR"/>
        </w:rPr>
        <w:t xml:space="preserve"> </w:t>
      </w:r>
      <w:r w:rsidRPr="0013067B">
        <w:rPr>
          <w:rFonts w:eastAsia="Calibri" w:hint="cs"/>
          <w:color w:val="000000"/>
          <w:sz w:val="28"/>
          <w:rtl/>
          <w:lang w:bidi="fa-IR"/>
        </w:rPr>
        <w:t>،</w:t>
      </w:r>
      <w:r w:rsidRPr="0013067B">
        <w:rPr>
          <w:rFonts w:eastAsia="Calibri"/>
          <w:color w:val="000000"/>
          <w:sz w:val="28"/>
          <w:rtl/>
          <w:lang w:bidi="fa-IR"/>
        </w:rPr>
        <w:t xml:space="preserve"> </w:t>
      </w:r>
      <w:r w:rsidRPr="0013067B">
        <w:rPr>
          <w:rFonts w:eastAsia="Calibri" w:hint="cs"/>
          <w:color w:val="000000"/>
          <w:sz w:val="28"/>
          <w:rtl/>
          <w:lang w:bidi="fa-IR"/>
        </w:rPr>
        <w:t>نسبت</w:t>
      </w:r>
      <w:r w:rsidRPr="0013067B">
        <w:rPr>
          <w:rFonts w:eastAsia="Calibri"/>
          <w:color w:val="000000"/>
          <w:sz w:val="28"/>
          <w:rtl/>
          <w:lang w:bidi="fa-IR"/>
        </w:rPr>
        <w:t xml:space="preserve"> </w:t>
      </w:r>
      <w:r w:rsidRPr="0013067B">
        <w:rPr>
          <w:rFonts w:eastAsia="Calibri" w:hint="cs"/>
          <w:color w:val="000000"/>
          <w:sz w:val="28"/>
          <w:rtl/>
          <w:lang w:bidi="fa-IR"/>
        </w:rPr>
        <w:t>به</w:t>
      </w:r>
      <w:r w:rsidRPr="0013067B">
        <w:rPr>
          <w:rFonts w:eastAsia="Calibri"/>
          <w:color w:val="000000"/>
          <w:sz w:val="28"/>
          <w:rtl/>
          <w:lang w:bidi="fa-IR"/>
        </w:rPr>
        <w:t xml:space="preserve"> </w:t>
      </w:r>
      <w:r w:rsidRPr="0013067B">
        <w:rPr>
          <w:rFonts w:eastAsia="Calibri" w:hint="cs"/>
          <w:color w:val="000000"/>
          <w:sz w:val="28"/>
          <w:rtl/>
          <w:lang w:bidi="fa-IR"/>
        </w:rPr>
        <w:t>سـرانه‏ی</w:t>
      </w:r>
      <w:r w:rsidRPr="0013067B">
        <w:rPr>
          <w:rFonts w:eastAsia="Calibri"/>
          <w:color w:val="000000"/>
          <w:sz w:val="28"/>
          <w:rtl/>
          <w:lang w:bidi="fa-IR"/>
        </w:rPr>
        <w:t xml:space="preserve"> </w:t>
      </w:r>
      <w:r w:rsidRPr="0013067B">
        <w:rPr>
          <w:rFonts w:eastAsia="Calibri" w:hint="cs"/>
          <w:color w:val="000000"/>
          <w:sz w:val="28"/>
          <w:rtl/>
          <w:lang w:bidi="fa-IR"/>
        </w:rPr>
        <w:t>اسـتاندارد</w:t>
      </w:r>
      <w:r w:rsidRPr="0013067B">
        <w:rPr>
          <w:rFonts w:eastAsia="Calibri"/>
          <w:color w:val="000000"/>
          <w:sz w:val="28"/>
          <w:rtl/>
          <w:lang w:bidi="fa-IR"/>
        </w:rPr>
        <w:t xml:space="preserve"> </w:t>
      </w:r>
      <w:r w:rsidRPr="0013067B">
        <w:rPr>
          <w:rFonts w:eastAsia="Calibri" w:hint="cs"/>
          <w:color w:val="000000"/>
          <w:sz w:val="28"/>
          <w:rtl/>
          <w:lang w:bidi="fa-IR"/>
        </w:rPr>
        <w:t>رده‏ی</w:t>
      </w:r>
      <w:r w:rsidRPr="0013067B">
        <w:rPr>
          <w:rFonts w:eastAsia="Calibri"/>
          <w:color w:val="000000"/>
          <w:sz w:val="28"/>
          <w:rtl/>
          <w:lang w:bidi="fa-IR"/>
        </w:rPr>
        <w:t xml:space="preserve"> </w:t>
      </w:r>
      <w:r w:rsidRPr="0013067B">
        <w:rPr>
          <w:rFonts w:eastAsia="Calibri" w:hint="cs"/>
          <w:color w:val="000000"/>
          <w:sz w:val="28"/>
          <w:rtl/>
          <w:lang w:bidi="fa-IR"/>
        </w:rPr>
        <w:t>شـهري</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فراتـر</w:t>
      </w:r>
      <w:r w:rsidRPr="0013067B">
        <w:rPr>
          <w:rFonts w:eastAsia="Calibri"/>
          <w:color w:val="000000"/>
          <w:sz w:val="28"/>
          <w:rtl/>
          <w:lang w:bidi="fa-IR"/>
        </w:rPr>
        <w:t xml:space="preserve"> </w:t>
      </w:r>
      <w:r w:rsidRPr="0013067B">
        <w:rPr>
          <w:rFonts w:eastAsia="Calibri" w:hint="cs"/>
          <w:color w:val="000000"/>
          <w:sz w:val="28"/>
          <w:rtl/>
          <w:lang w:bidi="fa-IR"/>
        </w:rPr>
        <w:t>(1/0</w:t>
      </w:r>
      <w:r w:rsidRPr="0013067B">
        <w:rPr>
          <w:rFonts w:eastAsia="Calibri"/>
          <w:color w:val="000000"/>
          <w:sz w:val="28"/>
          <w:rtl/>
          <w:lang w:bidi="fa-IR"/>
        </w:rPr>
        <w:t xml:space="preserve"> </w:t>
      </w:r>
      <w:r w:rsidRPr="0013067B">
        <w:rPr>
          <w:rFonts w:eastAsia="Calibri" w:hint="cs"/>
          <w:color w:val="000000"/>
          <w:sz w:val="28"/>
          <w:rtl/>
          <w:lang w:bidi="fa-IR"/>
        </w:rPr>
        <w:t>مترمربـع</w:t>
      </w:r>
      <w:r w:rsidRPr="0013067B">
        <w:rPr>
          <w:rFonts w:eastAsia="Calibri"/>
          <w:color w:val="000000"/>
          <w:sz w:val="28"/>
          <w:rtl/>
          <w:lang w:bidi="fa-IR"/>
        </w:rPr>
        <w:t xml:space="preserve"> ) </w:t>
      </w:r>
      <w:r w:rsidRPr="0013067B">
        <w:rPr>
          <w:rFonts w:eastAsia="Calibri" w:hint="cs"/>
          <w:color w:val="000000"/>
          <w:sz w:val="28"/>
          <w:rtl/>
          <w:lang w:bidi="fa-IR"/>
        </w:rPr>
        <w:t>94/6</w:t>
      </w:r>
      <w:r w:rsidRPr="0013067B">
        <w:rPr>
          <w:rFonts w:eastAsia="Calibri"/>
          <w:color w:val="000000"/>
          <w:sz w:val="28"/>
          <w:rtl/>
          <w:lang w:bidi="fa-IR"/>
        </w:rPr>
        <w:t xml:space="preserve"> </w:t>
      </w:r>
      <w:r w:rsidRPr="0013067B">
        <w:rPr>
          <w:rFonts w:eastAsia="Calibri" w:hint="cs"/>
          <w:color w:val="000000"/>
          <w:sz w:val="28"/>
          <w:rtl/>
          <w:lang w:bidi="fa-IR"/>
        </w:rPr>
        <w:t>مترمربـع</w:t>
      </w:r>
      <w:r w:rsidRPr="0013067B">
        <w:rPr>
          <w:rFonts w:eastAsia="Calibri"/>
          <w:color w:val="000000"/>
          <w:sz w:val="28"/>
          <w:rtl/>
          <w:lang w:bidi="fa-IR"/>
        </w:rPr>
        <w:t xml:space="preserve"> </w:t>
      </w:r>
      <w:r w:rsidRPr="0013067B">
        <w:rPr>
          <w:rFonts w:eastAsia="Calibri" w:hint="cs"/>
          <w:color w:val="000000"/>
          <w:sz w:val="28"/>
          <w:rtl/>
          <w:lang w:bidi="fa-IR"/>
        </w:rPr>
        <w:t>و نسبت</w:t>
      </w:r>
      <w:r w:rsidRPr="0013067B">
        <w:rPr>
          <w:rFonts w:eastAsia="Calibri"/>
          <w:color w:val="000000"/>
          <w:sz w:val="28"/>
          <w:rtl/>
          <w:lang w:bidi="fa-IR"/>
        </w:rPr>
        <w:t xml:space="preserve"> </w:t>
      </w:r>
      <w:r w:rsidRPr="0013067B">
        <w:rPr>
          <w:rFonts w:eastAsia="Calibri" w:hint="cs"/>
          <w:color w:val="000000"/>
          <w:sz w:val="28"/>
          <w:rtl/>
          <w:lang w:bidi="fa-IR"/>
        </w:rPr>
        <w:t>به</w:t>
      </w:r>
      <w:r w:rsidRPr="0013067B">
        <w:rPr>
          <w:rFonts w:eastAsia="Calibri"/>
          <w:color w:val="000000"/>
          <w:sz w:val="28"/>
          <w:rtl/>
          <w:lang w:bidi="fa-IR"/>
        </w:rPr>
        <w:t xml:space="preserve"> </w:t>
      </w:r>
      <w:r w:rsidRPr="0013067B">
        <w:rPr>
          <w:rFonts w:eastAsia="Calibri" w:hint="cs"/>
          <w:color w:val="000000"/>
          <w:sz w:val="28"/>
          <w:rtl/>
          <w:lang w:bidi="fa-IR"/>
        </w:rPr>
        <w:t>سرانه‏ی</w:t>
      </w:r>
      <w:r w:rsidRPr="0013067B">
        <w:rPr>
          <w:rFonts w:eastAsia="Calibri"/>
          <w:color w:val="000000"/>
          <w:sz w:val="28"/>
          <w:rtl/>
          <w:lang w:bidi="fa-IR"/>
        </w:rPr>
        <w:t xml:space="preserve"> </w:t>
      </w:r>
      <w:r w:rsidRPr="0013067B">
        <w:rPr>
          <w:rFonts w:eastAsia="Calibri" w:hint="cs"/>
          <w:color w:val="000000"/>
          <w:sz w:val="28"/>
          <w:rtl/>
          <w:lang w:bidi="fa-IR"/>
        </w:rPr>
        <w:t>همين</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در</w:t>
      </w:r>
      <w:r w:rsidRPr="0013067B">
        <w:rPr>
          <w:rFonts w:eastAsia="Calibri"/>
          <w:color w:val="000000"/>
          <w:sz w:val="28"/>
          <w:rtl/>
          <w:lang w:bidi="fa-IR"/>
        </w:rPr>
        <w:t xml:space="preserve"> </w:t>
      </w:r>
      <w:r w:rsidRPr="0013067B">
        <w:rPr>
          <w:rFonts w:eastAsia="Calibri" w:hint="cs"/>
          <w:color w:val="000000"/>
          <w:sz w:val="28"/>
          <w:rtl/>
          <w:lang w:bidi="fa-IR"/>
        </w:rPr>
        <w:t>طرح</w:t>
      </w:r>
      <w:r w:rsidRPr="0013067B">
        <w:rPr>
          <w:rFonts w:eastAsia="Calibri"/>
          <w:color w:val="000000"/>
          <w:sz w:val="28"/>
          <w:rtl/>
          <w:lang w:bidi="fa-IR"/>
        </w:rPr>
        <w:t xml:space="preserve"> </w:t>
      </w:r>
      <w:r w:rsidRPr="0013067B">
        <w:rPr>
          <w:rFonts w:eastAsia="Calibri" w:hint="cs"/>
          <w:color w:val="000000"/>
          <w:sz w:val="28"/>
          <w:rtl/>
          <w:lang w:bidi="fa-IR"/>
        </w:rPr>
        <w:t>جـامع</w:t>
      </w:r>
      <w:r w:rsidRPr="0013067B">
        <w:rPr>
          <w:rFonts w:eastAsia="Calibri"/>
          <w:color w:val="000000"/>
          <w:sz w:val="28"/>
          <w:rtl/>
          <w:lang w:bidi="fa-IR"/>
        </w:rPr>
        <w:t xml:space="preserve"> </w:t>
      </w:r>
      <w:r w:rsidRPr="0013067B">
        <w:rPr>
          <w:rFonts w:eastAsia="Calibri" w:hint="cs"/>
          <w:color w:val="000000"/>
          <w:sz w:val="28"/>
          <w:rtl/>
          <w:lang w:bidi="fa-IR"/>
        </w:rPr>
        <w:t>قبلـي(</w:t>
      </w:r>
      <w:r w:rsidRPr="0013067B">
        <w:rPr>
          <w:rFonts w:eastAsia="Calibri"/>
          <w:color w:val="000000"/>
          <w:sz w:val="28"/>
          <w:rtl/>
          <w:lang w:bidi="fa-IR"/>
        </w:rPr>
        <w:t xml:space="preserve"> </w:t>
      </w:r>
      <w:r w:rsidRPr="0013067B">
        <w:rPr>
          <w:rFonts w:eastAsia="Calibri" w:hint="cs"/>
          <w:color w:val="000000"/>
          <w:sz w:val="28"/>
          <w:rtl/>
          <w:lang w:bidi="fa-IR"/>
        </w:rPr>
        <w:t>44/5</w:t>
      </w:r>
      <w:r w:rsidRPr="0013067B">
        <w:rPr>
          <w:rFonts w:eastAsia="Calibri"/>
          <w:color w:val="000000"/>
          <w:sz w:val="28"/>
          <w:rtl/>
          <w:lang w:bidi="fa-IR"/>
        </w:rPr>
        <w:t xml:space="preserve"> </w:t>
      </w:r>
      <w:r w:rsidRPr="0013067B">
        <w:rPr>
          <w:rFonts w:eastAsia="Calibri" w:hint="cs"/>
          <w:color w:val="000000"/>
          <w:sz w:val="28"/>
          <w:rtl/>
          <w:lang w:bidi="fa-IR"/>
        </w:rPr>
        <w:t>مترمربـع</w:t>
      </w:r>
      <w:r w:rsidRPr="0013067B">
        <w:rPr>
          <w:rFonts w:eastAsia="Calibri"/>
          <w:color w:val="000000"/>
          <w:sz w:val="28"/>
          <w:rtl/>
          <w:lang w:bidi="fa-IR"/>
        </w:rPr>
        <w:t xml:space="preserve"> ) </w:t>
      </w:r>
      <w:r w:rsidRPr="0013067B">
        <w:rPr>
          <w:rFonts w:eastAsia="Calibri" w:hint="cs"/>
          <w:color w:val="000000"/>
          <w:sz w:val="28"/>
          <w:rtl/>
          <w:lang w:bidi="fa-IR"/>
        </w:rPr>
        <w:t>،</w:t>
      </w:r>
      <w:r w:rsidRPr="0013067B">
        <w:rPr>
          <w:rFonts w:eastAsia="Calibri"/>
          <w:color w:val="000000"/>
          <w:sz w:val="28"/>
          <w:rtl/>
          <w:lang w:bidi="fa-IR"/>
        </w:rPr>
        <w:t xml:space="preserve"> </w:t>
      </w:r>
      <w:r w:rsidRPr="0013067B">
        <w:rPr>
          <w:rFonts w:eastAsia="Calibri" w:hint="cs"/>
          <w:color w:val="000000"/>
          <w:sz w:val="28"/>
          <w:rtl/>
          <w:lang w:bidi="fa-IR"/>
        </w:rPr>
        <w:t>6/1</w:t>
      </w:r>
      <w:r w:rsidRPr="0013067B">
        <w:rPr>
          <w:rFonts w:eastAsia="Calibri"/>
          <w:color w:val="000000"/>
          <w:sz w:val="28"/>
          <w:rtl/>
          <w:lang w:bidi="fa-IR"/>
        </w:rPr>
        <w:t xml:space="preserve"> </w:t>
      </w:r>
      <w:r w:rsidRPr="0013067B">
        <w:rPr>
          <w:rFonts w:eastAsia="Calibri" w:hint="cs"/>
          <w:color w:val="000000"/>
          <w:sz w:val="28"/>
          <w:rtl/>
          <w:lang w:bidi="fa-IR"/>
        </w:rPr>
        <w:t>مترمربـع</w:t>
      </w:r>
      <w:r w:rsidRPr="0013067B">
        <w:rPr>
          <w:rFonts w:eastAsia="Calibri"/>
          <w:color w:val="000000"/>
          <w:sz w:val="28"/>
          <w:rtl/>
          <w:lang w:bidi="fa-IR"/>
        </w:rPr>
        <w:t xml:space="preserve"> </w:t>
      </w:r>
      <w:r w:rsidRPr="0013067B">
        <w:rPr>
          <w:rFonts w:eastAsia="Calibri" w:hint="cs"/>
          <w:color w:val="000000"/>
          <w:sz w:val="28"/>
          <w:rtl/>
          <w:lang w:bidi="fa-IR"/>
        </w:rPr>
        <w:t>مـازاد</w:t>
      </w:r>
      <w:r w:rsidRPr="0013067B">
        <w:rPr>
          <w:rFonts w:eastAsia="Calibri"/>
          <w:color w:val="000000"/>
          <w:sz w:val="28"/>
          <w:rtl/>
          <w:lang w:bidi="fa-IR"/>
        </w:rPr>
        <w:t xml:space="preserve"> </w:t>
      </w:r>
      <w:r w:rsidRPr="0013067B">
        <w:rPr>
          <w:rFonts w:eastAsia="Calibri" w:hint="cs"/>
          <w:color w:val="000000"/>
          <w:sz w:val="28"/>
          <w:rtl/>
          <w:lang w:bidi="fa-IR"/>
        </w:rPr>
        <w:t>كـاربري</w:t>
      </w:r>
      <w:r w:rsidRPr="0013067B">
        <w:rPr>
          <w:rFonts w:eastAsia="Calibri"/>
          <w:color w:val="000000"/>
          <w:sz w:val="28"/>
          <w:rtl/>
          <w:lang w:bidi="fa-IR"/>
        </w:rPr>
        <w:t xml:space="preserve"> </w:t>
      </w:r>
      <w:r w:rsidRPr="0013067B">
        <w:rPr>
          <w:rFonts w:eastAsia="Calibri" w:hint="cs"/>
          <w:color w:val="000000"/>
          <w:sz w:val="28"/>
          <w:rtl/>
          <w:lang w:bidi="fa-IR"/>
        </w:rPr>
        <w:t>نـشان مي</w:t>
      </w:r>
      <w:r w:rsidRPr="0013067B">
        <w:rPr>
          <w:rFonts w:eastAsia="Calibri"/>
          <w:color w:val="000000"/>
          <w:sz w:val="28"/>
          <w:rtl/>
          <w:lang w:bidi="fa-IR"/>
        </w:rPr>
        <w:t xml:space="preserve"> </w:t>
      </w:r>
      <w:r w:rsidRPr="0013067B">
        <w:rPr>
          <w:rFonts w:eastAsia="Calibri" w:hint="cs"/>
          <w:color w:val="000000"/>
          <w:sz w:val="28"/>
          <w:rtl/>
          <w:lang w:bidi="fa-IR"/>
        </w:rPr>
        <w:t>دهد</w:t>
      </w:r>
      <w:r w:rsidRPr="0013067B">
        <w:rPr>
          <w:rFonts w:eastAsia="Calibri"/>
          <w:color w:val="000000"/>
          <w:sz w:val="28"/>
          <w:rtl/>
          <w:lang w:bidi="fa-IR"/>
        </w:rPr>
        <w:t xml:space="preserve"> .</w:t>
      </w:r>
      <w:r w:rsidRPr="0013067B">
        <w:rPr>
          <w:rFonts w:eastAsia="Calibri" w:hint="cs"/>
          <w:color w:val="000000"/>
          <w:sz w:val="28"/>
          <w:rtl/>
          <w:lang w:bidi="fa-IR"/>
        </w:rPr>
        <w:t xml:space="preserve">( طرح جامع شهر رشت،1389،جلد 7،ص 39) </w:t>
      </w:r>
    </w:p>
    <w:p w:rsidR="0013067B" w:rsidRPr="0013067B" w:rsidRDefault="0013067B" w:rsidP="0013067B">
      <w:pPr>
        <w:spacing w:line="240" w:lineRule="auto"/>
        <w:jc w:val="center"/>
        <w:rPr>
          <w:rFonts w:ascii="B Titr" w:hAnsi="B Titr" w:cs="B Titr"/>
          <w:color w:val="000000"/>
          <w:sz w:val="20"/>
          <w:szCs w:val="20"/>
          <w:rtl/>
          <w:lang w:bidi="fa-IR"/>
        </w:rPr>
      </w:pPr>
      <w:bookmarkStart w:id="703" w:name="_Toc429149657"/>
      <w:bookmarkStart w:id="704" w:name="_Toc532209010"/>
      <w:r w:rsidRPr="0013067B">
        <w:rPr>
          <w:rFonts w:ascii="B Titr" w:hAnsi="B Titr" w:cs="B Titr" w:hint="cs"/>
          <w:sz w:val="20"/>
          <w:szCs w:val="20"/>
          <w:rtl/>
        </w:rPr>
        <w:t>جدول</w:t>
      </w:r>
      <w:r w:rsidRPr="0013067B">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7</w:t>
      </w:r>
      <w:r w:rsidR="00602A02">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صنعتی شهر رشت</w:t>
      </w:r>
      <w:bookmarkEnd w:id="703"/>
      <w:bookmarkEnd w:id="704"/>
    </w:p>
    <w:tbl>
      <w:tblPr>
        <w:tblStyle w:val="TableGrid46"/>
        <w:tblpPr w:leftFromText="180" w:rightFromText="180" w:vertAnchor="text" w:horzAnchor="margin" w:tblpY="214"/>
        <w:bidiVisual/>
        <w:tblW w:w="0" w:type="auto"/>
        <w:tblLook w:val="04A0" w:firstRow="1" w:lastRow="0" w:firstColumn="1" w:lastColumn="0" w:noHBand="0" w:noVBand="1"/>
      </w:tblPr>
      <w:tblGrid>
        <w:gridCol w:w="1519"/>
        <w:gridCol w:w="7724"/>
      </w:tblGrid>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نزدیکی رودخانه زرجوب به شهر صنعتی</w:t>
            </w:r>
            <w:r w:rsidRPr="0013067B">
              <w:rPr>
                <w:rFonts w:eastAsia="Calibri"/>
                <w:color w:val="000000"/>
                <w:szCs w:val="24"/>
              </w:rPr>
              <w:t xml:space="preserve"> </w:t>
            </w:r>
          </w:p>
          <w:p w:rsidR="0013067B" w:rsidRPr="0013067B" w:rsidRDefault="0013067B" w:rsidP="0013067B">
            <w:pPr>
              <w:widowControl/>
              <w:ind w:firstLine="0"/>
              <w:jc w:val="both"/>
              <w:rPr>
                <w:rFonts w:eastAsia="Calibri"/>
                <w:color w:val="000000"/>
                <w:szCs w:val="24"/>
                <w:rtl/>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توسعه</w:t>
            </w:r>
            <w:r w:rsidRPr="0013067B">
              <w:rPr>
                <w:rFonts w:eastAsia="Calibri" w:hint="cs"/>
                <w:color w:val="000000"/>
                <w:szCs w:val="24"/>
                <w:rtl/>
              </w:rPr>
              <w:t>‏ی</w:t>
            </w:r>
            <w:r w:rsidRPr="0013067B">
              <w:rPr>
                <w:rFonts w:eastAsia="Calibri"/>
                <w:color w:val="000000"/>
                <w:szCs w:val="24"/>
                <w:rtl/>
              </w:rPr>
              <w:t xml:space="preserve"> شهر به سمت پهنه جنوبی که با توجه به استقرار شهر صنعتی در آن بخش،پیامدهای مخرب زیست محیطی بر جا خواهد گذاشت</w:t>
            </w:r>
            <w:r w:rsidRPr="0013067B">
              <w:rPr>
                <w:rFonts w:eastAsia="Calibri"/>
                <w:color w:val="000000"/>
                <w:szCs w:val="24"/>
              </w:rPr>
              <w:t xml:space="preserve"> </w:t>
            </w:r>
          </w:p>
          <w:p w:rsidR="0013067B" w:rsidRPr="0013067B" w:rsidRDefault="0013067B" w:rsidP="0013067B">
            <w:pPr>
              <w:widowControl/>
              <w:tabs>
                <w:tab w:val="left" w:pos="2891"/>
              </w:tabs>
              <w:ind w:firstLine="0"/>
              <w:jc w:val="both"/>
              <w:rPr>
                <w:rFonts w:eastAsia="Calibri"/>
                <w:szCs w:val="24"/>
                <w:rtl/>
              </w:rPr>
            </w:pPr>
            <w:r w:rsidRPr="0013067B">
              <w:rPr>
                <w:rFonts w:eastAsia="Calibri"/>
                <w:color w:val="000000"/>
                <w:szCs w:val="24"/>
                <w:rtl/>
              </w:rPr>
              <w:t>- عدم بهره گیری از کاربریهای دو منظوره</w:t>
            </w:r>
          </w:p>
        </w:tc>
      </w:tr>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 xml:space="preserve">دوری شهر صنعتی از کاربری های ویژه شهری مانند </w:t>
            </w:r>
            <w:r w:rsidRPr="0013067B">
              <w:rPr>
                <w:rFonts w:eastAsia="Calibri" w:hint="cs"/>
                <w:color w:val="000000"/>
                <w:szCs w:val="24"/>
                <w:rtl/>
              </w:rPr>
              <w:t>آ</w:t>
            </w:r>
            <w:r w:rsidRPr="0013067B">
              <w:rPr>
                <w:rFonts w:eastAsia="Calibri"/>
                <w:color w:val="000000"/>
                <w:szCs w:val="24"/>
                <w:rtl/>
              </w:rPr>
              <w:t>موزشی،تجاری و ...</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تجمع واحد های صنعتی در پهنه جنوبی که احتمال لرزه خیزی کمتری دارد</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کاربری صنعتی در مقیاس صنایع سنگین</w:t>
            </w:r>
          </w:p>
        </w:tc>
      </w:tr>
    </w:tbl>
    <w:p w:rsidR="0013067B" w:rsidRPr="0013067B" w:rsidRDefault="0013067B" w:rsidP="0013067B">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sidR="006C03DA">
        <w:rPr>
          <w:rFonts w:eastAsia="Calibri" w:hint="cs"/>
          <w:color w:val="000000"/>
          <w:szCs w:val="24"/>
          <w:rtl/>
          <w:lang w:bidi="fa-IR"/>
        </w:rPr>
        <w:t>1397</w:t>
      </w:r>
    </w:p>
    <w:p w:rsidR="0013067B" w:rsidRPr="0013067B" w:rsidRDefault="0013067B" w:rsidP="00817CEC">
      <w:pPr>
        <w:pStyle w:val="Heading4"/>
        <w:rPr>
          <w:rFonts w:eastAsia="Calibri"/>
          <w:rtl/>
          <w:lang w:bidi="fa-IR"/>
        </w:rPr>
      </w:pPr>
      <w:bookmarkStart w:id="705" w:name="_Toc532210063"/>
      <w:bookmarkStart w:id="706" w:name="_Toc429149099"/>
      <w:r w:rsidRPr="0013067B">
        <w:rPr>
          <w:rFonts w:eastAsia="Calibri" w:hint="cs"/>
          <w:rtl/>
          <w:lang w:bidi="fa-IR"/>
        </w:rPr>
        <w:t>کاربری  بهداشتی- درمانی</w:t>
      </w:r>
      <w:bookmarkEnd w:id="705"/>
      <w:r w:rsidRPr="0013067B">
        <w:rPr>
          <w:rFonts w:eastAsia="Calibri" w:hint="cs"/>
          <w:rtl/>
          <w:lang w:bidi="fa-IR"/>
        </w:rPr>
        <w:t xml:space="preserve"> </w:t>
      </w:r>
      <w:bookmarkEnd w:id="706"/>
    </w:p>
    <w:p w:rsidR="0013067B" w:rsidRPr="0013067B" w:rsidRDefault="0013067B" w:rsidP="0013067B">
      <w:pPr>
        <w:rPr>
          <w:b/>
          <w:rtl/>
          <w:lang w:bidi="fa-IR"/>
        </w:rPr>
      </w:pPr>
      <w:r w:rsidRPr="0013067B">
        <w:rPr>
          <w:rFonts w:hint="cs"/>
          <w:rtl/>
          <w:lang w:bidi="fa-IR"/>
        </w:rPr>
        <w:t>كاربري</w:t>
      </w:r>
      <w:r w:rsidRPr="0013067B">
        <w:rPr>
          <w:rtl/>
          <w:lang w:bidi="fa-IR"/>
        </w:rPr>
        <w:t xml:space="preserve"> </w:t>
      </w:r>
      <w:r w:rsidRPr="0013067B">
        <w:rPr>
          <w:rFonts w:hint="cs"/>
          <w:rtl/>
          <w:lang w:bidi="fa-IR"/>
        </w:rPr>
        <w:t>درماني</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فراشهري</w:t>
      </w:r>
      <w:r w:rsidRPr="0013067B">
        <w:rPr>
          <w:rtl/>
          <w:lang w:bidi="fa-IR"/>
        </w:rPr>
        <w:t xml:space="preserve"> </w:t>
      </w:r>
      <w:r w:rsidRPr="0013067B">
        <w:rPr>
          <w:rFonts w:hint="cs"/>
          <w:rtl/>
          <w:lang w:bidi="fa-IR"/>
        </w:rPr>
        <w:t>شامل</w:t>
      </w:r>
      <w:r w:rsidRPr="0013067B">
        <w:rPr>
          <w:rtl/>
          <w:lang w:bidi="fa-IR"/>
        </w:rPr>
        <w:t xml:space="preserve"> </w:t>
      </w:r>
      <w:r w:rsidRPr="0013067B">
        <w:rPr>
          <w:rFonts w:hint="cs"/>
          <w:rtl/>
          <w:lang w:bidi="fa-IR"/>
        </w:rPr>
        <w:t>بيمارسـتان</w:t>
      </w:r>
      <w:r w:rsidRPr="0013067B">
        <w:rPr>
          <w:rtl/>
          <w:lang w:bidi="fa-IR"/>
        </w:rPr>
        <w:t xml:space="preserve"> </w:t>
      </w:r>
      <w:r w:rsidRPr="0013067B">
        <w:rPr>
          <w:rFonts w:hint="cs"/>
          <w:rtl/>
          <w:lang w:bidi="fa-IR"/>
        </w:rPr>
        <w:t>هـا</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درمانگـاه</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بـزرگ</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رشـت مي</w:t>
      </w:r>
      <w:r w:rsidRPr="0013067B">
        <w:rPr>
          <w:rtl/>
          <w:lang w:bidi="fa-IR"/>
        </w:rPr>
        <w:t xml:space="preserve"> </w:t>
      </w:r>
      <w:r w:rsidRPr="0013067B">
        <w:rPr>
          <w:rFonts w:hint="cs"/>
          <w:rtl/>
          <w:lang w:bidi="fa-IR"/>
        </w:rPr>
        <w:t>شود</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مجموع</w:t>
      </w:r>
      <w:r w:rsidRPr="0013067B">
        <w:rPr>
          <w:rtl/>
          <w:lang w:bidi="fa-IR"/>
        </w:rPr>
        <w:t xml:space="preserve"> </w:t>
      </w:r>
      <w:r w:rsidRPr="0013067B">
        <w:rPr>
          <w:rFonts w:hint="cs"/>
          <w:rtl/>
          <w:lang w:bidi="fa-IR"/>
        </w:rPr>
        <w:t>36/52</w:t>
      </w:r>
      <w:r w:rsidRPr="0013067B">
        <w:rPr>
          <w:rtl/>
          <w:lang w:bidi="fa-IR"/>
        </w:rPr>
        <w:t xml:space="preserve"> </w:t>
      </w:r>
      <w:r w:rsidRPr="0013067B">
        <w:rPr>
          <w:rFonts w:hint="cs"/>
          <w:rtl/>
          <w:lang w:bidi="fa-IR"/>
        </w:rPr>
        <w:t>هكتار</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اراضي</w:t>
      </w:r>
      <w:r w:rsidRPr="0013067B">
        <w:rPr>
          <w:rtl/>
          <w:lang w:bidi="fa-IR"/>
        </w:rPr>
        <w:t xml:space="preserve"> </w:t>
      </w:r>
      <w:r w:rsidRPr="0013067B">
        <w:rPr>
          <w:rFonts w:hint="cs"/>
          <w:rtl/>
          <w:lang w:bidi="fa-IR"/>
        </w:rPr>
        <w:t>درمـاني</w:t>
      </w:r>
      <w:r w:rsidRPr="0013067B">
        <w:rPr>
          <w:rtl/>
          <w:lang w:bidi="fa-IR"/>
        </w:rPr>
        <w:t xml:space="preserve"> </w:t>
      </w:r>
      <w:r w:rsidRPr="0013067B">
        <w:rPr>
          <w:rFonts w:hint="cs"/>
          <w:rtl/>
          <w:lang w:bidi="fa-IR"/>
        </w:rPr>
        <w:t>و</w:t>
      </w:r>
      <w:r w:rsidRPr="0013067B">
        <w:rPr>
          <w:rtl/>
          <w:lang w:bidi="fa-IR"/>
        </w:rPr>
        <w:t xml:space="preserve"> 97 </w:t>
      </w:r>
      <w:r w:rsidRPr="0013067B">
        <w:rPr>
          <w:rFonts w:hint="cs"/>
          <w:rtl/>
          <w:lang w:bidi="fa-IR"/>
        </w:rPr>
        <w:t>درصـد</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مجمـوع</w:t>
      </w:r>
      <w:r w:rsidRPr="0013067B">
        <w:rPr>
          <w:rtl/>
          <w:lang w:bidi="fa-IR"/>
        </w:rPr>
        <w:t xml:space="preserve"> </w:t>
      </w:r>
      <w:r w:rsidRPr="0013067B">
        <w:rPr>
          <w:rFonts w:hint="cs"/>
          <w:rtl/>
          <w:lang w:bidi="fa-IR"/>
        </w:rPr>
        <w:t>كـاربري</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درمـاني</w:t>
      </w:r>
      <w:r w:rsidRPr="0013067B">
        <w:rPr>
          <w:rtl/>
          <w:lang w:bidi="fa-IR"/>
        </w:rPr>
        <w:t xml:space="preserve"> </w:t>
      </w:r>
      <w:r w:rsidRPr="0013067B">
        <w:rPr>
          <w:rFonts w:hint="cs"/>
          <w:rtl/>
          <w:lang w:bidi="fa-IR"/>
        </w:rPr>
        <w:t>را تشكيل</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دهد،</w:t>
      </w:r>
      <w:r w:rsidRPr="0013067B">
        <w:rPr>
          <w:rtl/>
          <w:lang w:bidi="fa-IR"/>
        </w:rPr>
        <w:t xml:space="preserve"> </w:t>
      </w:r>
      <w:r w:rsidRPr="0013067B">
        <w:rPr>
          <w:rFonts w:hint="cs"/>
          <w:rtl/>
          <w:lang w:bidi="fa-IR"/>
        </w:rPr>
        <w:t>سرانه‏ی</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كاربري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وضع</w:t>
      </w:r>
      <w:r w:rsidRPr="0013067B">
        <w:rPr>
          <w:rtl/>
          <w:lang w:bidi="fa-IR"/>
        </w:rPr>
        <w:t xml:space="preserve"> </w:t>
      </w:r>
      <w:r w:rsidRPr="0013067B">
        <w:rPr>
          <w:rFonts w:hint="cs"/>
          <w:rtl/>
          <w:lang w:bidi="fa-IR"/>
        </w:rPr>
        <w:t>موجود</w:t>
      </w:r>
      <w:r w:rsidRPr="0013067B">
        <w:rPr>
          <w:rtl/>
          <w:lang w:bidi="fa-IR"/>
        </w:rPr>
        <w:t xml:space="preserve"> </w:t>
      </w:r>
      <w:r w:rsidRPr="0013067B">
        <w:rPr>
          <w:rFonts w:hint="cs"/>
          <w:rtl/>
          <w:lang w:bidi="fa-IR"/>
        </w:rPr>
        <w:t>97/0</w:t>
      </w:r>
      <w:r w:rsidRPr="0013067B">
        <w:rPr>
          <w:rtl/>
          <w:lang w:bidi="fa-IR"/>
        </w:rPr>
        <w:t xml:space="preserve"> </w:t>
      </w:r>
      <w:r w:rsidRPr="0013067B">
        <w:rPr>
          <w:rFonts w:hint="cs"/>
          <w:rtl/>
          <w:lang w:bidi="fa-IR"/>
        </w:rPr>
        <w:t>مترمربع</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نسبت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سـرانه‏ی</w:t>
      </w:r>
      <w:r w:rsidRPr="0013067B">
        <w:rPr>
          <w:rtl/>
          <w:lang w:bidi="fa-IR"/>
        </w:rPr>
        <w:t xml:space="preserve"> </w:t>
      </w:r>
      <w:r w:rsidRPr="0013067B">
        <w:rPr>
          <w:rFonts w:hint="cs"/>
          <w:rtl/>
          <w:lang w:bidi="fa-IR"/>
        </w:rPr>
        <w:t>اسـتاندارد</w:t>
      </w:r>
      <w:r w:rsidRPr="0013067B">
        <w:rPr>
          <w:rtl/>
          <w:lang w:bidi="fa-IR"/>
        </w:rPr>
        <w:t xml:space="preserve"> </w:t>
      </w:r>
      <w:r w:rsidRPr="0013067B">
        <w:rPr>
          <w:rFonts w:hint="cs"/>
          <w:rtl/>
          <w:lang w:bidi="fa-IR"/>
        </w:rPr>
        <w:t>در رده‏ی</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فراتر</w:t>
      </w:r>
      <w:r w:rsidRPr="0013067B">
        <w:rPr>
          <w:rtl/>
          <w:lang w:bidi="fa-IR"/>
        </w:rPr>
        <w:t xml:space="preserve"> </w:t>
      </w:r>
      <w:r w:rsidRPr="0013067B">
        <w:rPr>
          <w:rFonts w:hint="cs"/>
          <w:rtl/>
          <w:lang w:bidi="fa-IR"/>
        </w:rPr>
        <w:lastRenderedPageBreak/>
        <w:t>(2/0</w:t>
      </w:r>
      <w:r w:rsidRPr="0013067B">
        <w:rPr>
          <w:rtl/>
          <w:lang w:bidi="fa-IR"/>
        </w:rPr>
        <w:t xml:space="preserve"> </w:t>
      </w:r>
      <w:r w:rsidRPr="0013067B">
        <w:rPr>
          <w:rFonts w:hint="cs"/>
          <w:rtl/>
          <w:lang w:bidi="fa-IR"/>
        </w:rPr>
        <w:t>مترمربع</w:t>
      </w:r>
      <w:r w:rsidRPr="0013067B">
        <w:rPr>
          <w:rtl/>
          <w:lang w:bidi="fa-IR"/>
        </w:rPr>
        <w:t xml:space="preserve"> ) </w:t>
      </w:r>
      <w:r w:rsidRPr="0013067B">
        <w:rPr>
          <w:rFonts w:hint="cs"/>
          <w:rtl/>
          <w:lang w:bidi="fa-IR"/>
        </w:rPr>
        <w:t>،</w:t>
      </w:r>
      <w:r w:rsidRPr="0013067B">
        <w:rPr>
          <w:rtl/>
          <w:lang w:bidi="fa-IR"/>
        </w:rPr>
        <w:t xml:space="preserve"> </w:t>
      </w:r>
      <w:r w:rsidRPr="0013067B">
        <w:rPr>
          <w:rFonts w:hint="cs"/>
          <w:rtl/>
          <w:lang w:bidi="fa-IR"/>
        </w:rPr>
        <w:t>74/0</w:t>
      </w:r>
      <w:r w:rsidRPr="0013067B">
        <w:rPr>
          <w:rtl/>
          <w:lang w:bidi="fa-IR"/>
        </w:rPr>
        <w:t xml:space="preserve"> </w:t>
      </w:r>
      <w:r w:rsidRPr="0013067B">
        <w:rPr>
          <w:rFonts w:hint="cs"/>
          <w:rtl/>
          <w:lang w:bidi="fa-IR"/>
        </w:rPr>
        <w:t>مترمربع</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نسبت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سرانه‏ی</w:t>
      </w:r>
      <w:r w:rsidRPr="0013067B">
        <w:rPr>
          <w:rtl/>
          <w:lang w:bidi="fa-IR"/>
        </w:rPr>
        <w:t xml:space="preserve"> </w:t>
      </w:r>
      <w:r w:rsidRPr="0013067B">
        <w:rPr>
          <w:rFonts w:hint="cs"/>
          <w:rtl/>
          <w:lang w:bidi="fa-IR"/>
        </w:rPr>
        <w:t>پيـشنهادي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طـرح</w:t>
      </w:r>
      <w:r w:rsidRPr="0013067B">
        <w:rPr>
          <w:rtl/>
          <w:lang w:bidi="fa-IR"/>
        </w:rPr>
        <w:t xml:space="preserve"> </w:t>
      </w:r>
      <w:r w:rsidRPr="0013067B">
        <w:rPr>
          <w:rFonts w:hint="cs"/>
          <w:rtl/>
          <w:lang w:bidi="fa-IR"/>
        </w:rPr>
        <w:t>جـامع</w:t>
      </w:r>
      <w:r w:rsidRPr="0013067B">
        <w:rPr>
          <w:rtl/>
          <w:lang w:bidi="fa-IR"/>
        </w:rPr>
        <w:t xml:space="preserve"> </w:t>
      </w:r>
      <w:r w:rsidRPr="0013067B">
        <w:rPr>
          <w:rFonts w:hint="cs"/>
          <w:rtl/>
          <w:lang w:bidi="fa-IR"/>
        </w:rPr>
        <w:t>قبلی (01/2مترمربع</w:t>
      </w:r>
      <w:r w:rsidRPr="0013067B">
        <w:rPr>
          <w:rtl/>
          <w:lang w:bidi="fa-IR"/>
        </w:rPr>
        <w:t xml:space="preserve"> ) </w:t>
      </w:r>
      <w:r w:rsidRPr="0013067B">
        <w:rPr>
          <w:rFonts w:hint="cs"/>
          <w:rtl/>
          <w:lang w:bidi="fa-IR"/>
        </w:rPr>
        <w:t>،</w:t>
      </w:r>
      <w:r w:rsidRPr="0013067B">
        <w:rPr>
          <w:rtl/>
          <w:lang w:bidi="fa-IR"/>
        </w:rPr>
        <w:t xml:space="preserve"> </w:t>
      </w:r>
      <w:r w:rsidRPr="0013067B">
        <w:rPr>
          <w:rFonts w:hint="cs"/>
          <w:rtl/>
          <w:lang w:bidi="fa-IR"/>
        </w:rPr>
        <w:t>04/1</w:t>
      </w:r>
      <w:r w:rsidRPr="0013067B">
        <w:rPr>
          <w:rtl/>
          <w:lang w:bidi="fa-IR"/>
        </w:rPr>
        <w:t xml:space="preserve"> </w:t>
      </w:r>
      <w:r w:rsidRPr="0013067B">
        <w:rPr>
          <w:rFonts w:hint="cs"/>
          <w:rtl/>
          <w:lang w:bidi="fa-IR"/>
        </w:rPr>
        <w:t>مترمربع</w:t>
      </w:r>
      <w:r w:rsidRPr="0013067B">
        <w:rPr>
          <w:rtl/>
          <w:lang w:bidi="fa-IR"/>
        </w:rPr>
        <w:t xml:space="preserve"> </w:t>
      </w:r>
      <w:r w:rsidRPr="0013067B">
        <w:rPr>
          <w:rFonts w:hint="cs"/>
          <w:rtl/>
          <w:lang w:bidi="fa-IR"/>
        </w:rPr>
        <w:t>كمبود</w:t>
      </w:r>
      <w:r w:rsidRPr="0013067B">
        <w:rPr>
          <w:rtl/>
          <w:lang w:bidi="fa-IR"/>
        </w:rPr>
        <w:t xml:space="preserve"> </w:t>
      </w:r>
      <w:r w:rsidRPr="0013067B">
        <w:rPr>
          <w:rFonts w:hint="cs"/>
          <w:rtl/>
          <w:lang w:bidi="fa-IR"/>
        </w:rPr>
        <w:t>كاربري را</w:t>
      </w:r>
      <w:r w:rsidRPr="0013067B">
        <w:rPr>
          <w:rtl/>
          <w:lang w:bidi="fa-IR"/>
        </w:rPr>
        <w:t xml:space="preserve"> </w:t>
      </w:r>
      <w:r w:rsidRPr="0013067B">
        <w:rPr>
          <w:rFonts w:hint="cs"/>
          <w:rtl/>
          <w:lang w:bidi="fa-IR"/>
        </w:rPr>
        <w:t>نشان</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دهد</w:t>
      </w:r>
      <w:r w:rsidRPr="0013067B">
        <w:rPr>
          <w:rtl/>
          <w:lang w:bidi="fa-IR"/>
        </w:rPr>
        <w:t xml:space="preserve"> .</w:t>
      </w:r>
      <w:r w:rsidRPr="0013067B">
        <w:rPr>
          <w:rFonts w:hint="cs"/>
          <w:rtl/>
          <w:lang w:bidi="fa-IR"/>
        </w:rPr>
        <w:t>( طرح جامع شهر رشت،1389،جلد هفتم، ص 38)</w:t>
      </w:r>
    </w:p>
    <w:p w:rsidR="0013067B" w:rsidRPr="0013067B" w:rsidRDefault="0013067B" w:rsidP="00F83329">
      <w:pPr>
        <w:rPr>
          <w:b/>
          <w:rtl/>
          <w:lang w:bidi="fa-IR"/>
        </w:rPr>
      </w:pPr>
      <w:r w:rsidRPr="0013067B">
        <w:rPr>
          <w:rFonts w:hint="cs"/>
          <w:rtl/>
          <w:lang w:bidi="fa-IR"/>
        </w:rPr>
        <w:t>در</w:t>
      </w:r>
      <w:r w:rsidRPr="0013067B">
        <w:rPr>
          <w:rtl/>
          <w:lang w:bidi="fa-IR"/>
        </w:rPr>
        <w:t xml:space="preserve"> </w:t>
      </w:r>
      <w:r w:rsidRPr="0013067B">
        <w:rPr>
          <w:rFonts w:hint="cs"/>
          <w:rtl/>
          <w:lang w:bidi="fa-IR"/>
        </w:rPr>
        <w:t>سطح</w:t>
      </w:r>
      <w:r w:rsidRPr="0013067B">
        <w:rPr>
          <w:rtl/>
          <w:lang w:bidi="fa-IR"/>
        </w:rPr>
        <w:t xml:space="preserve"> </w:t>
      </w:r>
      <w:r w:rsidRPr="0013067B">
        <w:rPr>
          <w:rFonts w:hint="cs"/>
          <w:rtl/>
          <w:lang w:bidi="fa-IR"/>
        </w:rPr>
        <w:t>شهر،بيمارستان‏هاي</w:t>
      </w:r>
      <w:r w:rsidRPr="0013067B">
        <w:rPr>
          <w:rtl/>
          <w:lang w:bidi="fa-IR"/>
        </w:rPr>
        <w:t xml:space="preserve"> </w:t>
      </w:r>
      <w:r w:rsidRPr="0013067B">
        <w:rPr>
          <w:rFonts w:hint="cs"/>
          <w:rtl/>
          <w:lang w:bidi="fa-IR"/>
        </w:rPr>
        <w:t>متعددي</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دارد</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برخي</w:t>
      </w:r>
      <w:r w:rsidRPr="0013067B">
        <w:rPr>
          <w:rtl/>
          <w:lang w:bidi="fa-IR"/>
        </w:rPr>
        <w:t xml:space="preserve"> </w:t>
      </w:r>
      <w:r w:rsidRPr="0013067B">
        <w:rPr>
          <w:rFonts w:hint="cs"/>
          <w:rtl/>
          <w:lang w:bidi="fa-IR"/>
        </w:rPr>
        <w:t>نقـاط</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متمركـز</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برخـي</w:t>
      </w:r>
      <w:r w:rsidRPr="0013067B">
        <w:rPr>
          <w:rtl/>
          <w:lang w:bidi="fa-IR"/>
        </w:rPr>
        <w:t xml:space="preserve"> </w:t>
      </w:r>
      <w:r w:rsidRPr="0013067B">
        <w:rPr>
          <w:rFonts w:hint="cs"/>
          <w:rtl/>
          <w:lang w:bidi="fa-IR"/>
        </w:rPr>
        <w:t>نقـاط، پراكنــده‏انــد</w:t>
      </w:r>
      <w:r w:rsidRPr="0013067B">
        <w:rPr>
          <w:rtl/>
          <w:lang w:bidi="fa-IR"/>
        </w:rPr>
        <w:t xml:space="preserve"> . </w:t>
      </w:r>
      <w:r w:rsidRPr="0013067B">
        <w:rPr>
          <w:rFonts w:hint="cs"/>
          <w:rtl/>
          <w:lang w:bidi="fa-IR"/>
        </w:rPr>
        <w:t>وجــود</w:t>
      </w:r>
      <w:r w:rsidRPr="0013067B">
        <w:rPr>
          <w:rtl/>
          <w:lang w:bidi="fa-IR"/>
        </w:rPr>
        <w:t xml:space="preserve"> </w:t>
      </w:r>
      <w:r w:rsidRPr="0013067B">
        <w:rPr>
          <w:rFonts w:hint="cs"/>
          <w:rtl/>
          <w:lang w:bidi="fa-IR"/>
        </w:rPr>
        <w:t>چهــار</w:t>
      </w:r>
      <w:r w:rsidRPr="0013067B">
        <w:rPr>
          <w:rtl/>
          <w:lang w:bidi="fa-IR"/>
        </w:rPr>
        <w:t xml:space="preserve"> </w:t>
      </w:r>
      <w:r w:rsidRPr="0013067B">
        <w:rPr>
          <w:rFonts w:hint="cs"/>
          <w:rtl/>
          <w:lang w:bidi="fa-IR"/>
        </w:rPr>
        <w:t>بيمارســتان</w:t>
      </w:r>
      <w:r w:rsidRPr="0013067B">
        <w:rPr>
          <w:rtl/>
          <w:lang w:bidi="fa-IR"/>
        </w:rPr>
        <w:t xml:space="preserve"> </w:t>
      </w:r>
      <w:r w:rsidRPr="0013067B">
        <w:rPr>
          <w:rFonts w:hint="cs"/>
          <w:rtl/>
          <w:lang w:bidi="fa-IR"/>
        </w:rPr>
        <w:t>پورســينا،</w:t>
      </w:r>
      <w:r w:rsidRPr="0013067B">
        <w:rPr>
          <w:rtl/>
          <w:lang w:bidi="fa-IR"/>
        </w:rPr>
        <w:t xml:space="preserve"> </w:t>
      </w:r>
      <w:r w:rsidRPr="0013067B">
        <w:rPr>
          <w:rFonts w:hint="cs"/>
          <w:rtl/>
          <w:lang w:bidi="fa-IR"/>
        </w:rPr>
        <w:t>توتونكــاران،</w:t>
      </w:r>
      <w:r w:rsidRPr="0013067B">
        <w:rPr>
          <w:rtl/>
          <w:lang w:bidi="fa-IR"/>
        </w:rPr>
        <w:t xml:space="preserve"> </w:t>
      </w:r>
      <w:r w:rsidRPr="0013067B">
        <w:rPr>
          <w:rFonts w:hint="cs"/>
          <w:rtl/>
          <w:lang w:bidi="fa-IR"/>
        </w:rPr>
        <w:t>الزهــرا</w:t>
      </w:r>
      <w:r w:rsidRPr="0013067B">
        <w:rPr>
          <w:rtl/>
          <w:lang w:bidi="fa-IR"/>
        </w:rPr>
        <w:t xml:space="preserve"> </w:t>
      </w:r>
      <w:r w:rsidRPr="0013067B">
        <w:rPr>
          <w:rFonts w:hint="cs"/>
          <w:rtl/>
          <w:lang w:bidi="fa-IR"/>
        </w:rPr>
        <w:t>و</w:t>
      </w:r>
      <w:r w:rsidRPr="0013067B">
        <w:rPr>
          <w:rtl/>
          <w:lang w:bidi="fa-IR"/>
        </w:rPr>
        <w:t xml:space="preserve"> 17 </w:t>
      </w:r>
      <w:r w:rsidRPr="0013067B">
        <w:rPr>
          <w:rFonts w:hint="cs"/>
          <w:rtl/>
          <w:lang w:bidi="fa-IR"/>
        </w:rPr>
        <w:t>شــهريور</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خيابــان</w:t>
      </w:r>
      <w:r w:rsidRPr="0013067B">
        <w:rPr>
          <w:rtl/>
          <w:lang w:bidi="fa-IR"/>
        </w:rPr>
        <w:t xml:space="preserve"> </w:t>
      </w:r>
      <w:r w:rsidRPr="0013067B">
        <w:rPr>
          <w:rFonts w:hint="cs"/>
          <w:rtl/>
          <w:lang w:bidi="fa-IR"/>
        </w:rPr>
        <w:t>نــامجو نشان</w:t>
      </w:r>
      <w:r w:rsidRPr="0013067B">
        <w:rPr>
          <w:rtl/>
          <w:lang w:bidi="fa-IR"/>
        </w:rPr>
        <w:t xml:space="preserve"> </w:t>
      </w:r>
      <w:r w:rsidRPr="0013067B">
        <w:rPr>
          <w:rFonts w:hint="cs"/>
          <w:rtl/>
          <w:lang w:bidi="fa-IR"/>
        </w:rPr>
        <w:t>دهنده‏ی</w:t>
      </w:r>
      <w:r w:rsidRPr="0013067B">
        <w:rPr>
          <w:rtl/>
          <w:lang w:bidi="fa-IR"/>
        </w:rPr>
        <w:t xml:space="preserve"> </w:t>
      </w:r>
      <w:r w:rsidRPr="0013067B">
        <w:rPr>
          <w:rFonts w:hint="cs"/>
          <w:rtl/>
          <w:lang w:bidi="fa-IR"/>
        </w:rPr>
        <w:t>تمركز</w:t>
      </w:r>
      <w:r w:rsidRPr="0013067B">
        <w:rPr>
          <w:rtl/>
          <w:lang w:bidi="fa-IR"/>
        </w:rPr>
        <w:t xml:space="preserve"> </w:t>
      </w:r>
      <w:r w:rsidRPr="0013067B">
        <w:rPr>
          <w:rFonts w:hint="cs"/>
          <w:rtl/>
          <w:lang w:bidi="fa-IR"/>
        </w:rPr>
        <w:t>مراكز</w:t>
      </w:r>
      <w:r w:rsidRPr="0013067B">
        <w:rPr>
          <w:rtl/>
          <w:lang w:bidi="fa-IR"/>
        </w:rPr>
        <w:t xml:space="preserve"> </w:t>
      </w:r>
      <w:r w:rsidRPr="0013067B">
        <w:rPr>
          <w:rFonts w:hint="cs"/>
          <w:rtl/>
          <w:lang w:bidi="fa-IR"/>
        </w:rPr>
        <w:t>درماني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محدوده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كـه</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تبعيـت</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آنهـا</w:t>
      </w:r>
      <w:r w:rsidRPr="0013067B">
        <w:rPr>
          <w:rtl/>
          <w:lang w:bidi="fa-IR"/>
        </w:rPr>
        <w:t xml:space="preserve"> </w:t>
      </w:r>
      <w:r w:rsidRPr="0013067B">
        <w:rPr>
          <w:rFonts w:hint="cs"/>
          <w:rtl/>
          <w:lang w:bidi="fa-IR"/>
        </w:rPr>
        <w:t>فعاليـت</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وابـسته</w:t>
      </w:r>
      <w:r w:rsidRPr="0013067B">
        <w:rPr>
          <w:rtl/>
          <w:lang w:bidi="fa-IR"/>
        </w:rPr>
        <w:t xml:space="preserve"> </w:t>
      </w:r>
      <w:r w:rsidRPr="0013067B">
        <w:rPr>
          <w:rFonts w:hint="cs"/>
          <w:rtl/>
          <w:lang w:bidi="fa-IR"/>
        </w:rPr>
        <w:t>اي</w:t>
      </w:r>
      <w:r w:rsidRPr="0013067B">
        <w:rPr>
          <w:rtl/>
          <w:lang w:bidi="fa-IR"/>
        </w:rPr>
        <w:t xml:space="preserve"> </w:t>
      </w:r>
      <w:r w:rsidRPr="0013067B">
        <w:rPr>
          <w:rFonts w:hint="cs"/>
          <w:rtl/>
          <w:lang w:bidi="fa-IR"/>
        </w:rPr>
        <w:t>نظيـر تجهيزات</w:t>
      </w:r>
      <w:r w:rsidRPr="0013067B">
        <w:rPr>
          <w:rtl/>
          <w:lang w:bidi="fa-IR"/>
        </w:rPr>
        <w:t xml:space="preserve"> </w:t>
      </w:r>
      <w:r w:rsidRPr="0013067B">
        <w:rPr>
          <w:rFonts w:hint="cs"/>
          <w:rtl/>
          <w:lang w:bidi="fa-IR"/>
        </w:rPr>
        <w:t>پزشكي،</w:t>
      </w:r>
      <w:r w:rsidRPr="0013067B">
        <w:rPr>
          <w:rtl/>
          <w:lang w:bidi="fa-IR"/>
        </w:rPr>
        <w:t xml:space="preserve"> </w:t>
      </w:r>
      <w:r w:rsidRPr="0013067B">
        <w:rPr>
          <w:rFonts w:hint="cs"/>
          <w:rtl/>
          <w:lang w:bidi="fa-IR"/>
        </w:rPr>
        <w:t>داروخانه‏ها</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آزمايشگاهها</w:t>
      </w:r>
      <w:r w:rsidRPr="0013067B">
        <w:rPr>
          <w:rtl/>
          <w:lang w:bidi="fa-IR"/>
        </w:rPr>
        <w:t xml:space="preserve"> </w:t>
      </w:r>
      <w:r w:rsidRPr="0013067B">
        <w:rPr>
          <w:rFonts w:hint="cs"/>
          <w:rtl/>
          <w:lang w:bidi="fa-IR"/>
        </w:rPr>
        <w:t>و</w:t>
      </w:r>
      <w:r w:rsidRPr="0013067B">
        <w:rPr>
          <w:rtl/>
          <w:lang w:bidi="fa-IR"/>
        </w:rPr>
        <w:t xml:space="preserve"> </w:t>
      </w:r>
      <w:r w:rsidRPr="0013067B">
        <w:rPr>
          <w:rFonts w:ascii="Times New Roman" w:hAnsi="Times New Roman" w:cs="Times New Roman" w:hint="cs"/>
          <w:rtl/>
          <w:lang w:bidi="fa-IR"/>
        </w:rPr>
        <w:t>…</w:t>
      </w:r>
      <w:r w:rsidRPr="0013067B">
        <w:rPr>
          <w:rFonts w:hint="cs"/>
          <w:rtl/>
          <w:lang w:bidi="fa-IR"/>
        </w:rPr>
        <w:t xml:space="preserve"> در</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منطقه</w:t>
      </w:r>
      <w:r w:rsidRPr="0013067B">
        <w:rPr>
          <w:rtl/>
          <w:lang w:bidi="fa-IR"/>
        </w:rPr>
        <w:t xml:space="preserve"> </w:t>
      </w:r>
      <w:r w:rsidRPr="0013067B">
        <w:rPr>
          <w:rFonts w:hint="cs"/>
          <w:rtl/>
          <w:lang w:bidi="fa-IR"/>
        </w:rPr>
        <w:t>تجمع</w:t>
      </w:r>
      <w:r w:rsidRPr="0013067B">
        <w:rPr>
          <w:rtl/>
          <w:lang w:bidi="fa-IR"/>
        </w:rPr>
        <w:t xml:space="preserve"> </w:t>
      </w:r>
      <w:r w:rsidRPr="0013067B">
        <w:rPr>
          <w:rFonts w:hint="cs"/>
          <w:rtl/>
          <w:lang w:bidi="fa-IR"/>
        </w:rPr>
        <w:t>يافته‏اند.</w:t>
      </w:r>
      <w:r w:rsidRPr="0013067B">
        <w:rPr>
          <w:rFonts w:cs="Arial" w:hint="cs"/>
          <w:sz w:val="22"/>
          <w:szCs w:val="22"/>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منطقه</w:t>
      </w:r>
      <w:r w:rsidRPr="0013067B">
        <w:rPr>
          <w:rtl/>
          <w:lang w:bidi="fa-IR"/>
        </w:rPr>
        <w:t xml:space="preserve"> </w:t>
      </w:r>
      <w:r w:rsidRPr="0013067B">
        <w:rPr>
          <w:rFonts w:hint="cs"/>
          <w:rtl/>
          <w:lang w:bidi="fa-IR"/>
        </w:rPr>
        <w:t>ديگري</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بين</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شهيد</w:t>
      </w:r>
      <w:r w:rsidRPr="0013067B">
        <w:rPr>
          <w:rtl/>
          <w:lang w:bidi="fa-IR"/>
        </w:rPr>
        <w:t xml:space="preserve"> </w:t>
      </w:r>
      <w:r w:rsidRPr="0013067B">
        <w:rPr>
          <w:rFonts w:hint="cs"/>
          <w:rtl/>
          <w:lang w:bidi="fa-IR"/>
        </w:rPr>
        <w:t>انصاري</w:t>
      </w:r>
      <w:r w:rsidRPr="0013067B">
        <w:rPr>
          <w:rtl/>
          <w:lang w:bidi="fa-IR"/>
        </w:rPr>
        <w:t xml:space="preserve"> </w:t>
      </w:r>
      <w:r w:rsidRPr="0013067B">
        <w:rPr>
          <w:rFonts w:hint="cs"/>
          <w:rtl/>
          <w:lang w:bidi="fa-IR"/>
        </w:rPr>
        <w:t>تا</w:t>
      </w:r>
      <w:r w:rsidRPr="0013067B">
        <w:rPr>
          <w:rtl/>
          <w:lang w:bidi="fa-IR"/>
        </w:rPr>
        <w:t xml:space="preserve"> </w:t>
      </w:r>
      <w:r w:rsidRPr="0013067B">
        <w:rPr>
          <w:rFonts w:hint="cs"/>
          <w:rtl/>
          <w:lang w:bidi="fa-IR"/>
        </w:rPr>
        <w:t>پـل</w:t>
      </w:r>
      <w:r w:rsidRPr="0013067B">
        <w:rPr>
          <w:rtl/>
          <w:lang w:bidi="fa-IR"/>
        </w:rPr>
        <w:t xml:space="preserve"> </w:t>
      </w:r>
      <w:r w:rsidRPr="0013067B">
        <w:rPr>
          <w:rFonts w:hint="cs"/>
          <w:rtl/>
          <w:lang w:bidi="fa-IR"/>
        </w:rPr>
        <w:t>بوسـار</w:t>
      </w:r>
      <w:r w:rsidRPr="0013067B">
        <w:rPr>
          <w:rtl/>
          <w:lang w:bidi="fa-IR"/>
        </w:rPr>
        <w:t xml:space="preserve"> </w:t>
      </w:r>
      <w:r w:rsidRPr="0013067B">
        <w:rPr>
          <w:rFonts w:hint="cs"/>
          <w:rtl/>
          <w:lang w:bidi="fa-IR"/>
        </w:rPr>
        <w:t>نيـز</w:t>
      </w:r>
      <w:r w:rsidRPr="0013067B">
        <w:rPr>
          <w:rtl/>
          <w:lang w:bidi="fa-IR"/>
        </w:rPr>
        <w:t xml:space="preserve"> </w:t>
      </w:r>
      <w:r w:rsidRPr="0013067B">
        <w:rPr>
          <w:rFonts w:hint="cs"/>
          <w:rtl/>
          <w:lang w:bidi="fa-IR"/>
        </w:rPr>
        <w:t>تمركـز</w:t>
      </w:r>
      <w:r w:rsidRPr="0013067B">
        <w:rPr>
          <w:rtl/>
          <w:lang w:bidi="fa-IR"/>
        </w:rPr>
        <w:t xml:space="preserve"> </w:t>
      </w:r>
      <w:r w:rsidRPr="0013067B">
        <w:rPr>
          <w:rFonts w:hint="cs"/>
          <w:rtl/>
          <w:lang w:bidi="fa-IR"/>
        </w:rPr>
        <w:t>شـديد</w:t>
      </w:r>
      <w:r w:rsidRPr="0013067B">
        <w:rPr>
          <w:rtl/>
          <w:lang w:bidi="fa-IR"/>
        </w:rPr>
        <w:t xml:space="preserve"> </w:t>
      </w:r>
      <w:r w:rsidRPr="0013067B">
        <w:rPr>
          <w:rFonts w:hint="cs"/>
          <w:rtl/>
          <w:lang w:bidi="fa-IR"/>
        </w:rPr>
        <w:t>كـاربري</w:t>
      </w:r>
      <w:r w:rsidRPr="0013067B">
        <w:rPr>
          <w:rtl/>
          <w:lang w:bidi="fa-IR"/>
        </w:rPr>
        <w:t xml:space="preserve"> </w:t>
      </w:r>
      <w:r w:rsidRPr="0013067B">
        <w:rPr>
          <w:rFonts w:hint="cs"/>
          <w:rtl/>
          <w:lang w:bidi="fa-IR"/>
        </w:rPr>
        <w:t>هـاي درماني</w:t>
      </w:r>
      <w:r w:rsidRPr="0013067B">
        <w:rPr>
          <w:rtl/>
          <w:lang w:bidi="fa-IR"/>
        </w:rPr>
        <w:t xml:space="preserve"> </w:t>
      </w:r>
      <w:r w:rsidRPr="0013067B">
        <w:rPr>
          <w:rFonts w:hint="cs"/>
          <w:rtl/>
          <w:lang w:bidi="fa-IR"/>
        </w:rPr>
        <w:t>مثل</w:t>
      </w:r>
      <w:r w:rsidRPr="0013067B">
        <w:rPr>
          <w:rtl/>
          <w:lang w:bidi="fa-IR"/>
        </w:rPr>
        <w:t xml:space="preserve"> </w:t>
      </w:r>
      <w:r w:rsidRPr="0013067B">
        <w:rPr>
          <w:rFonts w:hint="cs"/>
          <w:rtl/>
          <w:lang w:bidi="fa-IR"/>
        </w:rPr>
        <w:t>ساختمان</w:t>
      </w:r>
      <w:r w:rsidRPr="0013067B">
        <w:rPr>
          <w:rtl/>
          <w:lang w:bidi="fa-IR"/>
        </w:rPr>
        <w:t xml:space="preserve"> </w:t>
      </w:r>
      <w:r w:rsidRPr="0013067B">
        <w:rPr>
          <w:rFonts w:hint="cs"/>
          <w:rtl/>
          <w:lang w:bidi="fa-IR"/>
        </w:rPr>
        <w:t>پزشكان</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دنبال</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كاربري‏هاي</w:t>
      </w:r>
      <w:r w:rsidRPr="0013067B">
        <w:rPr>
          <w:rtl/>
          <w:lang w:bidi="fa-IR"/>
        </w:rPr>
        <w:t xml:space="preserve"> </w:t>
      </w:r>
      <w:r w:rsidRPr="0013067B">
        <w:rPr>
          <w:rFonts w:hint="cs"/>
          <w:rtl/>
          <w:lang w:bidi="fa-IR"/>
        </w:rPr>
        <w:t>وابسته</w:t>
      </w:r>
      <w:r w:rsidRPr="0013067B">
        <w:rPr>
          <w:rtl/>
          <w:lang w:bidi="fa-IR"/>
        </w:rPr>
        <w:t xml:space="preserve"> </w:t>
      </w:r>
      <w:r w:rsidRPr="0013067B">
        <w:rPr>
          <w:rFonts w:hint="cs"/>
          <w:rtl/>
          <w:lang w:bidi="fa-IR"/>
        </w:rPr>
        <w:t>مانند</w:t>
      </w:r>
      <w:r w:rsidRPr="0013067B">
        <w:rPr>
          <w:rtl/>
          <w:lang w:bidi="fa-IR"/>
        </w:rPr>
        <w:t xml:space="preserve"> </w:t>
      </w:r>
      <w:r w:rsidRPr="0013067B">
        <w:rPr>
          <w:rFonts w:hint="cs"/>
          <w:rtl/>
          <w:lang w:bidi="fa-IR"/>
        </w:rPr>
        <w:t>داروخانه‏ها،</w:t>
      </w:r>
      <w:r w:rsidRPr="0013067B">
        <w:rPr>
          <w:rtl/>
          <w:lang w:bidi="fa-IR"/>
        </w:rPr>
        <w:t xml:space="preserve"> </w:t>
      </w:r>
      <w:r w:rsidRPr="0013067B">
        <w:rPr>
          <w:rFonts w:hint="cs"/>
          <w:rtl/>
          <w:lang w:bidi="fa-IR"/>
        </w:rPr>
        <w:t>آزمايشگاهها</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مركز</w:t>
      </w:r>
      <w:r w:rsidRPr="0013067B">
        <w:rPr>
          <w:lang w:bidi="fa-IR"/>
        </w:rPr>
        <w:t xml:space="preserve"> MRI</w:t>
      </w:r>
      <w:r w:rsidRPr="0013067B">
        <w:rPr>
          <w:rFonts w:hint="cs"/>
          <w:rtl/>
          <w:lang w:bidi="fa-IR"/>
        </w:rPr>
        <w:t xml:space="preserve"> وجود</w:t>
      </w:r>
      <w:r w:rsidRPr="0013067B">
        <w:rPr>
          <w:rtl/>
          <w:lang w:bidi="fa-IR"/>
        </w:rPr>
        <w:t xml:space="preserve"> </w:t>
      </w:r>
      <w:r w:rsidRPr="0013067B">
        <w:rPr>
          <w:rFonts w:hint="cs"/>
          <w:rtl/>
          <w:lang w:bidi="fa-IR"/>
        </w:rPr>
        <w:t>دارد</w:t>
      </w:r>
      <w:r w:rsidRPr="0013067B">
        <w:rPr>
          <w:rtl/>
          <w:lang w:bidi="fa-IR"/>
        </w:rPr>
        <w:t xml:space="preserve"> . </w:t>
      </w:r>
      <w:r w:rsidRPr="0013067B">
        <w:rPr>
          <w:rFonts w:hint="cs"/>
          <w:rtl/>
          <w:lang w:bidi="fa-IR"/>
        </w:rPr>
        <w:t>اين</w:t>
      </w:r>
      <w:r w:rsidRPr="0013067B">
        <w:rPr>
          <w:rtl/>
          <w:lang w:bidi="fa-IR"/>
        </w:rPr>
        <w:t xml:space="preserve"> </w:t>
      </w:r>
      <w:r w:rsidRPr="0013067B">
        <w:rPr>
          <w:rFonts w:hint="cs"/>
          <w:rtl/>
          <w:lang w:bidi="fa-IR"/>
        </w:rPr>
        <w:t>ويژگي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انقلاب</w:t>
      </w:r>
      <w:r w:rsidRPr="0013067B">
        <w:rPr>
          <w:rtl/>
          <w:lang w:bidi="fa-IR"/>
        </w:rPr>
        <w:t xml:space="preserve"> (</w:t>
      </w:r>
      <w:r w:rsidRPr="0013067B">
        <w:rPr>
          <w:rFonts w:hint="cs"/>
          <w:rtl/>
          <w:lang w:bidi="fa-IR"/>
        </w:rPr>
        <w:t>حاجي‏آباد</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صورت</w:t>
      </w:r>
      <w:r w:rsidRPr="0013067B">
        <w:rPr>
          <w:rtl/>
          <w:lang w:bidi="fa-IR"/>
        </w:rPr>
        <w:t xml:space="preserve"> </w:t>
      </w:r>
      <w:r w:rsidRPr="0013067B">
        <w:rPr>
          <w:rFonts w:hint="cs"/>
          <w:rtl/>
          <w:lang w:bidi="fa-IR"/>
        </w:rPr>
        <w:t>كم</w:t>
      </w:r>
      <w:r w:rsidRPr="0013067B">
        <w:rPr>
          <w:rtl/>
          <w:lang w:bidi="fa-IR"/>
        </w:rPr>
        <w:t xml:space="preserve"> </w:t>
      </w:r>
      <w:r w:rsidRPr="0013067B">
        <w:rPr>
          <w:rFonts w:hint="cs"/>
          <w:rtl/>
          <w:lang w:bidi="fa-IR"/>
        </w:rPr>
        <w:t>رنگتر</w:t>
      </w:r>
      <w:r w:rsidRPr="0013067B">
        <w:rPr>
          <w:rtl/>
          <w:lang w:bidi="fa-IR"/>
        </w:rPr>
        <w:t xml:space="preserve"> </w:t>
      </w:r>
      <w:r w:rsidRPr="0013067B">
        <w:rPr>
          <w:rFonts w:hint="cs"/>
          <w:rtl/>
          <w:lang w:bidi="fa-IR"/>
        </w:rPr>
        <w:t>ديـده</w:t>
      </w:r>
      <w:r w:rsidRPr="0013067B">
        <w:rPr>
          <w:rtl/>
          <w:lang w:bidi="fa-IR"/>
        </w:rPr>
        <w:t xml:space="preserve"> </w:t>
      </w:r>
      <w:r w:rsidRPr="0013067B">
        <w:rPr>
          <w:rFonts w:hint="cs"/>
          <w:rtl/>
          <w:lang w:bidi="fa-IR"/>
        </w:rPr>
        <w:t>مـي</w:t>
      </w:r>
      <w:r w:rsidRPr="0013067B">
        <w:rPr>
          <w:rtl/>
          <w:lang w:bidi="fa-IR"/>
        </w:rPr>
        <w:t xml:space="preserve"> </w:t>
      </w:r>
      <w:r w:rsidRPr="0013067B">
        <w:rPr>
          <w:rFonts w:hint="cs"/>
          <w:rtl/>
          <w:lang w:bidi="fa-IR"/>
        </w:rPr>
        <w:t>شـود</w:t>
      </w:r>
      <w:r w:rsidRPr="0013067B">
        <w:rPr>
          <w:rtl/>
          <w:lang w:bidi="fa-IR"/>
        </w:rPr>
        <w:t xml:space="preserve"> . </w:t>
      </w:r>
      <w:r w:rsidRPr="0013067B">
        <w:rPr>
          <w:rFonts w:hint="cs"/>
          <w:rtl/>
          <w:lang w:bidi="fa-IR"/>
        </w:rPr>
        <w:t>تعداد دیگری از بیمارستان ها نیز به صورت پراکنده در نقاط دیگری از شهر استقرار دارند(طرح جامع شهر رشت،1389،جلد هفتم،ص 32)</w:t>
      </w:r>
    </w:p>
    <w:p w:rsidR="0013067B" w:rsidRPr="0013067B" w:rsidRDefault="0013067B" w:rsidP="00F83329">
      <w:pPr>
        <w:rPr>
          <w:rtl/>
          <w:lang w:bidi="fa-IR"/>
        </w:rPr>
      </w:pPr>
      <w:r w:rsidRPr="0013067B">
        <w:rPr>
          <w:rFonts w:hint="cs"/>
          <w:b/>
          <w:rtl/>
          <w:lang w:bidi="fa-IR"/>
        </w:rPr>
        <w:t>مراكز</w:t>
      </w:r>
      <w:r w:rsidRPr="0013067B">
        <w:rPr>
          <w:b/>
          <w:rtl/>
          <w:lang w:bidi="fa-IR"/>
        </w:rPr>
        <w:t xml:space="preserve"> </w:t>
      </w:r>
      <w:r w:rsidRPr="0013067B">
        <w:rPr>
          <w:rFonts w:hint="cs"/>
          <w:b/>
          <w:rtl/>
          <w:lang w:bidi="fa-IR"/>
        </w:rPr>
        <w:t>بهداشتی - درماني</w:t>
      </w:r>
      <w:r w:rsidRPr="0013067B">
        <w:rPr>
          <w:b/>
          <w:rtl/>
          <w:lang w:bidi="fa-IR"/>
        </w:rPr>
        <w:t xml:space="preserve"> </w:t>
      </w:r>
      <w:r w:rsidRPr="0013067B">
        <w:rPr>
          <w:rFonts w:hint="cs"/>
          <w:b/>
          <w:rtl/>
          <w:lang w:bidi="fa-IR"/>
        </w:rPr>
        <w:t>جزو</w:t>
      </w:r>
      <w:r w:rsidRPr="0013067B">
        <w:rPr>
          <w:b/>
          <w:rtl/>
          <w:lang w:bidi="fa-IR"/>
        </w:rPr>
        <w:t xml:space="preserve"> </w:t>
      </w:r>
      <w:r w:rsidRPr="0013067B">
        <w:rPr>
          <w:rFonts w:hint="cs"/>
          <w:b/>
          <w:rtl/>
          <w:lang w:bidi="fa-IR"/>
        </w:rPr>
        <w:t>مراكزي</w:t>
      </w:r>
      <w:r w:rsidRPr="0013067B">
        <w:rPr>
          <w:b/>
          <w:rtl/>
          <w:lang w:bidi="fa-IR"/>
        </w:rPr>
        <w:t xml:space="preserve"> </w:t>
      </w:r>
      <w:r w:rsidRPr="0013067B">
        <w:rPr>
          <w:rFonts w:hint="cs"/>
          <w:b/>
          <w:rtl/>
          <w:lang w:bidi="fa-IR"/>
        </w:rPr>
        <w:t>هستند</w:t>
      </w:r>
      <w:r w:rsidRPr="0013067B">
        <w:rPr>
          <w:b/>
          <w:rtl/>
          <w:lang w:bidi="fa-IR"/>
        </w:rPr>
        <w:t xml:space="preserve"> </w:t>
      </w:r>
      <w:r w:rsidRPr="0013067B">
        <w:rPr>
          <w:rFonts w:hint="cs"/>
          <w:b/>
          <w:rtl/>
          <w:lang w:bidi="fa-IR"/>
        </w:rPr>
        <w:t>كه باید به گونه‏ای مکان‏یابی و طراحی شوند که در</w:t>
      </w:r>
      <w:r w:rsidRPr="0013067B">
        <w:rPr>
          <w:b/>
          <w:rtl/>
          <w:lang w:bidi="fa-IR"/>
        </w:rPr>
        <w:t xml:space="preserve"> </w:t>
      </w:r>
      <w:r w:rsidRPr="0013067B">
        <w:rPr>
          <w:rFonts w:hint="cs"/>
          <w:b/>
          <w:rtl/>
          <w:lang w:bidi="fa-IR"/>
        </w:rPr>
        <w:t>هنگام وقوع بحران</w:t>
      </w:r>
      <w:r w:rsidRPr="0013067B">
        <w:rPr>
          <w:b/>
          <w:rtl/>
          <w:lang w:bidi="fa-IR"/>
        </w:rPr>
        <w:t xml:space="preserve"> </w:t>
      </w:r>
      <w:r w:rsidRPr="0013067B">
        <w:rPr>
          <w:rFonts w:hint="cs"/>
          <w:b/>
          <w:rtl/>
          <w:lang w:bidi="fa-IR"/>
        </w:rPr>
        <w:t xml:space="preserve">علاوه بر مقاومت در برابر خسارات و آسیب‏ها </w:t>
      </w:r>
      <w:r w:rsidRPr="0013067B">
        <w:rPr>
          <w:b/>
          <w:rtl/>
          <w:lang w:bidi="fa-IR"/>
        </w:rPr>
        <w:t xml:space="preserve"> </w:t>
      </w:r>
      <w:r w:rsidRPr="0013067B">
        <w:rPr>
          <w:rFonts w:hint="cs"/>
          <w:b/>
          <w:rtl/>
          <w:lang w:bidi="fa-IR"/>
        </w:rPr>
        <w:t>،دسترسي</w:t>
      </w:r>
      <w:r w:rsidRPr="0013067B">
        <w:rPr>
          <w:b/>
          <w:rtl/>
          <w:lang w:bidi="fa-IR"/>
        </w:rPr>
        <w:t xml:space="preserve"> </w:t>
      </w:r>
      <w:r w:rsidRPr="0013067B">
        <w:rPr>
          <w:rFonts w:hint="cs"/>
          <w:b/>
          <w:rtl/>
          <w:lang w:bidi="fa-IR"/>
        </w:rPr>
        <w:t>هاي</w:t>
      </w:r>
      <w:r w:rsidRPr="0013067B">
        <w:rPr>
          <w:b/>
          <w:rtl/>
          <w:lang w:bidi="fa-IR"/>
        </w:rPr>
        <w:t xml:space="preserve"> </w:t>
      </w:r>
      <w:r w:rsidRPr="0013067B">
        <w:rPr>
          <w:rFonts w:hint="cs"/>
          <w:b/>
          <w:rtl/>
          <w:lang w:bidi="fa-IR"/>
        </w:rPr>
        <w:t>مناسبي</w:t>
      </w:r>
      <w:r w:rsidRPr="0013067B">
        <w:rPr>
          <w:b/>
          <w:rtl/>
          <w:lang w:bidi="fa-IR"/>
        </w:rPr>
        <w:t xml:space="preserve"> </w:t>
      </w:r>
      <w:r w:rsidRPr="0013067B">
        <w:rPr>
          <w:rFonts w:hint="cs"/>
          <w:b/>
          <w:rtl/>
          <w:lang w:bidi="fa-IR"/>
        </w:rPr>
        <w:t>داشته</w:t>
      </w:r>
      <w:r w:rsidRPr="0013067B">
        <w:rPr>
          <w:b/>
          <w:rtl/>
          <w:lang w:bidi="fa-IR"/>
        </w:rPr>
        <w:t xml:space="preserve"> </w:t>
      </w:r>
      <w:r w:rsidRPr="0013067B">
        <w:rPr>
          <w:rFonts w:hint="cs"/>
          <w:b/>
          <w:rtl/>
          <w:lang w:bidi="fa-IR"/>
        </w:rPr>
        <w:t>و نقش مؤثری در امدادرسانی ایفا کنند.در رشت بيمارستان‏هاي</w:t>
      </w:r>
      <w:r w:rsidRPr="0013067B">
        <w:rPr>
          <w:b/>
          <w:rtl/>
          <w:lang w:bidi="fa-IR"/>
        </w:rPr>
        <w:t xml:space="preserve"> </w:t>
      </w:r>
      <w:r w:rsidRPr="0013067B">
        <w:rPr>
          <w:rFonts w:hint="cs"/>
          <w:b/>
          <w:rtl/>
          <w:lang w:bidi="fa-IR"/>
        </w:rPr>
        <w:t>شهر عمومأ</w:t>
      </w:r>
      <w:r w:rsidRPr="0013067B">
        <w:rPr>
          <w:b/>
          <w:rtl/>
          <w:lang w:bidi="fa-IR"/>
        </w:rPr>
        <w:t xml:space="preserve"> </w:t>
      </w:r>
      <w:r w:rsidRPr="0013067B">
        <w:rPr>
          <w:rFonts w:hint="cs"/>
          <w:b/>
          <w:rtl/>
          <w:lang w:bidi="fa-IR"/>
        </w:rPr>
        <w:t>در</w:t>
      </w:r>
      <w:r w:rsidRPr="0013067B">
        <w:rPr>
          <w:b/>
          <w:rtl/>
          <w:lang w:bidi="fa-IR"/>
        </w:rPr>
        <w:t xml:space="preserve"> </w:t>
      </w:r>
      <w:r w:rsidRPr="0013067B">
        <w:rPr>
          <w:rFonts w:hint="cs"/>
          <w:b/>
          <w:rtl/>
          <w:lang w:bidi="fa-IR"/>
        </w:rPr>
        <w:t>جوار</w:t>
      </w:r>
      <w:r w:rsidRPr="0013067B">
        <w:rPr>
          <w:b/>
          <w:rtl/>
          <w:lang w:bidi="fa-IR"/>
        </w:rPr>
        <w:t xml:space="preserve"> </w:t>
      </w:r>
      <w:r w:rsidRPr="0013067B">
        <w:rPr>
          <w:rFonts w:hint="cs"/>
          <w:b/>
          <w:rtl/>
          <w:lang w:bidi="fa-IR"/>
        </w:rPr>
        <w:t>معابر</w:t>
      </w:r>
      <w:r w:rsidRPr="0013067B">
        <w:rPr>
          <w:b/>
          <w:rtl/>
          <w:lang w:bidi="fa-IR"/>
        </w:rPr>
        <w:t xml:space="preserve"> </w:t>
      </w:r>
      <w:r w:rsidRPr="0013067B">
        <w:rPr>
          <w:rFonts w:hint="cs"/>
          <w:b/>
          <w:rtl/>
          <w:lang w:bidi="fa-IR"/>
        </w:rPr>
        <w:t>اصلي</w:t>
      </w:r>
      <w:r w:rsidRPr="0013067B">
        <w:rPr>
          <w:b/>
          <w:rtl/>
          <w:lang w:bidi="fa-IR"/>
        </w:rPr>
        <w:t xml:space="preserve"> </w:t>
      </w:r>
      <w:r w:rsidRPr="0013067B">
        <w:rPr>
          <w:rFonts w:hint="cs"/>
          <w:b/>
          <w:rtl/>
          <w:lang w:bidi="fa-IR"/>
        </w:rPr>
        <w:t>مكان‏يابي</w:t>
      </w:r>
      <w:r w:rsidRPr="0013067B">
        <w:rPr>
          <w:b/>
          <w:rtl/>
          <w:lang w:bidi="fa-IR"/>
        </w:rPr>
        <w:t xml:space="preserve"> </w:t>
      </w:r>
      <w:r w:rsidRPr="0013067B">
        <w:rPr>
          <w:rFonts w:hint="cs"/>
          <w:b/>
          <w:rtl/>
          <w:lang w:bidi="fa-IR"/>
        </w:rPr>
        <w:t>گرديده</w:t>
      </w:r>
      <w:r w:rsidRPr="0013067B">
        <w:rPr>
          <w:b/>
          <w:rtl/>
          <w:lang w:bidi="fa-IR"/>
        </w:rPr>
        <w:t xml:space="preserve"> </w:t>
      </w:r>
      <w:r w:rsidRPr="0013067B">
        <w:rPr>
          <w:rFonts w:hint="cs"/>
          <w:b/>
          <w:rtl/>
          <w:lang w:bidi="fa-IR"/>
        </w:rPr>
        <w:t>اند</w:t>
      </w:r>
      <w:r w:rsidRPr="0013067B">
        <w:rPr>
          <w:b/>
          <w:rtl/>
          <w:lang w:bidi="fa-IR"/>
        </w:rPr>
        <w:t xml:space="preserve"> </w:t>
      </w:r>
      <w:r w:rsidRPr="0013067B">
        <w:rPr>
          <w:rFonts w:hint="cs"/>
          <w:b/>
          <w:rtl/>
          <w:lang w:bidi="fa-IR"/>
        </w:rPr>
        <w:t>لذا</w:t>
      </w:r>
      <w:r w:rsidRPr="0013067B">
        <w:rPr>
          <w:b/>
          <w:rtl/>
          <w:lang w:bidi="fa-IR"/>
        </w:rPr>
        <w:t xml:space="preserve"> </w:t>
      </w:r>
      <w:r w:rsidRPr="0013067B">
        <w:rPr>
          <w:rFonts w:hint="cs"/>
          <w:b/>
          <w:rtl/>
          <w:lang w:bidi="fa-IR"/>
        </w:rPr>
        <w:t>دسترسـي</w:t>
      </w:r>
      <w:r w:rsidRPr="0013067B">
        <w:rPr>
          <w:b/>
          <w:rtl/>
          <w:lang w:bidi="fa-IR"/>
        </w:rPr>
        <w:t xml:space="preserve"> </w:t>
      </w:r>
      <w:r w:rsidRPr="0013067B">
        <w:rPr>
          <w:rFonts w:hint="cs"/>
          <w:b/>
          <w:rtl/>
          <w:lang w:bidi="fa-IR"/>
        </w:rPr>
        <w:t>بـه</w:t>
      </w:r>
      <w:r w:rsidRPr="0013067B">
        <w:rPr>
          <w:b/>
          <w:rtl/>
          <w:lang w:bidi="fa-IR"/>
        </w:rPr>
        <w:t xml:space="preserve"> </w:t>
      </w:r>
      <w:r w:rsidRPr="0013067B">
        <w:rPr>
          <w:rFonts w:hint="cs"/>
          <w:b/>
          <w:rtl/>
          <w:lang w:bidi="fa-IR"/>
        </w:rPr>
        <w:t>آنهـا</w:t>
      </w:r>
      <w:r w:rsidRPr="0013067B">
        <w:rPr>
          <w:b/>
          <w:rtl/>
          <w:lang w:bidi="fa-IR"/>
        </w:rPr>
        <w:t xml:space="preserve"> </w:t>
      </w:r>
      <w:r w:rsidRPr="0013067B">
        <w:rPr>
          <w:rFonts w:hint="cs"/>
          <w:b/>
          <w:rtl/>
          <w:lang w:bidi="fa-IR"/>
        </w:rPr>
        <w:t>هـم</w:t>
      </w:r>
      <w:r w:rsidRPr="0013067B">
        <w:rPr>
          <w:b/>
          <w:rtl/>
          <w:lang w:bidi="fa-IR"/>
        </w:rPr>
        <w:t xml:space="preserve"> </w:t>
      </w:r>
      <w:r w:rsidRPr="0013067B">
        <w:rPr>
          <w:rFonts w:hint="cs"/>
          <w:b/>
          <w:rtl/>
          <w:lang w:bidi="fa-IR"/>
        </w:rPr>
        <w:t>از طريق</w:t>
      </w:r>
      <w:r w:rsidRPr="0013067B">
        <w:rPr>
          <w:b/>
          <w:rtl/>
          <w:lang w:bidi="fa-IR"/>
        </w:rPr>
        <w:t xml:space="preserve"> </w:t>
      </w:r>
      <w:r w:rsidRPr="0013067B">
        <w:rPr>
          <w:rFonts w:hint="cs"/>
          <w:b/>
          <w:rtl/>
          <w:lang w:bidi="fa-IR"/>
        </w:rPr>
        <w:t>معابر</w:t>
      </w:r>
      <w:r w:rsidRPr="0013067B">
        <w:rPr>
          <w:b/>
          <w:rtl/>
          <w:lang w:bidi="fa-IR"/>
        </w:rPr>
        <w:t xml:space="preserve"> </w:t>
      </w:r>
      <w:r w:rsidRPr="0013067B">
        <w:rPr>
          <w:rFonts w:hint="cs"/>
          <w:b/>
          <w:rtl/>
          <w:lang w:bidi="fa-IR"/>
        </w:rPr>
        <w:t>اصلي</w:t>
      </w:r>
      <w:r w:rsidRPr="0013067B">
        <w:rPr>
          <w:b/>
          <w:rtl/>
          <w:lang w:bidi="fa-IR"/>
        </w:rPr>
        <w:t xml:space="preserve"> </w:t>
      </w:r>
      <w:r w:rsidRPr="0013067B">
        <w:rPr>
          <w:rFonts w:hint="cs"/>
          <w:b/>
          <w:rtl/>
          <w:lang w:bidi="fa-IR"/>
        </w:rPr>
        <w:t>و</w:t>
      </w:r>
      <w:r w:rsidRPr="0013067B">
        <w:rPr>
          <w:b/>
          <w:rtl/>
          <w:lang w:bidi="fa-IR"/>
        </w:rPr>
        <w:t xml:space="preserve"> </w:t>
      </w:r>
      <w:r w:rsidRPr="0013067B">
        <w:rPr>
          <w:rFonts w:hint="cs"/>
          <w:b/>
          <w:rtl/>
          <w:lang w:bidi="fa-IR"/>
        </w:rPr>
        <w:t>هم</w:t>
      </w:r>
      <w:r w:rsidRPr="0013067B">
        <w:rPr>
          <w:b/>
          <w:rtl/>
          <w:lang w:bidi="fa-IR"/>
        </w:rPr>
        <w:t xml:space="preserve"> </w:t>
      </w:r>
      <w:r w:rsidRPr="0013067B">
        <w:rPr>
          <w:rFonts w:hint="cs"/>
          <w:b/>
          <w:rtl/>
          <w:lang w:bidi="fa-IR"/>
        </w:rPr>
        <w:t>از</w:t>
      </w:r>
      <w:r w:rsidRPr="0013067B">
        <w:rPr>
          <w:b/>
          <w:rtl/>
          <w:lang w:bidi="fa-IR"/>
        </w:rPr>
        <w:t xml:space="preserve"> </w:t>
      </w:r>
      <w:r w:rsidRPr="0013067B">
        <w:rPr>
          <w:rFonts w:hint="cs"/>
          <w:b/>
          <w:rtl/>
          <w:lang w:bidi="fa-IR"/>
        </w:rPr>
        <w:t>طريق</w:t>
      </w:r>
      <w:r w:rsidRPr="0013067B">
        <w:rPr>
          <w:b/>
          <w:rtl/>
          <w:lang w:bidi="fa-IR"/>
        </w:rPr>
        <w:t xml:space="preserve"> </w:t>
      </w:r>
      <w:r w:rsidRPr="0013067B">
        <w:rPr>
          <w:rFonts w:hint="cs"/>
          <w:b/>
          <w:rtl/>
          <w:lang w:bidi="fa-IR"/>
        </w:rPr>
        <w:t>معابر</w:t>
      </w:r>
      <w:r w:rsidRPr="0013067B">
        <w:rPr>
          <w:b/>
          <w:rtl/>
          <w:lang w:bidi="fa-IR"/>
        </w:rPr>
        <w:t xml:space="preserve"> </w:t>
      </w:r>
      <w:r w:rsidRPr="0013067B">
        <w:rPr>
          <w:rFonts w:hint="cs"/>
          <w:b/>
          <w:rtl/>
          <w:lang w:bidi="fa-IR"/>
        </w:rPr>
        <w:t>فرعي</w:t>
      </w:r>
      <w:r w:rsidRPr="0013067B">
        <w:rPr>
          <w:b/>
          <w:rtl/>
          <w:lang w:bidi="fa-IR"/>
        </w:rPr>
        <w:t xml:space="preserve"> </w:t>
      </w:r>
      <w:r w:rsidRPr="0013067B">
        <w:rPr>
          <w:rFonts w:hint="cs"/>
          <w:b/>
          <w:rtl/>
          <w:lang w:bidi="fa-IR"/>
        </w:rPr>
        <w:t>امكان</w:t>
      </w:r>
      <w:r w:rsidRPr="0013067B">
        <w:rPr>
          <w:b/>
          <w:rtl/>
          <w:lang w:bidi="fa-IR"/>
        </w:rPr>
        <w:t xml:space="preserve"> </w:t>
      </w:r>
      <w:r w:rsidRPr="0013067B">
        <w:rPr>
          <w:rFonts w:hint="cs"/>
          <w:b/>
          <w:rtl/>
          <w:lang w:bidi="fa-IR"/>
        </w:rPr>
        <w:t>پذير</w:t>
      </w:r>
      <w:r w:rsidRPr="0013067B">
        <w:rPr>
          <w:b/>
          <w:rtl/>
          <w:lang w:bidi="fa-IR"/>
        </w:rPr>
        <w:t xml:space="preserve"> </w:t>
      </w:r>
      <w:r w:rsidRPr="0013067B">
        <w:rPr>
          <w:rFonts w:hint="cs"/>
          <w:b/>
          <w:rtl/>
          <w:lang w:bidi="fa-IR"/>
        </w:rPr>
        <w:t>است،</w:t>
      </w:r>
      <w:r w:rsidRPr="0013067B">
        <w:rPr>
          <w:b/>
          <w:rtl/>
          <w:lang w:bidi="fa-IR"/>
        </w:rPr>
        <w:t xml:space="preserve"> </w:t>
      </w:r>
      <w:r w:rsidRPr="0013067B">
        <w:rPr>
          <w:rFonts w:hint="cs"/>
          <w:rtl/>
          <w:lang w:bidi="fa-IR"/>
        </w:rPr>
        <w:t>اما با توجه به اینکه رشت دارای مشکلات عدیده‏ی ترافیکی به ویژه در معابر اصلی بوده و</w:t>
      </w:r>
      <w:r w:rsidRPr="0013067B">
        <w:rPr>
          <w:rFonts w:hint="cs"/>
          <w:b/>
          <w:rtl/>
          <w:lang w:bidi="fa-IR"/>
        </w:rPr>
        <w:t xml:space="preserve"> خیایان‏های محل تمرکز مراکز درمانی نیز اکثرأ جزو معابر اصلی ارتباط دهنده‏ی شبکه‏ی حمل و نقل درون شهری هستند،تردد حجم عظیم انسان و خودرو حتی در شرایط عادی،دسترسی به این مراکز را در حداقل زمان با مشکل مواجه می‏سازد.همچنین استقرار تعداد قابل توجهی از بیمارستان‏های شهر در مجاورت رودخانه،از جمله مواردی است که در هنگام بروز سیل،ایمنی این مراکز را به مخاطره می‏اندازد.</w:t>
      </w:r>
      <w:r w:rsidRPr="0013067B">
        <w:rPr>
          <w:rFonts w:hint="cs"/>
          <w:rtl/>
          <w:lang w:bidi="fa-IR"/>
        </w:rPr>
        <w:t xml:space="preserve"> </w:t>
      </w:r>
    </w:p>
    <w:p w:rsidR="00F83329" w:rsidRDefault="00F83329" w:rsidP="0013067B">
      <w:pPr>
        <w:jc w:val="center"/>
        <w:rPr>
          <w:rtl/>
        </w:rPr>
      </w:pPr>
      <w:bookmarkStart w:id="707" w:name="_Toc429149658"/>
    </w:p>
    <w:p w:rsidR="00F83329" w:rsidRDefault="00F83329" w:rsidP="0013067B">
      <w:pPr>
        <w:jc w:val="center"/>
        <w:rPr>
          <w:rtl/>
        </w:rPr>
      </w:pPr>
    </w:p>
    <w:p w:rsidR="00F83329" w:rsidRDefault="00F83329" w:rsidP="0013067B">
      <w:pPr>
        <w:jc w:val="center"/>
        <w:rPr>
          <w:rtl/>
        </w:rPr>
      </w:pPr>
    </w:p>
    <w:p w:rsidR="00F83329" w:rsidRDefault="00F83329" w:rsidP="0013067B">
      <w:pPr>
        <w:jc w:val="center"/>
        <w:rPr>
          <w:rtl/>
        </w:rPr>
      </w:pPr>
    </w:p>
    <w:p w:rsidR="0013067B" w:rsidRPr="0013067B" w:rsidRDefault="0013067B" w:rsidP="0013067B">
      <w:pPr>
        <w:jc w:val="center"/>
        <w:rPr>
          <w:rtl/>
          <w:lang w:bidi="fa-IR"/>
        </w:rPr>
      </w:pPr>
      <w:bookmarkStart w:id="708" w:name="_Toc532209011"/>
      <w:r w:rsidRPr="0013067B">
        <w:rPr>
          <w:rFonts w:hint="cs"/>
          <w:rtl/>
        </w:rPr>
        <w:lastRenderedPageBreak/>
        <w:t>جدول</w:t>
      </w:r>
      <w:r w:rsidRPr="0013067B">
        <w:rPr>
          <w:rtl/>
        </w:rPr>
        <w:t xml:space="preserve"> </w:t>
      </w:r>
      <w:r w:rsidR="00602A02">
        <w:rPr>
          <w:rtl/>
        </w:rPr>
        <w:fldChar w:fldCharType="begin"/>
      </w:r>
      <w:r w:rsidR="00602A02">
        <w:rPr>
          <w:rtl/>
        </w:rPr>
        <w:instrText xml:space="preserve"> </w:instrText>
      </w:r>
      <w:r w:rsidR="00602A02">
        <w:instrText>STYLEREF</w:instrText>
      </w:r>
      <w:r w:rsidR="00602A02">
        <w:rPr>
          <w:rtl/>
        </w:rPr>
        <w:instrText xml:space="preserve"> 1 \</w:instrText>
      </w:r>
      <w:r w:rsidR="00602A02">
        <w:instrText>s</w:instrText>
      </w:r>
      <w:r w:rsidR="00602A02">
        <w:rPr>
          <w:rtl/>
        </w:rPr>
        <w:instrText xml:space="preserve"> </w:instrText>
      </w:r>
      <w:r w:rsidR="00602A02">
        <w:rPr>
          <w:rtl/>
        </w:rPr>
        <w:fldChar w:fldCharType="separate"/>
      </w:r>
      <w:r w:rsidR="00D141D8">
        <w:rPr>
          <w:rFonts w:hint="cs"/>
          <w:noProof/>
          <w:rtl/>
        </w:rPr>
        <w:t>‏</w:t>
      </w:r>
      <w:r w:rsidR="00D141D8">
        <w:rPr>
          <w:noProof/>
          <w:rtl/>
        </w:rPr>
        <w:t>4</w:t>
      </w:r>
      <w:r w:rsidR="00602A02">
        <w:rPr>
          <w:rtl/>
        </w:rPr>
        <w:fldChar w:fldCharType="end"/>
      </w:r>
      <w:r w:rsidR="00602A02">
        <w:rPr>
          <w:rtl/>
        </w:rPr>
        <w:noBreakHyphen/>
      </w:r>
      <w:r w:rsidR="00602A02">
        <w:rPr>
          <w:rtl/>
        </w:rPr>
        <w:fldChar w:fldCharType="begin"/>
      </w:r>
      <w:r w:rsidR="00602A02">
        <w:rPr>
          <w:rtl/>
        </w:rPr>
        <w:instrText xml:space="preserve"> </w:instrText>
      </w:r>
      <w:r w:rsidR="00602A02">
        <w:instrText>SEQ</w:instrText>
      </w:r>
      <w:r w:rsidR="00602A02">
        <w:rPr>
          <w:rtl/>
        </w:rPr>
        <w:instrText xml:space="preserve"> جدول \* </w:instrText>
      </w:r>
      <w:r w:rsidR="00602A02">
        <w:instrText>ARABIC \s 1</w:instrText>
      </w:r>
      <w:r w:rsidR="00602A02">
        <w:rPr>
          <w:rtl/>
        </w:rPr>
        <w:instrText xml:space="preserve"> </w:instrText>
      </w:r>
      <w:r w:rsidR="00602A02">
        <w:rPr>
          <w:rtl/>
        </w:rPr>
        <w:fldChar w:fldCharType="separate"/>
      </w:r>
      <w:r w:rsidR="00D141D8">
        <w:rPr>
          <w:noProof/>
          <w:rtl/>
        </w:rPr>
        <w:t>8</w:t>
      </w:r>
      <w:r w:rsidR="00602A02">
        <w:rPr>
          <w:rtl/>
        </w:rPr>
        <w:fldChar w:fldCharType="end"/>
      </w:r>
      <w:r w:rsidRPr="0013067B">
        <w:rPr>
          <w:rFonts w:hint="cs"/>
          <w:rtl/>
        </w:rPr>
        <w:t xml:space="preserve"> : </w:t>
      </w:r>
      <w:r w:rsidRPr="0013067B">
        <w:rPr>
          <w:rFonts w:hint="cs"/>
          <w:rtl/>
          <w:lang w:bidi="fa-IR"/>
        </w:rPr>
        <w:t xml:space="preserve">نقاط قوت و ضعف کاربری بهداشتی </w:t>
      </w:r>
      <w:r w:rsidRPr="0013067B">
        <w:rPr>
          <w:rFonts w:ascii="Times New Roman" w:hAnsi="Times New Roman" w:cs="Times New Roman" w:hint="cs"/>
          <w:rtl/>
          <w:lang w:bidi="fa-IR"/>
        </w:rPr>
        <w:t>–</w:t>
      </w:r>
      <w:r w:rsidRPr="0013067B">
        <w:rPr>
          <w:rFonts w:hint="cs"/>
          <w:rtl/>
          <w:lang w:bidi="fa-IR"/>
        </w:rPr>
        <w:t xml:space="preserve"> درمانی شهر رشت</w:t>
      </w:r>
      <w:bookmarkEnd w:id="707"/>
      <w:bookmarkEnd w:id="708"/>
    </w:p>
    <w:tbl>
      <w:tblPr>
        <w:tblStyle w:val="TableGrid46"/>
        <w:bidiVisual/>
        <w:tblW w:w="0" w:type="auto"/>
        <w:jc w:val="center"/>
        <w:tblLook w:val="04A0" w:firstRow="1" w:lastRow="0" w:firstColumn="1" w:lastColumn="0" w:noHBand="0" w:noVBand="1"/>
      </w:tblPr>
      <w:tblGrid>
        <w:gridCol w:w="1519"/>
        <w:gridCol w:w="7724"/>
      </w:tblGrid>
      <w:tr w:rsidR="0013067B" w:rsidRPr="0013067B" w:rsidTr="0013067B">
        <w:trPr>
          <w:jc w:val="center"/>
        </w:trPr>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13067B" w:rsidRPr="0013067B" w:rsidRDefault="0013067B" w:rsidP="0013067B">
            <w:pPr>
              <w:widowControl/>
              <w:ind w:firstLine="0"/>
              <w:jc w:val="both"/>
              <w:rPr>
                <w:rFonts w:eastAsia="Calibri"/>
                <w:szCs w:val="24"/>
                <w:rtl/>
              </w:rPr>
            </w:pPr>
            <w:r w:rsidRPr="0013067B">
              <w:rPr>
                <w:rFonts w:eastAsia="Calibri"/>
                <w:szCs w:val="24"/>
              </w:rPr>
              <w:t xml:space="preserve"> </w:t>
            </w:r>
            <w:r w:rsidRPr="0013067B">
              <w:rPr>
                <w:rFonts w:eastAsia="Calibri"/>
                <w:szCs w:val="24"/>
                <w:rtl/>
              </w:rPr>
              <w:t>-</w:t>
            </w:r>
            <w:r w:rsidRPr="0013067B">
              <w:rPr>
                <w:rFonts w:eastAsia="Calibri" w:hint="cs"/>
                <w:szCs w:val="24"/>
                <w:rtl/>
              </w:rPr>
              <w:t xml:space="preserve"> </w:t>
            </w:r>
            <w:r w:rsidRPr="0013067B">
              <w:rPr>
                <w:rFonts w:eastAsia="Calibri"/>
                <w:szCs w:val="24"/>
                <w:rtl/>
              </w:rPr>
              <w:t>قرارگیری در بافت‏های پر تراکم شهر</w:t>
            </w:r>
            <w:r w:rsidRPr="0013067B">
              <w:rPr>
                <w:rFonts w:eastAsia="Calibri"/>
                <w:szCs w:val="24"/>
              </w:rPr>
              <w:t xml:space="preserve"> </w:t>
            </w:r>
          </w:p>
          <w:p w:rsidR="0013067B" w:rsidRPr="0013067B" w:rsidRDefault="0013067B" w:rsidP="0013067B">
            <w:pPr>
              <w:widowControl/>
              <w:ind w:firstLine="0"/>
              <w:jc w:val="both"/>
              <w:rPr>
                <w:rFonts w:eastAsia="Calibri"/>
                <w:szCs w:val="24"/>
              </w:rPr>
            </w:pPr>
            <w:r w:rsidRPr="0013067B">
              <w:rPr>
                <w:rFonts w:eastAsia="Calibri" w:hint="cs"/>
                <w:szCs w:val="24"/>
                <w:rtl/>
              </w:rPr>
              <w:t>- عدم وجود خطوط ویژه‏ی خودروهای امدادی</w:t>
            </w:r>
          </w:p>
          <w:p w:rsidR="0013067B" w:rsidRPr="0013067B" w:rsidRDefault="0013067B" w:rsidP="0013067B">
            <w:pPr>
              <w:widowControl/>
              <w:ind w:firstLine="0"/>
              <w:jc w:val="both"/>
              <w:rPr>
                <w:rFonts w:eastAsia="Calibri"/>
                <w:szCs w:val="24"/>
                <w:rtl/>
              </w:rPr>
            </w:pPr>
            <w:r w:rsidRPr="0013067B">
              <w:rPr>
                <w:rFonts w:eastAsia="Calibri"/>
                <w:szCs w:val="24"/>
                <w:rtl/>
              </w:rPr>
              <w:t>-</w:t>
            </w:r>
            <w:r w:rsidRPr="0013067B">
              <w:rPr>
                <w:rFonts w:eastAsia="Calibri" w:hint="cs"/>
                <w:szCs w:val="24"/>
                <w:rtl/>
              </w:rPr>
              <w:t xml:space="preserve"> </w:t>
            </w:r>
            <w:r w:rsidRPr="0013067B">
              <w:rPr>
                <w:rFonts w:eastAsia="Calibri"/>
                <w:szCs w:val="24"/>
                <w:rtl/>
              </w:rPr>
              <w:t>نزدیکی به رودخانه و احتمال آسیب پذیری در اثر طغیان رودخانه و بروز سیل</w:t>
            </w:r>
            <w:r w:rsidRPr="0013067B">
              <w:rPr>
                <w:rFonts w:eastAsia="Calibri"/>
                <w:szCs w:val="24"/>
              </w:rPr>
              <w:t xml:space="preserve"> </w:t>
            </w:r>
          </w:p>
          <w:p w:rsidR="0013067B" w:rsidRPr="0013067B" w:rsidRDefault="0013067B" w:rsidP="0013067B">
            <w:pPr>
              <w:widowControl/>
              <w:ind w:firstLine="0"/>
              <w:jc w:val="both"/>
              <w:rPr>
                <w:rFonts w:eastAsia="Calibri"/>
                <w:sz w:val="28"/>
                <w:rtl/>
              </w:rPr>
            </w:pPr>
            <w:r w:rsidRPr="0013067B">
              <w:rPr>
                <w:rFonts w:eastAsia="Calibri"/>
                <w:szCs w:val="24"/>
                <w:rtl/>
              </w:rPr>
              <w:t>-</w:t>
            </w:r>
            <w:r w:rsidRPr="0013067B">
              <w:rPr>
                <w:rFonts w:eastAsia="Calibri" w:hint="cs"/>
                <w:szCs w:val="24"/>
                <w:rtl/>
              </w:rPr>
              <w:t xml:space="preserve"> </w:t>
            </w:r>
            <w:r w:rsidRPr="0013067B">
              <w:rPr>
                <w:rFonts w:eastAsia="Calibri"/>
                <w:szCs w:val="24"/>
                <w:rtl/>
              </w:rPr>
              <w:t>تشدید ترافیک در خیابان‏های من</w:t>
            </w:r>
            <w:r w:rsidRPr="0013067B">
              <w:rPr>
                <w:rFonts w:eastAsia="Calibri" w:hint="cs"/>
                <w:szCs w:val="24"/>
                <w:rtl/>
              </w:rPr>
              <w:t>ت</w:t>
            </w:r>
            <w:r w:rsidRPr="0013067B">
              <w:rPr>
                <w:rFonts w:eastAsia="Calibri"/>
                <w:szCs w:val="24"/>
                <w:rtl/>
              </w:rPr>
              <w:t xml:space="preserve">هی  به این مراکز </w:t>
            </w:r>
            <w:r w:rsidRPr="0013067B">
              <w:rPr>
                <w:rFonts w:eastAsia="Calibri" w:hint="cs"/>
                <w:szCs w:val="24"/>
                <w:rtl/>
              </w:rPr>
              <w:t xml:space="preserve">  </w:t>
            </w:r>
            <w:r w:rsidRPr="0013067B">
              <w:rPr>
                <w:rFonts w:eastAsia="Calibri"/>
                <w:szCs w:val="24"/>
                <w:rtl/>
              </w:rPr>
              <w:t xml:space="preserve">در هنگام وقوع بحران به دلیل انتقال مصدومین و اثرگذاری منفی بر شبکه‏ی حمل و نقل درون شهری  </w:t>
            </w:r>
          </w:p>
        </w:tc>
      </w:tr>
      <w:tr w:rsidR="0013067B" w:rsidRPr="0013067B" w:rsidTr="0013067B">
        <w:trPr>
          <w:jc w:val="center"/>
        </w:trPr>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13067B" w:rsidRPr="0013067B" w:rsidRDefault="0013067B" w:rsidP="0013067B">
            <w:pPr>
              <w:widowControl/>
              <w:ind w:firstLine="0"/>
              <w:jc w:val="both"/>
              <w:rPr>
                <w:rFonts w:eastAsia="Calibri"/>
                <w:szCs w:val="24"/>
              </w:rPr>
            </w:pPr>
            <w:r w:rsidRPr="0013067B">
              <w:rPr>
                <w:rFonts w:eastAsia="Calibri"/>
                <w:szCs w:val="24"/>
                <w:rtl/>
              </w:rPr>
              <w:t xml:space="preserve"> </w:t>
            </w:r>
            <w:r w:rsidRPr="0013067B">
              <w:rPr>
                <w:rFonts w:eastAsia="Calibri" w:hint="cs"/>
                <w:szCs w:val="24"/>
                <w:rtl/>
              </w:rPr>
              <w:t xml:space="preserve">- </w:t>
            </w:r>
            <w:r w:rsidRPr="0013067B">
              <w:rPr>
                <w:rFonts w:eastAsia="Calibri"/>
                <w:szCs w:val="24"/>
                <w:rtl/>
              </w:rPr>
              <w:t>امکان دسترسی از معابر اصلی و فرعی</w:t>
            </w:r>
          </w:p>
          <w:p w:rsidR="0013067B" w:rsidRPr="0013067B" w:rsidRDefault="0013067B" w:rsidP="0013067B">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 xml:space="preserve">محفوظ ماندن از حریم دکل‏های برق و منابع آب هوایی </w:t>
            </w:r>
          </w:p>
          <w:p w:rsidR="0013067B" w:rsidRPr="0013067B" w:rsidRDefault="0013067B" w:rsidP="0013067B">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رعایت خالی ماندن پیرامون بنا</w:t>
            </w:r>
          </w:p>
          <w:p w:rsidR="0013067B" w:rsidRPr="0013067B" w:rsidRDefault="0013067B" w:rsidP="0013067B">
            <w:pPr>
              <w:widowControl/>
              <w:ind w:firstLine="0"/>
              <w:jc w:val="both"/>
              <w:rPr>
                <w:rFonts w:eastAsia="Calibri"/>
                <w:szCs w:val="24"/>
                <w:rtl/>
              </w:rPr>
            </w:pPr>
            <w:r w:rsidRPr="0013067B">
              <w:rPr>
                <w:rFonts w:eastAsia="Calibri" w:hint="cs"/>
                <w:szCs w:val="24"/>
                <w:rtl/>
              </w:rPr>
              <w:t xml:space="preserve">- </w:t>
            </w:r>
            <w:r w:rsidRPr="0013067B">
              <w:rPr>
                <w:rFonts w:eastAsia="Calibri"/>
                <w:szCs w:val="24"/>
                <w:rtl/>
              </w:rPr>
              <w:t>دوری از کاربری صنعتی در مقیاس صنایع سنگین</w:t>
            </w:r>
          </w:p>
        </w:tc>
      </w:tr>
    </w:tbl>
    <w:p w:rsidR="0013067B" w:rsidRPr="0013067B" w:rsidRDefault="0013067B" w:rsidP="0013067B">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sidR="006C03DA">
        <w:rPr>
          <w:rFonts w:eastAsia="Calibri" w:hint="cs"/>
          <w:color w:val="000000"/>
          <w:szCs w:val="24"/>
          <w:rtl/>
          <w:lang w:bidi="fa-IR"/>
        </w:rPr>
        <w:t>1397</w:t>
      </w:r>
    </w:p>
    <w:p w:rsidR="0013067B" w:rsidRPr="0013067B" w:rsidRDefault="0013067B" w:rsidP="0013067B">
      <w:pPr>
        <w:spacing w:line="240" w:lineRule="auto"/>
        <w:jc w:val="center"/>
        <w:rPr>
          <w:rFonts w:ascii="B Titr" w:hAnsi="B Titr" w:cs="B Titr"/>
          <w:sz w:val="20"/>
          <w:szCs w:val="20"/>
          <w:rtl/>
          <w:lang w:bidi="fa-IR"/>
        </w:rPr>
      </w:pPr>
      <w:bookmarkStart w:id="709" w:name="_Toc435056477"/>
      <w:bookmarkStart w:id="710" w:name="_Toc532209066"/>
      <w:r w:rsidRPr="0013067B">
        <w:rPr>
          <w:rFonts w:ascii="B Titr" w:hAnsi="B Titr" w:cs="B Titr"/>
          <w:noProof/>
          <w:sz w:val="20"/>
          <w:szCs w:val="20"/>
        </w:rPr>
        <w:drawing>
          <wp:anchor distT="0" distB="0" distL="114300" distR="114300" simplePos="0" relativeHeight="252024832" behindDoc="0" locked="0" layoutInCell="1" allowOverlap="1" wp14:anchorId="3E8706C7" wp14:editId="5D1BCF6A">
            <wp:simplePos x="0" y="0"/>
            <wp:positionH relativeFrom="column">
              <wp:posOffset>657225</wp:posOffset>
            </wp:positionH>
            <wp:positionV relativeFrom="paragraph">
              <wp:posOffset>294640</wp:posOffset>
            </wp:positionV>
            <wp:extent cx="4371154" cy="5037175"/>
            <wp:effectExtent l="0" t="0" r="0" b="0"/>
            <wp:wrapNone/>
            <wp:docPr id="87" name="Picture 2" descr="C:\Users\WIN7\Desktop\New folder (4)\maps\bimaresta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WIN7\Desktop\New folder (4)\maps\bimarestan.jpg"/>
                    <pic:cNvPicPr>
                      <a:picLocks noGrp="1" noChangeAspect="1" noChangeArrowheads="1"/>
                    </pic:cNvPicPr>
                  </pic:nvPicPr>
                  <pic:blipFill rotWithShape="1">
                    <a:blip r:embed="rId70" cstate="print">
                      <a:extLst>
                        <a:ext uri="{28A0092B-C50C-407E-A947-70E740481C1C}">
                          <a14:useLocalDpi xmlns:a14="http://schemas.microsoft.com/office/drawing/2010/main" val="0"/>
                        </a:ext>
                      </a:extLst>
                    </a:blip>
                    <a:srcRect b="18519"/>
                    <a:stretch/>
                  </pic:blipFill>
                  <pic:spPr bwMode="auto">
                    <a:xfrm>
                      <a:off x="0" y="0"/>
                      <a:ext cx="4371154" cy="503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067B">
        <w:rPr>
          <w:rFonts w:ascii="B Titr" w:hAnsi="B Titr" w:cs="B Titr" w:hint="cs"/>
          <w:sz w:val="20"/>
          <w:szCs w:val="20"/>
          <w:rtl/>
        </w:rPr>
        <w:t>شکل</w:t>
      </w:r>
      <w:r w:rsidRPr="0013067B">
        <w:rPr>
          <w:rFonts w:ascii="B Titr" w:hAnsi="B Titr" w:cs="B Titr"/>
          <w:sz w:val="20"/>
          <w:szCs w:val="20"/>
          <w:rtl/>
        </w:rPr>
        <w:t xml:space="preserve"> </w:t>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STYLEREF</w:instrText>
      </w:r>
      <w:r w:rsidR="00420924">
        <w:rPr>
          <w:rFonts w:ascii="B Titr" w:hAnsi="B Titr" w:cs="B Titr"/>
          <w:sz w:val="20"/>
          <w:szCs w:val="20"/>
          <w:rtl/>
        </w:rPr>
        <w:instrText xml:space="preserve"> 1 \</w:instrText>
      </w:r>
      <w:r w:rsidR="00420924">
        <w:rPr>
          <w:rFonts w:ascii="B Titr" w:hAnsi="B Titr" w:cs="B Titr"/>
          <w:sz w:val="20"/>
          <w:szCs w:val="20"/>
        </w:rPr>
        <w:instrText>s</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‏4</w:t>
      </w:r>
      <w:r w:rsidR="00420924">
        <w:rPr>
          <w:rFonts w:ascii="B Titr" w:hAnsi="B Titr" w:cs="B Titr"/>
          <w:sz w:val="20"/>
          <w:szCs w:val="20"/>
          <w:rtl/>
        </w:rPr>
        <w:fldChar w:fldCharType="end"/>
      </w:r>
      <w:r w:rsidR="00420924">
        <w:rPr>
          <w:rFonts w:ascii="B Titr" w:hAnsi="B Titr" w:cs="B Titr"/>
          <w:sz w:val="20"/>
          <w:szCs w:val="20"/>
          <w:rtl/>
        </w:rPr>
        <w:noBreakHyphen/>
      </w:r>
      <w:r w:rsidR="00420924">
        <w:rPr>
          <w:rFonts w:ascii="B Titr" w:hAnsi="B Titr" w:cs="B Titr"/>
          <w:sz w:val="20"/>
          <w:szCs w:val="20"/>
          <w:rtl/>
        </w:rPr>
        <w:fldChar w:fldCharType="begin"/>
      </w:r>
      <w:r w:rsidR="00420924">
        <w:rPr>
          <w:rFonts w:ascii="B Titr" w:hAnsi="B Titr" w:cs="B Titr"/>
          <w:sz w:val="20"/>
          <w:szCs w:val="20"/>
          <w:rtl/>
        </w:rPr>
        <w:instrText xml:space="preserve"> </w:instrText>
      </w:r>
      <w:r w:rsidR="00420924">
        <w:rPr>
          <w:rFonts w:ascii="B Titr" w:hAnsi="B Titr" w:cs="B Titr"/>
          <w:sz w:val="20"/>
          <w:szCs w:val="20"/>
        </w:rPr>
        <w:instrText>SEQ</w:instrText>
      </w:r>
      <w:r w:rsidR="00420924">
        <w:rPr>
          <w:rFonts w:ascii="B Titr" w:hAnsi="B Titr" w:cs="B Titr"/>
          <w:sz w:val="20"/>
          <w:szCs w:val="20"/>
          <w:rtl/>
        </w:rPr>
        <w:instrText xml:space="preserve"> شکل \* </w:instrText>
      </w:r>
      <w:r w:rsidR="00420924">
        <w:rPr>
          <w:rFonts w:ascii="B Titr" w:hAnsi="B Titr" w:cs="B Titr"/>
          <w:sz w:val="20"/>
          <w:szCs w:val="20"/>
        </w:rPr>
        <w:instrText>ARABIC \s 1</w:instrText>
      </w:r>
      <w:r w:rsidR="00420924">
        <w:rPr>
          <w:rFonts w:ascii="B Titr" w:hAnsi="B Titr" w:cs="B Titr"/>
          <w:sz w:val="20"/>
          <w:szCs w:val="20"/>
          <w:rtl/>
        </w:rPr>
        <w:instrText xml:space="preserve"> </w:instrText>
      </w:r>
      <w:r w:rsidR="00420924">
        <w:rPr>
          <w:rFonts w:ascii="B Titr" w:hAnsi="B Titr" w:cs="B Titr"/>
          <w:sz w:val="20"/>
          <w:szCs w:val="20"/>
          <w:rtl/>
        </w:rPr>
        <w:fldChar w:fldCharType="separate"/>
      </w:r>
      <w:r w:rsidR="00D141D8">
        <w:rPr>
          <w:rFonts w:ascii="B Titr" w:hAnsi="B Titr" w:cs="B Titr"/>
          <w:noProof/>
          <w:sz w:val="20"/>
          <w:szCs w:val="20"/>
          <w:rtl/>
        </w:rPr>
        <w:t>17</w:t>
      </w:r>
      <w:r w:rsidR="00420924">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پراکنش مراکز درمانی شهر رشت</w:t>
      </w:r>
      <w:bookmarkEnd w:id="709"/>
      <w:bookmarkEnd w:id="710"/>
    </w:p>
    <w:p w:rsidR="0013067B" w:rsidRPr="0013067B" w:rsidRDefault="0013067B" w:rsidP="0013067B">
      <w:pPr>
        <w:widowControl/>
        <w:spacing w:line="240" w:lineRule="auto"/>
        <w:ind w:firstLine="0"/>
        <w:jc w:val="both"/>
        <w:rPr>
          <w:rFonts w:eastAsia="Calibri"/>
          <w:sz w:val="28"/>
          <w:rtl/>
          <w:lang w:bidi="fa-IR"/>
        </w:rPr>
      </w:pPr>
    </w:p>
    <w:p w:rsidR="0013067B" w:rsidRPr="0013067B" w:rsidRDefault="0013067B" w:rsidP="0013067B">
      <w:pPr>
        <w:widowControl/>
        <w:spacing w:line="240" w:lineRule="auto"/>
        <w:ind w:firstLine="0"/>
        <w:jc w:val="both"/>
        <w:rPr>
          <w:rFonts w:eastAsia="Calibri"/>
          <w:b/>
          <w:sz w:val="28"/>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p>
    <w:p w:rsidR="0013067B" w:rsidRPr="0013067B" w:rsidRDefault="0013067B" w:rsidP="0013067B">
      <w:pPr>
        <w:widowControl/>
        <w:tabs>
          <w:tab w:val="left" w:pos="3926"/>
        </w:tabs>
        <w:spacing w:line="240" w:lineRule="auto"/>
        <w:ind w:firstLine="0"/>
        <w:jc w:val="both"/>
        <w:rPr>
          <w:rFonts w:eastAsia="Calibri"/>
          <w:szCs w:val="24"/>
          <w:rtl/>
          <w:lang w:bidi="fa-IR"/>
        </w:rPr>
      </w:pPr>
      <w:r w:rsidRPr="0013067B">
        <w:rPr>
          <w:rFonts w:eastAsia="Calibri" w:hint="cs"/>
          <w:szCs w:val="24"/>
          <w:rtl/>
          <w:lang w:bidi="fa-IR"/>
        </w:rPr>
        <w:t>مأخذ</w:t>
      </w:r>
      <w:r w:rsidRPr="0013067B">
        <w:rPr>
          <w:rFonts w:eastAsia="Calibri"/>
          <w:szCs w:val="24"/>
          <w:rtl/>
          <w:lang w:bidi="fa-IR"/>
        </w:rPr>
        <w:t xml:space="preserve">: </w:t>
      </w:r>
      <w:r w:rsidRPr="0013067B">
        <w:rPr>
          <w:rFonts w:eastAsia="Calibri" w:hint="cs"/>
          <w:szCs w:val="24"/>
          <w:rtl/>
          <w:lang w:bidi="fa-IR"/>
        </w:rPr>
        <w:t>نگارنده،</w:t>
      </w:r>
      <w:r w:rsidR="006C03DA">
        <w:rPr>
          <w:rFonts w:eastAsia="Calibri"/>
          <w:szCs w:val="24"/>
          <w:rtl/>
          <w:lang w:bidi="fa-IR"/>
        </w:rPr>
        <w:t>1397</w:t>
      </w:r>
    </w:p>
    <w:p w:rsidR="0013067B" w:rsidRPr="0013067B" w:rsidRDefault="00C80928" w:rsidP="00C80928">
      <w:pPr>
        <w:pStyle w:val="Heading4"/>
        <w:rPr>
          <w:rFonts w:eastAsia="Calibri"/>
          <w:rtl/>
          <w:lang w:bidi="fa-IR"/>
        </w:rPr>
      </w:pPr>
      <w:bookmarkStart w:id="711" w:name="_Toc532210064"/>
      <w:r>
        <w:rPr>
          <w:rFonts w:eastAsia="Calibri" w:hint="cs"/>
          <w:rtl/>
          <w:lang w:bidi="fa-IR"/>
        </w:rPr>
        <w:lastRenderedPageBreak/>
        <w:t>کاربری فرهنگی - مذهبی</w:t>
      </w:r>
      <w:bookmarkEnd w:id="711"/>
    </w:p>
    <w:p w:rsidR="00C80928" w:rsidRPr="0013067B" w:rsidRDefault="00C80928" w:rsidP="00C80928">
      <w:pPr>
        <w:rPr>
          <w:rtl/>
          <w:lang w:bidi="fa-IR"/>
        </w:rPr>
      </w:pPr>
      <w:r w:rsidRPr="0013067B">
        <w:rPr>
          <w:rFonts w:hint="cs"/>
          <w:szCs w:val="24"/>
          <w:rtl/>
          <w:lang w:bidi="fa-IR"/>
        </w:rPr>
        <w:t>كاربري</w:t>
      </w:r>
      <w:r w:rsidRPr="0013067B">
        <w:rPr>
          <w:szCs w:val="24"/>
          <w:rtl/>
          <w:lang w:bidi="fa-IR"/>
        </w:rPr>
        <w:t xml:space="preserve"> </w:t>
      </w:r>
      <w:r w:rsidRPr="0013067B">
        <w:rPr>
          <w:rFonts w:hint="cs"/>
          <w:szCs w:val="24"/>
          <w:rtl/>
          <w:lang w:bidi="fa-IR"/>
        </w:rPr>
        <w:t>فرهنگي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دليل</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بايد</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دسترس</w:t>
      </w:r>
      <w:r w:rsidRPr="0013067B">
        <w:rPr>
          <w:rtl/>
          <w:lang w:bidi="fa-IR"/>
        </w:rPr>
        <w:t xml:space="preserve"> </w:t>
      </w:r>
      <w:r w:rsidRPr="0013067B">
        <w:rPr>
          <w:rFonts w:hint="cs"/>
          <w:rtl/>
          <w:lang w:bidi="fa-IR"/>
        </w:rPr>
        <w:t>عموم</w:t>
      </w:r>
      <w:r w:rsidRPr="0013067B">
        <w:rPr>
          <w:rtl/>
          <w:lang w:bidi="fa-IR"/>
        </w:rPr>
        <w:t xml:space="preserve"> </w:t>
      </w:r>
      <w:r w:rsidRPr="0013067B">
        <w:rPr>
          <w:rFonts w:hint="cs"/>
          <w:rtl/>
          <w:lang w:bidi="fa-IR"/>
        </w:rPr>
        <w:t>باشد</w:t>
      </w:r>
      <w:r w:rsidRPr="0013067B">
        <w:rPr>
          <w:rtl/>
          <w:lang w:bidi="fa-IR"/>
        </w:rPr>
        <w:t xml:space="preserve"> </w:t>
      </w:r>
      <w:r w:rsidRPr="0013067B">
        <w:rPr>
          <w:rFonts w:hint="cs"/>
          <w:rtl/>
          <w:lang w:bidi="fa-IR"/>
        </w:rPr>
        <w:t>معمولاً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محدوده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مركـزي شهرها،</w:t>
      </w:r>
      <w:r w:rsidRPr="0013067B">
        <w:rPr>
          <w:rtl/>
          <w:lang w:bidi="fa-IR"/>
        </w:rPr>
        <w:t xml:space="preserve"> </w:t>
      </w:r>
      <w:r w:rsidRPr="0013067B">
        <w:rPr>
          <w:rFonts w:hint="cs"/>
          <w:rtl/>
          <w:lang w:bidi="fa-IR"/>
        </w:rPr>
        <w:t>مكان</w:t>
      </w:r>
      <w:r w:rsidRPr="0013067B">
        <w:rPr>
          <w:rtl/>
          <w:lang w:bidi="fa-IR"/>
        </w:rPr>
        <w:t xml:space="preserve"> </w:t>
      </w:r>
      <w:r w:rsidRPr="0013067B">
        <w:rPr>
          <w:rFonts w:hint="cs"/>
          <w:rtl/>
          <w:lang w:bidi="fa-IR"/>
        </w:rPr>
        <w:t>يابي</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شود،</w:t>
      </w:r>
      <w:r w:rsidRPr="0013067B">
        <w:rPr>
          <w:rtl/>
          <w:lang w:bidi="fa-IR"/>
        </w:rPr>
        <w:t xml:space="preserve"> </w:t>
      </w:r>
      <w:r w:rsidRPr="0013067B">
        <w:rPr>
          <w:rFonts w:hint="cs"/>
          <w:rtl/>
          <w:lang w:bidi="fa-IR"/>
        </w:rPr>
        <w:t>همچنين</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مقبره</w:t>
      </w:r>
      <w:r w:rsidRPr="0013067B">
        <w:rPr>
          <w:rtl/>
          <w:lang w:bidi="fa-IR"/>
        </w:rPr>
        <w:t xml:space="preserve"> </w:t>
      </w:r>
      <w:r w:rsidRPr="0013067B">
        <w:rPr>
          <w:rFonts w:hint="cs"/>
          <w:rtl/>
          <w:lang w:bidi="fa-IR"/>
        </w:rPr>
        <w:t>هـا</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بناهـاي</w:t>
      </w:r>
      <w:r w:rsidRPr="0013067B">
        <w:rPr>
          <w:rtl/>
          <w:lang w:bidi="fa-IR"/>
        </w:rPr>
        <w:t xml:space="preserve"> </w:t>
      </w:r>
      <w:r w:rsidRPr="0013067B">
        <w:rPr>
          <w:rFonts w:hint="cs"/>
          <w:rtl/>
          <w:lang w:bidi="fa-IR"/>
        </w:rPr>
        <w:t>قـديمي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مراكـز</w:t>
      </w:r>
      <w:r w:rsidRPr="0013067B">
        <w:rPr>
          <w:rtl/>
          <w:lang w:bidi="fa-IR"/>
        </w:rPr>
        <w:t xml:space="preserve"> </w:t>
      </w:r>
      <w:r w:rsidRPr="0013067B">
        <w:rPr>
          <w:rFonts w:hint="cs"/>
          <w:rtl/>
          <w:lang w:bidi="fa-IR"/>
        </w:rPr>
        <w:t>شـهرها</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تبـديل</w:t>
      </w:r>
      <w:r w:rsidRPr="0013067B">
        <w:rPr>
          <w:rtl/>
          <w:lang w:bidi="fa-IR"/>
        </w:rPr>
        <w:t xml:space="preserve"> </w:t>
      </w:r>
      <w:r w:rsidRPr="0013067B">
        <w:rPr>
          <w:rFonts w:hint="cs"/>
          <w:rtl/>
          <w:lang w:bidi="fa-IR"/>
        </w:rPr>
        <w:t>آنهـا</w:t>
      </w:r>
      <w:r w:rsidRPr="0013067B">
        <w:rPr>
          <w:rtl/>
          <w:lang w:bidi="fa-IR"/>
        </w:rPr>
        <w:t xml:space="preserve"> </w:t>
      </w:r>
      <w:r w:rsidRPr="0013067B">
        <w:rPr>
          <w:rFonts w:hint="cs"/>
          <w:rtl/>
          <w:lang w:bidi="fa-IR"/>
        </w:rPr>
        <w:t>بـه موزه</w:t>
      </w:r>
      <w:r w:rsidRPr="0013067B">
        <w:rPr>
          <w:rtl/>
          <w:lang w:bidi="fa-IR"/>
        </w:rPr>
        <w:t xml:space="preserve"> </w:t>
      </w:r>
      <w:r w:rsidRPr="0013067B">
        <w:rPr>
          <w:rFonts w:hint="cs"/>
          <w:rtl/>
          <w:lang w:bidi="fa-IR"/>
        </w:rPr>
        <w:t>ها</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مراكز</w:t>
      </w:r>
      <w:r w:rsidRPr="0013067B">
        <w:rPr>
          <w:rtl/>
          <w:lang w:bidi="fa-IR"/>
        </w:rPr>
        <w:t xml:space="preserve"> </w:t>
      </w:r>
      <w:r w:rsidRPr="0013067B">
        <w:rPr>
          <w:rFonts w:hint="cs"/>
          <w:rtl/>
          <w:lang w:bidi="fa-IR"/>
        </w:rPr>
        <w:t>هنري،بر</w:t>
      </w:r>
      <w:r w:rsidRPr="0013067B">
        <w:rPr>
          <w:rtl/>
          <w:lang w:bidi="fa-IR"/>
        </w:rPr>
        <w:t xml:space="preserve"> </w:t>
      </w:r>
      <w:r w:rsidRPr="0013067B">
        <w:rPr>
          <w:rFonts w:hint="cs"/>
          <w:rtl/>
          <w:lang w:bidi="fa-IR"/>
        </w:rPr>
        <w:t>تمركز</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كاربري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مناطق</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شهرها</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افزايد.در شهر رشت،</w:t>
      </w:r>
      <w:r w:rsidRPr="0013067B">
        <w:rPr>
          <w:rtl/>
          <w:lang w:bidi="fa-IR"/>
        </w:rPr>
        <w:t xml:space="preserve"> </w:t>
      </w:r>
      <w:r w:rsidRPr="0013067B">
        <w:rPr>
          <w:rFonts w:hint="cs"/>
          <w:rtl/>
          <w:lang w:bidi="fa-IR"/>
        </w:rPr>
        <w:t>استقرار</w:t>
      </w:r>
      <w:r w:rsidRPr="0013067B">
        <w:rPr>
          <w:rtl/>
          <w:lang w:bidi="fa-IR"/>
        </w:rPr>
        <w:t xml:space="preserve"> </w:t>
      </w:r>
      <w:r w:rsidRPr="0013067B">
        <w:rPr>
          <w:rFonts w:hint="cs"/>
          <w:rtl/>
          <w:lang w:bidi="fa-IR"/>
        </w:rPr>
        <w:t>فرهنگسرای خاتم الانبیا</w:t>
      </w:r>
      <w:r w:rsidRPr="0013067B">
        <w:rPr>
          <w:rtl/>
          <w:lang w:bidi="fa-IR"/>
        </w:rPr>
        <w:t xml:space="preserve"> </w:t>
      </w:r>
      <w:r w:rsidRPr="0013067B">
        <w:rPr>
          <w:rFonts w:hint="cs"/>
          <w:rtl/>
          <w:lang w:bidi="fa-IR"/>
        </w:rPr>
        <w:t>در ابتدای خیابان سعدی،سينماهای سپیدرود،میرزا کوچک و انقلاب در</w:t>
      </w:r>
      <w:r w:rsidRPr="0013067B">
        <w:rPr>
          <w:rtl/>
          <w:lang w:bidi="fa-IR"/>
        </w:rPr>
        <w:t xml:space="preserve"> </w:t>
      </w:r>
      <w:r w:rsidRPr="0013067B">
        <w:rPr>
          <w:rFonts w:hint="cs"/>
          <w:rtl/>
          <w:lang w:bidi="fa-IR"/>
        </w:rPr>
        <w:t>ابتداي</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علم</w:t>
      </w:r>
      <w:r w:rsidRPr="0013067B">
        <w:rPr>
          <w:rtl/>
          <w:lang w:bidi="fa-IR"/>
        </w:rPr>
        <w:t xml:space="preserve"> </w:t>
      </w:r>
      <w:r w:rsidRPr="0013067B">
        <w:rPr>
          <w:rFonts w:hint="cs"/>
          <w:rtl/>
          <w:lang w:bidi="fa-IR"/>
        </w:rPr>
        <w:t>الهدي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امام</w:t>
      </w:r>
      <w:r w:rsidRPr="0013067B">
        <w:rPr>
          <w:rtl/>
          <w:lang w:bidi="fa-IR"/>
        </w:rPr>
        <w:t xml:space="preserve"> </w:t>
      </w:r>
      <w:r w:rsidRPr="0013067B">
        <w:rPr>
          <w:rFonts w:hint="cs"/>
          <w:rtl/>
          <w:lang w:bidi="fa-IR"/>
        </w:rPr>
        <w:t>خميني،</w:t>
      </w:r>
      <w:r w:rsidRPr="0013067B">
        <w:rPr>
          <w:rtl/>
          <w:lang w:bidi="fa-IR"/>
        </w:rPr>
        <w:t xml:space="preserve"> </w:t>
      </w:r>
      <w:r w:rsidRPr="0013067B">
        <w:rPr>
          <w:rFonts w:hint="cs"/>
          <w:rtl/>
          <w:lang w:bidi="fa-IR"/>
        </w:rPr>
        <w:t>كتابخانه‏ی</w:t>
      </w:r>
      <w:r w:rsidRPr="0013067B">
        <w:rPr>
          <w:rtl/>
          <w:lang w:bidi="fa-IR"/>
        </w:rPr>
        <w:t xml:space="preserve"> </w:t>
      </w:r>
      <w:r w:rsidRPr="0013067B">
        <w:rPr>
          <w:rFonts w:hint="cs"/>
          <w:rtl/>
          <w:lang w:bidi="fa-IR"/>
        </w:rPr>
        <w:t>ملي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ابتداي</w:t>
      </w:r>
      <w:r w:rsidRPr="0013067B">
        <w:rPr>
          <w:rtl/>
          <w:lang w:bidi="fa-IR"/>
        </w:rPr>
        <w:t xml:space="preserve"> </w:t>
      </w:r>
      <w:r w:rsidRPr="0013067B">
        <w:rPr>
          <w:rFonts w:hint="cs"/>
          <w:rtl/>
          <w:lang w:bidi="fa-IR"/>
        </w:rPr>
        <w:t>خيابان</w:t>
      </w:r>
      <w:r w:rsidRPr="0013067B">
        <w:rPr>
          <w:rtl/>
          <w:lang w:bidi="fa-IR"/>
        </w:rPr>
        <w:t xml:space="preserve"> </w:t>
      </w:r>
      <w:r w:rsidRPr="0013067B">
        <w:rPr>
          <w:rFonts w:hint="cs"/>
          <w:rtl/>
          <w:lang w:bidi="fa-IR"/>
        </w:rPr>
        <w:t>علم</w:t>
      </w:r>
      <w:r w:rsidRPr="0013067B">
        <w:rPr>
          <w:rtl/>
          <w:lang w:bidi="fa-IR"/>
        </w:rPr>
        <w:t xml:space="preserve"> </w:t>
      </w:r>
      <w:r w:rsidRPr="0013067B">
        <w:rPr>
          <w:rFonts w:hint="cs"/>
          <w:rtl/>
          <w:lang w:bidi="fa-IR"/>
        </w:rPr>
        <w:t>الهـدي، سينما 22 بهمن،</w:t>
      </w:r>
      <w:r w:rsidRPr="0013067B">
        <w:rPr>
          <w:rtl/>
          <w:lang w:bidi="fa-IR"/>
        </w:rPr>
        <w:t xml:space="preserve"> </w:t>
      </w:r>
      <w:r w:rsidRPr="0013067B">
        <w:rPr>
          <w:rFonts w:hint="cs"/>
          <w:rtl/>
          <w:lang w:bidi="fa-IR"/>
        </w:rPr>
        <w:t>كتابخانه و</w:t>
      </w:r>
      <w:r w:rsidRPr="0013067B">
        <w:rPr>
          <w:rtl/>
          <w:lang w:bidi="fa-IR"/>
        </w:rPr>
        <w:t xml:space="preserve"> </w:t>
      </w:r>
      <w:r w:rsidRPr="0013067B">
        <w:rPr>
          <w:rFonts w:hint="cs"/>
          <w:rtl/>
          <w:lang w:bidi="fa-IR"/>
        </w:rPr>
        <w:t>آموزشـگاه</w:t>
      </w:r>
      <w:r w:rsidRPr="0013067B">
        <w:rPr>
          <w:rtl/>
          <w:lang w:bidi="fa-IR"/>
        </w:rPr>
        <w:t xml:space="preserve"> </w:t>
      </w:r>
      <w:r w:rsidRPr="0013067B">
        <w:rPr>
          <w:rFonts w:hint="cs"/>
          <w:rtl/>
          <w:lang w:bidi="fa-IR"/>
        </w:rPr>
        <w:t>هـاي فرهنگی و هنری موجود در</w:t>
      </w:r>
      <w:r w:rsidRPr="0013067B">
        <w:rPr>
          <w:rtl/>
          <w:lang w:bidi="fa-IR"/>
        </w:rPr>
        <w:t xml:space="preserve"> </w:t>
      </w:r>
      <w:r w:rsidRPr="0013067B">
        <w:rPr>
          <w:rFonts w:hint="cs"/>
          <w:rtl/>
          <w:lang w:bidi="fa-IR"/>
        </w:rPr>
        <w:t>سبزه</w:t>
      </w:r>
      <w:r w:rsidRPr="0013067B">
        <w:rPr>
          <w:rtl/>
          <w:lang w:bidi="fa-IR"/>
        </w:rPr>
        <w:t xml:space="preserve"> </w:t>
      </w:r>
      <w:r w:rsidRPr="0013067B">
        <w:rPr>
          <w:rFonts w:hint="cs"/>
          <w:rtl/>
          <w:lang w:bidi="fa-IR"/>
        </w:rPr>
        <w:t>ميدان</w:t>
      </w:r>
      <w:r w:rsidRPr="0013067B">
        <w:rPr>
          <w:rtl/>
          <w:lang w:bidi="fa-IR"/>
        </w:rPr>
        <w:t xml:space="preserve"> </w:t>
      </w:r>
      <w:r w:rsidRPr="0013067B">
        <w:rPr>
          <w:rFonts w:hint="cs"/>
          <w:rtl/>
          <w:lang w:bidi="fa-IR"/>
        </w:rPr>
        <w:t>ومعابر</w:t>
      </w:r>
      <w:r w:rsidRPr="0013067B">
        <w:rPr>
          <w:rtl/>
          <w:lang w:bidi="fa-IR"/>
        </w:rPr>
        <w:t xml:space="preserve"> </w:t>
      </w:r>
      <w:r w:rsidRPr="0013067B">
        <w:rPr>
          <w:rFonts w:hint="cs"/>
          <w:rtl/>
          <w:lang w:bidi="fa-IR"/>
        </w:rPr>
        <w:t>فرعي آن</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بر</w:t>
      </w:r>
      <w:r w:rsidRPr="0013067B">
        <w:rPr>
          <w:rtl/>
          <w:lang w:bidi="fa-IR"/>
        </w:rPr>
        <w:t xml:space="preserve"> </w:t>
      </w:r>
      <w:r w:rsidRPr="0013067B">
        <w:rPr>
          <w:rFonts w:hint="cs"/>
          <w:rtl/>
          <w:lang w:bidi="fa-IR"/>
        </w:rPr>
        <w:t>تمركـز</w:t>
      </w:r>
      <w:r w:rsidRPr="0013067B">
        <w:rPr>
          <w:rtl/>
          <w:lang w:bidi="fa-IR"/>
        </w:rPr>
        <w:t xml:space="preserve"> </w:t>
      </w:r>
      <w:r w:rsidRPr="0013067B">
        <w:rPr>
          <w:rFonts w:hint="cs"/>
          <w:rtl/>
          <w:lang w:bidi="fa-IR"/>
        </w:rPr>
        <w:t>ايـن</w:t>
      </w:r>
      <w:r w:rsidRPr="0013067B">
        <w:rPr>
          <w:rtl/>
          <w:lang w:bidi="fa-IR"/>
        </w:rPr>
        <w:t xml:space="preserve"> </w:t>
      </w:r>
      <w:r w:rsidRPr="0013067B">
        <w:rPr>
          <w:rFonts w:hint="cs"/>
          <w:rtl/>
          <w:lang w:bidi="fa-IR"/>
        </w:rPr>
        <w:t>كـاربري</w:t>
      </w:r>
      <w:r w:rsidRPr="0013067B">
        <w:rPr>
          <w:rtl/>
          <w:lang w:bidi="fa-IR"/>
        </w:rPr>
        <w:t xml:space="preserve"> </w:t>
      </w:r>
      <w:r w:rsidRPr="0013067B">
        <w:rPr>
          <w:rFonts w:hint="cs"/>
          <w:rtl/>
          <w:lang w:bidi="fa-IR"/>
        </w:rPr>
        <w:t>در محدوده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افزوده</w:t>
      </w:r>
      <w:r w:rsidRPr="0013067B">
        <w:rPr>
          <w:rtl/>
          <w:lang w:bidi="fa-IR"/>
        </w:rPr>
        <w:t xml:space="preserve"> </w:t>
      </w:r>
      <w:r w:rsidRPr="0013067B">
        <w:rPr>
          <w:rFonts w:hint="cs"/>
          <w:rtl/>
          <w:lang w:bidi="fa-IR"/>
        </w:rPr>
        <w:t>است</w:t>
      </w:r>
      <w:r w:rsidRPr="0013067B">
        <w:rPr>
          <w:rtl/>
          <w:lang w:bidi="fa-IR"/>
        </w:rPr>
        <w:t xml:space="preserve"> . </w:t>
      </w:r>
      <w:r w:rsidRPr="0013067B">
        <w:rPr>
          <w:rFonts w:eastAsia="Calibri" w:hint="cs"/>
          <w:color w:val="000000"/>
          <w:sz w:val="28"/>
          <w:rtl/>
          <w:lang w:bidi="fa-IR"/>
        </w:rPr>
        <w:t>سطح</w:t>
      </w:r>
      <w:r w:rsidRPr="0013067B">
        <w:rPr>
          <w:rFonts w:eastAsia="Calibri"/>
          <w:color w:val="000000"/>
          <w:sz w:val="28"/>
          <w:rtl/>
          <w:lang w:bidi="fa-IR"/>
        </w:rPr>
        <w:t xml:space="preserve"> </w:t>
      </w:r>
      <w:r w:rsidRPr="0013067B">
        <w:rPr>
          <w:rFonts w:eastAsia="Calibri" w:hint="cs"/>
          <w:color w:val="000000"/>
          <w:sz w:val="28"/>
          <w:rtl/>
          <w:lang w:bidi="fa-IR"/>
        </w:rPr>
        <w:t>موجود</w:t>
      </w:r>
      <w:r w:rsidRPr="0013067B">
        <w:rPr>
          <w:rFonts w:eastAsia="Calibri"/>
          <w:color w:val="000000"/>
          <w:sz w:val="28"/>
          <w:rtl/>
          <w:lang w:bidi="fa-IR"/>
        </w:rPr>
        <w:t xml:space="preserve"> </w:t>
      </w:r>
      <w:r w:rsidRPr="0013067B">
        <w:rPr>
          <w:rFonts w:eastAsia="Calibri" w:hint="cs"/>
          <w:color w:val="000000"/>
          <w:sz w:val="28"/>
          <w:rtl/>
          <w:lang w:bidi="fa-IR"/>
        </w:rPr>
        <w:t>كـاربري</w:t>
      </w:r>
      <w:r w:rsidRPr="0013067B">
        <w:rPr>
          <w:rFonts w:eastAsia="Calibri"/>
          <w:color w:val="000000"/>
          <w:sz w:val="28"/>
          <w:rtl/>
          <w:lang w:bidi="fa-IR"/>
        </w:rPr>
        <w:t xml:space="preserve"> </w:t>
      </w:r>
      <w:r w:rsidRPr="0013067B">
        <w:rPr>
          <w:rFonts w:eastAsia="Calibri" w:hint="cs"/>
          <w:color w:val="000000"/>
          <w:sz w:val="28"/>
          <w:rtl/>
          <w:lang w:bidi="fa-IR"/>
        </w:rPr>
        <w:t>نـامبرده</w:t>
      </w:r>
      <w:r w:rsidRPr="0013067B">
        <w:rPr>
          <w:rFonts w:eastAsia="Calibri"/>
          <w:color w:val="000000"/>
          <w:sz w:val="28"/>
          <w:rtl/>
          <w:lang w:bidi="fa-IR"/>
        </w:rPr>
        <w:t xml:space="preserve"> </w:t>
      </w:r>
      <w:r w:rsidRPr="0013067B">
        <w:rPr>
          <w:rFonts w:eastAsia="Calibri" w:hint="cs"/>
          <w:color w:val="000000"/>
          <w:sz w:val="28"/>
          <w:rtl/>
          <w:lang w:bidi="fa-IR"/>
        </w:rPr>
        <w:t>در</w:t>
      </w:r>
      <w:r w:rsidRPr="0013067B">
        <w:rPr>
          <w:rFonts w:eastAsia="Calibri"/>
          <w:color w:val="000000"/>
          <w:sz w:val="28"/>
          <w:rtl/>
          <w:lang w:bidi="fa-IR"/>
        </w:rPr>
        <w:t xml:space="preserve"> </w:t>
      </w:r>
      <w:r w:rsidRPr="0013067B">
        <w:rPr>
          <w:rFonts w:eastAsia="Calibri" w:hint="cs"/>
          <w:color w:val="000000"/>
          <w:sz w:val="28"/>
          <w:rtl/>
          <w:lang w:bidi="fa-IR"/>
        </w:rPr>
        <w:t>سـطوح</w:t>
      </w:r>
      <w:r w:rsidRPr="0013067B">
        <w:rPr>
          <w:rFonts w:eastAsia="Calibri"/>
          <w:color w:val="000000"/>
          <w:sz w:val="28"/>
          <w:rtl/>
          <w:lang w:bidi="fa-IR"/>
        </w:rPr>
        <w:t xml:space="preserve"> </w:t>
      </w:r>
      <w:r w:rsidRPr="0013067B">
        <w:rPr>
          <w:rFonts w:eastAsia="Calibri" w:hint="cs"/>
          <w:color w:val="000000"/>
          <w:sz w:val="28"/>
          <w:rtl/>
          <w:lang w:bidi="fa-IR"/>
        </w:rPr>
        <w:t>شـهري</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فراتـر</w:t>
      </w:r>
      <w:r w:rsidRPr="0013067B">
        <w:rPr>
          <w:rFonts w:eastAsia="Calibri"/>
          <w:color w:val="000000"/>
          <w:sz w:val="28"/>
          <w:rtl/>
          <w:lang w:bidi="fa-IR"/>
        </w:rPr>
        <w:t xml:space="preserve"> </w:t>
      </w:r>
      <w:r w:rsidRPr="0013067B">
        <w:rPr>
          <w:rFonts w:eastAsia="Calibri" w:hint="cs"/>
          <w:color w:val="000000"/>
          <w:sz w:val="28"/>
          <w:rtl/>
          <w:lang w:bidi="fa-IR"/>
        </w:rPr>
        <w:t>35/1 هكتار</w:t>
      </w:r>
      <w:r w:rsidRPr="0013067B">
        <w:rPr>
          <w:rFonts w:eastAsia="Calibri"/>
          <w:color w:val="000000"/>
          <w:sz w:val="28"/>
          <w:rtl/>
          <w:lang w:bidi="fa-IR"/>
        </w:rPr>
        <w:t xml:space="preserve"> </w:t>
      </w:r>
      <w:r w:rsidRPr="0013067B">
        <w:rPr>
          <w:rFonts w:eastAsia="Calibri" w:hint="cs"/>
          <w:color w:val="000000"/>
          <w:sz w:val="28"/>
          <w:rtl/>
          <w:lang w:bidi="fa-IR"/>
        </w:rPr>
        <w:t>است</w:t>
      </w:r>
      <w:r w:rsidRPr="0013067B">
        <w:rPr>
          <w:rFonts w:eastAsia="Calibri"/>
          <w:color w:val="000000"/>
          <w:sz w:val="28"/>
          <w:rtl/>
          <w:lang w:bidi="fa-IR"/>
        </w:rPr>
        <w:t xml:space="preserve"> </w:t>
      </w:r>
      <w:r w:rsidRPr="0013067B">
        <w:rPr>
          <w:rFonts w:eastAsia="Calibri" w:hint="cs"/>
          <w:color w:val="000000"/>
          <w:sz w:val="28"/>
          <w:rtl/>
          <w:lang w:bidi="fa-IR"/>
        </w:rPr>
        <w:t>كه</w:t>
      </w:r>
      <w:r w:rsidRPr="0013067B">
        <w:rPr>
          <w:rFonts w:eastAsia="Calibri"/>
          <w:color w:val="000000"/>
          <w:sz w:val="28"/>
          <w:rtl/>
          <w:lang w:bidi="fa-IR"/>
        </w:rPr>
        <w:t xml:space="preserve"> 50 </w:t>
      </w:r>
      <w:r w:rsidRPr="0013067B">
        <w:rPr>
          <w:rFonts w:eastAsia="Calibri" w:hint="cs"/>
          <w:color w:val="000000"/>
          <w:sz w:val="28"/>
          <w:rtl/>
          <w:lang w:bidi="fa-IR"/>
        </w:rPr>
        <w:t>درصد</w:t>
      </w:r>
      <w:r w:rsidRPr="0013067B">
        <w:rPr>
          <w:rFonts w:eastAsia="Calibri"/>
          <w:color w:val="000000"/>
          <w:sz w:val="28"/>
          <w:rtl/>
          <w:lang w:bidi="fa-IR"/>
        </w:rPr>
        <w:t xml:space="preserve"> </w:t>
      </w:r>
      <w:r w:rsidRPr="0013067B">
        <w:rPr>
          <w:rFonts w:eastAsia="Calibri" w:hint="cs"/>
          <w:color w:val="000000"/>
          <w:sz w:val="28"/>
          <w:rtl/>
          <w:lang w:bidi="fa-IR"/>
        </w:rPr>
        <w:t>از</w:t>
      </w:r>
      <w:r w:rsidRPr="0013067B">
        <w:rPr>
          <w:rFonts w:eastAsia="Calibri"/>
          <w:color w:val="000000"/>
          <w:sz w:val="28"/>
          <w:rtl/>
          <w:lang w:bidi="fa-IR"/>
        </w:rPr>
        <w:t xml:space="preserve"> </w:t>
      </w:r>
      <w:r w:rsidRPr="0013067B">
        <w:rPr>
          <w:rFonts w:eastAsia="Calibri" w:hint="cs"/>
          <w:color w:val="000000"/>
          <w:sz w:val="28"/>
          <w:rtl/>
          <w:lang w:bidi="fa-IR"/>
        </w:rPr>
        <w:t>كل</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هاي</w:t>
      </w:r>
      <w:r w:rsidRPr="0013067B">
        <w:rPr>
          <w:rFonts w:eastAsia="Calibri"/>
          <w:color w:val="000000"/>
          <w:sz w:val="28"/>
          <w:rtl/>
          <w:lang w:bidi="fa-IR"/>
        </w:rPr>
        <w:t xml:space="preserve"> </w:t>
      </w:r>
      <w:r w:rsidRPr="0013067B">
        <w:rPr>
          <w:rFonts w:eastAsia="Calibri" w:hint="cs"/>
          <w:color w:val="000000"/>
          <w:sz w:val="28"/>
          <w:rtl/>
          <w:lang w:bidi="fa-IR"/>
        </w:rPr>
        <w:t>فرهنگي</w:t>
      </w:r>
      <w:r w:rsidRPr="0013067B">
        <w:rPr>
          <w:rFonts w:eastAsia="Calibri"/>
          <w:color w:val="000000"/>
          <w:sz w:val="28"/>
          <w:rtl/>
          <w:lang w:bidi="fa-IR"/>
        </w:rPr>
        <w:t xml:space="preserve"> </w:t>
      </w:r>
      <w:r w:rsidRPr="0013067B">
        <w:rPr>
          <w:rFonts w:eastAsia="Calibri" w:hint="cs"/>
          <w:color w:val="000000"/>
          <w:sz w:val="28"/>
          <w:rtl/>
          <w:lang w:bidi="fa-IR"/>
        </w:rPr>
        <w:t>شهر</w:t>
      </w:r>
      <w:r w:rsidRPr="0013067B">
        <w:rPr>
          <w:rFonts w:eastAsia="Calibri"/>
          <w:color w:val="000000"/>
          <w:sz w:val="28"/>
          <w:rtl/>
          <w:lang w:bidi="fa-IR"/>
        </w:rPr>
        <w:t xml:space="preserve"> </w:t>
      </w:r>
      <w:r w:rsidRPr="0013067B">
        <w:rPr>
          <w:rFonts w:eastAsia="Calibri" w:hint="cs"/>
          <w:color w:val="000000"/>
          <w:sz w:val="28"/>
          <w:rtl/>
          <w:lang w:bidi="fa-IR"/>
        </w:rPr>
        <w:t>را</w:t>
      </w:r>
      <w:r w:rsidRPr="0013067B">
        <w:rPr>
          <w:rFonts w:eastAsia="Calibri"/>
          <w:color w:val="000000"/>
          <w:sz w:val="28"/>
          <w:rtl/>
          <w:lang w:bidi="fa-IR"/>
        </w:rPr>
        <w:t xml:space="preserve"> </w:t>
      </w:r>
      <w:r w:rsidRPr="0013067B">
        <w:rPr>
          <w:rFonts w:eastAsia="Calibri" w:hint="cs"/>
          <w:color w:val="000000"/>
          <w:sz w:val="28"/>
          <w:rtl/>
          <w:lang w:bidi="fa-IR"/>
        </w:rPr>
        <w:t>دربـر</w:t>
      </w:r>
      <w:r w:rsidRPr="0013067B">
        <w:rPr>
          <w:rFonts w:eastAsia="Calibri"/>
          <w:color w:val="000000"/>
          <w:sz w:val="28"/>
          <w:rtl/>
          <w:lang w:bidi="fa-IR"/>
        </w:rPr>
        <w:t xml:space="preserve"> </w:t>
      </w:r>
      <w:r w:rsidRPr="0013067B">
        <w:rPr>
          <w:rFonts w:eastAsia="Calibri" w:hint="cs"/>
          <w:color w:val="000000"/>
          <w:sz w:val="28"/>
          <w:rtl/>
          <w:lang w:bidi="fa-IR"/>
        </w:rPr>
        <w:t>مـي</w:t>
      </w:r>
      <w:r w:rsidRPr="0013067B">
        <w:rPr>
          <w:rFonts w:eastAsia="Calibri"/>
          <w:color w:val="000000"/>
          <w:sz w:val="28"/>
          <w:rtl/>
          <w:lang w:bidi="fa-IR"/>
        </w:rPr>
        <w:t xml:space="preserve"> </w:t>
      </w:r>
      <w:r w:rsidRPr="0013067B">
        <w:rPr>
          <w:rFonts w:eastAsia="Calibri" w:hint="cs"/>
          <w:color w:val="000000"/>
          <w:sz w:val="28"/>
          <w:rtl/>
          <w:lang w:bidi="fa-IR"/>
        </w:rPr>
        <w:t>گيـرد</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بـا</w:t>
      </w:r>
      <w:r w:rsidRPr="0013067B">
        <w:rPr>
          <w:rFonts w:eastAsia="Calibri"/>
          <w:color w:val="000000"/>
          <w:sz w:val="28"/>
          <w:rtl/>
          <w:lang w:bidi="fa-IR"/>
        </w:rPr>
        <w:t xml:space="preserve"> </w:t>
      </w:r>
      <w:r w:rsidRPr="0013067B">
        <w:rPr>
          <w:rFonts w:eastAsia="Calibri" w:hint="cs"/>
          <w:color w:val="000000"/>
          <w:sz w:val="28"/>
          <w:rtl/>
          <w:lang w:bidi="fa-IR"/>
        </w:rPr>
        <w:t>سـرانه</w:t>
      </w:r>
      <w:r w:rsidRPr="0013067B">
        <w:rPr>
          <w:rFonts w:eastAsia="Calibri"/>
          <w:color w:val="000000"/>
          <w:sz w:val="28"/>
          <w:rtl/>
          <w:lang w:bidi="fa-IR"/>
        </w:rPr>
        <w:t xml:space="preserve"> </w:t>
      </w:r>
      <w:r w:rsidRPr="0013067B">
        <w:rPr>
          <w:rFonts w:eastAsia="Calibri" w:hint="cs"/>
          <w:color w:val="000000"/>
          <w:sz w:val="28"/>
          <w:rtl/>
          <w:lang w:bidi="fa-IR"/>
        </w:rPr>
        <w:t>اي</w:t>
      </w:r>
      <w:r w:rsidRPr="0013067B">
        <w:rPr>
          <w:rFonts w:eastAsia="Calibri"/>
          <w:color w:val="000000"/>
          <w:sz w:val="28"/>
          <w:rtl/>
          <w:lang w:bidi="fa-IR"/>
        </w:rPr>
        <w:t xml:space="preserve"> </w:t>
      </w:r>
      <w:r w:rsidRPr="0013067B">
        <w:rPr>
          <w:rFonts w:eastAsia="Calibri" w:hint="cs"/>
          <w:color w:val="000000"/>
          <w:sz w:val="28"/>
          <w:rtl/>
          <w:lang w:bidi="fa-IR"/>
        </w:rPr>
        <w:t>معـادل</w:t>
      </w:r>
      <w:r w:rsidRPr="0013067B">
        <w:rPr>
          <w:rFonts w:eastAsia="Calibri"/>
          <w:color w:val="000000"/>
          <w:sz w:val="28"/>
          <w:rtl/>
          <w:lang w:bidi="fa-IR"/>
        </w:rPr>
        <w:t xml:space="preserve"> </w:t>
      </w:r>
      <w:r w:rsidRPr="0013067B">
        <w:rPr>
          <w:rFonts w:eastAsia="Calibri" w:hint="cs"/>
          <w:color w:val="000000"/>
          <w:sz w:val="28"/>
          <w:rtl/>
          <w:lang w:bidi="fa-IR"/>
        </w:rPr>
        <w:t>02/0مترمربع</w:t>
      </w:r>
      <w:r w:rsidRPr="0013067B">
        <w:rPr>
          <w:rFonts w:eastAsia="Calibri"/>
          <w:color w:val="000000"/>
          <w:sz w:val="28"/>
          <w:rtl/>
          <w:lang w:bidi="fa-IR"/>
        </w:rPr>
        <w:t xml:space="preserve"> </w:t>
      </w:r>
      <w:r w:rsidRPr="0013067B">
        <w:rPr>
          <w:rFonts w:eastAsia="Calibri" w:hint="cs"/>
          <w:color w:val="000000"/>
          <w:sz w:val="28"/>
          <w:rtl/>
          <w:lang w:bidi="fa-IR"/>
        </w:rPr>
        <w:t>نسبت</w:t>
      </w:r>
      <w:r w:rsidRPr="0013067B">
        <w:rPr>
          <w:rFonts w:eastAsia="Calibri"/>
          <w:color w:val="000000"/>
          <w:sz w:val="28"/>
          <w:rtl/>
          <w:lang w:bidi="fa-IR"/>
        </w:rPr>
        <w:t xml:space="preserve"> </w:t>
      </w:r>
      <w:r w:rsidRPr="0013067B">
        <w:rPr>
          <w:rFonts w:eastAsia="Calibri" w:hint="cs"/>
          <w:color w:val="000000"/>
          <w:sz w:val="28"/>
          <w:rtl/>
          <w:lang w:bidi="fa-IR"/>
        </w:rPr>
        <w:t>بـه</w:t>
      </w:r>
      <w:r w:rsidRPr="0013067B">
        <w:rPr>
          <w:rFonts w:eastAsia="Calibri"/>
          <w:color w:val="000000"/>
          <w:sz w:val="28"/>
          <w:rtl/>
          <w:lang w:bidi="fa-IR"/>
        </w:rPr>
        <w:t xml:space="preserve"> </w:t>
      </w:r>
      <w:r w:rsidRPr="0013067B">
        <w:rPr>
          <w:rFonts w:eastAsia="Calibri" w:hint="cs"/>
          <w:color w:val="000000"/>
          <w:sz w:val="28"/>
          <w:rtl/>
          <w:lang w:bidi="fa-IR"/>
        </w:rPr>
        <w:t>سـرانه‏ی</w:t>
      </w:r>
      <w:r w:rsidRPr="0013067B">
        <w:rPr>
          <w:rFonts w:eastAsia="Calibri"/>
          <w:color w:val="000000"/>
          <w:sz w:val="28"/>
          <w:rtl/>
          <w:lang w:bidi="fa-IR"/>
        </w:rPr>
        <w:t xml:space="preserve"> </w:t>
      </w:r>
      <w:r w:rsidRPr="0013067B">
        <w:rPr>
          <w:rFonts w:eastAsia="Calibri" w:hint="cs"/>
          <w:color w:val="000000"/>
          <w:sz w:val="28"/>
          <w:rtl/>
          <w:lang w:bidi="fa-IR"/>
        </w:rPr>
        <w:t>اسـتاندارد</w:t>
      </w:r>
      <w:r w:rsidRPr="0013067B">
        <w:rPr>
          <w:rFonts w:eastAsia="Calibri"/>
          <w:color w:val="000000"/>
          <w:sz w:val="28"/>
          <w:rtl/>
          <w:lang w:bidi="fa-IR"/>
        </w:rPr>
        <w:t xml:space="preserve"> </w:t>
      </w:r>
      <w:r w:rsidRPr="0013067B">
        <w:rPr>
          <w:rFonts w:eastAsia="Calibri" w:hint="cs"/>
          <w:color w:val="000000"/>
          <w:sz w:val="28"/>
          <w:rtl/>
          <w:lang w:bidi="fa-IR"/>
        </w:rPr>
        <w:t>ايـن</w:t>
      </w:r>
      <w:r w:rsidRPr="0013067B">
        <w:rPr>
          <w:rFonts w:eastAsia="Calibri"/>
          <w:color w:val="000000"/>
          <w:sz w:val="28"/>
          <w:rtl/>
          <w:lang w:bidi="fa-IR"/>
        </w:rPr>
        <w:t xml:space="preserve"> </w:t>
      </w:r>
      <w:r w:rsidRPr="0013067B">
        <w:rPr>
          <w:rFonts w:eastAsia="Calibri" w:hint="cs"/>
          <w:color w:val="000000"/>
          <w:sz w:val="28"/>
          <w:rtl/>
          <w:lang w:bidi="fa-IR"/>
        </w:rPr>
        <w:t>كـاربري(48/0</w:t>
      </w:r>
      <w:r w:rsidRPr="0013067B">
        <w:rPr>
          <w:rFonts w:eastAsia="Calibri"/>
          <w:color w:val="000000"/>
          <w:sz w:val="28"/>
          <w:rtl/>
          <w:lang w:bidi="fa-IR"/>
        </w:rPr>
        <w:t xml:space="preserve"> </w:t>
      </w:r>
      <w:r w:rsidRPr="0013067B">
        <w:rPr>
          <w:rFonts w:eastAsia="Calibri" w:hint="cs"/>
          <w:color w:val="000000"/>
          <w:sz w:val="28"/>
          <w:rtl/>
          <w:lang w:bidi="fa-IR"/>
        </w:rPr>
        <w:t>مترمربـع</w:t>
      </w:r>
      <w:r w:rsidRPr="0013067B">
        <w:rPr>
          <w:rFonts w:eastAsia="Calibri"/>
          <w:color w:val="000000"/>
          <w:sz w:val="28"/>
          <w:rtl/>
          <w:lang w:bidi="fa-IR"/>
        </w:rPr>
        <w:t xml:space="preserve"> ) </w:t>
      </w:r>
      <w:r w:rsidRPr="0013067B">
        <w:rPr>
          <w:rFonts w:eastAsia="Calibri" w:hint="cs"/>
          <w:color w:val="000000"/>
          <w:sz w:val="28"/>
          <w:rtl/>
          <w:lang w:bidi="fa-IR"/>
        </w:rPr>
        <w:t>،46/0</w:t>
      </w:r>
      <w:r w:rsidRPr="0013067B">
        <w:rPr>
          <w:rFonts w:eastAsia="Calibri"/>
          <w:color w:val="000000"/>
          <w:sz w:val="28"/>
          <w:rtl/>
          <w:lang w:bidi="fa-IR"/>
        </w:rPr>
        <w:t xml:space="preserve"> </w:t>
      </w:r>
      <w:r w:rsidRPr="0013067B">
        <w:rPr>
          <w:rFonts w:eastAsia="Calibri" w:hint="cs"/>
          <w:color w:val="000000"/>
          <w:sz w:val="28"/>
          <w:rtl/>
          <w:lang w:bidi="fa-IR"/>
        </w:rPr>
        <w:t>مترمربـع</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نـسبت</w:t>
      </w:r>
      <w:r w:rsidRPr="0013067B">
        <w:rPr>
          <w:rFonts w:eastAsia="Calibri"/>
          <w:color w:val="000000"/>
          <w:sz w:val="28"/>
          <w:rtl/>
          <w:lang w:bidi="fa-IR"/>
        </w:rPr>
        <w:t xml:space="preserve"> </w:t>
      </w:r>
      <w:r w:rsidRPr="0013067B">
        <w:rPr>
          <w:rFonts w:eastAsia="Calibri" w:hint="cs"/>
          <w:color w:val="000000"/>
          <w:sz w:val="28"/>
          <w:rtl/>
          <w:lang w:bidi="fa-IR"/>
        </w:rPr>
        <w:t>بـه</w:t>
      </w:r>
      <w:r w:rsidRPr="0013067B">
        <w:rPr>
          <w:rFonts w:eastAsia="Calibri"/>
          <w:color w:val="000000"/>
          <w:sz w:val="28"/>
          <w:rtl/>
          <w:lang w:bidi="fa-IR"/>
        </w:rPr>
        <w:t xml:space="preserve"> </w:t>
      </w:r>
      <w:r w:rsidRPr="0013067B">
        <w:rPr>
          <w:rFonts w:eastAsia="Calibri" w:hint="cs"/>
          <w:color w:val="000000"/>
          <w:sz w:val="28"/>
          <w:rtl/>
          <w:lang w:bidi="fa-IR"/>
        </w:rPr>
        <w:t>سـرانه پيشنهادي</w:t>
      </w:r>
      <w:r w:rsidRPr="0013067B">
        <w:rPr>
          <w:rFonts w:eastAsia="Calibri"/>
          <w:color w:val="000000"/>
          <w:sz w:val="28"/>
          <w:rtl/>
          <w:lang w:bidi="fa-IR"/>
        </w:rPr>
        <w:t xml:space="preserve"> </w:t>
      </w:r>
      <w:r w:rsidRPr="0013067B">
        <w:rPr>
          <w:rFonts w:eastAsia="Calibri" w:hint="cs"/>
          <w:color w:val="000000"/>
          <w:sz w:val="28"/>
          <w:rtl/>
          <w:lang w:bidi="fa-IR"/>
        </w:rPr>
        <w:t>طرح</w:t>
      </w:r>
      <w:r w:rsidRPr="0013067B">
        <w:rPr>
          <w:rFonts w:eastAsia="Calibri"/>
          <w:color w:val="000000"/>
          <w:sz w:val="28"/>
          <w:rtl/>
          <w:lang w:bidi="fa-IR"/>
        </w:rPr>
        <w:t xml:space="preserve"> </w:t>
      </w:r>
      <w:r w:rsidRPr="0013067B">
        <w:rPr>
          <w:rFonts w:eastAsia="Calibri" w:hint="cs"/>
          <w:color w:val="000000"/>
          <w:sz w:val="28"/>
          <w:rtl/>
          <w:lang w:bidi="fa-IR"/>
        </w:rPr>
        <w:t>جامع</w:t>
      </w:r>
      <w:r w:rsidRPr="0013067B">
        <w:rPr>
          <w:rFonts w:eastAsia="Calibri"/>
          <w:color w:val="000000"/>
          <w:sz w:val="28"/>
          <w:rtl/>
          <w:lang w:bidi="fa-IR"/>
        </w:rPr>
        <w:t xml:space="preserve"> </w:t>
      </w:r>
      <w:r w:rsidRPr="0013067B">
        <w:rPr>
          <w:rFonts w:eastAsia="Calibri" w:hint="cs"/>
          <w:color w:val="000000"/>
          <w:sz w:val="28"/>
          <w:rtl/>
          <w:lang w:bidi="fa-IR"/>
        </w:rPr>
        <w:t>قبلي</w:t>
      </w:r>
      <w:r w:rsidRPr="0013067B">
        <w:rPr>
          <w:rFonts w:eastAsia="Calibri"/>
          <w:color w:val="000000"/>
          <w:sz w:val="28"/>
          <w:rtl/>
          <w:lang w:bidi="fa-IR"/>
        </w:rPr>
        <w:t xml:space="preserve"> </w:t>
      </w:r>
      <w:r w:rsidRPr="0013067B">
        <w:rPr>
          <w:rFonts w:eastAsia="Calibri" w:hint="cs"/>
          <w:color w:val="000000"/>
          <w:sz w:val="28"/>
          <w:rtl/>
          <w:lang w:bidi="fa-IR"/>
        </w:rPr>
        <w:t>28(/0مترمربع</w:t>
      </w:r>
      <w:r w:rsidRPr="0013067B">
        <w:rPr>
          <w:rFonts w:eastAsia="Calibri"/>
          <w:color w:val="000000"/>
          <w:sz w:val="28"/>
          <w:rtl/>
          <w:lang w:bidi="fa-IR"/>
        </w:rPr>
        <w:t xml:space="preserve"> ) </w:t>
      </w:r>
      <w:r w:rsidRPr="0013067B">
        <w:rPr>
          <w:rFonts w:eastAsia="Calibri" w:hint="cs"/>
          <w:color w:val="000000"/>
          <w:sz w:val="28"/>
          <w:rtl/>
          <w:lang w:bidi="fa-IR"/>
        </w:rPr>
        <w:t>،</w:t>
      </w:r>
      <w:r w:rsidRPr="0013067B">
        <w:rPr>
          <w:rFonts w:eastAsia="Calibri"/>
          <w:color w:val="000000"/>
          <w:sz w:val="28"/>
          <w:rtl/>
          <w:lang w:bidi="fa-IR"/>
        </w:rPr>
        <w:t xml:space="preserve"> </w:t>
      </w:r>
      <w:r w:rsidRPr="0013067B">
        <w:rPr>
          <w:rFonts w:eastAsia="Calibri" w:hint="cs"/>
          <w:color w:val="000000"/>
          <w:sz w:val="28"/>
          <w:rtl/>
          <w:lang w:bidi="fa-IR"/>
        </w:rPr>
        <w:t>26/0</w:t>
      </w:r>
      <w:r w:rsidRPr="0013067B">
        <w:rPr>
          <w:rFonts w:eastAsia="Calibri"/>
          <w:color w:val="000000"/>
          <w:sz w:val="28"/>
          <w:rtl/>
          <w:lang w:bidi="fa-IR"/>
        </w:rPr>
        <w:t xml:space="preserve"> </w:t>
      </w:r>
      <w:r w:rsidRPr="0013067B">
        <w:rPr>
          <w:rFonts w:eastAsia="Calibri" w:hint="cs"/>
          <w:color w:val="000000"/>
          <w:sz w:val="28"/>
          <w:rtl/>
          <w:lang w:bidi="fa-IR"/>
        </w:rPr>
        <w:t>متربع</w:t>
      </w:r>
      <w:r w:rsidRPr="0013067B">
        <w:rPr>
          <w:rFonts w:eastAsia="Calibri"/>
          <w:color w:val="000000"/>
          <w:sz w:val="28"/>
          <w:rtl/>
          <w:lang w:bidi="fa-IR"/>
        </w:rPr>
        <w:t xml:space="preserve"> </w:t>
      </w:r>
      <w:r w:rsidRPr="0013067B">
        <w:rPr>
          <w:rFonts w:eastAsia="Calibri" w:hint="cs"/>
          <w:color w:val="000000"/>
          <w:sz w:val="28"/>
          <w:rtl/>
          <w:lang w:bidi="fa-IR"/>
        </w:rPr>
        <w:t>كمبود</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نشان</w:t>
      </w:r>
      <w:r w:rsidRPr="0013067B">
        <w:rPr>
          <w:rFonts w:eastAsia="Calibri"/>
          <w:color w:val="000000"/>
          <w:sz w:val="28"/>
          <w:rtl/>
          <w:lang w:bidi="fa-IR"/>
        </w:rPr>
        <w:t xml:space="preserve"> </w:t>
      </w:r>
      <w:r w:rsidRPr="0013067B">
        <w:rPr>
          <w:rFonts w:eastAsia="Calibri" w:hint="cs"/>
          <w:color w:val="000000"/>
          <w:sz w:val="28"/>
          <w:rtl/>
          <w:lang w:bidi="fa-IR"/>
        </w:rPr>
        <w:t>مي</w:t>
      </w:r>
      <w:r w:rsidRPr="0013067B">
        <w:rPr>
          <w:rFonts w:eastAsia="Calibri"/>
          <w:color w:val="000000"/>
          <w:sz w:val="28"/>
          <w:rtl/>
          <w:lang w:bidi="fa-IR"/>
        </w:rPr>
        <w:t xml:space="preserve"> </w:t>
      </w:r>
      <w:r w:rsidRPr="0013067B">
        <w:rPr>
          <w:rFonts w:eastAsia="Calibri" w:hint="cs"/>
          <w:color w:val="000000"/>
          <w:sz w:val="28"/>
          <w:rtl/>
          <w:lang w:bidi="fa-IR"/>
        </w:rPr>
        <w:t>دهد</w:t>
      </w:r>
      <w:r w:rsidRPr="0013067B">
        <w:rPr>
          <w:rFonts w:eastAsia="Calibri"/>
          <w:color w:val="000000"/>
          <w:sz w:val="28"/>
          <w:rtl/>
          <w:lang w:bidi="fa-IR"/>
        </w:rPr>
        <w:t xml:space="preserve"> .</w:t>
      </w:r>
      <w:r w:rsidRPr="0013067B">
        <w:rPr>
          <w:rFonts w:eastAsia="Calibri" w:hint="cs"/>
          <w:color w:val="000000"/>
          <w:sz w:val="28"/>
          <w:rtl/>
          <w:lang w:bidi="fa-IR"/>
        </w:rPr>
        <w:t xml:space="preserve">( طرح جامع شهر رشت،1389،جلد 7،ص 37) </w:t>
      </w:r>
    </w:p>
    <w:p w:rsidR="00C80928" w:rsidRPr="0013067B" w:rsidRDefault="00C80928" w:rsidP="00C80928">
      <w:pPr>
        <w:spacing w:line="240" w:lineRule="auto"/>
        <w:jc w:val="center"/>
        <w:rPr>
          <w:rFonts w:ascii="B Titr" w:hAnsi="B Titr" w:cs="B Titr"/>
          <w:color w:val="000000"/>
          <w:sz w:val="20"/>
          <w:szCs w:val="20"/>
          <w:rtl/>
          <w:lang w:bidi="fa-IR"/>
        </w:rPr>
      </w:pPr>
      <w:bookmarkStart w:id="712" w:name="_Toc429149661"/>
      <w:bookmarkStart w:id="713" w:name="_Toc532209012"/>
      <w:r w:rsidRPr="0013067B">
        <w:rPr>
          <w:rFonts w:ascii="B Titr" w:hAnsi="B Titr" w:cs="B Titr" w:hint="cs"/>
          <w:sz w:val="20"/>
          <w:szCs w:val="20"/>
          <w:rtl/>
        </w:rPr>
        <w:t>جدول</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9</w:t>
      </w:r>
      <w:r>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فرهنگی شهر رشت</w:t>
      </w:r>
      <w:bookmarkEnd w:id="712"/>
      <w:bookmarkEnd w:id="713"/>
    </w:p>
    <w:tbl>
      <w:tblPr>
        <w:tblStyle w:val="TableGrid46"/>
        <w:tblpPr w:leftFromText="180" w:rightFromText="180" w:vertAnchor="text" w:horzAnchor="margin" w:tblpY="184"/>
        <w:bidiVisual/>
        <w:tblW w:w="0" w:type="auto"/>
        <w:tblLook w:val="04A0" w:firstRow="1" w:lastRow="0" w:firstColumn="1" w:lastColumn="0" w:noHBand="0" w:noVBand="1"/>
      </w:tblPr>
      <w:tblGrid>
        <w:gridCol w:w="1519"/>
        <w:gridCol w:w="7724"/>
      </w:tblGrid>
      <w:tr w:rsidR="00C80928" w:rsidRPr="0013067B" w:rsidTr="0022537E">
        <w:tc>
          <w:tcPr>
            <w:tcW w:w="1524" w:type="dxa"/>
          </w:tcPr>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استقرار در مرکز شهر به عنوان متراکم ترین بافت شهر</w:t>
            </w:r>
          </w:p>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عدم نزدیکی به فضاهای باز شهری و فضاهای سبز جهت فرار و پناهگیری در هنگام زلزل</w:t>
            </w:r>
            <w:r w:rsidRPr="0013067B">
              <w:rPr>
                <w:rFonts w:eastAsia="Calibri" w:hint="cs"/>
                <w:color w:val="000000"/>
                <w:szCs w:val="24"/>
                <w:rtl/>
              </w:rPr>
              <w:t>ه</w:t>
            </w:r>
          </w:p>
        </w:tc>
      </w:tr>
      <w:tr w:rsidR="00C80928" w:rsidRPr="0013067B" w:rsidTr="0022537E">
        <w:tc>
          <w:tcPr>
            <w:tcW w:w="1524" w:type="dxa"/>
          </w:tcPr>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C80928" w:rsidRPr="0013067B" w:rsidRDefault="00C80928" w:rsidP="0022537E">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قرار گرفتن در مسیر دسترسی سواره</w:t>
            </w:r>
          </w:p>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محفوظ مانده از حریم دکل‏های برق</w:t>
            </w:r>
          </w:p>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لبه های طبیعی شهری</w:t>
            </w:r>
          </w:p>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سایت هایی که ساخت و ساز در آنها ممنوع است</w:t>
            </w:r>
          </w:p>
        </w:tc>
      </w:tr>
    </w:tbl>
    <w:p w:rsidR="00C80928" w:rsidRPr="0013067B" w:rsidRDefault="00C80928" w:rsidP="00C80928">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Pr>
          <w:rFonts w:eastAsia="Calibri" w:hint="cs"/>
          <w:color w:val="000000"/>
          <w:szCs w:val="24"/>
          <w:rtl/>
          <w:lang w:bidi="fa-IR"/>
        </w:rPr>
        <w:t>1397</w:t>
      </w:r>
    </w:p>
    <w:p w:rsidR="00C80928" w:rsidRDefault="00C80928" w:rsidP="00C80928">
      <w:pPr>
        <w:rPr>
          <w:rFonts w:eastAsia="Calibri"/>
          <w:color w:val="000000"/>
          <w:sz w:val="28"/>
          <w:rtl/>
          <w:lang w:bidi="fa-IR"/>
        </w:rPr>
      </w:pPr>
      <w:r w:rsidRPr="0013067B">
        <w:rPr>
          <w:rFonts w:hint="cs"/>
          <w:rtl/>
          <w:lang w:bidi="fa-IR"/>
        </w:rPr>
        <w:t>كاربري</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مـذهبي با</w:t>
      </w:r>
      <w:r w:rsidRPr="0013067B">
        <w:rPr>
          <w:rtl/>
          <w:lang w:bidi="fa-IR"/>
        </w:rPr>
        <w:t xml:space="preserve"> </w:t>
      </w:r>
      <w:r w:rsidRPr="0013067B">
        <w:rPr>
          <w:rFonts w:hint="cs"/>
          <w:rtl/>
          <w:lang w:bidi="fa-IR"/>
        </w:rPr>
        <w:t>عملكرد</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 xml:space="preserve">در نقاط مختلفی از </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استقرار دارند</w:t>
      </w:r>
      <w:r w:rsidRPr="0013067B">
        <w:rPr>
          <w:rtl/>
          <w:lang w:bidi="fa-IR"/>
        </w:rPr>
        <w:t xml:space="preserve"> . </w:t>
      </w:r>
      <w:r w:rsidRPr="0013067B">
        <w:rPr>
          <w:rFonts w:hint="cs"/>
          <w:rtl/>
          <w:lang w:bidi="fa-IR"/>
        </w:rPr>
        <w:t>مراكز</w:t>
      </w:r>
      <w:r w:rsidRPr="0013067B">
        <w:rPr>
          <w:rtl/>
          <w:lang w:bidi="fa-IR"/>
        </w:rPr>
        <w:t xml:space="preserve"> </w:t>
      </w:r>
      <w:r w:rsidRPr="0013067B">
        <w:rPr>
          <w:rFonts w:hint="cs"/>
          <w:rtl/>
          <w:lang w:bidi="fa-IR"/>
        </w:rPr>
        <w:t>مذهبي</w:t>
      </w:r>
      <w:r w:rsidRPr="0013067B">
        <w:rPr>
          <w:rtl/>
          <w:lang w:bidi="fa-IR"/>
        </w:rPr>
        <w:t xml:space="preserve"> </w:t>
      </w:r>
      <w:r w:rsidRPr="0013067B">
        <w:rPr>
          <w:rFonts w:hint="cs"/>
          <w:rtl/>
          <w:lang w:bidi="fa-IR"/>
        </w:rPr>
        <w:t>شاخص كه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رده‏ی شهري</w:t>
      </w:r>
      <w:r w:rsidRPr="0013067B">
        <w:rPr>
          <w:rtl/>
          <w:lang w:bidi="fa-IR"/>
        </w:rPr>
        <w:t xml:space="preserve"> </w:t>
      </w:r>
      <w:r w:rsidRPr="0013067B">
        <w:rPr>
          <w:rFonts w:hint="cs"/>
          <w:rtl/>
          <w:lang w:bidi="fa-IR"/>
        </w:rPr>
        <w:t>در رشت فعاليت</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كنند</w:t>
      </w:r>
      <w:r w:rsidRPr="0013067B">
        <w:rPr>
          <w:rtl/>
          <w:lang w:bidi="fa-IR"/>
        </w:rPr>
        <w:t xml:space="preserve"> </w:t>
      </w:r>
      <w:r w:rsidRPr="0013067B">
        <w:rPr>
          <w:rFonts w:hint="cs"/>
          <w:rtl/>
          <w:lang w:bidi="fa-IR"/>
        </w:rPr>
        <w:t>عبارتند از</w:t>
      </w:r>
      <w:r w:rsidRPr="0013067B">
        <w:rPr>
          <w:rtl/>
          <w:lang w:bidi="fa-IR"/>
        </w:rPr>
        <w:t xml:space="preserve"> </w:t>
      </w:r>
      <w:r w:rsidRPr="0013067B">
        <w:rPr>
          <w:rFonts w:hint="cs"/>
          <w:rtl/>
          <w:lang w:bidi="fa-IR"/>
        </w:rPr>
        <w:t>مـصلي بزرگ شهر،</w:t>
      </w:r>
      <w:r w:rsidRPr="0013067B">
        <w:rPr>
          <w:rtl/>
          <w:lang w:bidi="fa-IR"/>
        </w:rPr>
        <w:t xml:space="preserve"> </w:t>
      </w:r>
      <w:r w:rsidRPr="0013067B">
        <w:rPr>
          <w:rFonts w:hint="cs"/>
          <w:rtl/>
          <w:lang w:bidi="fa-IR"/>
        </w:rPr>
        <w:t>مقبره‏ی</w:t>
      </w:r>
      <w:r w:rsidRPr="0013067B">
        <w:rPr>
          <w:rtl/>
          <w:lang w:bidi="fa-IR"/>
        </w:rPr>
        <w:t xml:space="preserve"> </w:t>
      </w:r>
      <w:r w:rsidRPr="0013067B">
        <w:rPr>
          <w:rFonts w:hint="cs"/>
          <w:rtl/>
          <w:lang w:bidi="fa-IR"/>
        </w:rPr>
        <w:t>خواهر</w:t>
      </w:r>
      <w:r w:rsidRPr="0013067B">
        <w:rPr>
          <w:rtl/>
          <w:lang w:bidi="fa-IR"/>
        </w:rPr>
        <w:t xml:space="preserve"> </w:t>
      </w:r>
      <w:r w:rsidRPr="0013067B">
        <w:rPr>
          <w:rFonts w:hint="cs"/>
          <w:rtl/>
          <w:lang w:bidi="fa-IR"/>
        </w:rPr>
        <w:t>امام و آقا سید عباس</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محله‏ی</w:t>
      </w:r>
      <w:r w:rsidRPr="0013067B">
        <w:rPr>
          <w:rtl/>
          <w:lang w:bidi="fa-IR"/>
        </w:rPr>
        <w:t xml:space="preserve"> </w:t>
      </w:r>
      <w:r w:rsidRPr="0013067B">
        <w:rPr>
          <w:rFonts w:hint="cs"/>
          <w:rtl/>
          <w:lang w:bidi="fa-IR"/>
        </w:rPr>
        <w:t>ساغريسازان،</w:t>
      </w:r>
      <w:r w:rsidRPr="0013067B">
        <w:rPr>
          <w:rtl/>
          <w:lang w:bidi="fa-IR"/>
        </w:rPr>
        <w:t xml:space="preserve"> </w:t>
      </w:r>
      <w:r w:rsidRPr="0013067B">
        <w:rPr>
          <w:rFonts w:hint="cs"/>
          <w:rtl/>
          <w:lang w:bidi="fa-IR"/>
        </w:rPr>
        <w:t>مقبـره‏ی</w:t>
      </w:r>
      <w:r w:rsidRPr="0013067B">
        <w:rPr>
          <w:rtl/>
          <w:lang w:bidi="fa-IR"/>
        </w:rPr>
        <w:t xml:space="preserve"> </w:t>
      </w:r>
      <w:r w:rsidRPr="0013067B">
        <w:rPr>
          <w:rFonts w:hint="cs"/>
          <w:rtl/>
          <w:lang w:bidi="fa-IR"/>
        </w:rPr>
        <w:t>بـي</w:t>
      </w:r>
      <w:r w:rsidRPr="0013067B">
        <w:rPr>
          <w:rtl/>
          <w:lang w:bidi="fa-IR"/>
        </w:rPr>
        <w:t xml:space="preserve"> </w:t>
      </w:r>
      <w:r w:rsidRPr="0013067B">
        <w:rPr>
          <w:rFonts w:hint="cs"/>
          <w:rtl/>
          <w:lang w:bidi="fa-IR"/>
        </w:rPr>
        <w:t>بـي</w:t>
      </w:r>
      <w:r w:rsidRPr="0013067B">
        <w:rPr>
          <w:rtl/>
          <w:lang w:bidi="fa-IR"/>
        </w:rPr>
        <w:t xml:space="preserve"> </w:t>
      </w:r>
      <w:r w:rsidRPr="0013067B">
        <w:rPr>
          <w:rFonts w:hint="cs"/>
          <w:rtl/>
          <w:lang w:bidi="fa-IR"/>
        </w:rPr>
        <w:t>رقيـه</w:t>
      </w:r>
      <w:r w:rsidRPr="0013067B">
        <w:rPr>
          <w:rtl/>
          <w:lang w:bidi="fa-IR"/>
        </w:rPr>
        <w:t xml:space="preserve"> </w:t>
      </w:r>
      <w:r w:rsidRPr="0013067B">
        <w:rPr>
          <w:rFonts w:hint="cs"/>
          <w:rtl/>
          <w:lang w:bidi="fa-IR"/>
        </w:rPr>
        <w:t>در خيابان</w:t>
      </w:r>
      <w:r w:rsidRPr="0013067B">
        <w:rPr>
          <w:rtl/>
          <w:lang w:bidi="fa-IR"/>
        </w:rPr>
        <w:t xml:space="preserve"> </w:t>
      </w:r>
      <w:r w:rsidRPr="0013067B">
        <w:rPr>
          <w:rFonts w:hint="cs"/>
          <w:rtl/>
          <w:lang w:bidi="fa-IR"/>
        </w:rPr>
        <w:t>صفاري،</w:t>
      </w:r>
      <w:r w:rsidRPr="0013067B">
        <w:rPr>
          <w:rtl/>
          <w:lang w:bidi="fa-IR"/>
        </w:rPr>
        <w:t xml:space="preserve"> </w:t>
      </w:r>
      <w:r w:rsidRPr="0013067B">
        <w:rPr>
          <w:rFonts w:hint="cs"/>
          <w:rtl/>
          <w:lang w:bidi="fa-IR"/>
        </w:rPr>
        <w:t>بقعه‏ی</w:t>
      </w:r>
      <w:r w:rsidRPr="0013067B">
        <w:rPr>
          <w:rtl/>
          <w:lang w:bidi="fa-IR"/>
        </w:rPr>
        <w:t xml:space="preserve"> </w:t>
      </w:r>
      <w:r w:rsidRPr="0013067B">
        <w:rPr>
          <w:rFonts w:hint="cs"/>
          <w:rtl/>
          <w:lang w:bidi="fa-IR"/>
        </w:rPr>
        <w:t>آقاسيدفخرالدين</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محله‏ی</w:t>
      </w:r>
      <w:r w:rsidRPr="0013067B">
        <w:rPr>
          <w:rtl/>
          <w:lang w:bidi="fa-IR"/>
        </w:rPr>
        <w:t xml:space="preserve"> </w:t>
      </w:r>
      <w:r w:rsidRPr="0013067B">
        <w:rPr>
          <w:rFonts w:hint="cs"/>
          <w:rtl/>
          <w:lang w:bidi="fa-IR"/>
        </w:rPr>
        <w:t>آفخـرا،</w:t>
      </w:r>
      <w:r w:rsidRPr="0013067B">
        <w:rPr>
          <w:rtl/>
          <w:lang w:bidi="fa-IR"/>
        </w:rPr>
        <w:t xml:space="preserve"> </w:t>
      </w:r>
      <w:r w:rsidRPr="0013067B">
        <w:rPr>
          <w:rFonts w:hint="cs"/>
          <w:rtl/>
          <w:lang w:bidi="fa-IR"/>
        </w:rPr>
        <w:t>مقبـره‏ی</w:t>
      </w:r>
      <w:r w:rsidRPr="0013067B">
        <w:rPr>
          <w:rtl/>
          <w:lang w:bidi="fa-IR"/>
        </w:rPr>
        <w:t xml:space="preserve"> </w:t>
      </w:r>
      <w:r w:rsidRPr="0013067B">
        <w:rPr>
          <w:rFonts w:hint="cs"/>
          <w:rtl/>
          <w:lang w:bidi="fa-IR"/>
        </w:rPr>
        <w:t>دانـای علي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خيابـان</w:t>
      </w:r>
      <w:r w:rsidRPr="0013067B">
        <w:rPr>
          <w:rtl/>
          <w:lang w:bidi="fa-IR"/>
        </w:rPr>
        <w:t xml:space="preserve"> </w:t>
      </w:r>
      <w:r w:rsidRPr="0013067B">
        <w:rPr>
          <w:rFonts w:hint="cs"/>
          <w:rtl/>
          <w:lang w:bidi="fa-IR"/>
        </w:rPr>
        <w:t>طالقـاني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كليساي حضرت</w:t>
      </w:r>
      <w:r w:rsidRPr="0013067B">
        <w:rPr>
          <w:rtl/>
          <w:lang w:bidi="fa-IR"/>
        </w:rPr>
        <w:t xml:space="preserve"> </w:t>
      </w:r>
      <w:r w:rsidRPr="0013067B">
        <w:rPr>
          <w:rFonts w:hint="cs"/>
          <w:rtl/>
          <w:lang w:bidi="fa-IR"/>
        </w:rPr>
        <w:t>مريم</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خيابـان</w:t>
      </w:r>
      <w:r w:rsidRPr="0013067B">
        <w:rPr>
          <w:rtl/>
          <w:lang w:bidi="fa-IR"/>
        </w:rPr>
        <w:t xml:space="preserve"> </w:t>
      </w:r>
      <w:r w:rsidRPr="0013067B">
        <w:rPr>
          <w:rFonts w:hint="cs"/>
          <w:rtl/>
          <w:lang w:bidi="fa-IR"/>
        </w:rPr>
        <w:t>سـعدي</w:t>
      </w:r>
      <w:r w:rsidRPr="0013067B">
        <w:rPr>
          <w:rFonts w:ascii="Times New Roman" w:hAnsi="Times New Roman" w:hint="cs"/>
          <w:rtl/>
          <w:lang w:bidi="fa-IR"/>
        </w:rPr>
        <w:t xml:space="preserve"> .علاوه </w:t>
      </w:r>
      <w:r w:rsidRPr="0013067B">
        <w:rPr>
          <w:rFonts w:hint="cs"/>
          <w:rtl/>
          <w:lang w:bidi="fa-IR"/>
        </w:rPr>
        <w:t>بر مراکز یاد شده ،مساجد،تکایا و هیأت‏های مذهبی متعددی نیز در سطح محلات رشت پراکنده‏اند .</w:t>
      </w:r>
      <w:r w:rsidRPr="0013067B">
        <w:rPr>
          <w:rFonts w:eastAsia="Calibri" w:hint="cs"/>
          <w:color w:val="000000"/>
          <w:sz w:val="28"/>
          <w:rtl/>
          <w:lang w:bidi="fa-IR"/>
        </w:rPr>
        <w:t>مجموع</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هاي</w:t>
      </w:r>
      <w:r w:rsidRPr="0013067B">
        <w:rPr>
          <w:rFonts w:eastAsia="Calibri"/>
          <w:color w:val="000000"/>
          <w:sz w:val="28"/>
          <w:rtl/>
          <w:lang w:bidi="fa-IR"/>
        </w:rPr>
        <w:t xml:space="preserve"> </w:t>
      </w:r>
      <w:r w:rsidRPr="0013067B">
        <w:rPr>
          <w:rFonts w:eastAsia="Calibri" w:hint="cs"/>
          <w:color w:val="000000"/>
          <w:sz w:val="28"/>
          <w:rtl/>
          <w:lang w:bidi="fa-IR"/>
        </w:rPr>
        <w:t>مذهبي</w:t>
      </w:r>
      <w:r w:rsidRPr="0013067B">
        <w:rPr>
          <w:rFonts w:eastAsia="Calibri"/>
          <w:color w:val="000000"/>
          <w:sz w:val="28"/>
          <w:rtl/>
          <w:lang w:bidi="fa-IR"/>
        </w:rPr>
        <w:t xml:space="preserve"> </w:t>
      </w:r>
      <w:r w:rsidRPr="0013067B">
        <w:rPr>
          <w:rFonts w:eastAsia="Calibri" w:hint="cs"/>
          <w:color w:val="000000"/>
          <w:sz w:val="28"/>
          <w:rtl/>
          <w:lang w:bidi="fa-IR"/>
        </w:rPr>
        <w:t>در</w:t>
      </w:r>
      <w:r w:rsidRPr="0013067B">
        <w:rPr>
          <w:rFonts w:eastAsia="Calibri"/>
          <w:color w:val="000000"/>
          <w:sz w:val="28"/>
          <w:rtl/>
          <w:lang w:bidi="fa-IR"/>
        </w:rPr>
        <w:t xml:space="preserve"> </w:t>
      </w:r>
      <w:r w:rsidRPr="0013067B">
        <w:rPr>
          <w:rFonts w:eastAsia="Calibri" w:hint="cs"/>
          <w:color w:val="000000"/>
          <w:sz w:val="28"/>
          <w:rtl/>
          <w:lang w:bidi="fa-IR"/>
        </w:rPr>
        <w:t>رده</w:t>
      </w:r>
      <w:r w:rsidRPr="0013067B">
        <w:rPr>
          <w:rFonts w:eastAsia="Calibri"/>
          <w:color w:val="000000"/>
          <w:sz w:val="28"/>
          <w:rtl/>
          <w:lang w:bidi="fa-IR"/>
        </w:rPr>
        <w:t xml:space="preserve"> </w:t>
      </w:r>
      <w:r w:rsidRPr="0013067B">
        <w:rPr>
          <w:rFonts w:eastAsia="Calibri" w:hint="cs"/>
          <w:color w:val="000000"/>
          <w:sz w:val="28"/>
          <w:rtl/>
          <w:lang w:bidi="fa-IR"/>
        </w:rPr>
        <w:t>شهري</w:t>
      </w:r>
      <w:r w:rsidRPr="0013067B">
        <w:rPr>
          <w:rFonts w:eastAsia="Calibri"/>
          <w:color w:val="000000"/>
          <w:sz w:val="28"/>
          <w:rtl/>
          <w:lang w:bidi="fa-IR"/>
        </w:rPr>
        <w:t xml:space="preserve"> </w:t>
      </w:r>
      <w:r w:rsidRPr="0013067B">
        <w:rPr>
          <w:rFonts w:eastAsia="Calibri" w:hint="cs"/>
          <w:color w:val="000000"/>
          <w:sz w:val="28"/>
          <w:rtl/>
          <w:lang w:bidi="fa-IR"/>
        </w:rPr>
        <w:t>2/4</w:t>
      </w:r>
      <w:r w:rsidRPr="0013067B">
        <w:rPr>
          <w:rFonts w:eastAsia="Calibri"/>
          <w:color w:val="000000"/>
          <w:sz w:val="28"/>
          <w:rtl/>
          <w:lang w:bidi="fa-IR"/>
        </w:rPr>
        <w:t xml:space="preserve"> </w:t>
      </w:r>
      <w:r w:rsidRPr="0013067B">
        <w:rPr>
          <w:rFonts w:eastAsia="Calibri" w:hint="cs"/>
          <w:color w:val="000000"/>
          <w:sz w:val="28"/>
          <w:rtl/>
          <w:lang w:bidi="fa-IR"/>
        </w:rPr>
        <w:t>هكتار</w:t>
      </w:r>
      <w:r w:rsidRPr="0013067B">
        <w:rPr>
          <w:rFonts w:eastAsia="Calibri"/>
          <w:color w:val="000000"/>
          <w:sz w:val="28"/>
          <w:rtl/>
          <w:lang w:bidi="fa-IR"/>
        </w:rPr>
        <w:t xml:space="preserve"> </w:t>
      </w:r>
      <w:r w:rsidRPr="0013067B">
        <w:rPr>
          <w:rFonts w:eastAsia="Calibri" w:hint="cs"/>
          <w:color w:val="000000"/>
          <w:sz w:val="28"/>
          <w:rtl/>
          <w:lang w:bidi="fa-IR"/>
        </w:rPr>
        <w:t>براورد شده</w:t>
      </w:r>
      <w:r w:rsidRPr="0013067B">
        <w:rPr>
          <w:rFonts w:eastAsia="Calibri"/>
          <w:color w:val="000000"/>
          <w:sz w:val="28"/>
          <w:rtl/>
          <w:lang w:bidi="fa-IR"/>
        </w:rPr>
        <w:t xml:space="preserve"> </w:t>
      </w:r>
      <w:r w:rsidRPr="0013067B">
        <w:rPr>
          <w:rFonts w:eastAsia="Calibri" w:hint="cs"/>
          <w:color w:val="000000"/>
          <w:sz w:val="28"/>
          <w:rtl/>
          <w:lang w:bidi="fa-IR"/>
        </w:rPr>
        <w:t>كه</w:t>
      </w:r>
      <w:r w:rsidRPr="0013067B">
        <w:rPr>
          <w:rFonts w:eastAsia="Calibri"/>
          <w:color w:val="000000"/>
          <w:sz w:val="28"/>
          <w:rtl/>
          <w:lang w:bidi="fa-IR"/>
        </w:rPr>
        <w:t xml:space="preserve"> 44 </w:t>
      </w:r>
      <w:r w:rsidRPr="0013067B">
        <w:rPr>
          <w:rFonts w:eastAsia="Calibri" w:hint="cs"/>
          <w:color w:val="000000"/>
          <w:sz w:val="28"/>
          <w:rtl/>
          <w:lang w:bidi="fa-IR"/>
        </w:rPr>
        <w:t>درصـد</w:t>
      </w:r>
      <w:r w:rsidRPr="0013067B">
        <w:rPr>
          <w:rFonts w:eastAsia="Calibri"/>
          <w:color w:val="000000"/>
          <w:sz w:val="28"/>
          <w:rtl/>
          <w:lang w:bidi="fa-IR"/>
        </w:rPr>
        <w:t xml:space="preserve"> </w:t>
      </w:r>
      <w:r w:rsidRPr="0013067B">
        <w:rPr>
          <w:rFonts w:eastAsia="Calibri" w:hint="cs"/>
          <w:color w:val="000000"/>
          <w:sz w:val="28"/>
          <w:rtl/>
          <w:lang w:bidi="fa-IR"/>
        </w:rPr>
        <w:t>از</w:t>
      </w:r>
      <w:r w:rsidRPr="0013067B">
        <w:rPr>
          <w:rFonts w:eastAsia="Calibri"/>
          <w:color w:val="000000"/>
          <w:sz w:val="28"/>
          <w:rtl/>
          <w:lang w:bidi="fa-IR"/>
        </w:rPr>
        <w:t xml:space="preserve"> </w:t>
      </w:r>
      <w:r w:rsidRPr="0013067B">
        <w:rPr>
          <w:rFonts w:eastAsia="Calibri" w:hint="cs"/>
          <w:color w:val="000000"/>
          <w:sz w:val="28"/>
          <w:rtl/>
          <w:lang w:bidi="fa-IR"/>
        </w:rPr>
        <w:t>كـل</w:t>
      </w:r>
      <w:r w:rsidRPr="0013067B">
        <w:rPr>
          <w:rFonts w:eastAsia="Calibri"/>
          <w:color w:val="000000"/>
          <w:sz w:val="28"/>
          <w:rtl/>
          <w:lang w:bidi="fa-IR"/>
        </w:rPr>
        <w:t xml:space="preserve"> </w:t>
      </w:r>
      <w:r w:rsidRPr="0013067B">
        <w:rPr>
          <w:rFonts w:eastAsia="Calibri" w:hint="cs"/>
          <w:color w:val="000000"/>
          <w:sz w:val="28"/>
          <w:rtl/>
          <w:lang w:bidi="fa-IR"/>
        </w:rPr>
        <w:t>كـاربري‏هـاي</w:t>
      </w:r>
      <w:r w:rsidRPr="0013067B">
        <w:rPr>
          <w:rFonts w:eastAsia="Calibri"/>
          <w:color w:val="000000"/>
          <w:sz w:val="28"/>
          <w:rtl/>
          <w:lang w:bidi="fa-IR"/>
        </w:rPr>
        <w:t xml:space="preserve"> </w:t>
      </w:r>
      <w:r w:rsidRPr="0013067B">
        <w:rPr>
          <w:rFonts w:eastAsia="Calibri" w:hint="cs"/>
          <w:color w:val="000000"/>
          <w:sz w:val="28"/>
          <w:rtl/>
          <w:lang w:bidi="fa-IR"/>
        </w:rPr>
        <w:t>مـذهبي شهر</w:t>
      </w:r>
      <w:r w:rsidRPr="0013067B">
        <w:rPr>
          <w:rFonts w:eastAsia="Calibri"/>
          <w:color w:val="000000"/>
          <w:sz w:val="28"/>
          <w:rtl/>
          <w:lang w:bidi="fa-IR"/>
        </w:rPr>
        <w:t xml:space="preserve"> </w:t>
      </w:r>
      <w:r w:rsidRPr="0013067B">
        <w:rPr>
          <w:rFonts w:eastAsia="Calibri" w:hint="cs"/>
          <w:color w:val="000000"/>
          <w:sz w:val="28"/>
          <w:rtl/>
          <w:lang w:bidi="fa-IR"/>
        </w:rPr>
        <w:t>را</w:t>
      </w:r>
      <w:r w:rsidRPr="0013067B">
        <w:rPr>
          <w:rFonts w:eastAsia="Calibri"/>
          <w:color w:val="000000"/>
          <w:sz w:val="28"/>
          <w:rtl/>
          <w:lang w:bidi="fa-IR"/>
        </w:rPr>
        <w:t xml:space="preserve"> </w:t>
      </w:r>
      <w:r w:rsidRPr="0013067B">
        <w:rPr>
          <w:rFonts w:eastAsia="Calibri" w:hint="cs"/>
          <w:color w:val="000000"/>
          <w:sz w:val="28"/>
          <w:rtl/>
          <w:lang w:bidi="fa-IR"/>
        </w:rPr>
        <w:t>دربر</w:t>
      </w:r>
      <w:r w:rsidRPr="0013067B">
        <w:rPr>
          <w:rFonts w:eastAsia="Calibri"/>
          <w:color w:val="000000"/>
          <w:sz w:val="28"/>
          <w:rtl/>
          <w:lang w:bidi="fa-IR"/>
        </w:rPr>
        <w:t xml:space="preserve"> </w:t>
      </w:r>
      <w:r w:rsidRPr="0013067B">
        <w:rPr>
          <w:rFonts w:eastAsia="Calibri" w:hint="cs"/>
          <w:color w:val="000000"/>
          <w:sz w:val="28"/>
          <w:rtl/>
          <w:lang w:bidi="fa-IR"/>
        </w:rPr>
        <w:t>مي</w:t>
      </w:r>
      <w:r w:rsidRPr="0013067B">
        <w:rPr>
          <w:rFonts w:eastAsia="Calibri"/>
          <w:color w:val="000000"/>
          <w:sz w:val="28"/>
          <w:rtl/>
          <w:lang w:bidi="fa-IR"/>
        </w:rPr>
        <w:t xml:space="preserve"> </w:t>
      </w:r>
      <w:r w:rsidRPr="0013067B">
        <w:rPr>
          <w:rFonts w:eastAsia="Calibri" w:hint="cs"/>
          <w:color w:val="000000"/>
          <w:sz w:val="28"/>
          <w:rtl/>
          <w:lang w:bidi="fa-IR"/>
        </w:rPr>
        <w:t>گيرد</w:t>
      </w:r>
      <w:r w:rsidRPr="0013067B">
        <w:rPr>
          <w:rFonts w:eastAsia="Calibri"/>
          <w:color w:val="000000"/>
          <w:sz w:val="28"/>
          <w:rtl/>
          <w:lang w:bidi="fa-IR"/>
        </w:rPr>
        <w:t xml:space="preserve"> . </w:t>
      </w:r>
      <w:r w:rsidRPr="0013067B">
        <w:rPr>
          <w:rFonts w:eastAsia="Calibri" w:hint="cs"/>
          <w:color w:val="000000"/>
          <w:sz w:val="28"/>
          <w:rtl/>
          <w:lang w:bidi="fa-IR"/>
        </w:rPr>
        <w:t>سرانه‏ی</w:t>
      </w:r>
      <w:r w:rsidRPr="0013067B">
        <w:rPr>
          <w:rFonts w:eastAsia="Calibri"/>
          <w:color w:val="000000"/>
          <w:sz w:val="28"/>
          <w:rtl/>
          <w:lang w:bidi="fa-IR"/>
        </w:rPr>
        <w:t xml:space="preserve"> </w:t>
      </w:r>
      <w:r w:rsidRPr="0013067B">
        <w:rPr>
          <w:rFonts w:eastAsia="Calibri" w:hint="cs"/>
          <w:color w:val="000000"/>
          <w:sz w:val="28"/>
          <w:rtl/>
          <w:lang w:bidi="fa-IR"/>
        </w:rPr>
        <w:t>اين</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با</w:t>
      </w:r>
      <w:r w:rsidRPr="0013067B">
        <w:rPr>
          <w:rFonts w:eastAsia="Calibri"/>
          <w:color w:val="000000"/>
          <w:sz w:val="28"/>
          <w:rtl/>
          <w:lang w:bidi="fa-IR"/>
        </w:rPr>
        <w:t xml:space="preserve"> </w:t>
      </w:r>
      <w:r w:rsidRPr="0013067B">
        <w:rPr>
          <w:rFonts w:eastAsia="Calibri" w:hint="cs"/>
          <w:color w:val="000000"/>
          <w:sz w:val="28"/>
          <w:rtl/>
          <w:lang w:bidi="fa-IR"/>
        </w:rPr>
        <w:t>08/0مترمربع</w:t>
      </w:r>
      <w:r w:rsidRPr="0013067B">
        <w:rPr>
          <w:rFonts w:eastAsia="Calibri"/>
          <w:color w:val="000000"/>
          <w:sz w:val="28"/>
          <w:rtl/>
          <w:lang w:bidi="fa-IR"/>
        </w:rPr>
        <w:t xml:space="preserve"> </w:t>
      </w:r>
      <w:r w:rsidRPr="0013067B">
        <w:rPr>
          <w:rFonts w:eastAsia="Calibri" w:hint="cs"/>
          <w:color w:val="000000"/>
          <w:sz w:val="28"/>
          <w:rtl/>
          <w:lang w:bidi="fa-IR"/>
        </w:rPr>
        <w:t>نـسبت</w:t>
      </w:r>
      <w:r w:rsidRPr="0013067B">
        <w:rPr>
          <w:rFonts w:eastAsia="Calibri"/>
          <w:color w:val="000000"/>
          <w:sz w:val="28"/>
          <w:rtl/>
          <w:lang w:bidi="fa-IR"/>
        </w:rPr>
        <w:t xml:space="preserve"> </w:t>
      </w:r>
      <w:r w:rsidRPr="0013067B">
        <w:rPr>
          <w:rFonts w:eastAsia="Calibri" w:hint="cs"/>
          <w:color w:val="000000"/>
          <w:sz w:val="28"/>
          <w:rtl/>
          <w:lang w:bidi="fa-IR"/>
        </w:rPr>
        <w:t>بـه</w:t>
      </w:r>
      <w:r w:rsidRPr="0013067B">
        <w:rPr>
          <w:rFonts w:eastAsia="Calibri"/>
          <w:color w:val="000000"/>
          <w:sz w:val="28"/>
          <w:rtl/>
          <w:lang w:bidi="fa-IR"/>
        </w:rPr>
        <w:t xml:space="preserve"> </w:t>
      </w:r>
      <w:r w:rsidRPr="0013067B">
        <w:rPr>
          <w:rFonts w:eastAsia="Calibri" w:hint="cs"/>
          <w:color w:val="000000"/>
          <w:sz w:val="28"/>
          <w:rtl/>
          <w:lang w:bidi="fa-IR"/>
        </w:rPr>
        <w:t>سـرانه</w:t>
      </w:r>
      <w:r w:rsidRPr="0013067B">
        <w:rPr>
          <w:rFonts w:eastAsia="Calibri"/>
          <w:color w:val="000000"/>
          <w:sz w:val="28"/>
          <w:rtl/>
          <w:lang w:bidi="fa-IR"/>
        </w:rPr>
        <w:t xml:space="preserve"> </w:t>
      </w:r>
      <w:r w:rsidRPr="0013067B">
        <w:rPr>
          <w:rFonts w:eastAsia="Calibri" w:hint="cs"/>
          <w:color w:val="000000"/>
          <w:sz w:val="28"/>
          <w:rtl/>
          <w:lang w:bidi="fa-IR"/>
        </w:rPr>
        <w:t>اسـتاندارد</w:t>
      </w:r>
      <w:r w:rsidRPr="0013067B">
        <w:rPr>
          <w:rFonts w:eastAsia="Calibri"/>
          <w:color w:val="000000"/>
          <w:sz w:val="28"/>
          <w:rtl/>
          <w:lang w:bidi="fa-IR"/>
        </w:rPr>
        <w:t xml:space="preserve"> </w:t>
      </w:r>
      <w:r w:rsidRPr="0013067B">
        <w:rPr>
          <w:rFonts w:eastAsia="Calibri" w:hint="cs"/>
          <w:color w:val="000000"/>
          <w:sz w:val="28"/>
          <w:rtl/>
          <w:lang w:bidi="fa-IR"/>
        </w:rPr>
        <w:t>در</w:t>
      </w:r>
      <w:r w:rsidRPr="0013067B">
        <w:rPr>
          <w:rFonts w:eastAsia="Calibri"/>
          <w:color w:val="000000"/>
          <w:sz w:val="28"/>
          <w:rtl/>
          <w:lang w:bidi="fa-IR"/>
        </w:rPr>
        <w:t xml:space="preserve"> </w:t>
      </w:r>
      <w:r w:rsidRPr="0013067B">
        <w:rPr>
          <w:rFonts w:eastAsia="Calibri" w:hint="cs"/>
          <w:color w:val="000000"/>
          <w:sz w:val="28"/>
          <w:rtl/>
          <w:lang w:bidi="fa-IR"/>
        </w:rPr>
        <w:t>رده</w:t>
      </w:r>
      <w:r w:rsidRPr="0013067B">
        <w:rPr>
          <w:rFonts w:eastAsia="Calibri"/>
          <w:color w:val="000000"/>
          <w:sz w:val="28"/>
          <w:rtl/>
          <w:lang w:bidi="fa-IR"/>
        </w:rPr>
        <w:t xml:space="preserve"> </w:t>
      </w:r>
      <w:r w:rsidRPr="0013067B">
        <w:rPr>
          <w:rFonts w:eastAsia="Calibri" w:hint="cs"/>
          <w:color w:val="000000"/>
          <w:sz w:val="28"/>
          <w:rtl/>
          <w:lang w:bidi="fa-IR"/>
        </w:rPr>
        <w:t>شـهري</w:t>
      </w:r>
      <w:r w:rsidRPr="0013067B">
        <w:rPr>
          <w:rFonts w:eastAsia="Calibri"/>
          <w:color w:val="000000"/>
          <w:sz w:val="28"/>
          <w:rtl/>
          <w:lang w:bidi="fa-IR"/>
        </w:rPr>
        <w:t xml:space="preserve"> </w:t>
      </w:r>
      <w:r w:rsidRPr="0013067B">
        <w:rPr>
          <w:rFonts w:eastAsia="Calibri" w:hint="cs"/>
          <w:color w:val="000000"/>
          <w:sz w:val="28"/>
          <w:rtl/>
          <w:lang w:bidi="fa-IR"/>
        </w:rPr>
        <w:t>و فراتر</w:t>
      </w:r>
      <w:r w:rsidRPr="0013067B">
        <w:rPr>
          <w:rFonts w:eastAsia="Calibri"/>
          <w:color w:val="000000"/>
          <w:sz w:val="28"/>
          <w:rtl/>
          <w:lang w:bidi="fa-IR"/>
        </w:rPr>
        <w:t xml:space="preserve"> </w:t>
      </w:r>
      <w:r w:rsidRPr="0013067B">
        <w:rPr>
          <w:rFonts w:eastAsia="Calibri" w:hint="cs"/>
          <w:color w:val="000000"/>
          <w:sz w:val="28"/>
          <w:rtl/>
          <w:lang w:bidi="fa-IR"/>
        </w:rPr>
        <w:t>آن</w:t>
      </w:r>
      <w:r w:rsidRPr="0013067B">
        <w:rPr>
          <w:rFonts w:eastAsia="Calibri"/>
          <w:color w:val="000000"/>
          <w:sz w:val="28"/>
          <w:rtl/>
          <w:lang w:bidi="fa-IR"/>
        </w:rPr>
        <w:t xml:space="preserve"> </w:t>
      </w:r>
      <w:r w:rsidRPr="0013067B">
        <w:rPr>
          <w:rFonts w:eastAsia="Calibri" w:hint="cs"/>
          <w:color w:val="000000"/>
          <w:sz w:val="28"/>
          <w:rtl/>
          <w:lang w:bidi="fa-IR"/>
        </w:rPr>
        <w:t>(2/0</w:t>
      </w:r>
      <w:r w:rsidRPr="0013067B">
        <w:rPr>
          <w:rFonts w:eastAsia="Calibri"/>
          <w:color w:val="000000"/>
          <w:sz w:val="28"/>
          <w:rtl/>
          <w:lang w:bidi="fa-IR"/>
        </w:rPr>
        <w:t xml:space="preserve"> </w:t>
      </w:r>
      <w:r w:rsidRPr="0013067B">
        <w:rPr>
          <w:rFonts w:eastAsia="Calibri" w:hint="cs"/>
          <w:color w:val="000000"/>
          <w:sz w:val="28"/>
          <w:rtl/>
          <w:lang w:bidi="fa-IR"/>
        </w:rPr>
        <w:lastRenderedPageBreak/>
        <w:t>مترمربع</w:t>
      </w:r>
      <w:r w:rsidRPr="0013067B">
        <w:rPr>
          <w:rFonts w:eastAsia="Calibri"/>
          <w:color w:val="000000"/>
          <w:sz w:val="28"/>
          <w:rtl/>
          <w:lang w:bidi="fa-IR"/>
        </w:rPr>
        <w:t xml:space="preserve"> ) </w:t>
      </w:r>
      <w:r w:rsidRPr="0013067B">
        <w:rPr>
          <w:rFonts w:eastAsia="Calibri" w:hint="cs"/>
          <w:color w:val="000000"/>
          <w:sz w:val="28"/>
          <w:rtl/>
          <w:lang w:bidi="fa-IR"/>
        </w:rPr>
        <w:t>،</w:t>
      </w:r>
      <w:r w:rsidRPr="0013067B">
        <w:rPr>
          <w:rFonts w:eastAsia="Calibri"/>
          <w:color w:val="000000"/>
          <w:sz w:val="28"/>
          <w:rtl/>
          <w:lang w:bidi="fa-IR"/>
        </w:rPr>
        <w:t xml:space="preserve"> </w:t>
      </w:r>
      <w:r w:rsidRPr="0013067B">
        <w:rPr>
          <w:rFonts w:eastAsia="Calibri" w:hint="cs"/>
          <w:color w:val="000000"/>
          <w:sz w:val="28"/>
          <w:rtl/>
          <w:lang w:bidi="fa-IR"/>
        </w:rPr>
        <w:t>14/0</w:t>
      </w:r>
      <w:r w:rsidRPr="0013067B">
        <w:rPr>
          <w:rFonts w:eastAsia="Calibri"/>
          <w:color w:val="000000"/>
          <w:sz w:val="28"/>
          <w:rtl/>
          <w:lang w:bidi="fa-IR"/>
        </w:rPr>
        <w:t xml:space="preserve"> </w:t>
      </w:r>
      <w:r w:rsidRPr="0013067B">
        <w:rPr>
          <w:rFonts w:eastAsia="Calibri" w:hint="cs"/>
          <w:color w:val="000000"/>
          <w:sz w:val="28"/>
          <w:rtl/>
          <w:lang w:bidi="fa-IR"/>
        </w:rPr>
        <w:t>مترمربع</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نسبت</w:t>
      </w:r>
      <w:r w:rsidRPr="0013067B">
        <w:rPr>
          <w:rFonts w:eastAsia="Calibri"/>
          <w:color w:val="000000"/>
          <w:sz w:val="28"/>
          <w:rtl/>
          <w:lang w:bidi="fa-IR"/>
        </w:rPr>
        <w:t xml:space="preserve"> </w:t>
      </w:r>
      <w:r w:rsidRPr="0013067B">
        <w:rPr>
          <w:rFonts w:eastAsia="Calibri" w:hint="cs"/>
          <w:color w:val="000000"/>
          <w:sz w:val="28"/>
          <w:rtl/>
          <w:lang w:bidi="fa-IR"/>
        </w:rPr>
        <w:t>بـه</w:t>
      </w:r>
      <w:r w:rsidRPr="0013067B">
        <w:rPr>
          <w:rFonts w:eastAsia="Calibri"/>
          <w:color w:val="000000"/>
          <w:sz w:val="28"/>
          <w:rtl/>
          <w:lang w:bidi="fa-IR"/>
        </w:rPr>
        <w:t xml:space="preserve"> </w:t>
      </w:r>
      <w:r w:rsidRPr="0013067B">
        <w:rPr>
          <w:rFonts w:eastAsia="Calibri" w:hint="cs"/>
          <w:color w:val="000000"/>
          <w:sz w:val="28"/>
          <w:rtl/>
          <w:lang w:bidi="fa-IR"/>
        </w:rPr>
        <w:t>سـرانه</w:t>
      </w:r>
      <w:r w:rsidRPr="0013067B">
        <w:rPr>
          <w:rFonts w:eastAsia="Calibri"/>
          <w:color w:val="000000"/>
          <w:sz w:val="28"/>
          <w:rtl/>
          <w:lang w:bidi="fa-IR"/>
        </w:rPr>
        <w:t xml:space="preserve"> </w:t>
      </w:r>
      <w:r w:rsidRPr="0013067B">
        <w:rPr>
          <w:rFonts w:eastAsia="Calibri" w:hint="cs"/>
          <w:color w:val="000000"/>
          <w:sz w:val="28"/>
          <w:rtl/>
          <w:lang w:bidi="fa-IR"/>
        </w:rPr>
        <w:t>پيـشنهاد</w:t>
      </w:r>
      <w:r w:rsidRPr="0013067B">
        <w:rPr>
          <w:rFonts w:eastAsia="Calibri"/>
          <w:color w:val="000000"/>
          <w:sz w:val="28"/>
          <w:rtl/>
          <w:lang w:bidi="fa-IR"/>
        </w:rPr>
        <w:t xml:space="preserve"> </w:t>
      </w:r>
      <w:r w:rsidRPr="0013067B">
        <w:rPr>
          <w:rFonts w:eastAsia="Calibri" w:hint="cs"/>
          <w:color w:val="000000"/>
          <w:sz w:val="28"/>
          <w:rtl/>
          <w:lang w:bidi="fa-IR"/>
        </w:rPr>
        <w:t>ي</w:t>
      </w:r>
      <w:r w:rsidRPr="0013067B">
        <w:rPr>
          <w:rFonts w:eastAsia="Calibri"/>
          <w:color w:val="000000"/>
          <w:sz w:val="28"/>
          <w:rtl/>
          <w:lang w:bidi="fa-IR"/>
        </w:rPr>
        <w:t xml:space="preserve"> </w:t>
      </w:r>
      <w:r w:rsidRPr="0013067B">
        <w:rPr>
          <w:rFonts w:eastAsia="Calibri" w:hint="cs"/>
          <w:color w:val="000000"/>
          <w:sz w:val="28"/>
          <w:rtl/>
          <w:lang w:bidi="fa-IR"/>
        </w:rPr>
        <w:t>طـرح</w:t>
      </w:r>
      <w:r w:rsidRPr="0013067B">
        <w:rPr>
          <w:rFonts w:eastAsia="Calibri"/>
          <w:color w:val="000000"/>
          <w:sz w:val="28"/>
          <w:rtl/>
          <w:lang w:bidi="fa-IR"/>
        </w:rPr>
        <w:t xml:space="preserve"> </w:t>
      </w:r>
      <w:r w:rsidRPr="0013067B">
        <w:rPr>
          <w:rFonts w:eastAsia="Calibri" w:hint="cs"/>
          <w:color w:val="000000"/>
          <w:sz w:val="28"/>
          <w:rtl/>
          <w:lang w:bidi="fa-IR"/>
        </w:rPr>
        <w:t>جـامع(</w:t>
      </w:r>
      <w:r w:rsidRPr="0013067B">
        <w:rPr>
          <w:rFonts w:eastAsia="Calibri"/>
          <w:color w:val="000000"/>
          <w:sz w:val="28"/>
          <w:rtl/>
          <w:lang w:bidi="fa-IR"/>
        </w:rPr>
        <w:t xml:space="preserve"> </w:t>
      </w:r>
      <w:r w:rsidRPr="0013067B">
        <w:rPr>
          <w:rFonts w:eastAsia="Calibri" w:hint="cs"/>
          <w:color w:val="000000"/>
          <w:sz w:val="28"/>
          <w:rtl/>
          <w:lang w:bidi="fa-IR"/>
        </w:rPr>
        <w:t>3/0</w:t>
      </w:r>
      <w:r w:rsidRPr="0013067B">
        <w:rPr>
          <w:rFonts w:eastAsia="Calibri"/>
          <w:color w:val="000000"/>
          <w:sz w:val="28"/>
          <w:rtl/>
          <w:lang w:bidi="fa-IR"/>
        </w:rPr>
        <w:t xml:space="preserve"> </w:t>
      </w:r>
      <w:r w:rsidRPr="0013067B">
        <w:rPr>
          <w:rFonts w:eastAsia="Calibri" w:hint="cs"/>
          <w:color w:val="000000"/>
          <w:sz w:val="28"/>
          <w:rtl/>
          <w:lang w:bidi="fa-IR"/>
        </w:rPr>
        <w:t>مترمربـع</w:t>
      </w:r>
      <w:r w:rsidRPr="0013067B">
        <w:rPr>
          <w:rFonts w:eastAsia="Calibri"/>
          <w:color w:val="000000"/>
          <w:sz w:val="28"/>
          <w:rtl/>
          <w:lang w:bidi="fa-IR"/>
        </w:rPr>
        <w:t xml:space="preserve"> ) </w:t>
      </w:r>
      <w:r w:rsidRPr="0013067B">
        <w:rPr>
          <w:rFonts w:eastAsia="Calibri" w:hint="cs"/>
          <w:color w:val="000000"/>
          <w:sz w:val="28"/>
          <w:rtl/>
          <w:lang w:bidi="fa-IR"/>
        </w:rPr>
        <w:t>،</w:t>
      </w:r>
      <w:r w:rsidRPr="0013067B">
        <w:rPr>
          <w:rFonts w:eastAsia="Calibri"/>
          <w:color w:val="000000"/>
          <w:sz w:val="28"/>
          <w:rtl/>
          <w:lang w:bidi="fa-IR"/>
        </w:rPr>
        <w:t xml:space="preserve"> </w:t>
      </w:r>
      <w:r w:rsidRPr="0013067B">
        <w:rPr>
          <w:rFonts w:eastAsia="Calibri" w:hint="cs"/>
          <w:color w:val="000000"/>
          <w:sz w:val="28"/>
          <w:rtl/>
          <w:lang w:bidi="fa-IR"/>
        </w:rPr>
        <w:t>22/0 مترمربع</w:t>
      </w:r>
      <w:r w:rsidRPr="0013067B">
        <w:rPr>
          <w:rFonts w:eastAsia="Calibri"/>
          <w:color w:val="000000"/>
          <w:sz w:val="28"/>
          <w:rtl/>
          <w:lang w:bidi="fa-IR"/>
        </w:rPr>
        <w:t xml:space="preserve"> </w:t>
      </w:r>
      <w:r w:rsidRPr="0013067B">
        <w:rPr>
          <w:rFonts w:eastAsia="Calibri" w:hint="cs"/>
          <w:color w:val="000000"/>
          <w:sz w:val="28"/>
          <w:rtl/>
          <w:lang w:bidi="fa-IR"/>
        </w:rPr>
        <w:t>كمبود</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را</w:t>
      </w:r>
      <w:r w:rsidRPr="0013067B">
        <w:rPr>
          <w:rFonts w:eastAsia="Calibri"/>
          <w:color w:val="000000"/>
          <w:sz w:val="28"/>
          <w:rtl/>
          <w:lang w:bidi="fa-IR"/>
        </w:rPr>
        <w:t xml:space="preserve"> </w:t>
      </w:r>
      <w:r w:rsidRPr="0013067B">
        <w:rPr>
          <w:rFonts w:eastAsia="Calibri" w:hint="cs"/>
          <w:color w:val="000000"/>
          <w:sz w:val="28"/>
          <w:rtl/>
          <w:lang w:bidi="fa-IR"/>
        </w:rPr>
        <w:t>نشان</w:t>
      </w:r>
      <w:r w:rsidRPr="0013067B">
        <w:rPr>
          <w:rFonts w:eastAsia="Calibri"/>
          <w:color w:val="000000"/>
          <w:sz w:val="28"/>
          <w:rtl/>
          <w:lang w:bidi="fa-IR"/>
        </w:rPr>
        <w:t xml:space="preserve"> </w:t>
      </w:r>
      <w:r w:rsidRPr="0013067B">
        <w:rPr>
          <w:rFonts w:eastAsia="Calibri" w:hint="cs"/>
          <w:color w:val="000000"/>
          <w:sz w:val="28"/>
          <w:rtl/>
          <w:lang w:bidi="fa-IR"/>
        </w:rPr>
        <w:t>مي</w:t>
      </w:r>
      <w:r w:rsidRPr="0013067B">
        <w:rPr>
          <w:rFonts w:eastAsia="Calibri"/>
          <w:color w:val="000000"/>
          <w:sz w:val="28"/>
          <w:rtl/>
          <w:lang w:bidi="fa-IR"/>
        </w:rPr>
        <w:t xml:space="preserve"> </w:t>
      </w:r>
      <w:r w:rsidRPr="0013067B">
        <w:rPr>
          <w:rFonts w:eastAsia="Calibri" w:hint="cs"/>
          <w:color w:val="000000"/>
          <w:sz w:val="28"/>
          <w:rtl/>
          <w:lang w:bidi="fa-IR"/>
        </w:rPr>
        <w:t>دهد</w:t>
      </w:r>
      <w:r w:rsidRPr="0013067B">
        <w:rPr>
          <w:rFonts w:eastAsia="Calibri"/>
          <w:color w:val="000000"/>
          <w:sz w:val="28"/>
          <w:rtl/>
          <w:lang w:bidi="fa-IR"/>
        </w:rPr>
        <w:t xml:space="preserve"> .</w:t>
      </w:r>
      <w:r w:rsidRPr="0013067B">
        <w:rPr>
          <w:rFonts w:eastAsia="Calibri" w:hint="cs"/>
          <w:color w:val="000000"/>
          <w:sz w:val="28"/>
          <w:rtl/>
          <w:lang w:bidi="fa-IR"/>
        </w:rPr>
        <w:t xml:space="preserve">( طرح جامع شهر رشت،1389،جلد هفتم ،ص 38) </w:t>
      </w:r>
    </w:p>
    <w:p w:rsidR="00C80928" w:rsidRPr="0013067B" w:rsidRDefault="00C80928" w:rsidP="00C80928">
      <w:pPr>
        <w:spacing w:line="240" w:lineRule="auto"/>
        <w:jc w:val="center"/>
        <w:rPr>
          <w:rFonts w:ascii="B Titr" w:hAnsi="B Titr" w:cs="B Titr"/>
          <w:b/>
          <w:bCs/>
          <w:sz w:val="20"/>
          <w:szCs w:val="20"/>
          <w:rtl/>
          <w:lang w:bidi="fa-IR"/>
        </w:rPr>
      </w:pPr>
      <w:bookmarkStart w:id="714" w:name="_Toc429149663"/>
      <w:bookmarkStart w:id="715" w:name="_Toc532209013"/>
      <w:r w:rsidRPr="0013067B">
        <w:rPr>
          <w:rFonts w:ascii="B Titr" w:hAnsi="B Titr" w:cs="B Titr" w:hint="cs"/>
          <w:sz w:val="20"/>
          <w:szCs w:val="20"/>
          <w:rtl/>
        </w:rPr>
        <w:t>جدول</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10</w:t>
      </w:r>
      <w:r>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مذهبی شهر رشت</w:t>
      </w:r>
      <w:bookmarkEnd w:id="714"/>
      <w:bookmarkEnd w:id="715"/>
    </w:p>
    <w:tbl>
      <w:tblPr>
        <w:tblStyle w:val="TableGrid46"/>
        <w:bidiVisual/>
        <w:tblW w:w="0" w:type="auto"/>
        <w:jc w:val="center"/>
        <w:tblLook w:val="04A0" w:firstRow="1" w:lastRow="0" w:firstColumn="1" w:lastColumn="0" w:noHBand="0" w:noVBand="1"/>
      </w:tblPr>
      <w:tblGrid>
        <w:gridCol w:w="1519"/>
        <w:gridCol w:w="7724"/>
      </w:tblGrid>
      <w:tr w:rsidR="00C80928" w:rsidRPr="0013067B" w:rsidTr="0022537E">
        <w:trPr>
          <w:jc w:val="center"/>
        </w:trPr>
        <w:tc>
          <w:tcPr>
            <w:tcW w:w="1524" w:type="dxa"/>
          </w:tcPr>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C80928" w:rsidRPr="0013067B" w:rsidRDefault="00C80928" w:rsidP="0022537E">
            <w:pPr>
              <w:widowControl/>
              <w:ind w:firstLine="0"/>
              <w:jc w:val="both"/>
              <w:rPr>
                <w:rFonts w:eastAsia="Calibri"/>
                <w:color w:val="000000"/>
                <w:szCs w:val="24"/>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 xml:space="preserve">عدم نزدیکی به تأسیسات آتش‏نشانی </w:t>
            </w:r>
          </w:p>
          <w:p w:rsidR="00C80928" w:rsidRPr="0013067B" w:rsidRDefault="00C80928" w:rsidP="0022537E">
            <w:pPr>
              <w:widowControl/>
              <w:ind w:firstLine="0"/>
              <w:jc w:val="both"/>
              <w:rPr>
                <w:rFonts w:eastAsia="Calibri"/>
                <w:color w:val="000000"/>
                <w:szCs w:val="24"/>
                <w:rtl/>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عدم نزدیکی با کاربری سرویس دهنده بی کالبد به استثنای مصلی</w:t>
            </w:r>
            <w:r w:rsidRPr="0013067B">
              <w:rPr>
                <w:rFonts w:eastAsia="Calibri"/>
                <w:color w:val="000000"/>
                <w:szCs w:val="24"/>
              </w:rPr>
              <w:t xml:space="preserve"> </w:t>
            </w:r>
          </w:p>
          <w:p w:rsidR="00C80928" w:rsidRPr="0013067B" w:rsidRDefault="00C80928" w:rsidP="0022537E">
            <w:pPr>
              <w:widowControl/>
              <w:ind w:firstLine="0"/>
              <w:jc w:val="both"/>
              <w:rPr>
                <w:rFonts w:eastAsia="Calibri"/>
                <w:color w:val="000000"/>
                <w:szCs w:val="24"/>
                <w:rtl/>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 xml:space="preserve">قرارگیری مرقد خواهر امام </w:t>
            </w:r>
            <w:r w:rsidRPr="0013067B">
              <w:rPr>
                <w:rFonts w:eastAsia="Calibri" w:hint="cs"/>
                <w:color w:val="000000"/>
                <w:szCs w:val="24"/>
                <w:rtl/>
              </w:rPr>
              <w:t>،</w:t>
            </w:r>
            <w:r w:rsidRPr="0013067B">
              <w:rPr>
                <w:rFonts w:eastAsia="Calibri"/>
                <w:color w:val="000000"/>
                <w:szCs w:val="24"/>
                <w:rtl/>
              </w:rPr>
              <w:t xml:space="preserve">آقا سید عباس </w:t>
            </w:r>
            <w:r w:rsidRPr="0013067B">
              <w:rPr>
                <w:rFonts w:eastAsia="Calibri" w:hint="cs"/>
                <w:color w:val="000000"/>
                <w:szCs w:val="24"/>
                <w:rtl/>
              </w:rPr>
              <w:t xml:space="preserve"> و دانای علی به عنوان مراکز شاخص مذهبی رشت </w:t>
            </w:r>
            <w:r w:rsidRPr="0013067B">
              <w:rPr>
                <w:rFonts w:eastAsia="Calibri"/>
                <w:color w:val="000000"/>
                <w:szCs w:val="24"/>
                <w:rtl/>
              </w:rPr>
              <w:t>در بافت فرسوده شهر</w:t>
            </w:r>
          </w:p>
        </w:tc>
      </w:tr>
      <w:tr w:rsidR="00C80928" w:rsidRPr="0013067B" w:rsidTr="0022537E">
        <w:trPr>
          <w:jc w:val="center"/>
        </w:trPr>
        <w:tc>
          <w:tcPr>
            <w:tcW w:w="1524" w:type="dxa"/>
          </w:tcPr>
          <w:p w:rsidR="00C80928" w:rsidRPr="0013067B" w:rsidRDefault="00C80928" w:rsidP="0022537E">
            <w:pPr>
              <w:widowControl/>
              <w:tabs>
                <w:tab w:val="left" w:pos="1466"/>
              </w:tabs>
              <w:ind w:firstLine="0"/>
              <w:jc w:val="center"/>
              <w:rPr>
                <w:rFonts w:eastAsia="Calibri" w:cs="B Titr"/>
                <w:b/>
                <w:szCs w:val="24"/>
                <w:rtl/>
              </w:rPr>
            </w:pPr>
          </w:p>
          <w:p w:rsidR="00C80928" w:rsidRPr="0013067B" w:rsidRDefault="00C80928" w:rsidP="0022537E">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C80928" w:rsidRPr="0013067B" w:rsidRDefault="00C80928" w:rsidP="0022537E">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نزدیکی به مراکز محلات و کانون های خانوادگی</w:t>
            </w:r>
          </w:p>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سایت هایی که ساخت و ساز در آنها ممنوع است</w:t>
            </w:r>
          </w:p>
          <w:p w:rsidR="00C80928" w:rsidRPr="0013067B" w:rsidRDefault="00C80928" w:rsidP="0022537E">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کاربری صنعتی در مقیاس صنایع سنگین</w:t>
            </w:r>
          </w:p>
        </w:tc>
      </w:tr>
    </w:tbl>
    <w:p w:rsidR="00C80928" w:rsidRDefault="00C80928" w:rsidP="00C80928">
      <w:pPr>
        <w:rPr>
          <w:rtl/>
          <w:lang w:bidi="fa-IR"/>
        </w:rPr>
      </w:pPr>
      <w:r w:rsidRPr="0013067B">
        <w:rPr>
          <w:rFonts w:eastAsia="Calibri" w:hint="cs"/>
          <w:color w:val="000000"/>
          <w:szCs w:val="24"/>
          <w:rtl/>
          <w:lang w:bidi="fa-IR"/>
        </w:rPr>
        <w:t>منبع: نگارنده،</w:t>
      </w:r>
      <w:r>
        <w:rPr>
          <w:rFonts w:eastAsia="Calibri" w:hint="cs"/>
          <w:color w:val="000000"/>
          <w:szCs w:val="24"/>
          <w:rtl/>
          <w:lang w:bidi="fa-IR"/>
        </w:rPr>
        <w:t>1397</w:t>
      </w:r>
    </w:p>
    <w:p w:rsidR="0013067B" w:rsidRPr="00F83329" w:rsidRDefault="0013067B" w:rsidP="00C80928">
      <w:pPr>
        <w:rPr>
          <w:b/>
          <w:rtl/>
          <w:lang w:bidi="fa-IR"/>
        </w:rPr>
      </w:pPr>
      <w:r w:rsidRPr="0013067B">
        <w:rPr>
          <w:rFonts w:hint="cs"/>
          <w:rtl/>
          <w:lang w:bidi="fa-IR"/>
        </w:rPr>
        <w:t>كاربري</w:t>
      </w:r>
      <w:r w:rsidRPr="0013067B">
        <w:rPr>
          <w:rtl/>
          <w:lang w:bidi="fa-IR"/>
        </w:rPr>
        <w:t xml:space="preserve"> </w:t>
      </w:r>
      <w:r w:rsidRPr="0013067B">
        <w:rPr>
          <w:rFonts w:hint="cs"/>
          <w:rtl/>
          <w:lang w:bidi="fa-IR"/>
        </w:rPr>
        <w:t>آموزشي</w:t>
      </w:r>
      <w:r w:rsidRPr="0013067B">
        <w:rPr>
          <w:rtl/>
          <w:lang w:bidi="fa-IR"/>
        </w:rPr>
        <w:t xml:space="preserve"> </w:t>
      </w:r>
      <w:r w:rsidRPr="0013067B">
        <w:rPr>
          <w:rFonts w:hint="cs"/>
          <w:rtl/>
          <w:lang w:bidi="fa-IR"/>
        </w:rPr>
        <w:t>ازجمله</w:t>
      </w:r>
      <w:r w:rsidRPr="0013067B">
        <w:rPr>
          <w:rtl/>
          <w:lang w:bidi="fa-IR"/>
        </w:rPr>
        <w:t xml:space="preserve"> </w:t>
      </w:r>
      <w:r w:rsidRPr="0013067B">
        <w:rPr>
          <w:rFonts w:hint="cs"/>
          <w:rtl/>
          <w:lang w:bidi="fa-IR"/>
        </w:rPr>
        <w:t>كاربري‏هايي</w:t>
      </w:r>
      <w:r w:rsidRPr="0013067B">
        <w:rPr>
          <w:rtl/>
          <w:lang w:bidi="fa-IR"/>
        </w:rPr>
        <w:t xml:space="preserve"> </w:t>
      </w:r>
      <w:r w:rsidRPr="0013067B">
        <w:rPr>
          <w:rFonts w:hint="cs"/>
          <w:rtl/>
          <w:lang w:bidi="fa-IR"/>
        </w:rPr>
        <w:t>بوده كه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دليل</w:t>
      </w:r>
      <w:r w:rsidRPr="0013067B">
        <w:rPr>
          <w:rtl/>
          <w:lang w:bidi="fa-IR"/>
        </w:rPr>
        <w:t xml:space="preserve"> </w:t>
      </w:r>
      <w:r w:rsidRPr="0013067B">
        <w:rPr>
          <w:rFonts w:hint="cs"/>
          <w:rtl/>
          <w:lang w:bidi="fa-IR"/>
        </w:rPr>
        <w:t>نوع</w:t>
      </w:r>
      <w:r w:rsidRPr="0013067B">
        <w:rPr>
          <w:rtl/>
          <w:lang w:bidi="fa-IR"/>
        </w:rPr>
        <w:t xml:space="preserve"> </w:t>
      </w:r>
      <w:r w:rsidRPr="0013067B">
        <w:rPr>
          <w:rFonts w:hint="cs"/>
          <w:rtl/>
          <w:lang w:bidi="fa-IR"/>
        </w:rPr>
        <w:t>فعاليت</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همچنين</w:t>
      </w:r>
      <w:r w:rsidRPr="0013067B">
        <w:rPr>
          <w:rtl/>
          <w:lang w:bidi="fa-IR"/>
        </w:rPr>
        <w:t xml:space="preserve"> </w:t>
      </w:r>
      <w:r w:rsidRPr="0013067B">
        <w:rPr>
          <w:rFonts w:hint="cs"/>
          <w:rtl/>
          <w:lang w:bidi="fa-IR"/>
        </w:rPr>
        <w:t>توجه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گـروه</w:t>
      </w:r>
      <w:r w:rsidRPr="0013067B">
        <w:rPr>
          <w:rtl/>
          <w:lang w:bidi="fa-IR"/>
        </w:rPr>
        <w:t xml:space="preserve"> </w:t>
      </w:r>
      <w:r w:rsidRPr="0013067B">
        <w:rPr>
          <w:rFonts w:hint="cs"/>
          <w:rtl/>
          <w:lang w:bidi="fa-IR"/>
        </w:rPr>
        <w:t>هـاي محتلف سني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تمام</w:t>
      </w:r>
      <w:r w:rsidRPr="0013067B">
        <w:rPr>
          <w:rtl/>
          <w:lang w:bidi="fa-IR"/>
        </w:rPr>
        <w:t xml:space="preserve"> </w:t>
      </w:r>
      <w:r w:rsidRPr="0013067B">
        <w:rPr>
          <w:rFonts w:hint="cs"/>
          <w:rtl/>
          <w:lang w:bidi="fa-IR"/>
        </w:rPr>
        <w:t>سطوح</w:t>
      </w:r>
      <w:r w:rsidRPr="0013067B">
        <w:rPr>
          <w:rtl/>
          <w:lang w:bidi="fa-IR"/>
        </w:rPr>
        <w:t xml:space="preserve"> </w:t>
      </w:r>
      <w:r w:rsidRPr="0013067B">
        <w:rPr>
          <w:rFonts w:hint="cs"/>
          <w:rtl/>
          <w:lang w:bidi="fa-IR"/>
        </w:rPr>
        <w:t>محلات</w:t>
      </w:r>
      <w:r w:rsidRPr="0013067B">
        <w:rPr>
          <w:rtl/>
          <w:lang w:bidi="fa-IR"/>
        </w:rPr>
        <w:t xml:space="preserve"> </w:t>
      </w:r>
      <w:r w:rsidRPr="0013067B">
        <w:rPr>
          <w:rFonts w:hint="cs"/>
          <w:rtl/>
          <w:lang w:bidi="fa-IR"/>
        </w:rPr>
        <w:t>پراكنده</w:t>
      </w:r>
      <w:r w:rsidRPr="0013067B">
        <w:rPr>
          <w:rtl/>
          <w:lang w:bidi="fa-IR"/>
        </w:rPr>
        <w:t xml:space="preserve"> </w:t>
      </w:r>
      <w:r w:rsidRPr="0013067B">
        <w:rPr>
          <w:rFonts w:hint="cs"/>
          <w:rtl/>
          <w:lang w:bidi="fa-IR"/>
        </w:rPr>
        <w:t>است.كاربري</w:t>
      </w:r>
      <w:r w:rsidRPr="0013067B">
        <w:rPr>
          <w:rtl/>
          <w:lang w:bidi="fa-IR"/>
        </w:rPr>
        <w:t xml:space="preserve"> </w:t>
      </w:r>
      <w:r w:rsidRPr="0013067B">
        <w:rPr>
          <w:rFonts w:hint="cs"/>
          <w:rtl/>
          <w:lang w:bidi="fa-IR"/>
        </w:rPr>
        <w:t>آموزشي</w:t>
      </w:r>
      <w:r w:rsidRPr="0013067B">
        <w:rPr>
          <w:rtl/>
          <w:lang w:bidi="fa-IR"/>
        </w:rPr>
        <w:t xml:space="preserve"> </w:t>
      </w:r>
      <w:r w:rsidRPr="0013067B">
        <w:rPr>
          <w:rFonts w:hint="cs"/>
          <w:rtl/>
          <w:lang w:bidi="fa-IR"/>
        </w:rPr>
        <w:t>رده‏ی</w:t>
      </w:r>
      <w:r w:rsidRPr="0013067B">
        <w:rPr>
          <w:rtl/>
          <w:lang w:bidi="fa-IR"/>
        </w:rPr>
        <w:t xml:space="preserve"> </w:t>
      </w:r>
      <w:r w:rsidRPr="0013067B">
        <w:rPr>
          <w:rFonts w:hint="cs"/>
          <w:rtl/>
          <w:lang w:bidi="fa-IR"/>
        </w:rPr>
        <w:t>دبـستان،</w:t>
      </w:r>
      <w:r w:rsidRPr="0013067B">
        <w:rPr>
          <w:rtl/>
          <w:lang w:bidi="fa-IR"/>
        </w:rPr>
        <w:t xml:space="preserve"> </w:t>
      </w:r>
      <w:r w:rsidRPr="0013067B">
        <w:rPr>
          <w:rFonts w:hint="cs"/>
          <w:rtl/>
          <w:lang w:bidi="fa-IR"/>
        </w:rPr>
        <w:t>راهنمـايي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متوسطه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حـد محلات</w:t>
      </w:r>
      <w:r w:rsidRPr="0013067B">
        <w:rPr>
          <w:rtl/>
          <w:lang w:bidi="fa-IR"/>
        </w:rPr>
        <w:t xml:space="preserve"> </w:t>
      </w:r>
      <w:r w:rsidRPr="0013067B">
        <w:rPr>
          <w:rFonts w:hint="cs"/>
          <w:rtl/>
          <w:lang w:bidi="fa-IR"/>
        </w:rPr>
        <w:t>،</w:t>
      </w:r>
      <w:r w:rsidRPr="0013067B">
        <w:rPr>
          <w:rtl/>
          <w:lang w:bidi="fa-IR"/>
        </w:rPr>
        <w:t xml:space="preserve"> </w:t>
      </w:r>
      <w:r w:rsidRPr="0013067B">
        <w:rPr>
          <w:rFonts w:hint="cs"/>
          <w:rtl/>
          <w:lang w:bidi="fa-IR"/>
        </w:rPr>
        <w:t>نواحي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منطقه</w:t>
      </w:r>
      <w:r w:rsidRPr="0013067B">
        <w:rPr>
          <w:rtl/>
          <w:lang w:bidi="fa-IR"/>
        </w:rPr>
        <w:t xml:space="preserve"> </w:t>
      </w:r>
      <w:r w:rsidRPr="0013067B">
        <w:rPr>
          <w:rFonts w:hint="cs"/>
          <w:rtl/>
          <w:lang w:bidi="fa-IR"/>
        </w:rPr>
        <w:t>درنظر</w:t>
      </w:r>
      <w:r w:rsidRPr="0013067B">
        <w:rPr>
          <w:rtl/>
          <w:lang w:bidi="fa-IR"/>
        </w:rPr>
        <w:t xml:space="preserve"> </w:t>
      </w:r>
      <w:r w:rsidRPr="0013067B">
        <w:rPr>
          <w:rFonts w:hint="cs"/>
          <w:rtl/>
          <w:lang w:bidi="fa-IR"/>
        </w:rPr>
        <w:t>گرفته</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است. در سطح شهر رشت 133 واحد آموزشی برای مقاطع مختلف تحصیلی وجود دارد که از این تعداد 57 واحد دبستان،49 واحد راهنمایی و 27 واحد متوسطه (دبیرستان و هنرستان)هستند. از این میان بیشترین تمرکز مدارس ابتدایی و راهنمایی در محدوده‏ی مرکزی شهر و متوسطه در محدوده‏ی شمالی،مرکزی و جنوبی است که بر این اساس از نزدیکی بیشتری با کاربری مسکونی برخوردار بوده و از کاربری‏های صنعتی فاصله‏ی کافی دارند. تمركز</w:t>
      </w:r>
      <w:r w:rsidRPr="0013067B">
        <w:rPr>
          <w:rtl/>
          <w:lang w:bidi="fa-IR"/>
        </w:rPr>
        <w:t xml:space="preserve"> </w:t>
      </w:r>
      <w:r w:rsidRPr="0013067B">
        <w:rPr>
          <w:rFonts w:hint="cs"/>
          <w:rtl/>
          <w:lang w:bidi="fa-IR"/>
        </w:rPr>
        <w:t>سایر</w:t>
      </w:r>
      <w:r w:rsidRPr="0013067B">
        <w:rPr>
          <w:rtl/>
          <w:lang w:bidi="fa-IR"/>
        </w:rPr>
        <w:t xml:space="preserve"> </w:t>
      </w:r>
      <w:r w:rsidRPr="0013067B">
        <w:rPr>
          <w:rFonts w:hint="cs"/>
          <w:rtl/>
          <w:lang w:bidi="fa-IR"/>
        </w:rPr>
        <w:t>فعاليت</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آموزشي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بلوار</w:t>
      </w:r>
      <w:r w:rsidRPr="0013067B">
        <w:rPr>
          <w:rtl/>
          <w:lang w:bidi="fa-IR"/>
        </w:rPr>
        <w:t xml:space="preserve"> </w:t>
      </w:r>
      <w:r w:rsidRPr="0013067B">
        <w:rPr>
          <w:rFonts w:hint="cs"/>
          <w:rtl/>
          <w:lang w:bidi="fa-IR"/>
        </w:rPr>
        <w:t>نامجو</w:t>
      </w:r>
      <w:r w:rsidRPr="0013067B">
        <w:rPr>
          <w:rtl/>
          <w:lang w:bidi="fa-IR"/>
        </w:rPr>
        <w:t xml:space="preserve"> </w:t>
      </w:r>
      <w:r w:rsidRPr="0013067B">
        <w:rPr>
          <w:rFonts w:hint="cs"/>
          <w:rtl/>
          <w:lang w:bidi="fa-IR"/>
        </w:rPr>
        <w:t>بين</w:t>
      </w:r>
      <w:r w:rsidRPr="0013067B">
        <w:rPr>
          <w:rtl/>
          <w:lang w:bidi="fa-IR"/>
        </w:rPr>
        <w:t xml:space="preserve"> </w:t>
      </w:r>
      <w:r w:rsidRPr="0013067B">
        <w:rPr>
          <w:rFonts w:hint="cs"/>
          <w:rtl/>
          <w:lang w:bidi="fa-IR"/>
        </w:rPr>
        <w:t>بلوار</w:t>
      </w:r>
      <w:r w:rsidRPr="0013067B">
        <w:rPr>
          <w:rtl/>
          <w:lang w:bidi="fa-IR"/>
        </w:rPr>
        <w:t xml:space="preserve"> </w:t>
      </w:r>
      <w:r w:rsidRPr="0013067B">
        <w:rPr>
          <w:rFonts w:hint="cs"/>
          <w:rtl/>
          <w:lang w:bidi="fa-IR"/>
        </w:rPr>
        <w:t>آزادي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بزرگراه</w:t>
      </w:r>
      <w:r w:rsidRPr="0013067B">
        <w:rPr>
          <w:rtl/>
          <w:lang w:bidi="fa-IR"/>
        </w:rPr>
        <w:t xml:space="preserve"> </w:t>
      </w:r>
      <w:r w:rsidRPr="0013067B">
        <w:rPr>
          <w:rFonts w:hint="cs"/>
          <w:rtl/>
          <w:lang w:bidi="fa-IR"/>
        </w:rPr>
        <w:t>شهيد</w:t>
      </w:r>
      <w:r w:rsidRPr="0013067B">
        <w:rPr>
          <w:rtl/>
          <w:lang w:bidi="fa-IR"/>
        </w:rPr>
        <w:t xml:space="preserve"> </w:t>
      </w:r>
      <w:r w:rsidRPr="0013067B">
        <w:rPr>
          <w:rFonts w:hint="cs"/>
          <w:rtl/>
          <w:lang w:bidi="fa-IR"/>
        </w:rPr>
        <w:t>بهشتي است</w:t>
      </w:r>
      <w:r w:rsidRPr="0013067B">
        <w:rPr>
          <w:rtl/>
          <w:lang w:bidi="fa-IR"/>
        </w:rPr>
        <w:t xml:space="preserve"> . </w:t>
      </w:r>
      <w:r w:rsidRPr="0013067B">
        <w:rPr>
          <w:rFonts w:hint="cs"/>
          <w:rtl/>
          <w:lang w:bidi="fa-IR"/>
        </w:rPr>
        <w:t>به</w:t>
      </w:r>
      <w:r w:rsidRPr="0013067B">
        <w:rPr>
          <w:rtl/>
          <w:lang w:bidi="fa-IR"/>
        </w:rPr>
        <w:t xml:space="preserve"> </w:t>
      </w:r>
      <w:r w:rsidRPr="0013067B">
        <w:rPr>
          <w:rFonts w:hint="cs"/>
          <w:rtl/>
          <w:lang w:bidi="fa-IR"/>
        </w:rPr>
        <w:t>طوري</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تا</w:t>
      </w:r>
      <w:r w:rsidRPr="0013067B">
        <w:rPr>
          <w:rtl/>
          <w:lang w:bidi="fa-IR"/>
        </w:rPr>
        <w:t xml:space="preserve"> </w:t>
      </w:r>
      <w:r w:rsidRPr="0013067B">
        <w:rPr>
          <w:rFonts w:hint="cs"/>
          <w:rtl/>
          <w:lang w:bidi="fa-IR"/>
        </w:rPr>
        <w:t>فلكه‏ی</w:t>
      </w:r>
      <w:r w:rsidRPr="0013067B">
        <w:rPr>
          <w:rtl/>
          <w:lang w:bidi="fa-IR"/>
        </w:rPr>
        <w:t xml:space="preserve"> </w:t>
      </w:r>
      <w:r w:rsidRPr="0013067B">
        <w:rPr>
          <w:rFonts w:hint="cs"/>
          <w:rtl/>
          <w:lang w:bidi="fa-IR"/>
        </w:rPr>
        <w:t>گاز</w:t>
      </w:r>
      <w:r w:rsidRPr="0013067B">
        <w:rPr>
          <w:rtl/>
          <w:lang w:bidi="fa-IR"/>
        </w:rPr>
        <w:t xml:space="preserve"> </w:t>
      </w:r>
      <w:r w:rsidRPr="0013067B">
        <w:rPr>
          <w:rFonts w:hint="cs"/>
          <w:rtl/>
          <w:lang w:bidi="fa-IR"/>
        </w:rPr>
        <w:t>غالب</w:t>
      </w:r>
      <w:r w:rsidRPr="0013067B">
        <w:rPr>
          <w:rtl/>
          <w:lang w:bidi="fa-IR"/>
        </w:rPr>
        <w:t xml:space="preserve"> </w:t>
      </w:r>
      <w:r w:rsidRPr="0013067B">
        <w:rPr>
          <w:rFonts w:hint="cs"/>
          <w:rtl/>
          <w:lang w:bidi="fa-IR"/>
        </w:rPr>
        <w:t>كاربري‏ها</w:t>
      </w:r>
      <w:r w:rsidRPr="0013067B">
        <w:rPr>
          <w:rtl/>
          <w:lang w:bidi="fa-IR"/>
        </w:rPr>
        <w:t xml:space="preserve"> </w:t>
      </w:r>
      <w:r w:rsidRPr="0013067B">
        <w:rPr>
          <w:rFonts w:hint="cs"/>
          <w:rtl/>
          <w:lang w:bidi="fa-IR"/>
        </w:rPr>
        <w:t>مانند دانشگاه جامع</w:t>
      </w:r>
      <w:r w:rsidRPr="0013067B">
        <w:rPr>
          <w:rtl/>
          <w:lang w:bidi="fa-IR"/>
        </w:rPr>
        <w:t xml:space="preserve"> </w:t>
      </w:r>
      <w:r w:rsidRPr="0013067B">
        <w:rPr>
          <w:rFonts w:hint="cs"/>
          <w:rtl/>
          <w:lang w:bidi="fa-IR"/>
        </w:rPr>
        <w:t>علمي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كـاربردي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مجتمـع فني</w:t>
      </w:r>
      <w:r w:rsidRPr="0013067B">
        <w:rPr>
          <w:rtl/>
          <w:lang w:bidi="fa-IR"/>
        </w:rPr>
        <w:t xml:space="preserve"> </w:t>
      </w:r>
      <w:r w:rsidRPr="0013067B">
        <w:rPr>
          <w:rFonts w:hint="cs"/>
          <w:rtl/>
          <w:lang w:bidi="fa-IR"/>
        </w:rPr>
        <w:t>تهران</w:t>
      </w:r>
      <w:r w:rsidRPr="0013067B">
        <w:rPr>
          <w:rtl/>
          <w:lang w:bidi="fa-IR"/>
        </w:rPr>
        <w:t xml:space="preserve"> </w:t>
      </w:r>
      <w:r w:rsidRPr="0013067B">
        <w:rPr>
          <w:rFonts w:hint="cs"/>
          <w:rtl/>
          <w:lang w:bidi="fa-IR"/>
        </w:rPr>
        <w:t>آموزشي</w:t>
      </w:r>
      <w:r w:rsidRPr="0013067B">
        <w:rPr>
          <w:rtl/>
          <w:lang w:bidi="fa-IR"/>
        </w:rPr>
        <w:t xml:space="preserve"> </w:t>
      </w:r>
      <w:r w:rsidRPr="0013067B">
        <w:rPr>
          <w:rFonts w:hint="cs"/>
          <w:rtl/>
          <w:lang w:bidi="fa-IR"/>
        </w:rPr>
        <w:t>بوده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يا</w:t>
      </w:r>
      <w:r w:rsidRPr="0013067B">
        <w:rPr>
          <w:rtl/>
          <w:lang w:bidi="fa-IR"/>
        </w:rPr>
        <w:t xml:space="preserve"> </w:t>
      </w:r>
      <w:r w:rsidRPr="0013067B">
        <w:rPr>
          <w:rFonts w:hint="cs"/>
          <w:rtl/>
          <w:lang w:bidi="fa-IR"/>
        </w:rPr>
        <w:t>وابسته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ارتبـاط</w:t>
      </w:r>
      <w:r w:rsidRPr="0013067B">
        <w:rPr>
          <w:rtl/>
          <w:lang w:bidi="fa-IR"/>
        </w:rPr>
        <w:t xml:space="preserve"> </w:t>
      </w:r>
      <w:r w:rsidRPr="0013067B">
        <w:rPr>
          <w:rFonts w:hint="cs"/>
          <w:rtl/>
          <w:lang w:bidi="fa-IR"/>
        </w:rPr>
        <w:t>بـا</w:t>
      </w:r>
      <w:r w:rsidRPr="0013067B">
        <w:rPr>
          <w:rtl/>
          <w:lang w:bidi="fa-IR"/>
        </w:rPr>
        <w:t xml:space="preserve"> </w:t>
      </w:r>
      <w:r w:rsidRPr="0013067B">
        <w:rPr>
          <w:rFonts w:hint="cs"/>
          <w:rtl/>
          <w:lang w:bidi="fa-IR"/>
        </w:rPr>
        <w:t>دانـشگاه</w:t>
      </w:r>
      <w:r w:rsidRPr="0013067B">
        <w:rPr>
          <w:rtl/>
          <w:lang w:bidi="fa-IR"/>
        </w:rPr>
        <w:t xml:space="preserve"> </w:t>
      </w:r>
      <w:r w:rsidRPr="0013067B">
        <w:rPr>
          <w:rFonts w:hint="cs"/>
          <w:rtl/>
          <w:lang w:bidi="fa-IR"/>
        </w:rPr>
        <w:t>اسـت مثـل</w:t>
      </w:r>
      <w:r w:rsidRPr="0013067B">
        <w:rPr>
          <w:rtl/>
          <w:lang w:bidi="fa-IR"/>
        </w:rPr>
        <w:t xml:space="preserve"> </w:t>
      </w:r>
      <w:r w:rsidRPr="0013067B">
        <w:rPr>
          <w:rFonts w:hint="cs"/>
          <w:rtl/>
          <w:lang w:bidi="fa-IR"/>
        </w:rPr>
        <w:t>كتابفروشـي،</w:t>
      </w:r>
      <w:r w:rsidRPr="0013067B">
        <w:rPr>
          <w:rtl/>
          <w:lang w:bidi="fa-IR"/>
        </w:rPr>
        <w:t xml:space="preserve"> </w:t>
      </w:r>
      <w:r w:rsidRPr="0013067B">
        <w:rPr>
          <w:rFonts w:hint="cs"/>
          <w:rtl/>
          <w:lang w:bidi="fa-IR"/>
        </w:rPr>
        <w:t>دارالترجمـه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مراكـز</w:t>
      </w:r>
      <w:r w:rsidRPr="0013067B">
        <w:rPr>
          <w:rtl/>
          <w:lang w:bidi="fa-IR"/>
        </w:rPr>
        <w:t xml:space="preserve"> </w:t>
      </w:r>
      <w:r w:rsidRPr="0013067B">
        <w:rPr>
          <w:rFonts w:hint="cs"/>
          <w:rtl/>
          <w:lang w:bidi="fa-IR"/>
        </w:rPr>
        <w:t>ارائه‏ی خدمات دانشجویی مانند تايـپ</w:t>
      </w:r>
      <w:r w:rsidRPr="0013067B">
        <w:rPr>
          <w:rtl/>
          <w:lang w:bidi="fa-IR"/>
        </w:rPr>
        <w:t xml:space="preserve"> </w:t>
      </w:r>
      <w:r w:rsidRPr="0013067B">
        <w:rPr>
          <w:rFonts w:hint="cs"/>
          <w:rtl/>
          <w:lang w:bidi="fa-IR"/>
        </w:rPr>
        <w:t>و صحافي</w:t>
      </w:r>
      <w:r w:rsidRPr="0013067B">
        <w:rPr>
          <w:rtl/>
          <w:lang w:bidi="fa-IR"/>
        </w:rPr>
        <w:t xml:space="preserve"> </w:t>
      </w:r>
      <w:r w:rsidRPr="0013067B">
        <w:rPr>
          <w:rFonts w:hint="cs"/>
          <w:rtl/>
          <w:lang w:bidi="fa-IR"/>
        </w:rPr>
        <w:t>و</w:t>
      </w:r>
      <w:r w:rsidRPr="0013067B">
        <w:rPr>
          <w:rtl/>
          <w:lang w:bidi="fa-IR"/>
        </w:rPr>
        <w:t xml:space="preserve"> </w:t>
      </w:r>
      <w:r w:rsidRPr="0013067B">
        <w:rPr>
          <w:rFonts w:ascii="Times New Roman" w:hAnsi="Times New Roman" w:cs="Times New Roman" w:hint="cs"/>
          <w:rtl/>
          <w:lang w:bidi="fa-IR"/>
        </w:rPr>
        <w:t>…</w:t>
      </w:r>
      <w:r w:rsidRPr="0013067B">
        <w:rPr>
          <w:rFonts w:hint="cs"/>
          <w:rtl/>
          <w:lang w:bidi="fa-IR"/>
        </w:rPr>
        <w:t xml:space="preserve"> . علت</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تمركز</w:t>
      </w:r>
      <w:r w:rsidRPr="0013067B">
        <w:rPr>
          <w:rtl/>
          <w:lang w:bidi="fa-IR"/>
        </w:rPr>
        <w:t xml:space="preserve"> </w:t>
      </w:r>
      <w:r w:rsidRPr="0013067B">
        <w:rPr>
          <w:rFonts w:hint="cs"/>
          <w:rtl/>
          <w:lang w:bidi="fa-IR"/>
        </w:rPr>
        <w:t>شديد</w:t>
      </w:r>
      <w:r w:rsidRPr="0013067B">
        <w:rPr>
          <w:rtl/>
          <w:lang w:bidi="fa-IR"/>
        </w:rPr>
        <w:t xml:space="preserve"> </w:t>
      </w:r>
      <w:r w:rsidRPr="0013067B">
        <w:rPr>
          <w:rFonts w:hint="cs"/>
          <w:rtl/>
          <w:lang w:bidi="fa-IR"/>
        </w:rPr>
        <w:t>وجود</w:t>
      </w:r>
      <w:r w:rsidRPr="0013067B">
        <w:rPr>
          <w:rtl/>
          <w:lang w:bidi="fa-IR"/>
        </w:rPr>
        <w:t xml:space="preserve"> </w:t>
      </w:r>
      <w:r w:rsidRPr="0013067B">
        <w:rPr>
          <w:rFonts w:hint="cs"/>
          <w:rtl/>
          <w:lang w:bidi="fa-IR"/>
        </w:rPr>
        <w:t>دانشگاه</w:t>
      </w:r>
      <w:r w:rsidRPr="0013067B">
        <w:rPr>
          <w:rtl/>
          <w:lang w:bidi="fa-IR"/>
        </w:rPr>
        <w:t xml:space="preserve"> </w:t>
      </w:r>
      <w:r w:rsidRPr="0013067B">
        <w:rPr>
          <w:rFonts w:hint="cs"/>
          <w:rtl/>
          <w:lang w:bidi="fa-IR"/>
        </w:rPr>
        <w:t>علوم</w:t>
      </w:r>
      <w:r w:rsidRPr="0013067B">
        <w:rPr>
          <w:rtl/>
          <w:lang w:bidi="fa-IR"/>
        </w:rPr>
        <w:t xml:space="preserve"> </w:t>
      </w:r>
      <w:r w:rsidRPr="0013067B">
        <w:rPr>
          <w:rFonts w:hint="cs"/>
          <w:rtl/>
          <w:lang w:bidi="fa-IR"/>
        </w:rPr>
        <w:t>پايه</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قديمي</w:t>
      </w:r>
      <w:r w:rsidRPr="0013067B">
        <w:rPr>
          <w:rtl/>
          <w:lang w:bidi="fa-IR"/>
        </w:rPr>
        <w:t xml:space="preserve"> </w:t>
      </w:r>
      <w:r w:rsidRPr="0013067B">
        <w:rPr>
          <w:rFonts w:hint="cs"/>
          <w:rtl/>
          <w:lang w:bidi="fa-IR"/>
        </w:rPr>
        <w:t>ترين</w:t>
      </w:r>
      <w:r w:rsidRPr="0013067B">
        <w:rPr>
          <w:rtl/>
          <w:lang w:bidi="fa-IR"/>
        </w:rPr>
        <w:t xml:space="preserve"> </w:t>
      </w:r>
      <w:r w:rsidRPr="0013067B">
        <w:rPr>
          <w:rFonts w:hint="cs"/>
          <w:rtl/>
          <w:lang w:bidi="fa-IR"/>
        </w:rPr>
        <w:t>دانشگاه</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استان</w:t>
      </w:r>
      <w:r w:rsidRPr="0013067B">
        <w:rPr>
          <w:rtl/>
          <w:lang w:bidi="fa-IR"/>
        </w:rPr>
        <w:t xml:space="preserve"> </w:t>
      </w:r>
      <w:r w:rsidRPr="0013067B">
        <w:rPr>
          <w:rFonts w:hint="cs"/>
          <w:rtl/>
          <w:lang w:bidi="fa-IR"/>
        </w:rPr>
        <w:t>گيلان محسوب</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شود</w:t>
      </w:r>
      <w:r w:rsidR="00F83329">
        <w:rPr>
          <w:b/>
          <w:rtl/>
          <w:lang w:bidi="fa-IR"/>
        </w:rPr>
        <w:t xml:space="preserve"> </w:t>
      </w:r>
      <w:r w:rsidRPr="0013067B">
        <w:rPr>
          <w:rFonts w:hint="cs"/>
          <w:rtl/>
          <w:lang w:bidi="fa-IR"/>
        </w:rPr>
        <w:t xml:space="preserve">استقرار سایر واحدهای آموزش عالی مانند پردیس دانشگاه گیلان در کیلومتر 6 جاده‏ی رشت </w:t>
      </w:r>
      <w:r w:rsidRPr="0013067B">
        <w:rPr>
          <w:rFonts w:ascii="Times New Roman" w:hAnsi="Times New Roman" w:cs="Times New Roman" w:hint="cs"/>
          <w:rtl/>
          <w:lang w:bidi="fa-IR"/>
        </w:rPr>
        <w:t>–</w:t>
      </w:r>
      <w:r w:rsidRPr="0013067B">
        <w:rPr>
          <w:rFonts w:hint="cs"/>
          <w:rtl/>
          <w:lang w:bidi="fa-IR"/>
        </w:rPr>
        <w:t xml:space="preserve"> تهران،دانشگاه آزاد اسلامی در طالشان،واحد علوم و تحقیقات دانشگاه آزاد در جاده لاکان و دانشگاه پیام نور در بلوار شهید باهنر با توجه به تأمین  نیاز آنها به فضای باز، امکان توسعه‏ی این فضاهای آموزشی را در سال‏های آتی محقق می‏سازد.به طور کلی كاربري</w:t>
      </w:r>
      <w:r w:rsidRPr="0013067B">
        <w:rPr>
          <w:rtl/>
          <w:lang w:bidi="fa-IR"/>
        </w:rPr>
        <w:t xml:space="preserve"> </w:t>
      </w:r>
      <w:r w:rsidRPr="0013067B">
        <w:rPr>
          <w:rFonts w:hint="cs"/>
          <w:rtl/>
          <w:lang w:bidi="fa-IR"/>
        </w:rPr>
        <w:t>هـاي</w:t>
      </w:r>
      <w:r w:rsidRPr="0013067B">
        <w:rPr>
          <w:rtl/>
          <w:lang w:bidi="fa-IR"/>
        </w:rPr>
        <w:t xml:space="preserve"> </w:t>
      </w:r>
      <w:r w:rsidRPr="0013067B">
        <w:rPr>
          <w:rFonts w:hint="cs"/>
          <w:rtl/>
          <w:lang w:bidi="fa-IR"/>
        </w:rPr>
        <w:t>رده‏ی</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فراشـهري</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رشـت</w:t>
      </w:r>
      <w:r w:rsidRPr="0013067B">
        <w:rPr>
          <w:rtl/>
          <w:lang w:bidi="fa-IR"/>
        </w:rPr>
        <w:t xml:space="preserve"> </w:t>
      </w:r>
      <w:r w:rsidRPr="0013067B">
        <w:rPr>
          <w:rFonts w:hint="cs"/>
          <w:rtl/>
          <w:lang w:bidi="fa-IR"/>
        </w:rPr>
        <w:t>شـامل هنرستان</w:t>
      </w:r>
      <w:r w:rsidRPr="0013067B">
        <w:rPr>
          <w:rtl/>
          <w:lang w:bidi="fa-IR"/>
        </w:rPr>
        <w:t xml:space="preserve"> </w:t>
      </w:r>
      <w:r w:rsidRPr="0013067B">
        <w:rPr>
          <w:rFonts w:hint="cs"/>
          <w:rtl/>
          <w:lang w:bidi="fa-IR"/>
        </w:rPr>
        <w:t>ها</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دانشگاه‏ها</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شود</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درمجموع</w:t>
      </w:r>
      <w:r w:rsidRPr="0013067B">
        <w:rPr>
          <w:rtl/>
          <w:lang w:bidi="fa-IR"/>
        </w:rPr>
        <w:t xml:space="preserve"> </w:t>
      </w:r>
      <w:r w:rsidRPr="0013067B">
        <w:rPr>
          <w:rFonts w:hint="cs"/>
          <w:rtl/>
          <w:lang w:bidi="fa-IR"/>
        </w:rPr>
        <w:t>3/238</w:t>
      </w:r>
      <w:r w:rsidRPr="0013067B">
        <w:rPr>
          <w:rtl/>
          <w:lang w:bidi="fa-IR"/>
        </w:rPr>
        <w:t xml:space="preserve"> </w:t>
      </w:r>
      <w:r w:rsidRPr="0013067B">
        <w:rPr>
          <w:rFonts w:hint="cs"/>
          <w:rtl/>
          <w:lang w:bidi="fa-IR"/>
        </w:rPr>
        <w:t>هكتار</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دربر</w:t>
      </w:r>
      <w:r w:rsidRPr="0013067B">
        <w:rPr>
          <w:rtl/>
          <w:lang w:bidi="fa-IR"/>
        </w:rPr>
        <w:t xml:space="preserve"> </w:t>
      </w:r>
      <w:r w:rsidRPr="0013067B">
        <w:rPr>
          <w:rFonts w:hint="cs"/>
          <w:rtl/>
          <w:lang w:bidi="fa-IR"/>
        </w:rPr>
        <w:t>مي</w:t>
      </w:r>
      <w:r w:rsidRPr="0013067B">
        <w:rPr>
          <w:rtl/>
          <w:lang w:bidi="fa-IR"/>
        </w:rPr>
        <w:t xml:space="preserve"> </w:t>
      </w:r>
      <w:r w:rsidRPr="0013067B">
        <w:rPr>
          <w:rFonts w:hint="cs"/>
          <w:rtl/>
          <w:lang w:bidi="fa-IR"/>
        </w:rPr>
        <w:t>گيرد</w:t>
      </w:r>
      <w:r w:rsidRPr="0013067B">
        <w:rPr>
          <w:rtl/>
          <w:lang w:bidi="fa-IR"/>
        </w:rPr>
        <w:t xml:space="preserve"> . </w:t>
      </w:r>
      <w:r w:rsidRPr="0013067B">
        <w:rPr>
          <w:rFonts w:hint="cs"/>
          <w:rtl/>
          <w:lang w:bidi="fa-IR"/>
        </w:rPr>
        <w:t>سرانه‏ی</w:t>
      </w:r>
      <w:r w:rsidRPr="0013067B">
        <w:rPr>
          <w:rtl/>
          <w:lang w:bidi="fa-IR"/>
        </w:rPr>
        <w:t xml:space="preserve"> </w:t>
      </w:r>
      <w:r w:rsidRPr="0013067B">
        <w:rPr>
          <w:rFonts w:hint="cs"/>
          <w:rtl/>
          <w:lang w:bidi="fa-IR"/>
        </w:rPr>
        <w:t>كاربري</w:t>
      </w:r>
      <w:r w:rsidRPr="0013067B">
        <w:rPr>
          <w:rtl/>
          <w:lang w:bidi="fa-IR"/>
        </w:rPr>
        <w:t xml:space="preserve"> </w:t>
      </w:r>
      <w:r w:rsidRPr="0013067B">
        <w:rPr>
          <w:rFonts w:hint="cs"/>
          <w:rtl/>
          <w:lang w:bidi="fa-IR"/>
        </w:rPr>
        <w:t>آموزشي در</w:t>
      </w:r>
      <w:r w:rsidRPr="0013067B">
        <w:rPr>
          <w:rtl/>
          <w:lang w:bidi="fa-IR"/>
        </w:rPr>
        <w:t xml:space="preserve"> </w:t>
      </w:r>
      <w:r w:rsidRPr="0013067B">
        <w:rPr>
          <w:rFonts w:hint="cs"/>
          <w:rtl/>
          <w:lang w:bidi="fa-IR"/>
        </w:rPr>
        <w:t>رده</w:t>
      </w:r>
      <w:r w:rsidRPr="0013067B">
        <w:rPr>
          <w:rtl/>
          <w:lang w:bidi="fa-IR"/>
        </w:rPr>
        <w:t xml:space="preserve"> </w:t>
      </w:r>
      <w:r w:rsidRPr="0013067B">
        <w:rPr>
          <w:rFonts w:hint="cs"/>
          <w:rtl/>
          <w:lang w:bidi="fa-IR"/>
        </w:rPr>
        <w:t>شهري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فراتر</w:t>
      </w:r>
      <w:r w:rsidRPr="0013067B">
        <w:rPr>
          <w:rtl/>
          <w:lang w:bidi="fa-IR"/>
        </w:rPr>
        <w:t xml:space="preserve"> 4/4 </w:t>
      </w:r>
      <w:r w:rsidRPr="0013067B">
        <w:rPr>
          <w:rFonts w:hint="cs"/>
          <w:rtl/>
          <w:lang w:bidi="fa-IR"/>
        </w:rPr>
        <w:t>مترمربع</w:t>
      </w:r>
      <w:r w:rsidRPr="0013067B">
        <w:rPr>
          <w:rtl/>
          <w:lang w:bidi="fa-IR"/>
        </w:rPr>
        <w:t xml:space="preserve"> </w:t>
      </w:r>
      <w:r w:rsidRPr="0013067B">
        <w:rPr>
          <w:rFonts w:hint="cs"/>
          <w:rtl/>
          <w:lang w:bidi="fa-IR"/>
        </w:rPr>
        <w:t>است</w:t>
      </w:r>
      <w:r w:rsidRPr="0013067B">
        <w:rPr>
          <w:rtl/>
          <w:lang w:bidi="fa-IR"/>
        </w:rPr>
        <w:t xml:space="preserve"> </w:t>
      </w:r>
      <w:r w:rsidRPr="0013067B">
        <w:rPr>
          <w:rFonts w:hint="cs"/>
          <w:rtl/>
          <w:lang w:bidi="fa-IR"/>
        </w:rPr>
        <w:t>كه</w:t>
      </w:r>
      <w:r w:rsidRPr="0013067B">
        <w:rPr>
          <w:rtl/>
          <w:lang w:bidi="fa-IR"/>
        </w:rPr>
        <w:t xml:space="preserve"> </w:t>
      </w:r>
      <w:r w:rsidRPr="0013067B">
        <w:rPr>
          <w:rFonts w:hint="cs"/>
          <w:rtl/>
          <w:lang w:bidi="fa-IR"/>
        </w:rPr>
        <w:t>نسبت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lastRenderedPageBreak/>
        <w:t>سـرانه</w:t>
      </w:r>
      <w:r w:rsidRPr="0013067B">
        <w:rPr>
          <w:rtl/>
          <w:lang w:bidi="fa-IR"/>
        </w:rPr>
        <w:t xml:space="preserve"> </w:t>
      </w:r>
      <w:r w:rsidRPr="0013067B">
        <w:rPr>
          <w:rFonts w:hint="cs"/>
          <w:rtl/>
          <w:lang w:bidi="fa-IR"/>
        </w:rPr>
        <w:t>اسـتاندارد</w:t>
      </w:r>
      <w:r w:rsidRPr="0013067B">
        <w:rPr>
          <w:rtl/>
          <w:lang w:bidi="fa-IR"/>
        </w:rPr>
        <w:t xml:space="preserve"> </w:t>
      </w:r>
      <w:r w:rsidRPr="0013067B">
        <w:rPr>
          <w:rFonts w:hint="cs"/>
          <w:rtl/>
          <w:lang w:bidi="fa-IR"/>
        </w:rPr>
        <w:t>آن</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رده</w:t>
      </w:r>
      <w:r w:rsidRPr="0013067B">
        <w:rPr>
          <w:rtl/>
          <w:lang w:bidi="fa-IR"/>
        </w:rPr>
        <w:t xml:space="preserve"> </w:t>
      </w:r>
      <w:r w:rsidRPr="0013067B">
        <w:rPr>
          <w:rFonts w:hint="cs"/>
          <w:rtl/>
          <w:lang w:bidi="fa-IR"/>
        </w:rPr>
        <w:t>شـهري</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فراتـر</w:t>
      </w:r>
      <w:r w:rsidRPr="0013067B">
        <w:rPr>
          <w:rtl/>
          <w:lang w:bidi="fa-IR"/>
        </w:rPr>
        <w:t xml:space="preserve"> </w:t>
      </w:r>
      <w:r w:rsidRPr="0013067B">
        <w:rPr>
          <w:rFonts w:hint="cs"/>
          <w:rtl/>
          <w:lang w:bidi="fa-IR"/>
        </w:rPr>
        <w:t>(1/1مترمربع</w:t>
      </w:r>
      <w:r w:rsidRPr="0013067B">
        <w:rPr>
          <w:rtl/>
          <w:lang w:bidi="fa-IR"/>
        </w:rPr>
        <w:t xml:space="preserve"> ) </w:t>
      </w:r>
      <w:r w:rsidRPr="0013067B">
        <w:rPr>
          <w:rFonts w:hint="cs"/>
          <w:rtl/>
          <w:lang w:bidi="fa-IR"/>
        </w:rPr>
        <w:t>شرايط</w:t>
      </w:r>
      <w:r w:rsidRPr="0013067B">
        <w:rPr>
          <w:rtl/>
          <w:lang w:bidi="fa-IR"/>
        </w:rPr>
        <w:t xml:space="preserve"> </w:t>
      </w:r>
      <w:r w:rsidRPr="0013067B">
        <w:rPr>
          <w:rFonts w:hint="cs"/>
          <w:rtl/>
          <w:lang w:bidi="fa-IR"/>
        </w:rPr>
        <w:t>مطلوب</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نسبت</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سرانه</w:t>
      </w:r>
      <w:r w:rsidRPr="0013067B">
        <w:rPr>
          <w:rtl/>
          <w:lang w:bidi="fa-IR"/>
        </w:rPr>
        <w:t xml:space="preserve"> </w:t>
      </w:r>
      <w:r w:rsidRPr="0013067B">
        <w:rPr>
          <w:rFonts w:hint="cs"/>
          <w:rtl/>
          <w:lang w:bidi="fa-IR"/>
        </w:rPr>
        <w:t>پيشنهادي</w:t>
      </w:r>
      <w:r w:rsidRPr="0013067B">
        <w:rPr>
          <w:rtl/>
          <w:lang w:bidi="fa-IR"/>
        </w:rPr>
        <w:t xml:space="preserve"> </w:t>
      </w:r>
      <w:r w:rsidRPr="0013067B">
        <w:rPr>
          <w:rFonts w:hint="cs"/>
          <w:rtl/>
          <w:lang w:bidi="fa-IR"/>
        </w:rPr>
        <w:t>طـرح</w:t>
      </w:r>
      <w:r w:rsidRPr="0013067B">
        <w:rPr>
          <w:rtl/>
          <w:lang w:bidi="fa-IR"/>
        </w:rPr>
        <w:t xml:space="preserve"> </w:t>
      </w:r>
      <w:r w:rsidRPr="0013067B">
        <w:rPr>
          <w:rFonts w:hint="cs"/>
          <w:rtl/>
          <w:lang w:bidi="fa-IR"/>
        </w:rPr>
        <w:t>جـامع</w:t>
      </w:r>
      <w:r w:rsidRPr="0013067B">
        <w:rPr>
          <w:rtl/>
          <w:lang w:bidi="fa-IR"/>
        </w:rPr>
        <w:t xml:space="preserve"> </w:t>
      </w:r>
      <w:r w:rsidRPr="0013067B">
        <w:rPr>
          <w:rFonts w:hint="cs"/>
          <w:rtl/>
          <w:lang w:bidi="fa-IR"/>
        </w:rPr>
        <w:t>قبلـي</w:t>
      </w:r>
      <w:r w:rsidRPr="0013067B">
        <w:rPr>
          <w:rtl/>
          <w:lang w:bidi="fa-IR"/>
        </w:rPr>
        <w:t xml:space="preserve"> </w:t>
      </w:r>
      <w:r w:rsidRPr="0013067B">
        <w:rPr>
          <w:rFonts w:hint="cs"/>
          <w:rtl/>
          <w:lang w:bidi="fa-IR"/>
        </w:rPr>
        <w:t>(05/0مترمربـع</w:t>
      </w:r>
      <w:r w:rsidRPr="0013067B">
        <w:rPr>
          <w:rtl/>
          <w:lang w:bidi="fa-IR"/>
        </w:rPr>
        <w:t xml:space="preserve"> ) </w:t>
      </w:r>
      <w:r w:rsidRPr="0013067B">
        <w:rPr>
          <w:rFonts w:hint="cs"/>
          <w:rtl/>
          <w:lang w:bidi="fa-IR"/>
        </w:rPr>
        <w:t>،</w:t>
      </w:r>
      <w:r w:rsidRPr="0013067B">
        <w:rPr>
          <w:rtl/>
          <w:lang w:bidi="fa-IR"/>
        </w:rPr>
        <w:t xml:space="preserve"> </w:t>
      </w:r>
      <w:r w:rsidRPr="0013067B">
        <w:rPr>
          <w:rFonts w:hint="cs"/>
          <w:rtl/>
          <w:lang w:bidi="fa-IR"/>
        </w:rPr>
        <w:t>65/0</w:t>
      </w:r>
      <w:r w:rsidRPr="0013067B">
        <w:rPr>
          <w:rtl/>
          <w:lang w:bidi="fa-IR"/>
        </w:rPr>
        <w:t xml:space="preserve"> </w:t>
      </w:r>
      <w:r w:rsidRPr="0013067B">
        <w:rPr>
          <w:rFonts w:hint="cs"/>
          <w:rtl/>
          <w:lang w:bidi="fa-IR"/>
        </w:rPr>
        <w:t>مترمربـع كمبود</w:t>
      </w:r>
      <w:r w:rsidRPr="0013067B">
        <w:rPr>
          <w:rtl/>
          <w:lang w:bidi="fa-IR"/>
        </w:rPr>
        <w:t xml:space="preserve"> </w:t>
      </w:r>
      <w:r w:rsidRPr="0013067B">
        <w:rPr>
          <w:rFonts w:hint="cs"/>
          <w:rtl/>
          <w:lang w:bidi="fa-IR"/>
        </w:rPr>
        <w:t>كاربري</w:t>
      </w:r>
      <w:r w:rsidRPr="0013067B">
        <w:rPr>
          <w:rtl/>
          <w:lang w:bidi="fa-IR"/>
        </w:rPr>
        <w:t xml:space="preserve"> </w:t>
      </w:r>
      <w:r w:rsidRPr="0013067B">
        <w:rPr>
          <w:rFonts w:hint="cs"/>
          <w:rtl/>
          <w:lang w:bidi="fa-IR"/>
        </w:rPr>
        <w:t>نشان</w:t>
      </w:r>
      <w:r w:rsidRPr="0013067B">
        <w:rPr>
          <w:rtl/>
          <w:lang w:bidi="fa-IR"/>
        </w:rPr>
        <w:t xml:space="preserve"> </w:t>
      </w:r>
      <w:r w:rsidRPr="0013067B">
        <w:rPr>
          <w:rFonts w:hint="cs"/>
          <w:rtl/>
          <w:lang w:bidi="fa-IR"/>
        </w:rPr>
        <w:t>مي‏دهد</w:t>
      </w:r>
      <w:r w:rsidRPr="0013067B">
        <w:rPr>
          <w:rtl/>
          <w:lang w:bidi="fa-IR"/>
        </w:rPr>
        <w:t>.</w:t>
      </w:r>
      <w:r w:rsidRPr="0013067B">
        <w:rPr>
          <w:rFonts w:hint="cs"/>
          <w:rtl/>
          <w:lang w:bidi="fa-IR"/>
        </w:rPr>
        <w:t xml:space="preserve"> </w:t>
      </w:r>
    </w:p>
    <w:p w:rsidR="0013067B" w:rsidRPr="0013067B" w:rsidRDefault="0013067B" w:rsidP="0013067B">
      <w:pPr>
        <w:spacing w:line="240" w:lineRule="auto"/>
        <w:jc w:val="center"/>
        <w:rPr>
          <w:rFonts w:ascii="B Titr" w:hAnsi="B Titr" w:cs="B Titr"/>
          <w:b/>
          <w:sz w:val="20"/>
          <w:szCs w:val="20"/>
          <w:rtl/>
          <w:lang w:bidi="fa-IR"/>
        </w:rPr>
      </w:pPr>
      <w:bookmarkStart w:id="716" w:name="_Toc429149660"/>
      <w:bookmarkStart w:id="717" w:name="_Toc532209014"/>
      <w:r w:rsidRPr="0013067B">
        <w:rPr>
          <w:rFonts w:ascii="B Titr" w:hAnsi="B Titr" w:cs="B Titr" w:hint="cs"/>
          <w:sz w:val="20"/>
          <w:szCs w:val="20"/>
          <w:rtl/>
        </w:rPr>
        <w:t>جدول</w:t>
      </w:r>
      <w:r w:rsidRPr="0013067B">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11</w:t>
      </w:r>
      <w:r w:rsidR="00602A02">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آموزشی شهر رشت</w:t>
      </w:r>
      <w:bookmarkEnd w:id="716"/>
      <w:bookmarkEnd w:id="717"/>
    </w:p>
    <w:tbl>
      <w:tblPr>
        <w:tblStyle w:val="TableGrid46"/>
        <w:tblpPr w:leftFromText="180" w:rightFromText="180" w:vertAnchor="text" w:horzAnchor="margin" w:tblpY="184"/>
        <w:bidiVisual/>
        <w:tblW w:w="0" w:type="auto"/>
        <w:tblLook w:val="04A0" w:firstRow="1" w:lastRow="0" w:firstColumn="1" w:lastColumn="0" w:noHBand="0" w:noVBand="1"/>
      </w:tblPr>
      <w:tblGrid>
        <w:gridCol w:w="1519"/>
        <w:gridCol w:w="7724"/>
      </w:tblGrid>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 xml:space="preserve">نصب دکل های </w:t>
            </w:r>
            <w:r w:rsidRPr="0013067B">
              <w:rPr>
                <w:rFonts w:eastAsia="Calibri"/>
                <w:color w:val="000000"/>
                <w:szCs w:val="24"/>
              </w:rPr>
              <w:t xml:space="preserve"> BTS</w:t>
            </w:r>
            <w:r w:rsidRPr="0013067B">
              <w:rPr>
                <w:rFonts w:eastAsia="Calibri"/>
                <w:color w:val="000000"/>
                <w:szCs w:val="24"/>
                <w:rtl/>
              </w:rPr>
              <w:t>‌در محوطه برخی از مدارس</w:t>
            </w:r>
            <w:r w:rsidRPr="0013067B">
              <w:rPr>
                <w:rFonts w:eastAsia="Calibri"/>
                <w:color w:val="000000"/>
                <w:szCs w:val="24"/>
              </w:rPr>
              <w:t xml:space="preserve"> </w:t>
            </w:r>
          </w:p>
          <w:p w:rsidR="0013067B" w:rsidRPr="0013067B" w:rsidRDefault="0013067B" w:rsidP="0013067B">
            <w:pPr>
              <w:widowControl/>
              <w:ind w:firstLine="0"/>
              <w:jc w:val="both"/>
              <w:rPr>
                <w:rFonts w:eastAsia="Calibri"/>
                <w:color w:val="000000"/>
                <w:szCs w:val="24"/>
                <w:rtl/>
              </w:rPr>
            </w:pPr>
            <w:r w:rsidRPr="0013067B">
              <w:rPr>
                <w:rFonts w:eastAsia="Calibri"/>
                <w:color w:val="000000"/>
                <w:szCs w:val="24"/>
                <w:rtl/>
              </w:rPr>
              <w:t>-</w:t>
            </w:r>
            <w:r w:rsidRPr="0013067B">
              <w:rPr>
                <w:rFonts w:eastAsia="Calibri" w:hint="cs"/>
                <w:color w:val="000000"/>
                <w:szCs w:val="24"/>
                <w:rtl/>
              </w:rPr>
              <w:t xml:space="preserve"> </w:t>
            </w:r>
            <w:r w:rsidRPr="0013067B">
              <w:rPr>
                <w:rFonts w:eastAsia="Calibri"/>
                <w:color w:val="000000"/>
                <w:szCs w:val="24"/>
                <w:rtl/>
              </w:rPr>
              <w:t>عدم ایمن سازی برخی از مدارس</w:t>
            </w:r>
            <w:r w:rsidRPr="0013067B">
              <w:rPr>
                <w:rFonts w:eastAsia="Calibri"/>
                <w:color w:val="000000"/>
                <w:szCs w:val="24"/>
              </w:rPr>
              <w:t xml:space="preserve"> </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عدم بهره گیری دوگانه از کاربری در مواقع بروز خطر جهت امداد و اسکان</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عدم مجاورت برخی از کاربری‏های آموزشی با فضاهای باز شهری جهت امکان فرار و پناهگیری در مواقع بروز خطر</w:t>
            </w:r>
          </w:p>
        </w:tc>
      </w:tr>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نزدیکی به مراکز محلات و کانون های خانوادگی</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سایت هایی که ساخت و ساز در آنها ممنوع است</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کاربری صنعتی در مقیاس صنایع سنگین</w:t>
            </w:r>
          </w:p>
        </w:tc>
      </w:tr>
    </w:tbl>
    <w:p w:rsidR="0013067B" w:rsidRDefault="0013067B" w:rsidP="0013067B">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sidR="006C03DA">
        <w:rPr>
          <w:rFonts w:eastAsia="Calibri" w:hint="cs"/>
          <w:color w:val="000000"/>
          <w:szCs w:val="24"/>
          <w:rtl/>
          <w:lang w:bidi="fa-IR"/>
        </w:rPr>
        <w:t>1397</w:t>
      </w:r>
    </w:p>
    <w:p w:rsidR="0013067B" w:rsidRPr="0013067B" w:rsidRDefault="0013067B" w:rsidP="00C80928">
      <w:pPr>
        <w:pStyle w:val="Heading4"/>
        <w:rPr>
          <w:rFonts w:eastAsia="Calibri"/>
          <w:rtl/>
          <w:lang w:bidi="fa-IR"/>
        </w:rPr>
      </w:pPr>
      <w:bookmarkStart w:id="718" w:name="_Toc429149103"/>
      <w:bookmarkStart w:id="719" w:name="_Toc532210065"/>
      <w:r w:rsidRPr="0013067B">
        <w:rPr>
          <w:rFonts w:eastAsia="Calibri" w:hint="cs"/>
          <w:rtl/>
          <w:lang w:bidi="fa-IR"/>
        </w:rPr>
        <w:t>کاربری  ورزشی</w:t>
      </w:r>
      <w:r w:rsidR="00C80928">
        <w:rPr>
          <w:rFonts w:eastAsia="Calibri" w:hint="cs"/>
          <w:rtl/>
          <w:lang w:bidi="fa-IR"/>
        </w:rPr>
        <w:t xml:space="preserve"> و تفریحی و گردشگری</w:t>
      </w:r>
      <w:r w:rsidRPr="0013067B">
        <w:rPr>
          <w:rFonts w:eastAsia="Calibri" w:hint="cs"/>
          <w:rtl/>
          <w:lang w:bidi="fa-IR"/>
        </w:rPr>
        <w:t xml:space="preserve"> شهر رشت</w:t>
      </w:r>
      <w:bookmarkEnd w:id="718"/>
      <w:bookmarkEnd w:id="719"/>
      <w:r w:rsidRPr="0013067B">
        <w:rPr>
          <w:rFonts w:eastAsia="Calibri" w:hint="cs"/>
          <w:rtl/>
          <w:lang w:bidi="fa-IR"/>
        </w:rPr>
        <w:t xml:space="preserve">  </w:t>
      </w:r>
    </w:p>
    <w:p w:rsidR="0013067B" w:rsidRDefault="0013067B" w:rsidP="0013067B">
      <w:pPr>
        <w:rPr>
          <w:rFonts w:eastAsia="Calibri" w:cs="B Titr"/>
          <w:b/>
          <w:bCs/>
          <w:color w:val="000000"/>
          <w:sz w:val="28"/>
          <w:rtl/>
          <w:lang w:bidi="fa-IR"/>
        </w:rPr>
      </w:pPr>
      <w:r w:rsidRPr="0013067B">
        <w:rPr>
          <w:rFonts w:hint="cs"/>
          <w:szCs w:val="24"/>
          <w:rtl/>
          <w:lang w:bidi="fa-IR"/>
        </w:rPr>
        <w:t>فضاهاي</w:t>
      </w:r>
      <w:r w:rsidRPr="0013067B">
        <w:rPr>
          <w:szCs w:val="24"/>
          <w:rtl/>
          <w:lang w:bidi="fa-IR"/>
        </w:rPr>
        <w:t xml:space="preserve"> </w:t>
      </w:r>
      <w:r w:rsidRPr="0013067B">
        <w:rPr>
          <w:rFonts w:hint="cs"/>
          <w:szCs w:val="24"/>
          <w:rtl/>
          <w:lang w:bidi="fa-IR"/>
        </w:rPr>
        <w:t>ورزشي</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سطوح</w:t>
      </w:r>
      <w:r w:rsidRPr="0013067B">
        <w:rPr>
          <w:rtl/>
          <w:lang w:bidi="fa-IR"/>
        </w:rPr>
        <w:t xml:space="preserve"> </w:t>
      </w:r>
      <w:r w:rsidRPr="0013067B">
        <w:rPr>
          <w:rFonts w:hint="cs"/>
          <w:rtl/>
          <w:lang w:bidi="fa-IR"/>
        </w:rPr>
        <w:t>وسيع</w:t>
      </w:r>
      <w:r w:rsidRPr="0013067B">
        <w:rPr>
          <w:rtl/>
          <w:lang w:bidi="fa-IR"/>
        </w:rPr>
        <w:t xml:space="preserve"> </w:t>
      </w:r>
      <w:r w:rsidRPr="0013067B">
        <w:rPr>
          <w:rFonts w:hint="cs"/>
          <w:rtl/>
          <w:lang w:bidi="fa-IR"/>
        </w:rPr>
        <w:t>نياز</w:t>
      </w:r>
      <w:r w:rsidRPr="0013067B">
        <w:rPr>
          <w:rtl/>
          <w:lang w:bidi="fa-IR"/>
        </w:rPr>
        <w:t xml:space="preserve"> </w:t>
      </w:r>
      <w:r w:rsidRPr="0013067B">
        <w:rPr>
          <w:rFonts w:hint="cs"/>
          <w:rtl/>
          <w:lang w:bidi="fa-IR"/>
        </w:rPr>
        <w:t>دارند</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دليل</w:t>
      </w:r>
      <w:r w:rsidRPr="0013067B">
        <w:rPr>
          <w:rtl/>
          <w:lang w:bidi="fa-IR"/>
        </w:rPr>
        <w:t xml:space="preserve"> </w:t>
      </w:r>
      <w:r w:rsidRPr="0013067B">
        <w:rPr>
          <w:rFonts w:hint="cs"/>
          <w:rtl/>
          <w:lang w:bidi="fa-IR"/>
        </w:rPr>
        <w:t>از</w:t>
      </w:r>
      <w:r w:rsidRPr="0013067B">
        <w:rPr>
          <w:rtl/>
          <w:lang w:bidi="fa-IR"/>
        </w:rPr>
        <w:t xml:space="preserve"> </w:t>
      </w:r>
      <w:r w:rsidRPr="0013067B">
        <w:rPr>
          <w:rFonts w:hint="cs"/>
          <w:rtl/>
          <w:lang w:bidi="fa-IR"/>
        </w:rPr>
        <w:t>محدوده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مركزي</w:t>
      </w:r>
      <w:r w:rsidRPr="0013067B">
        <w:rPr>
          <w:rtl/>
          <w:lang w:bidi="fa-IR"/>
        </w:rPr>
        <w:t xml:space="preserve"> </w:t>
      </w:r>
      <w:r w:rsidRPr="0013067B">
        <w:rPr>
          <w:rFonts w:hint="cs"/>
          <w:rtl/>
          <w:lang w:bidi="fa-IR"/>
        </w:rPr>
        <w:t>شـهر</w:t>
      </w:r>
      <w:r w:rsidRPr="0013067B">
        <w:rPr>
          <w:rtl/>
          <w:lang w:bidi="fa-IR"/>
        </w:rPr>
        <w:t xml:space="preserve"> </w:t>
      </w:r>
      <w:r w:rsidRPr="0013067B">
        <w:rPr>
          <w:rFonts w:hint="cs"/>
          <w:rtl/>
          <w:lang w:bidi="fa-IR"/>
        </w:rPr>
        <w:t>بـه</w:t>
      </w:r>
      <w:r w:rsidRPr="0013067B">
        <w:rPr>
          <w:rtl/>
          <w:lang w:bidi="fa-IR"/>
        </w:rPr>
        <w:t xml:space="preserve"> </w:t>
      </w:r>
      <w:r w:rsidRPr="0013067B">
        <w:rPr>
          <w:rFonts w:hint="cs"/>
          <w:rtl/>
          <w:lang w:bidi="fa-IR"/>
        </w:rPr>
        <w:t>دور هستند،</w:t>
      </w:r>
      <w:r w:rsidRPr="0013067B">
        <w:rPr>
          <w:rtl/>
          <w:lang w:bidi="fa-IR"/>
        </w:rPr>
        <w:t xml:space="preserve"> </w:t>
      </w:r>
      <w:r w:rsidRPr="0013067B">
        <w:rPr>
          <w:rFonts w:hint="cs"/>
          <w:rtl/>
          <w:lang w:bidi="fa-IR"/>
        </w:rPr>
        <w:t>اگر</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رشت</w:t>
      </w:r>
      <w:r w:rsidRPr="0013067B">
        <w:rPr>
          <w:rtl/>
          <w:lang w:bidi="fa-IR"/>
        </w:rPr>
        <w:t xml:space="preserve"> </w:t>
      </w:r>
      <w:r w:rsidRPr="0013067B">
        <w:rPr>
          <w:rFonts w:hint="cs"/>
          <w:rtl/>
          <w:lang w:bidi="fa-IR"/>
        </w:rPr>
        <w:t>را</w:t>
      </w:r>
      <w:r w:rsidRPr="0013067B">
        <w:rPr>
          <w:rtl/>
          <w:lang w:bidi="fa-IR"/>
        </w:rPr>
        <w:t xml:space="preserve"> </w:t>
      </w:r>
      <w:r w:rsidRPr="0013067B">
        <w:rPr>
          <w:rFonts w:hint="cs"/>
          <w:rtl/>
          <w:lang w:bidi="fa-IR"/>
        </w:rPr>
        <w:t>با توجه</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محور</w:t>
      </w:r>
      <w:r w:rsidRPr="0013067B">
        <w:rPr>
          <w:rtl/>
          <w:lang w:bidi="fa-IR"/>
        </w:rPr>
        <w:t xml:space="preserve"> </w:t>
      </w:r>
      <w:r w:rsidRPr="0013067B">
        <w:rPr>
          <w:rFonts w:hint="cs"/>
          <w:rtl/>
          <w:lang w:bidi="fa-IR"/>
        </w:rPr>
        <w:t>شـرقي</w:t>
      </w:r>
      <w:r w:rsidRPr="0013067B">
        <w:rPr>
          <w:rtl/>
          <w:lang w:bidi="fa-IR"/>
        </w:rPr>
        <w:t xml:space="preserve"> - </w:t>
      </w:r>
      <w:r w:rsidRPr="0013067B">
        <w:rPr>
          <w:rFonts w:hint="cs"/>
          <w:rtl/>
          <w:lang w:bidi="fa-IR"/>
        </w:rPr>
        <w:t>غربـي</w:t>
      </w:r>
      <w:r w:rsidRPr="0013067B">
        <w:rPr>
          <w:rtl/>
          <w:lang w:bidi="fa-IR"/>
        </w:rPr>
        <w:t xml:space="preserve"> </w:t>
      </w:r>
      <w:r w:rsidRPr="0013067B">
        <w:rPr>
          <w:rFonts w:hint="cs"/>
          <w:rtl/>
          <w:lang w:bidi="fa-IR"/>
        </w:rPr>
        <w:t>جـاده‏ی</w:t>
      </w:r>
      <w:r w:rsidRPr="0013067B">
        <w:rPr>
          <w:rtl/>
          <w:lang w:bidi="fa-IR"/>
        </w:rPr>
        <w:t xml:space="preserve"> </w:t>
      </w:r>
      <w:r w:rsidRPr="0013067B">
        <w:rPr>
          <w:rFonts w:hint="cs"/>
          <w:rtl/>
          <w:lang w:bidi="fa-IR"/>
        </w:rPr>
        <w:t>لاهيجـان</w:t>
      </w:r>
      <w:r w:rsidRPr="0013067B">
        <w:rPr>
          <w:rtl/>
          <w:lang w:bidi="fa-IR"/>
        </w:rPr>
        <w:t xml:space="preserve"> - </w:t>
      </w:r>
      <w:r w:rsidRPr="0013067B">
        <w:rPr>
          <w:rFonts w:hint="cs"/>
          <w:rtl/>
          <w:lang w:bidi="fa-IR"/>
        </w:rPr>
        <w:t>فـومن،</w:t>
      </w:r>
      <w:r w:rsidRPr="0013067B">
        <w:rPr>
          <w:rtl/>
          <w:lang w:bidi="fa-IR"/>
        </w:rPr>
        <w:t xml:space="preserve"> </w:t>
      </w:r>
      <w:r w:rsidRPr="0013067B">
        <w:rPr>
          <w:rFonts w:hint="cs"/>
          <w:rtl/>
          <w:lang w:bidi="fa-IR"/>
        </w:rPr>
        <w:t>بـه</w:t>
      </w:r>
      <w:r w:rsidRPr="0013067B">
        <w:rPr>
          <w:rtl/>
          <w:lang w:bidi="fa-IR"/>
        </w:rPr>
        <w:t xml:space="preserve"> 2 </w:t>
      </w:r>
      <w:r w:rsidRPr="0013067B">
        <w:rPr>
          <w:rFonts w:hint="cs"/>
          <w:rtl/>
          <w:lang w:bidi="fa-IR"/>
        </w:rPr>
        <w:t>نيمـه</w:t>
      </w:r>
      <w:r w:rsidRPr="0013067B">
        <w:rPr>
          <w:rtl/>
          <w:lang w:bidi="fa-IR"/>
        </w:rPr>
        <w:t xml:space="preserve"> </w:t>
      </w:r>
      <w:r w:rsidRPr="0013067B">
        <w:rPr>
          <w:rFonts w:hint="cs"/>
          <w:rtl/>
          <w:lang w:bidi="fa-IR"/>
        </w:rPr>
        <w:t>شـمالي</w:t>
      </w:r>
      <w:r w:rsidRPr="0013067B">
        <w:rPr>
          <w:rtl/>
          <w:lang w:bidi="fa-IR"/>
        </w:rPr>
        <w:t xml:space="preserve"> </w:t>
      </w:r>
      <w:r w:rsidRPr="0013067B">
        <w:rPr>
          <w:rFonts w:hint="cs"/>
          <w:rtl/>
          <w:lang w:bidi="fa-IR"/>
        </w:rPr>
        <w:t>و جنوبي</w:t>
      </w:r>
      <w:r w:rsidRPr="0013067B">
        <w:rPr>
          <w:rtl/>
          <w:lang w:bidi="fa-IR"/>
        </w:rPr>
        <w:t xml:space="preserve"> </w:t>
      </w:r>
      <w:r w:rsidRPr="0013067B">
        <w:rPr>
          <w:rFonts w:hint="cs"/>
          <w:rtl/>
          <w:lang w:bidi="fa-IR"/>
        </w:rPr>
        <w:t>تقسيم</w:t>
      </w:r>
      <w:r w:rsidRPr="0013067B">
        <w:rPr>
          <w:rtl/>
          <w:lang w:bidi="fa-IR"/>
        </w:rPr>
        <w:t xml:space="preserve"> </w:t>
      </w:r>
      <w:r w:rsidRPr="0013067B">
        <w:rPr>
          <w:rFonts w:hint="cs"/>
          <w:rtl/>
          <w:lang w:bidi="fa-IR"/>
        </w:rPr>
        <w:t>كنيم،</w:t>
      </w:r>
      <w:r w:rsidRPr="0013067B">
        <w:rPr>
          <w:rtl/>
          <w:lang w:bidi="fa-IR"/>
        </w:rPr>
        <w:t xml:space="preserve"> </w:t>
      </w:r>
      <w:r w:rsidRPr="0013067B">
        <w:rPr>
          <w:rFonts w:hint="cs"/>
          <w:rtl/>
          <w:lang w:bidi="fa-IR"/>
        </w:rPr>
        <w:t>پراكنش</w:t>
      </w:r>
      <w:r w:rsidRPr="0013067B">
        <w:rPr>
          <w:rtl/>
          <w:lang w:bidi="fa-IR"/>
        </w:rPr>
        <w:t xml:space="preserve"> </w:t>
      </w:r>
      <w:r w:rsidRPr="0013067B">
        <w:rPr>
          <w:rFonts w:hint="cs"/>
          <w:rtl/>
          <w:lang w:bidi="fa-IR"/>
        </w:rPr>
        <w:t>اين</w:t>
      </w:r>
      <w:r w:rsidRPr="0013067B">
        <w:rPr>
          <w:rtl/>
          <w:lang w:bidi="fa-IR"/>
        </w:rPr>
        <w:t xml:space="preserve"> </w:t>
      </w:r>
      <w:r w:rsidRPr="0013067B">
        <w:rPr>
          <w:rFonts w:hint="cs"/>
          <w:rtl/>
          <w:lang w:bidi="fa-IR"/>
        </w:rPr>
        <w:t>كاربري</w:t>
      </w:r>
      <w:r w:rsidRPr="0013067B">
        <w:rPr>
          <w:rtl/>
          <w:lang w:bidi="fa-IR"/>
        </w:rPr>
        <w:t xml:space="preserve"> </w:t>
      </w:r>
      <w:r w:rsidRPr="0013067B">
        <w:rPr>
          <w:rFonts w:hint="cs"/>
          <w:rtl/>
          <w:lang w:bidi="fa-IR"/>
        </w:rPr>
        <w:t>عمدتاً</w:t>
      </w:r>
      <w:r w:rsidRPr="0013067B">
        <w:rPr>
          <w:rtl/>
          <w:lang w:bidi="fa-IR"/>
        </w:rPr>
        <w:t xml:space="preserve"> </w:t>
      </w:r>
      <w:r w:rsidRPr="0013067B">
        <w:rPr>
          <w:rFonts w:hint="cs"/>
          <w:rtl/>
          <w:lang w:bidi="fa-IR"/>
        </w:rPr>
        <w:t>در</w:t>
      </w:r>
      <w:r w:rsidRPr="0013067B">
        <w:rPr>
          <w:rtl/>
          <w:lang w:bidi="fa-IR"/>
        </w:rPr>
        <w:t xml:space="preserve"> </w:t>
      </w:r>
      <w:r w:rsidRPr="0013067B">
        <w:rPr>
          <w:rFonts w:hint="cs"/>
          <w:rtl/>
          <w:lang w:bidi="fa-IR"/>
        </w:rPr>
        <w:t>نيمه</w:t>
      </w:r>
      <w:r w:rsidRPr="0013067B">
        <w:rPr>
          <w:rtl/>
          <w:lang w:bidi="fa-IR"/>
        </w:rPr>
        <w:t xml:space="preserve"> </w:t>
      </w:r>
      <w:r w:rsidRPr="0013067B">
        <w:rPr>
          <w:rFonts w:hint="cs"/>
          <w:rtl/>
          <w:lang w:bidi="fa-IR"/>
        </w:rPr>
        <w:t>جنوبي</w:t>
      </w:r>
      <w:r w:rsidRPr="0013067B">
        <w:rPr>
          <w:rtl/>
          <w:lang w:bidi="fa-IR"/>
        </w:rPr>
        <w:t xml:space="preserve"> </w:t>
      </w:r>
      <w:r w:rsidRPr="0013067B">
        <w:rPr>
          <w:rFonts w:hint="cs"/>
          <w:rtl/>
          <w:lang w:bidi="fa-IR"/>
        </w:rPr>
        <w:t>شهر</w:t>
      </w:r>
      <w:r w:rsidRPr="0013067B">
        <w:rPr>
          <w:rtl/>
          <w:lang w:bidi="fa-IR"/>
        </w:rPr>
        <w:t xml:space="preserve"> </w:t>
      </w:r>
      <w:r w:rsidRPr="0013067B">
        <w:rPr>
          <w:rFonts w:hint="cs"/>
          <w:rtl/>
          <w:lang w:bidi="fa-IR"/>
        </w:rPr>
        <w:t>مشاهده</w:t>
      </w:r>
      <w:r w:rsidRPr="0013067B">
        <w:rPr>
          <w:rtl/>
          <w:lang w:bidi="fa-IR"/>
        </w:rPr>
        <w:t xml:space="preserve"> </w:t>
      </w:r>
      <w:r w:rsidRPr="0013067B">
        <w:rPr>
          <w:rFonts w:hint="cs"/>
          <w:rtl/>
          <w:lang w:bidi="fa-IR"/>
        </w:rPr>
        <w:t>شده</w:t>
      </w:r>
      <w:r w:rsidRPr="0013067B">
        <w:rPr>
          <w:rtl/>
          <w:lang w:bidi="fa-IR"/>
        </w:rPr>
        <w:t xml:space="preserve"> </w:t>
      </w:r>
      <w:r w:rsidRPr="0013067B">
        <w:rPr>
          <w:rFonts w:hint="cs"/>
          <w:rtl/>
          <w:lang w:bidi="fa-IR"/>
        </w:rPr>
        <w:t>و</w:t>
      </w:r>
      <w:r w:rsidRPr="0013067B">
        <w:rPr>
          <w:rtl/>
          <w:lang w:bidi="fa-IR"/>
        </w:rPr>
        <w:t xml:space="preserve"> </w:t>
      </w:r>
      <w:r w:rsidRPr="0013067B">
        <w:rPr>
          <w:rFonts w:hint="cs"/>
          <w:rtl/>
          <w:lang w:bidi="fa-IR"/>
        </w:rPr>
        <w:t>گستره</w:t>
      </w:r>
      <w:r w:rsidRPr="0013067B">
        <w:rPr>
          <w:rtl/>
          <w:lang w:bidi="fa-IR"/>
        </w:rPr>
        <w:t xml:space="preserve"> </w:t>
      </w:r>
      <w:r w:rsidRPr="0013067B">
        <w:rPr>
          <w:rFonts w:hint="cs"/>
          <w:rtl/>
          <w:lang w:bidi="fa-IR"/>
        </w:rPr>
        <w:t>هاي</w:t>
      </w:r>
      <w:r w:rsidRPr="0013067B">
        <w:rPr>
          <w:rtl/>
          <w:lang w:bidi="fa-IR"/>
        </w:rPr>
        <w:t xml:space="preserve"> </w:t>
      </w:r>
      <w:r w:rsidRPr="0013067B">
        <w:rPr>
          <w:rFonts w:hint="cs"/>
          <w:rtl/>
          <w:lang w:bidi="fa-IR"/>
        </w:rPr>
        <w:t>بزرگـي را</w:t>
      </w:r>
      <w:r w:rsidRPr="0013067B">
        <w:rPr>
          <w:rtl/>
          <w:lang w:bidi="fa-IR"/>
        </w:rPr>
        <w:t xml:space="preserve"> </w:t>
      </w:r>
      <w:r w:rsidRPr="0013067B">
        <w:rPr>
          <w:rFonts w:hint="cs"/>
          <w:rtl/>
          <w:lang w:bidi="fa-IR"/>
        </w:rPr>
        <w:t>نيز</w:t>
      </w:r>
      <w:r w:rsidRPr="0013067B">
        <w:rPr>
          <w:rtl/>
          <w:lang w:bidi="fa-IR"/>
        </w:rPr>
        <w:t xml:space="preserve"> </w:t>
      </w:r>
      <w:r w:rsidRPr="0013067B">
        <w:rPr>
          <w:rFonts w:hint="cs"/>
          <w:rtl/>
          <w:lang w:bidi="fa-IR"/>
        </w:rPr>
        <w:t>به</w:t>
      </w:r>
      <w:r w:rsidRPr="0013067B">
        <w:rPr>
          <w:rtl/>
          <w:lang w:bidi="fa-IR"/>
        </w:rPr>
        <w:t xml:space="preserve"> </w:t>
      </w:r>
      <w:r w:rsidRPr="0013067B">
        <w:rPr>
          <w:rFonts w:hint="cs"/>
          <w:rtl/>
          <w:lang w:bidi="fa-IR"/>
        </w:rPr>
        <w:t>خود</w:t>
      </w:r>
      <w:r w:rsidRPr="0013067B">
        <w:rPr>
          <w:rtl/>
          <w:lang w:bidi="fa-IR"/>
        </w:rPr>
        <w:t xml:space="preserve"> </w:t>
      </w:r>
      <w:r w:rsidRPr="0013067B">
        <w:rPr>
          <w:rFonts w:hint="cs"/>
          <w:rtl/>
          <w:lang w:bidi="fa-IR"/>
        </w:rPr>
        <w:t>اختصاص</w:t>
      </w:r>
      <w:r w:rsidRPr="0013067B">
        <w:rPr>
          <w:rtl/>
          <w:lang w:bidi="fa-IR"/>
        </w:rPr>
        <w:t xml:space="preserve"> </w:t>
      </w:r>
      <w:r w:rsidRPr="0013067B">
        <w:rPr>
          <w:rFonts w:hint="cs"/>
          <w:rtl/>
          <w:lang w:bidi="fa-IR"/>
        </w:rPr>
        <w:t>می‏دهد</w:t>
      </w:r>
      <w:r w:rsidRPr="0013067B">
        <w:rPr>
          <w:rtl/>
          <w:lang w:bidi="fa-IR"/>
        </w:rPr>
        <w:t xml:space="preserve"> . </w:t>
      </w:r>
      <w:r w:rsidRPr="0013067B">
        <w:rPr>
          <w:rFonts w:hint="cs"/>
          <w:rtl/>
          <w:lang w:bidi="fa-IR"/>
        </w:rPr>
        <w:t xml:space="preserve">برخی از این کاربری‏ها مانند ورزشگاه یادگار امام در فلکه‏ی شهید باستانی شعار و استادیوم عضدی در خیابان نامجو به لحاظ دسترسی و مجاورت با کاربری‏های مسکونی و آموزشی شرایط مناسبی برای اسکان موقت در هنگام بروز بحران دارند.جایگاه ورزشگاه کارگران در یخسازی را  نیز با توجه به تراکم جمعیتی ساکن در آن نقطه و مجاورت با فضاهای باز اطراف، می‏توان مطلوب ارزیابی کرد.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ورزشي</w:t>
      </w:r>
      <w:r w:rsidRPr="0013067B">
        <w:rPr>
          <w:rFonts w:eastAsia="Calibri"/>
          <w:color w:val="000000"/>
          <w:sz w:val="28"/>
          <w:rtl/>
          <w:lang w:bidi="fa-IR"/>
        </w:rPr>
        <w:t xml:space="preserve"> </w:t>
      </w:r>
      <w:r w:rsidRPr="0013067B">
        <w:rPr>
          <w:rFonts w:eastAsia="Calibri" w:hint="cs"/>
          <w:color w:val="000000"/>
          <w:sz w:val="28"/>
          <w:rtl/>
          <w:lang w:bidi="fa-IR"/>
        </w:rPr>
        <w:t>در</w:t>
      </w:r>
      <w:r w:rsidRPr="0013067B">
        <w:rPr>
          <w:rFonts w:eastAsia="Calibri"/>
          <w:color w:val="000000"/>
          <w:sz w:val="28"/>
          <w:rtl/>
          <w:lang w:bidi="fa-IR"/>
        </w:rPr>
        <w:t xml:space="preserve"> </w:t>
      </w:r>
      <w:r w:rsidRPr="0013067B">
        <w:rPr>
          <w:rFonts w:eastAsia="Calibri" w:hint="cs"/>
          <w:color w:val="000000"/>
          <w:sz w:val="28"/>
          <w:rtl/>
          <w:lang w:bidi="fa-IR"/>
        </w:rPr>
        <w:t>رده</w:t>
      </w:r>
      <w:r w:rsidRPr="0013067B">
        <w:rPr>
          <w:rFonts w:eastAsia="Calibri"/>
          <w:color w:val="000000"/>
          <w:sz w:val="28"/>
          <w:rtl/>
          <w:lang w:bidi="fa-IR"/>
        </w:rPr>
        <w:t xml:space="preserve"> </w:t>
      </w:r>
      <w:r w:rsidRPr="0013067B">
        <w:rPr>
          <w:rFonts w:eastAsia="Calibri" w:hint="cs"/>
          <w:color w:val="000000"/>
          <w:sz w:val="28"/>
          <w:rtl/>
          <w:lang w:bidi="fa-IR"/>
        </w:rPr>
        <w:t>شـهر</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فراتـر،</w:t>
      </w:r>
      <w:r w:rsidRPr="0013067B">
        <w:rPr>
          <w:rFonts w:eastAsia="Calibri"/>
          <w:color w:val="000000"/>
          <w:sz w:val="28"/>
          <w:rtl/>
          <w:lang w:bidi="fa-IR"/>
        </w:rPr>
        <w:t xml:space="preserve"> </w:t>
      </w:r>
      <w:r w:rsidRPr="0013067B">
        <w:rPr>
          <w:rFonts w:eastAsia="Calibri" w:hint="cs"/>
          <w:color w:val="000000"/>
          <w:sz w:val="28"/>
          <w:rtl/>
          <w:lang w:bidi="fa-IR"/>
        </w:rPr>
        <w:t>مجموعـاً</w:t>
      </w:r>
      <w:r w:rsidRPr="0013067B">
        <w:rPr>
          <w:rFonts w:eastAsia="Calibri"/>
          <w:color w:val="000000"/>
          <w:sz w:val="28"/>
          <w:rtl/>
          <w:lang w:bidi="fa-IR"/>
        </w:rPr>
        <w:t xml:space="preserve"> </w:t>
      </w:r>
      <w:r w:rsidRPr="0013067B">
        <w:rPr>
          <w:rFonts w:eastAsia="Calibri" w:hint="cs"/>
          <w:color w:val="000000"/>
          <w:sz w:val="28"/>
          <w:rtl/>
          <w:lang w:bidi="fa-IR"/>
        </w:rPr>
        <w:t>97/36 هكتـار</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94</w:t>
      </w:r>
      <w:r w:rsidRPr="0013067B">
        <w:rPr>
          <w:rFonts w:eastAsia="Calibri" w:hint="cs"/>
          <w:color w:val="000000"/>
          <w:sz w:val="28"/>
          <w:rtl/>
          <w:lang w:bidi="fa-IR"/>
        </w:rPr>
        <w:t xml:space="preserve"> درصد</w:t>
      </w:r>
      <w:r w:rsidRPr="0013067B">
        <w:rPr>
          <w:rFonts w:eastAsia="Calibri"/>
          <w:color w:val="000000"/>
          <w:sz w:val="28"/>
          <w:rtl/>
          <w:lang w:bidi="fa-IR"/>
        </w:rPr>
        <w:t xml:space="preserve"> </w:t>
      </w:r>
      <w:r w:rsidRPr="0013067B">
        <w:rPr>
          <w:rFonts w:eastAsia="Calibri" w:hint="cs"/>
          <w:color w:val="000000"/>
          <w:sz w:val="28"/>
          <w:rtl/>
          <w:lang w:bidi="fa-IR"/>
        </w:rPr>
        <w:t>از</w:t>
      </w:r>
      <w:r w:rsidRPr="0013067B">
        <w:rPr>
          <w:rFonts w:eastAsia="Calibri"/>
          <w:color w:val="000000"/>
          <w:sz w:val="28"/>
          <w:rtl/>
          <w:lang w:bidi="fa-IR"/>
        </w:rPr>
        <w:t xml:space="preserve"> </w:t>
      </w:r>
      <w:r w:rsidRPr="0013067B">
        <w:rPr>
          <w:rFonts w:eastAsia="Calibri" w:hint="cs"/>
          <w:color w:val="000000"/>
          <w:sz w:val="28"/>
          <w:rtl/>
          <w:lang w:bidi="fa-IR"/>
        </w:rPr>
        <w:t>كل</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هاي</w:t>
      </w:r>
      <w:r w:rsidRPr="0013067B">
        <w:rPr>
          <w:rFonts w:eastAsia="Calibri"/>
          <w:color w:val="000000"/>
          <w:sz w:val="28"/>
          <w:rtl/>
          <w:lang w:bidi="fa-IR"/>
        </w:rPr>
        <w:t xml:space="preserve"> </w:t>
      </w:r>
      <w:r w:rsidRPr="0013067B">
        <w:rPr>
          <w:rFonts w:eastAsia="Calibri" w:hint="cs"/>
          <w:color w:val="000000"/>
          <w:sz w:val="28"/>
          <w:rtl/>
          <w:lang w:bidi="fa-IR"/>
        </w:rPr>
        <w:t>شهري</w:t>
      </w:r>
      <w:r w:rsidRPr="0013067B">
        <w:rPr>
          <w:rFonts w:eastAsia="Calibri"/>
          <w:color w:val="000000"/>
          <w:sz w:val="28"/>
          <w:rtl/>
          <w:lang w:bidi="fa-IR"/>
        </w:rPr>
        <w:t xml:space="preserve"> </w:t>
      </w:r>
      <w:r w:rsidRPr="0013067B">
        <w:rPr>
          <w:rFonts w:eastAsia="Calibri" w:hint="cs"/>
          <w:color w:val="000000"/>
          <w:sz w:val="28"/>
          <w:rtl/>
          <w:lang w:bidi="fa-IR"/>
        </w:rPr>
        <w:t>را</w:t>
      </w:r>
      <w:r w:rsidRPr="0013067B">
        <w:rPr>
          <w:rFonts w:eastAsia="Calibri"/>
          <w:color w:val="000000"/>
          <w:sz w:val="28"/>
          <w:rtl/>
          <w:lang w:bidi="fa-IR"/>
        </w:rPr>
        <w:t xml:space="preserve"> </w:t>
      </w:r>
      <w:r w:rsidRPr="0013067B">
        <w:rPr>
          <w:rFonts w:eastAsia="Calibri" w:hint="cs"/>
          <w:color w:val="000000"/>
          <w:sz w:val="28"/>
          <w:rtl/>
          <w:lang w:bidi="fa-IR"/>
        </w:rPr>
        <w:t>دربر</w:t>
      </w:r>
      <w:r w:rsidRPr="0013067B">
        <w:rPr>
          <w:rFonts w:eastAsia="Calibri"/>
          <w:color w:val="000000"/>
          <w:sz w:val="28"/>
          <w:rtl/>
          <w:lang w:bidi="fa-IR"/>
        </w:rPr>
        <w:t xml:space="preserve"> </w:t>
      </w:r>
      <w:r w:rsidRPr="0013067B">
        <w:rPr>
          <w:rFonts w:eastAsia="Calibri" w:hint="cs"/>
          <w:color w:val="000000"/>
          <w:sz w:val="28"/>
          <w:rtl/>
          <w:lang w:bidi="fa-IR"/>
        </w:rPr>
        <w:t>مي</w:t>
      </w:r>
      <w:r w:rsidRPr="0013067B">
        <w:rPr>
          <w:rFonts w:eastAsia="Calibri"/>
          <w:color w:val="000000"/>
          <w:sz w:val="28"/>
          <w:rtl/>
          <w:lang w:bidi="fa-IR"/>
        </w:rPr>
        <w:t xml:space="preserve"> </w:t>
      </w:r>
      <w:r w:rsidRPr="0013067B">
        <w:rPr>
          <w:rFonts w:eastAsia="Calibri" w:hint="cs"/>
          <w:color w:val="000000"/>
          <w:sz w:val="28"/>
          <w:rtl/>
          <w:lang w:bidi="fa-IR"/>
        </w:rPr>
        <w:t>گيرد،</w:t>
      </w:r>
      <w:r w:rsidRPr="0013067B">
        <w:rPr>
          <w:rFonts w:eastAsia="Calibri"/>
          <w:color w:val="000000"/>
          <w:sz w:val="28"/>
          <w:rtl/>
          <w:lang w:bidi="fa-IR"/>
        </w:rPr>
        <w:t xml:space="preserve"> </w:t>
      </w:r>
      <w:r w:rsidRPr="0013067B">
        <w:rPr>
          <w:rFonts w:eastAsia="Calibri" w:hint="cs"/>
          <w:color w:val="000000"/>
          <w:sz w:val="28"/>
          <w:rtl/>
          <w:lang w:bidi="fa-IR"/>
        </w:rPr>
        <w:t>اين</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با</w:t>
      </w:r>
      <w:r w:rsidRPr="0013067B">
        <w:rPr>
          <w:rFonts w:eastAsia="Calibri"/>
          <w:color w:val="000000"/>
          <w:sz w:val="28"/>
          <w:rtl/>
          <w:lang w:bidi="fa-IR"/>
        </w:rPr>
        <w:t xml:space="preserve"> </w:t>
      </w:r>
      <w:r w:rsidRPr="0013067B">
        <w:rPr>
          <w:rFonts w:eastAsia="Calibri" w:hint="cs"/>
          <w:color w:val="000000"/>
          <w:sz w:val="28"/>
          <w:rtl/>
          <w:lang w:bidi="fa-IR"/>
        </w:rPr>
        <w:t>68/0</w:t>
      </w:r>
      <w:r w:rsidRPr="0013067B">
        <w:rPr>
          <w:rFonts w:eastAsia="Calibri"/>
          <w:color w:val="000000"/>
          <w:sz w:val="28"/>
          <w:rtl/>
          <w:lang w:bidi="fa-IR"/>
        </w:rPr>
        <w:t xml:space="preserve"> </w:t>
      </w:r>
      <w:r w:rsidRPr="0013067B">
        <w:rPr>
          <w:rFonts w:eastAsia="Calibri" w:hint="cs"/>
          <w:color w:val="000000"/>
          <w:sz w:val="28"/>
          <w:rtl/>
          <w:lang w:bidi="fa-IR"/>
        </w:rPr>
        <w:t>مترمربع</w:t>
      </w:r>
      <w:r w:rsidRPr="0013067B">
        <w:rPr>
          <w:rFonts w:eastAsia="Calibri"/>
          <w:color w:val="000000"/>
          <w:sz w:val="28"/>
          <w:rtl/>
          <w:lang w:bidi="fa-IR"/>
        </w:rPr>
        <w:t xml:space="preserve"> </w:t>
      </w:r>
      <w:r w:rsidRPr="0013067B">
        <w:rPr>
          <w:rFonts w:eastAsia="Calibri" w:hint="cs"/>
          <w:color w:val="000000"/>
          <w:sz w:val="28"/>
          <w:rtl/>
          <w:lang w:bidi="fa-IR"/>
        </w:rPr>
        <w:t>سـرانه</w:t>
      </w:r>
      <w:r w:rsidRPr="0013067B">
        <w:rPr>
          <w:rFonts w:eastAsia="Calibri"/>
          <w:color w:val="000000"/>
          <w:sz w:val="28"/>
          <w:rtl/>
          <w:lang w:bidi="fa-IR"/>
        </w:rPr>
        <w:t xml:space="preserve"> </w:t>
      </w:r>
      <w:r w:rsidRPr="0013067B">
        <w:rPr>
          <w:rFonts w:eastAsia="Calibri" w:hint="cs"/>
          <w:color w:val="000000"/>
          <w:sz w:val="28"/>
          <w:rtl/>
          <w:lang w:bidi="fa-IR"/>
        </w:rPr>
        <w:t>نـسبت</w:t>
      </w:r>
      <w:r w:rsidRPr="0013067B">
        <w:rPr>
          <w:rFonts w:eastAsia="Calibri"/>
          <w:color w:val="000000"/>
          <w:sz w:val="28"/>
          <w:rtl/>
          <w:lang w:bidi="fa-IR"/>
        </w:rPr>
        <w:t xml:space="preserve"> </w:t>
      </w:r>
      <w:r w:rsidRPr="0013067B">
        <w:rPr>
          <w:rFonts w:eastAsia="Calibri" w:hint="cs"/>
          <w:color w:val="000000"/>
          <w:sz w:val="28"/>
          <w:rtl/>
          <w:lang w:bidi="fa-IR"/>
        </w:rPr>
        <w:t>بـه</w:t>
      </w:r>
      <w:r w:rsidRPr="0013067B">
        <w:rPr>
          <w:rFonts w:eastAsia="Calibri"/>
          <w:color w:val="000000"/>
          <w:sz w:val="28"/>
          <w:rtl/>
          <w:lang w:bidi="fa-IR"/>
        </w:rPr>
        <w:t xml:space="preserve"> </w:t>
      </w:r>
      <w:r w:rsidRPr="0013067B">
        <w:rPr>
          <w:rFonts w:eastAsia="Calibri" w:hint="cs"/>
          <w:color w:val="000000"/>
          <w:sz w:val="28"/>
          <w:rtl/>
          <w:lang w:bidi="fa-IR"/>
        </w:rPr>
        <w:t>سـرانه‏ی استاندارد</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ورزشي</w:t>
      </w:r>
      <w:r w:rsidRPr="0013067B">
        <w:rPr>
          <w:rFonts w:eastAsia="Calibri"/>
          <w:color w:val="000000"/>
          <w:sz w:val="28"/>
          <w:rtl/>
          <w:lang w:bidi="fa-IR"/>
        </w:rPr>
        <w:t xml:space="preserve"> </w:t>
      </w:r>
      <w:r w:rsidRPr="0013067B">
        <w:rPr>
          <w:rFonts w:eastAsia="Calibri" w:hint="cs"/>
          <w:color w:val="000000"/>
          <w:sz w:val="28"/>
          <w:rtl/>
          <w:lang w:bidi="fa-IR"/>
        </w:rPr>
        <w:t>در</w:t>
      </w:r>
      <w:r w:rsidRPr="0013067B">
        <w:rPr>
          <w:rFonts w:eastAsia="Calibri"/>
          <w:color w:val="000000"/>
          <w:sz w:val="28"/>
          <w:rtl/>
          <w:lang w:bidi="fa-IR"/>
        </w:rPr>
        <w:t xml:space="preserve"> </w:t>
      </w:r>
      <w:r w:rsidRPr="0013067B">
        <w:rPr>
          <w:rFonts w:eastAsia="Calibri" w:hint="cs"/>
          <w:color w:val="000000"/>
          <w:sz w:val="28"/>
          <w:rtl/>
          <w:lang w:bidi="fa-IR"/>
        </w:rPr>
        <w:t>رده</w:t>
      </w:r>
      <w:r w:rsidRPr="0013067B">
        <w:rPr>
          <w:rFonts w:eastAsia="Calibri"/>
          <w:color w:val="000000"/>
          <w:sz w:val="28"/>
          <w:rtl/>
          <w:lang w:bidi="fa-IR"/>
        </w:rPr>
        <w:t xml:space="preserve"> </w:t>
      </w:r>
      <w:r w:rsidRPr="0013067B">
        <w:rPr>
          <w:rFonts w:eastAsia="Calibri" w:hint="cs"/>
          <w:color w:val="000000"/>
          <w:sz w:val="28"/>
          <w:rtl/>
          <w:lang w:bidi="fa-IR"/>
        </w:rPr>
        <w:t>شهري(</w:t>
      </w:r>
      <w:r w:rsidRPr="0013067B">
        <w:rPr>
          <w:rFonts w:eastAsia="Calibri"/>
          <w:color w:val="000000"/>
          <w:sz w:val="28"/>
          <w:rtl/>
          <w:lang w:bidi="fa-IR"/>
        </w:rPr>
        <w:t xml:space="preserve"> </w:t>
      </w:r>
      <w:r w:rsidRPr="0013067B">
        <w:rPr>
          <w:rFonts w:eastAsia="Calibri" w:hint="cs"/>
          <w:color w:val="000000"/>
          <w:sz w:val="28"/>
          <w:rtl/>
          <w:lang w:bidi="fa-IR"/>
        </w:rPr>
        <w:t>4/1مترمربع</w:t>
      </w:r>
      <w:r w:rsidRPr="0013067B">
        <w:rPr>
          <w:rFonts w:eastAsia="Calibri"/>
          <w:color w:val="000000"/>
          <w:sz w:val="28"/>
          <w:rtl/>
          <w:lang w:bidi="fa-IR"/>
        </w:rPr>
        <w:t xml:space="preserve"> ) </w:t>
      </w:r>
      <w:r w:rsidRPr="0013067B">
        <w:rPr>
          <w:rFonts w:eastAsia="Calibri" w:hint="cs"/>
          <w:color w:val="000000"/>
          <w:sz w:val="28"/>
          <w:rtl/>
          <w:lang w:bidi="fa-IR"/>
        </w:rPr>
        <w:t>،</w:t>
      </w:r>
      <w:r w:rsidRPr="0013067B">
        <w:rPr>
          <w:rFonts w:eastAsia="Calibri"/>
          <w:color w:val="000000"/>
          <w:sz w:val="28"/>
          <w:rtl/>
          <w:lang w:bidi="fa-IR"/>
        </w:rPr>
        <w:t xml:space="preserve"> </w:t>
      </w:r>
      <w:r w:rsidRPr="0013067B">
        <w:rPr>
          <w:rFonts w:eastAsia="Calibri" w:hint="cs"/>
          <w:color w:val="000000"/>
          <w:sz w:val="28"/>
          <w:rtl/>
          <w:lang w:bidi="fa-IR"/>
        </w:rPr>
        <w:t>72/0</w:t>
      </w:r>
      <w:r w:rsidRPr="0013067B">
        <w:rPr>
          <w:rFonts w:eastAsia="Calibri"/>
          <w:color w:val="000000"/>
          <w:sz w:val="28"/>
          <w:rtl/>
          <w:lang w:bidi="fa-IR"/>
        </w:rPr>
        <w:t xml:space="preserve"> </w:t>
      </w:r>
      <w:r w:rsidRPr="0013067B">
        <w:rPr>
          <w:rFonts w:eastAsia="Calibri" w:hint="cs"/>
          <w:color w:val="000000"/>
          <w:sz w:val="28"/>
          <w:rtl/>
          <w:lang w:bidi="fa-IR"/>
        </w:rPr>
        <w:t>مترمربع</w:t>
      </w:r>
      <w:r w:rsidRPr="0013067B">
        <w:rPr>
          <w:rFonts w:eastAsia="Calibri"/>
          <w:color w:val="000000"/>
          <w:sz w:val="28"/>
          <w:rtl/>
          <w:lang w:bidi="fa-IR"/>
        </w:rPr>
        <w:t xml:space="preserve"> </w:t>
      </w:r>
      <w:r w:rsidRPr="0013067B">
        <w:rPr>
          <w:rFonts w:eastAsia="Calibri" w:hint="cs"/>
          <w:color w:val="000000"/>
          <w:sz w:val="28"/>
          <w:rtl/>
          <w:lang w:bidi="fa-IR"/>
        </w:rPr>
        <w:t>و</w:t>
      </w:r>
      <w:r w:rsidRPr="0013067B">
        <w:rPr>
          <w:rFonts w:eastAsia="Calibri"/>
          <w:color w:val="000000"/>
          <w:sz w:val="28"/>
          <w:rtl/>
          <w:lang w:bidi="fa-IR"/>
        </w:rPr>
        <w:t xml:space="preserve"> </w:t>
      </w:r>
      <w:r w:rsidRPr="0013067B">
        <w:rPr>
          <w:rFonts w:eastAsia="Calibri" w:hint="cs"/>
          <w:color w:val="000000"/>
          <w:sz w:val="28"/>
          <w:rtl/>
          <w:lang w:bidi="fa-IR"/>
        </w:rPr>
        <w:t>نسبت</w:t>
      </w:r>
      <w:r w:rsidRPr="0013067B">
        <w:rPr>
          <w:rFonts w:eastAsia="Calibri"/>
          <w:color w:val="000000"/>
          <w:sz w:val="28"/>
          <w:rtl/>
          <w:lang w:bidi="fa-IR"/>
        </w:rPr>
        <w:t xml:space="preserve"> </w:t>
      </w:r>
      <w:r w:rsidRPr="0013067B">
        <w:rPr>
          <w:rFonts w:eastAsia="Calibri" w:hint="cs"/>
          <w:color w:val="000000"/>
          <w:sz w:val="28"/>
          <w:rtl/>
          <w:lang w:bidi="fa-IR"/>
        </w:rPr>
        <w:t>به</w:t>
      </w:r>
      <w:r w:rsidRPr="0013067B">
        <w:rPr>
          <w:rFonts w:eastAsia="Calibri"/>
          <w:color w:val="000000"/>
          <w:sz w:val="28"/>
          <w:rtl/>
          <w:lang w:bidi="fa-IR"/>
        </w:rPr>
        <w:t xml:space="preserve"> </w:t>
      </w:r>
      <w:r w:rsidRPr="0013067B">
        <w:rPr>
          <w:rFonts w:eastAsia="Calibri" w:hint="cs"/>
          <w:color w:val="000000"/>
          <w:sz w:val="28"/>
          <w:rtl/>
          <w:lang w:bidi="fa-IR"/>
        </w:rPr>
        <w:t>سرانه</w:t>
      </w:r>
      <w:r w:rsidRPr="0013067B">
        <w:rPr>
          <w:rFonts w:eastAsia="Calibri"/>
          <w:color w:val="000000"/>
          <w:sz w:val="28"/>
          <w:rtl/>
          <w:lang w:bidi="fa-IR"/>
        </w:rPr>
        <w:t xml:space="preserve"> </w:t>
      </w:r>
      <w:r w:rsidRPr="0013067B">
        <w:rPr>
          <w:rFonts w:eastAsia="Calibri" w:hint="cs"/>
          <w:color w:val="000000"/>
          <w:sz w:val="28"/>
          <w:rtl/>
          <w:lang w:bidi="fa-IR"/>
        </w:rPr>
        <w:t>پيشنهادي</w:t>
      </w:r>
      <w:r w:rsidRPr="0013067B">
        <w:rPr>
          <w:rFonts w:eastAsia="Calibri"/>
          <w:color w:val="000000"/>
          <w:sz w:val="28"/>
          <w:rtl/>
          <w:lang w:bidi="fa-IR"/>
        </w:rPr>
        <w:t xml:space="preserve"> </w:t>
      </w:r>
      <w:r w:rsidRPr="0013067B">
        <w:rPr>
          <w:rFonts w:eastAsia="Calibri" w:hint="cs"/>
          <w:color w:val="000000"/>
          <w:sz w:val="28"/>
          <w:rtl/>
          <w:lang w:bidi="fa-IR"/>
        </w:rPr>
        <w:t>طرح جامع</w:t>
      </w:r>
      <w:r w:rsidRPr="0013067B">
        <w:rPr>
          <w:rFonts w:eastAsia="Calibri"/>
          <w:color w:val="000000"/>
          <w:sz w:val="28"/>
          <w:rtl/>
          <w:lang w:bidi="fa-IR"/>
        </w:rPr>
        <w:t xml:space="preserve"> </w:t>
      </w:r>
      <w:r w:rsidRPr="0013067B">
        <w:rPr>
          <w:rFonts w:eastAsia="Calibri" w:hint="cs"/>
          <w:color w:val="000000"/>
          <w:sz w:val="28"/>
          <w:rtl/>
          <w:lang w:bidi="fa-IR"/>
        </w:rPr>
        <w:t>قبلي</w:t>
      </w:r>
      <w:r w:rsidRPr="0013067B">
        <w:rPr>
          <w:rFonts w:eastAsia="Calibri"/>
          <w:color w:val="000000"/>
          <w:sz w:val="28"/>
          <w:rtl/>
          <w:lang w:bidi="fa-IR"/>
        </w:rPr>
        <w:t xml:space="preserve"> </w:t>
      </w:r>
      <w:r w:rsidRPr="0013067B">
        <w:rPr>
          <w:rFonts w:eastAsia="Calibri" w:hint="cs"/>
          <w:color w:val="000000"/>
          <w:sz w:val="28"/>
          <w:rtl/>
          <w:lang w:bidi="fa-IR"/>
        </w:rPr>
        <w:t>(84/1</w:t>
      </w:r>
      <w:r w:rsidRPr="0013067B">
        <w:rPr>
          <w:rFonts w:eastAsia="Calibri"/>
          <w:color w:val="000000"/>
          <w:sz w:val="28"/>
          <w:rtl/>
          <w:lang w:bidi="fa-IR"/>
        </w:rPr>
        <w:t xml:space="preserve"> </w:t>
      </w:r>
      <w:r w:rsidRPr="0013067B">
        <w:rPr>
          <w:rFonts w:eastAsia="Calibri" w:hint="cs"/>
          <w:color w:val="000000"/>
          <w:sz w:val="28"/>
          <w:rtl/>
          <w:lang w:bidi="fa-IR"/>
        </w:rPr>
        <w:t>مترمربع</w:t>
      </w:r>
      <w:r w:rsidRPr="0013067B">
        <w:rPr>
          <w:rFonts w:eastAsia="Calibri"/>
          <w:color w:val="000000"/>
          <w:sz w:val="28"/>
          <w:rtl/>
          <w:lang w:bidi="fa-IR"/>
        </w:rPr>
        <w:t xml:space="preserve"> ) </w:t>
      </w:r>
      <w:r w:rsidRPr="0013067B">
        <w:rPr>
          <w:rFonts w:eastAsia="Calibri" w:hint="cs"/>
          <w:color w:val="000000"/>
          <w:sz w:val="28"/>
          <w:rtl/>
          <w:lang w:bidi="fa-IR"/>
        </w:rPr>
        <w:t>16/1مترمربع</w:t>
      </w:r>
      <w:r w:rsidRPr="0013067B">
        <w:rPr>
          <w:rFonts w:eastAsia="Calibri"/>
          <w:color w:val="000000"/>
          <w:sz w:val="28"/>
          <w:rtl/>
          <w:lang w:bidi="fa-IR"/>
        </w:rPr>
        <w:t xml:space="preserve"> </w:t>
      </w:r>
      <w:r w:rsidRPr="0013067B">
        <w:rPr>
          <w:rFonts w:eastAsia="Calibri" w:hint="cs"/>
          <w:color w:val="000000"/>
          <w:sz w:val="28"/>
          <w:rtl/>
          <w:lang w:bidi="fa-IR"/>
        </w:rPr>
        <w:t>كمبود</w:t>
      </w:r>
      <w:r w:rsidRPr="0013067B">
        <w:rPr>
          <w:rFonts w:eastAsia="Calibri"/>
          <w:color w:val="000000"/>
          <w:sz w:val="28"/>
          <w:rtl/>
          <w:lang w:bidi="fa-IR"/>
        </w:rPr>
        <w:t xml:space="preserve"> </w:t>
      </w:r>
      <w:r w:rsidRPr="0013067B">
        <w:rPr>
          <w:rFonts w:eastAsia="Calibri" w:hint="cs"/>
          <w:color w:val="000000"/>
          <w:sz w:val="28"/>
          <w:rtl/>
          <w:lang w:bidi="fa-IR"/>
        </w:rPr>
        <w:t>كاربري</w:t>
      </w:r>
      <w:r w:rsidRPr="0013067B">
        <w:rPr>
          <w:rFonts w:eastAsia="Calibri"/>
          <w:color w:val="000000"/>
          <w:sz w:val="28"/>
          <w:rtl/>
          <w:lang w:bidi="fa-IR"/>
        </w:rPr>
        <w:t xml:space="preserve"> </w:t>
      </w:r>
      <w:r w:rsidRPr="0013067B">
        <w:rPr>
          <w:rFonts w:eastAsia="Calibri" w:hint="cs"/>
          <w:color w:val="000000"/>
          <w:sz w:val="28"/>
          <w:rtl/>
          <w:lang w:bidi="fa-IR"/>
        </w:rPr>
        <w:t>نشان</w:t>
      </w:r>
      <w:r w:rsidRPr="0013067B">
        <w:rPr>
          <w:rFonts w:eastAsia="Calibri"/>
          <w:color w:val="000000"/>
          <w:sz w:val="28"/>
          <w:rtl/>
          <w:lang w:bidi="fa-IR"/>
        </w:rPr>
        <w:t xml:space="preserve"> </w:t>
      </w:r>
      <w:r w:rsidRPr="0013067B">
        <w:rPr>
          <w:rFonts w:eastAsia="Calibri" w:hint="cs"/>
          <w:color w:val="000000"/>
          <w:sz w:val="28"/>
          <w:rtl/>
          <w:lang w:bidi="fa-IR"/>
        </w:rPr>
        <w:t>مي</w:t>
      </w:r>
      <w:r w:rsidRPr="0013067B">
        <w:rPr>
          <w:rFonts w:eastAsia="Calibri"/>
          <w:color w:val="000000"/>
          <w:sz w:val="28"/>
          <w:rtl/>
          <w:lang w:bidi="fa-IR"/>
        </w:rPr>
        <w:t xml:space="preserve"> </w:t>
      </w:r>
      <w:r w:rsidRPr="0013067B">
        <w:rPr>
          <w:rFonts w:eastAsia="Calibri" w:hint="cs"/>
          <w:color w:val="000000"/>
          <w:sz w:val="28"/>
          <w:rtl/>
          <w:lang w:bidi="fa-IR"/>
        </w:rPr>
        <w:t>دهد</w:t>
      </w:r>
      <w:r w:rsidRPr="0013067B">
        <w:rPr>
          <w:rFonts w:eastAsia="Calibri"/>
          <w:color w:val="000000"/>
          <w:sz w:val="28"/>
          <w:rtl/>
          <w:lang w:bidi="fa-IR"/>
        </w:rPr>
        <w:t xml:space="preserve">  .</w:t>
      </w:r>
      <w:r w:rsidRPr="0013067B">
        <w:rPr>
          <w:rFonts w:eastAsia="Calibri" w:hint="cs"/>
          <w:color w:val="000000"/>
          <w:sz w:val="28"/>
          <w:rtl/>
          <w:lang w:bidi="fa-IR"/>
        </w:rPr>
        <w:t>( طرح جامع شهر رشت،1389،جلد 7 ،38)</w:t>
      </w:r>
      <w:r w:rsidRPr="0013067B">
        <w:rPr>
          <w:rFonts w:eastAsia="Calibri" w:cs="B Titr" w:hint="cs"/>
          <w:b/>
          <w:bCs/>
          <w:color w:val="000000"/>
          <w:sz w:val="28"/>
          <w:rtl/>
          <w:lang w:bidi="fa-IR"/>
        </w:rPr>
        <w:t xml:space="preserve"> </w:t>
      </w:r>
    </w:p>
    <w:p w:rsidR="00C80928" w:rsidRDefault="00C80928" w:rsidP="0013067B">
      <w:pPr>
        <w:rPr>
          <w:rFonts w:eastAsia="Calibri" w:cs="B Titr"/>
          <w:b/>
          <w:bCs/>
          <w:color w:val="000000"/>
          <w:sz w:val="28"/>
          <w:rtl/>
          <w:lang w:bidi="fa-IR"/>
        </w:rPr>
      </w:pPr>
    </w:p>
    <w:p w:rsidR="00C80928" w:rsidRPr="0013067B" w:rsidRDefault="00C80928" w:rsidP="0013067B">
      <w:pPr>
        <w:rPr>
          <w:rtl/>
          <w:lang w:bidi="fa-IR"/>
        </w:rPr>
      </w:pPr>
    </w:p>
    <w:p w:rsidR="0013067B" w:rsidRPr="0013067B" w:rsidRDefault="0013067B" w:rsidP="0013067B">
      <w:pPr>
        <w:spacing w:line="240" w:lineRule="auto"/>
        <w:jc w:val="center"/>
        <w:rPr>
          <w:rFonts w:ascii="B Titr" w:hAnsi="B Titr" w:cs="B Titr"/>
          <w:b/>
          <w:bCs/>
          <w:sz w:val="20"/>
          <w:szCs w:val="20"/>
          <w:rtl/>
          <w:lang w:bidi="fa-IR"/>
        </w:rPr>
      </w:pPr>
      <w:bookmarkStart w:id="720" w:name="_Toc429149662"/>
      <w:bookmarkStart w:id="721" w:name="_Toc532209015"/>
      <w:r w:rsidRPr="0013067B">
        <w:rPr>
          <w:rFonts w:ascii="B Titr" w:hAnsi="B Titr" w:cs="B Titr" w:hint="cs"/>
          <w:sz w:val="20"/>
          <w:szCs w:val="20"/>
          <w:rtl/>
        </w:rPr>
        <w:lastRenderedPageBreak/>
        <w:t>جدول</w:t>
      </w:r>
      <w:r w:rsidRPr="0013067B">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12</w:t>
      </w:r>
      <w:r w:rsidR="00602A02">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نقاط قوت و ضعف کاربری ورزشی شهر رشت</w:t>
      </w:r>
      <w:bookmarkEnd w:id="720"/>
      <w:bookmarkEnd w:id="721"/>
    </w:p>
    <w:tbl>
      <w:tblPr>
        <w:tblStyle w:val="TableGrid46"/>
        <w:tblpPr w:leftFromText="180" w:rightFromText="180" w:vertAnchor="text" w:horzAnchor="margin" w:tblpY="184"/>
        <w:bidiVisual/>
        <w:tblW w:w="0" w:type="auto"/>
        <w:tblLook w:val="04A0" w:firstRow="1" w:lastRow="0" w:firstColumn="1" w:lastColumn="0" w:noHBand="0" w:noVBand="1"/>
      </w:tblPr>
      <w:tblGrid>
        <w:gridCol w:w="1519"/>
        <w:gridCol w:w="7724"/>
      </w:tblGrid>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ضعف</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استقرار در خیابان‏های پرتراکم شهر</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 xml:space="preserve">عدم نزدیکی به تأسیسات آتش‏نشانی و منابع آب زیر زمینی </w:t>
            </w:r>
          </w:p>
        </w:tc>
      </w:tr>
      <w:tr w:rsidR="0013067B" w:rsidRPr="0013067B" w:rsidTr="0013067B">
        <w:tc>
          <w:tcPr>
            <w:tcW w:w="1524" w:type="dxa"/>
          </w:tcPr>
          <w:p w:rsidR="0013067B" w:rsidRPr="0013067B" w:rsidRDefault="0013067B" w:rsidP="0013067B">
            <w:pPr>
              <w:widowControl/>
              <w:tabs>
                <w:tab w:val="left" w:pos="1466"/>
              </w:tabs>
              <w:ind w:firstLine="0"/>
              <w:jc w:val="center"/>
              <w:rPr>
                <w:rFonts w:eastAsia="Calibri" w:cs="B Titr"/>
                <w:b/>
                <w:szCs w:val="24"/>
                <w:rtl/>
              </w:rPr>
            </w:pPr>
          </w:p>
          <w:p w:rsidR="0013067B" w:rsidRPr="0013067B" w:rsidRDefault="0013067B" w:rsidP="0013067B">
            <w:pPr>
              <w:widowControl/>
              <w:tabs>
                <w:tab w:val="left" w:pos="1466"/>
              </w:tabs>
              <w:ind w:firstLine="0"/>
              <w:jc w:val="center"/>
              <w:rPr>
                <w:rFonts w:eastAsia="Calibri" w:cs="B Titr"/>
                <w:b/>
                <w:szCs w:val="24"/>
                <w:rtl/>
              </w:rPr>
            </w:pPr>
            <w:r w:rsidRPr="0013067B">
              <w:rPr>
                <w:rFonts w:eastAsia="Calibri" w:cs="B Titr" w:hint="cs"/>
                <w:b/>
                <w:szCs w:val="24"/>
                <w:rtl/>
              </w:rPr>
              <w:t>قوت</w:t>
            </w:r>
          </w:p>
        </w:tc>
        <w:tc>
          <w:tcPr>
            <w:tcW w:w="7763" w:type="dxa"/>
          </w:tcPr>
          <w:p w:rsidR="0013067B" w:rsidRPr="0013067B" w:rsidRDefault="0013067B" w:rsidP="0013067B">
            <w:pPr>
              <w:widowControl/>
              <w:ind w:firstLine="0"/>
              <w:jc w:val="both"/>
              <w:rPr>
                <w:rFonts w:eastAsia="Calibri"/>
                <w:color w:val="000000"/>
                <w:szCs w:val="24"/>
              </w:rPr>
            </w:pPr>
            <w:r w:rsidRPr="0013067B">
              <w:rPr>
                <w:rFonts w:eastAsia="Calibri" w:hint="cs"/>
                <w:color w:val="000000"/>
                <w:szCs w:val="24"/>
                <w:rtl/>
              </w:rPr>
              <w:t xml:space="preserve">- </w:t>
            </w:r>
            <w:r w:rsidRPr="0013067B">
              <w:rPr>
                <w:rFonts w:eastAsia="Calibri"/>
                <w:color w:val="000000"/>
                <w:szCs w:val="24"/>
                <w:rtl/>
              </w:rPr>
              <w:t>مجاورت با کاربری های مسکونی جهت اسکان موقت در هنگام بحران</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مجاورت با کاربری آموزشی به جهت اسکان موقت در هنگام بحران</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سایت هایی که ساخت و ساز در آنها ممنوع است</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دوری از کاربری های صنعتی در مقیاس بزرگ</w:t>
            </w:r>
          </w:p>
          <w:p w:rsidR="0013067B" w:rsidRPr="0013067B" w:rsidRDefault="0013067B" w:rsidP="0013067B">
            <w:pPr>
              <w:widowControl/>
              <w:ind w:firstLine="0"/>
              <w:jc w:val="both"/>
              <w:rPr>
                <w:rFonts w:eastAsia="Calibri"/>
                <w:color w:val="000000"/>
                <w:szCs w:val="24"/>
                <w:rtl/>
              </w:rPr>
            </w:pPr>
            <w:r w:rsidRPr="0013067B">
              <w:rPr>
                <w:rFonts w:eastAsia="Calibri" w:hint="cs"/>
                <w:color w:val="000000"/>
                <w:szCs w:val="24"/>
                <w:rtl/>
              </w:rPr>
              <w:t xml:space="preserve">- </w:t>
            </w:r>
            <w:r w:rsidRPr="0013067B">
              <w:rPr>
                <w:rFonts w:eastAsia="Calibri"/>
                <w:color w:val="000000"/>
                <w:szCs w:val="24"/>
                <w:rtl/>
              </w:rPr>
              <w:t>قرار گرفتن در مسیر دسترسی سواره</w:t>
            </w:r>
          </w:p>
        </w:tc>
      </w:tr>
    </w:tbl>
    <w:p w:rsidR="0013067B" w:rsidRPr="0013067B" w:rsidRDefault="0013067B" w:rsidP="0013067B">
      <w:pPr>
        <w:widowControl/>
        <w:spacing w:line="240" w:lineRule="auto"/>
        <w:ind w:firstLine="0"/>
        <w:jc w:val="left"/>
        <w:rPr>
          <w:rFonts w:eastAsia="Calibri"/>
          <w:color w:val="000000"/>
          <w:szCs w:val="24"/>
          <w:rtl/>
          <w:lang w:bidi="fa-IR"/>
        </w:rPr>
      </w:pPr>
      <w:r w:rsidRPr="0013067B">
        <w:rPr>
          <w:rFonts w:eastAsia="Calibri" w:hint="cs"/>
          <w:color w:val="000000"/>
          <w:szCs w:val="24"/>
          <w:rtl/>
          <w:lang w:bidi="fa-IR"/>
        </w:rPr>
        <w:t>منبع: نگارنده،</w:t>
      </w:r>
      <w:r w:rsidR="006C03DA">
        <w:rPr>
          <w:rFonts w:eastAsia="Calibri" w:hint="cs"/>
          <w:color w:val="000000"/>
          <w:szCs w:val="24"/>
          <w:rtl/>
          <w:lang w:bidi="fa-IR"/>
        </w:rPr>
        <w:t>1397</w:t>
      </w:r>
    </w:p>
    <w:p w:rsidR="0013067B" w:rsidRPr="0013067B" w:rsidRDefault="000B6313" w:rsidP="000B6313">
      <w:pPr>
        <w:pStyle w:val="Heading3"/>
        <w:rPr>
          <w:rFonts w:eastAsia="Calibri"/>
          <w:rtl/>
          <w:lang w:bidi="fa-IR"/>
        </w:rPr>
      </w:pPr>
      <w:bookmarkStart w:id="722" w:name="_Toc429149107"/>
      <w:bookmarkStart w:id="723" w:name="_Toc532209299"/>
      <w:bookmarkStart w:id="724" w:name="_Toc532209949"/>
      <w:bookmarkStart w:id="725" w:name="_Toc532210066"/>
      <w:bookmarkStart w:id="726" w:name="_Toc532210312"/>
      <w:r>
        <w:rPr>
          <w:rFonts w:eastAsia="Calibri" w:hint="cs"/>
          <w:rtl/>
          <w:lang w:bidi="fa-IR"/>
        </w:rPr>
        <w:t>دیدگاه های خبرگان(</w:t>
      </w:r>
      <w:r w:rsidR="0013067B" w:rsidRPr="0013067B">
        <w:rPr>
          <w:rFonts w:eastAsia="Calibri" w:hint="cs"/>
          <w:rtl/>
          <w:lang w:bidi="fa-IR"/>
        </w:rPr>
        <w:t xml:space="preserve"> مدیران،کارشناسان و متخصصین</w:t>
      </w:r>
      <w:bookmarkEnd w:id="722"/>
      <w:r>
        <w:rPr>
          <w:rFonts w:eastAsia="Calibri" w:hint="cs"/>
          <w:rtl/>
          <w:lang w:bidi="fa-IR"/>
        </w:rPr>
        <w:t>)</w:t>
      </w:r>
      <w:bookmarkEnd w:id="723"/>
      <w:bookmarkEnd w:id="724"/>
      <w:bookmarkEnd w:id="725"/>
      <w:bookmarkEnd w:id="726"/>
    </w:p>
    <w:p w:rsidR="0013067B" w:rsidRPr="0013067B" w:rsidRDefault="0013067B" w:rsidP="0013067B">
      <w:pPr>
        <w:rPr>
          <w:rtl/>
          <w:lang w:bidi="fa-IR"/>
        </w:rPr>
      </w:pPr>
      <w:r w:rsidRPr="0013067B">
        <w:rPr>
          <w:rFonts w:hint="cs"/>
          <w:rtl/>
          <w:lang w:bidi="fa-IR"/>
        </w:rPr>
        <w:t>با توجه به اینکه مقوله‏ی پدافند غیرعامل ،مبحثی نسبتأ جدید بوده و عام مردم، حتی تعداد قابل توجهی از کارشناسان حوزه‏ی شهری با مفاهیم آن ناآشنا هستند در این بخش به مصاحبه با مدیران دستگاه‏های اجرایی مرتبط با موضع ،یعنی شهردار رشت،مدیرعامل سازمان آتش‏نشانی،رییس جمعیت  هلال احمر استان گیلان،و هفت نفراز مدیران میانی سازمان‏های مربوطه پرداخته شد که نتیجه‏ی مصاحبه به شرح زیر است:</w:t>
      </w:r>
    </w:p>
    <w:p w:rsidR="0013067B" w:rsidRPr="0013067B" w:rsidRDefault="0013067B" w:rsidP="000B6313">
      <w:pPr>
        <w:pStyle w:val="Heading4"/>
        <w:rPr>
          <w:rFonts w:eastAsia="Calibri"/>
          <w:rtl/>
          <w:lang w:bidi="fa-IR"/>
        </w:rPr>
      </w:pPr>
      <w:bookmarkStart w:id="727" w:name="_Toc429149110"/>
      <w:bookmarkStart w:id="728" w:name="_Toc532210067"/>
      <w:r w:rsidRPr="0013067B">
        <w:rPr>
          <w:rFonts w:eastAsia="Calibri" w:hint="cs"/>
          <w:rtl/>
          <w:lang w:bidi="fa-IR"/>
        </w:rPr>
        <w:t>ویژگی‏های شهر ایمن</w:t>
      </w:r>
      <w:bookmarkEnd w:id="727"/>
      <w:bookmarkEnd w:id="728"/>
    </w:p>
    <w:p w:rsidR="0013067B" w:rsidRPr="0013067B" w:rsidRDefault="0013067B" w:rsidP="00062B30">
      <w:pPr>
        <w:spacing w:line="240" w:lineRule="auto"/>
        <w:rPr>
          <w:rtl/>
          <w:lang w:bidi="fa-IR"/>
        </w:rPr>
      </w:pPr>
      <w:r w:rsidRPr="0013067B">
        <w:rPr>
          <w:rFonts w:hint="cs"/>
          <w:rtl/>
          <w:lang w:bidi="fa-IR"/>
        </w:rPr>
        <w:t>در پاسخ به این سؤال 9 نفر از مصاحبه شوندگان شناسایی عوامل خطرزا،شناسایی راهکارهای پیشگیرانه و لحاظ نمودن تمهیدات لازم جهت مقابله با حوادث را بسیار مهم ارزیابی کرده و اظهار داشتند شهری که این موارد در آن اجرا گردد شهری ایمن است.همچنین رییس جمعیت هلال احمر استان گیلان مواردی را به عنوان ویژگی‏های شهر ایمن به شرح زیر برشمرد:</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1-احساس ایمنی  و ایمنی برای شهروندان</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2- ارتقاء سطح آموزش عمومی در سطح جامعه</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3- رعایت قوانین راهنمایی و رانندگی</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 xml:space="preserve">4- افزایش کارایی روش‏های مقابله با </w:t>
      </w:r>
      <w:r w:rsidR="000757FB">
        <w:rPr>
          <w:rFonts w:eastAsia="Calibri" w:hint="cs"/>
          <w:sz w:val="22"/>
          <w:rtl/>
          <w:lang w:bidi="fa-IR"/>
        </w:rPr>
        <w:t xml:space="preserve"> مخاطرات </w:t>
      </w:r>
      <w:r w:rsidRPr="0013067B">
        <w:rPr>
          <w:rFonts w:eastAsia="Calibri" w:hint="cs"/>
          <w:sz w:val="22"/>
          <w:rtl/>
          <w:lang w:bidi="fa-IR"/>
        </w:rPr>
        <w:t>طبیعی و غیرطبیعی</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5- ایجاد ساختار مورد نیاز حوادث  و به کارگیری تجربیات حاصل از حضور در حوادث سطح شهر</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6- رعایت اصول مهندسی در کلیه‏ی سازه‏های شهری</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lastRenderedPageBreak/>
        <w:t>7- ایجاد ایمنی  روانی در سطح جامعه با افزایش مراکز بهداشتی و درمانی</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8- استفاده از دولت الکترونیک به منظور کاهش تردد در سطح شهر</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9- تأمین نیازهای اساسی افراد،شامل آب،انرژی و مسکن در سطح شهر و جامعه</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10- ایجاد معابر ایمن سواره و پیاده</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11- ارتقاء مراکز بهداشتی و درمانی سطح شهر</w:t>
      </w:r>
    </w:p>
    <w:p w:rsidR="0013067B" w:rsidRPr="0013067B" w:rsidRDefault="0013067B" w:rsidP="00062B30">
      <w:pPr>
        <w:widowControl/>
        <w:spacing w:line="240" w:lineRule="auto"/>
        <w:ind w:firstLine="0"/>
        <w:jc w:val="both"/>
        <w:rPr>
          <w:rFonts w:eastAsia="Calibri"/>
          <w:sz w:val="22"/>
          <w:rtl/>
          <w:lang w:bidi="fa-IR"/>
        </w:rPr>
      </w:pPr>
      <w:r w:rsidRPr="0013067B">
        <w:rPr>
          <w:rFonts w:eastAsia="Calibri" w:hint="cs"/>
          <w:sz w:val="22"/>
          <w:rtl/>
          <w:lang w:bidi="fa-IR"/>
        </w:rPr>
        <w:t>12- ارتقاء سطح فرهنگی و اجتماعی شهروندی</w:t>
      </w:r>
    </w:p>
    <w:p w:rsidR="0013067B" w:rsidRPr="0013067B" w:rsidRDefault="0013067B" w:rsidP="000B6313">
      <w:pPr>
        <w:pStyle w:val="Heading4"/>
        <w:rPr>
          <w:rFonts w:eastAsia="Calibri"/>
          <w:rtl/>
          <w:lang w:bidi="fa-IR"/>
        </w:rPr>
      </w:pPr>
      <w:bookmarkStart w:id="729" w:name="_Toc429149111"/>
      <w:bookmarkStart w:id="730" w:name="_Toc532210068"/>
      <w:r w:rsidRPr="0013067B">
        <w:rPr>
          <w:rFonts w:eastAsia="Calibri" w:hint="cs"/>
          <w:rtl/>
          <w:lang w:bidi="fa-IR"/>
        </w:rPr>
        <w:t>عوامل مؤثر در ایجاد بحران در شهر رشت</w:t>
      </w:r>
      <w:bookmarkEnd w:id="729"/>
      <w:bookmarkEnd w:id="730"/>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مواردی که مورد اشاره‏ی مصاحبه شوندگان بوده در مجموع بدین شرح است:</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عدم تحقق مدیریت واحد شهری</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عدم بهره‏مندی از مدیریت بحران سیستماتیک در سازمان‏های امدادی و خدماتی</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عدم وجود ساز و کارهای مناسب جهت مقابله با برخی از حوادث نظیر سیل، زلزله و برف</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بافت فرسوده در سطح شهر</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وجود بزرگ‏ترین بازار اقتصادی در مرکز شهر بدون رعایت حداقل ضوابط ایمنی</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تراکم ساختمانی در سطح شهر</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وجود محلات شلوغ و پرتراکم در سطح شهر</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عدم رعایت اصول در شهرک‏های در حال ساخت</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معضلات مربوط به فاضلاب و تأثیرگذاری آن در بروز سیلاب‏های شهری</w:t>
      </w:r>
    </w:p>
    <w:p w:rsidR="0013067B" w:rsidRPr="0013067B" w:rsidRDefault="0013067B" w:rsidP="0013067B">
      <w:pPr>
        <w:widowControl/>
        <w:spacing w:line="240" w:lineRule="auto"/>
        <w:ind w:firstLine="0"/>
        <w:jc w:val="both"/>
        <w:rPr>
          <w:rFonts w:eastAsia="Calibri"/>
          <w:sz w:val="22"/>
          <w:rtl/>
          <w:lang w:bidi="fa-IR"/>
        </w:rPr>
      </w:pPr>
      <w:r w:rsidRPr="0013067B">
        <w:rPr>
          <w:rFonts w:eastAsia="Calibri" w:hint="cs"/>
          <w:sz w:val="22"/>
          <w:rtl/>
          <w:lang w:bidi="fa-IR"/>
        </w:rPr>
        <w:t>- عدم وجود لاین ویژه‏ی خودروهای امدادی</w:t>
      </w:r>
    </w:p>
    <w:p w:rsidR="0013067B" w:rsidRPr="0013067B" w:rsidRDefault="0013067B" w:rsidP="000B6313">
      <w:pPr>
        <w:pStyle w:val="Heading4"/>
        <w:rPr>
          <w:rFonts w:eastAsia="Calibri"/>
          <w:rtl/>
          <w:lang w:bidi="fa-IR"/>
        </w:rPr>
      </w:pPr>
      <w:bookmarkStart w:id="731" w:name="_Toc429149112"/>
      <w:bookmarkStart w:id="732" w:name="_Toc532210069"/>
      <w:r w:rsidRPr="0013067B">
        <w:rPr>
          <w:rFonts w:eastAsia="Calibri" w:hint="cs"/>
          <w:rtl/>
          <w:lang w:bidi="fa-IR"/>
        </w:rPr>
        <w:t>نقاط آسیب‏پذیر سطح شهر رشت در برابر بحران‏های طبیعی</w:t>
      </w:r>
      <w:bookmarkEnd w:id="731"/>
      <w:bookmarkEnd w:id="732"/>
    </w:p>
    <w:p w:rsidR="0013067B" w:rsidRPr="0013067B" w:rsidRDefault="0013067B" w:rsidP="00062B30">
      <w:pPr>
        <w:spacing w:line="240" w:lineRule="auto"/>
        <w:rPr>
          <w:rtl/>
          <w:lang w:bidi="fa-IR"/>
        </w:rPr>
      </w:pPr>
      <w:r w:rsidRPr="0013067B">
        <w:rPr>
          <w:rFonts w:hint="cs"/>
          <w:rtl/>
          <w:lang w:bidi="fa-IR"/>
        </w:rPr>
        <w:t xml:space="preserve">مصاحبه شوندگان در پاسخ به این سؤال به حاشیه‏ی رودخانه‏های زرجوب و گوهررود اشاره داشتند ،همچنین خیابان‏ها و معابری چون توشیبا،بلوار شهید مدرس،علی آباد، سعدی،رشتیان،بلوار شهید قلی پور،جماران و .... که به دلیل عدم تخلیه‏ی مناسب آبهای سطحی در هنگان بارش‏های شدید دچار آبگرفتگی </w:t>
      </w:r>
      <w:r w:rsidRPr="0013067B">
        <w:rPr>
          <w:rFonts w:hint="cs"/>
          <w:rtl/>
          <w:lang w:bidi="fa-IR"/>
        </w:rPr>
        <w:lastRenderedPageBreak/>
        <w:t>می‏شوند مورد تأکید شهردار و مدیرعامل سازمان آتش‏نشانی شهرداری رشت بودند.</w:t>
      </w:r>
    </w:p>
    <w:p w:rsidR="0013067B" w:rsidRPr="0013067B" w:rsidRDefault="000B6313" w:rsidP="000B6313">
      <w:pPr>
        <w:pStyle w:val="Heading4"/>
        <w:rPr>
          <w:rFonts w:eastAsia="Calibri"/>
          <w:rtl/>
          <w:lang w:bidi="fa-IR"/>
        </w:rPr>
      </w:pPr>
      <w:bookmarkStart w:id="733" w:name="_Toc532210070"/>
      <w:bookmarkStart w:id="734" w:name="_Toc429149113"/>
      <w:r>
        <w:rPr>
          <w:rFonts w:eastAsia="Calibri" w:hint="cs"/>
          <w:rtl/>
          <w:lang w:bidi="fa-IR"/>
        </w:rPr>
        <w:t>نحوه</w:t>
      </w:r>
      <w:r w:rsidR="0013067B" w:rsidRPr="0013067B">
        <w:rPr>
          <w:rFonts w:eastAsia="Calibri" w:hint="cs"/>
          <w:rtl/>
          <w:lang w:bidi="fa-IR"/>
        </w:rPr>
        <w:t xml:space="preserve"> افزایش سطح ایمنی شهر رشت</w:t>
      </w:r>
      <w:bookmarkEnd w:id="733"/>
      <w:r w:rsidR="0013067B" w:rsidRPr="0013067B">
        <w:rPr>
          <w:rFonts w:eastAsia="Calibri" w:hint="cs"/>
          <w:rtl/>
          <w:lang w:bidi="fa-IR"/>
        </w:rPr>
        <w:t xml:space="preserve"> </w:t>
      </w:r>
      <w:bookmarkEnd w:id="734"/>
    </w:p>
    <w:p w:rsidR="001F0391" w:rsidRDefault="0013067B" w:rsidP="00062B30">
      <w:pPr>
        <w:spacing w:line="240" w:lineRule="auto"/>
        <w:rPr>
          <w:rtl/>
          <w:lang w:bidi="fa-IR"/>
        </w:rPr>
      </w:pPr>
      <w:r w:rsidRPr="0013067B">
        <w:rPr>
          <w:rFonts w:hint="cs"/>
          <w:rtl/>
          <w:lang w:bidi="fa-IR"/>
        </w:rPr>
        <w:t>9 نفر از مصاحبه شوندگان اظهار داشتند  که با اقدامات آمادگی پیش از بحران و ایجاد توانایی مقابله با خطر می‏توان از شدت آسیب‏ها کاست.همچنین رییس جمعیت هلال احمر استان بیان داشت:با توجه به ساختار شکل گرفته‏ی رشت،استقرار مراکزی مانند صدا و سیما،انبار نفت،سوخت و بسیاری از مراکز مهم دیگر در محدوده‏ی شهر و عدم امکان جابه جایی این مراکز،پیاده سازی تمهیدات پدافند غیرعامل دشوار به نظر می‏رسد اما می‏توان با مدیریت صحیح در این زمینه گام‏های مؤثری برداشت.</w:t>
      </w:r>
    </w:p>
    <w:p w:rsidR="00FA29E9" w:rsidRDefault="000B6313" w:rsidP="00FA29E9">
      <w:pPr>
        <w:pStyle w:val="Heading2"/>
        <w:rPr>
          <w:rtl/>
          <w:lang w:bidi="fa-IR"/>
        </w:rPr>
      </w:pPr>
      <w:bookmarkStart w:id="735" w:name="_Toc532209300"/>
      <w:bookmarkStart w:id="736" w:name="_Toc532209950"/>
      <w:bookmarkStart w:id="737" w:name="_Toc532210071"/>
      <w:bookmarkStart w:id="738" w:name="_Toc532210313"/>
      <w:r>
        <w:rPr>
          <w:rFonts w:hint="cs"/>
          <w:rtl/>
          <w:lang w:bidi="fa-IR"/>
        </w:rPr>
        <w:t>یافته ای تحلیلی</w:t>
      </w:r>
      <w:bookmarkEnd w:id="735"/>
      <w:bookmarkEnd w:id="736"/>
      <w:bookmarkEnd w:id="737"/>
      <w:bookmarkEnd w:id="738"/>
    </w:p>
    <w:p w:rsidR="000B6313" w:rsidRPr="000B6313" w:rsidRDefault="000B6313" w:rsidP="000B6313">
      <w:pPr>
        <w:pStyle w:val="Heading3"/>
        <w:rPr>
          <w:rtl/>
          <w:lang w:bidi="fa-IR"/>
        </w:rPr>
      </w:pPr>
      <w:bookmarkStart w:id="739" w:name="_Toc532209301"/>
      <w:bookmarkStart w:id="740" w:name="_Toc532209951"/>
      <w:bookmarkStart w:id="741" w:name="_Toc532210072"/>
      <w:bookmarkStart w:id="742" w:name="_Toc532210314"/>
      <w:r>
        <w:rPr>
          <w:rFonts w:hint="cs"/>
          <w:rtl/>
          <w:lang w:bidi="fa-IR"/>
        </w:rPr>
        <w:t>تحلیل ایمنی انواع کاربری ها</w:t>
      </w:r>
      <w:bookmarkEnd w:id="739"/>
      <w:bookmarkEnd w:id="740"/>
      <w:bookmarkEnd w:id="741"/>
      <w:bookmarkEnd w:id="742"/>
    </w:p>
    <w:p w:rsidR="00FA29E9" w:rsidRPr="00FA29E9" w:rsidRDefault="00BD4B8B" w:rsidP="00FA29E9">
      <w:pPr>
        <w:rPr>
          <w:rtl/>
          <w:lang w:bidi="fa-IR"/>
        </w:rPr>
      </w:pPr>
      <w:r>
        <w:rPr>
          <w:rFonts w:hint="cs"/>
          <w:rtl/>
          <w:lang w:bidi="fa-IR"/>
        </w:rPr>
        <w:t>تحلیل</w:t>
      </w:r>
      <w:r w:rsidR="00FA29E9">
        <w:rPr>
          <w:rFonts w:hint="cs"/>
          <w:rtl/>
          <w:lang w:bidi="fa-IR"/>
        </w:rPr>
        <w:t xml:space="preserve"> </w:t>
      </w:r>
      <w:r>
        <w:rPr>
          <w:rFonts w:hint="cs"/>
          <w:rtl/>
          <w:lang w:bidi="fa-IR"/>
        </w:rPr>
        <w:t>وضعیت مکانی کاربری ها و نقاط پر مخاطره (ریسک بالا) در شهر رشت و نحوه توزیع آنها به نسبت کاربری های همجوار با توجه به موضوع پایان نامه که بررسی المانهای خطر آفرین شهری می باشد، نقاط امن شهر رشت بشرح زیر ارزیابی و پیشنهاد می گردد.</w:t>
      </w:r>
    </w:p>
    <w:p w:rsidR="00FA29E9" w:rsidRDefault="00FA29E9" w:rsidP="00FA29E9">
      <w:pPr>
        <w:rPr>
          <w:rtl/>
          <w:lang w:bidi="fa-IR"/>
        </w:rPr>
      </w:pPr>
      <w:r w:rsidRPr="00FA29E9">
        <w:rPr>
          <w:rFonts w:hint="cs"/>
          <w:rtl/>
        </w:rPr>
        <w:t xml:space="preserve">روش تجزیه و تحلیل داده ها در جهت تهیه نقشه های قابلیت و محدودیت بوده که با استفاده از نرم افزار </w:t>
      </w:r>
      <w:r w:rsidRPr="00FA29E9">
        <w:rPr>
          <w:rFonts w:ascii="Times New Roman" w:hAnsi="Times New Roman" w:cs="Times New Roman"/>
        </w:rPr>
        <w:t>ArcGIS</w:t>
      </w:r>
      <w:r w:rsidRPr="00FA29E9">
        <w:rPr>
          <w:rFonts w:hint="cs"/>
          <w:rtl/>
        </w:rPr>
        <w:t xml:space="preserve"> انجام می گیرد. وزن دهی معیارها نیز از طریق زوجی انجام می گردد. </w:t>
      </w:r>
      <w:r w:rsidRPr="00FA29E9">
        <w:rPr>
          <w:rtl/>
        </w:rPr>
        <w:t>ارزش</w:t>
      </w:r>
      <w:r w:rsidRPr="00FA29E9">
        <w:rPr>
          <w:rFonts w:hint="cs"/>
          <w:rtl/>
        </w:rPr>
        <w:t xml:space="preserve"> </w:t>
      </w:r>
      <w:r w:rsidRPr="00FA29E9">
        <w:rPr>
          <w:rtl/>
        </w:rPr>
        <w:t>های تعیین</w:t>
      </w:r>
      <w:r w:rsidRPr="00FA29E9">
        <w:rPr>
          <w:rFonts w:hint="cs"/>
          <w:rtl/>
          <w:lang w:bidi="fa-IR"/>
        </w:rPr>
        <w:t xml:space="preserve"> </w:t>
      </w:r>
      <w:r w:rsidRPr="00FA29E9">
        <w:rPr>
          <w:rtl/>
        </w:rPr>
        <w:t>شده</w:t>
      </w:r>
      <w:r w:rsidRPr="00FA29E9">
        <w:rPr>
          <w:rFonts w:hint="cs"/>
          <w:rtl/>
        </w:rPr>
        <w:t xml:space="preserve"> </w:t>
      </w:r>
      <w:r w:rsidRPr="00FA29E9">
        <w:rPr>
          <w:rtl/>
        </w:rPr>
        <w:t>در نرم</w:t>
      </w:r>
      <w:r w:rsidRPr="00FA29E9">
        <w:rPr>
          <w:rFonts w:hint="cs"/>
          <w:rtl/>
        </w:rPr>
        <w:t xml:space="preserve"> </w:t>
      </w:r>
      <w:r w:rsidRPr="00FA29E9">
        <w:rPr>
          <w:rtl/>
        </w:rPr>
        <w:t>افزار</w:t>
      </w:r>
      <w:r w:rsidRPr="00FA29E9">
        <w:rPr>
          <w:rFonts w:hint="cs"/>
          <w:rtl/>
        </w:rPr>
        <w:t xml:space="preserve"> </w:t>
      </w:r>
      <w:r w:rsidRPr="00FA29E9">
        <w:rPr>
          <w:rFonts w:ascii="Times New Roman" w:hAnsi="Times New Roman" w:cs="Times New Roman"/>
        </w:rPr>
        <w:t>Expert Choice</w:t>
      </w:r>
      <w:r w:rsidRPr="00FA29E9">
        <w:rPr>
          <w:rFonts w:hint="cs"/>
          <w:rtl/>
        </w:rPr>
        <w:t xml:space="preserve"> </w:t>
      </w:r>
      <w:r w:rsidRPr="00FA29E9">
        <w:rPr>
          <w:rtl/>
        </w:rPr>
        <w:t xml:space="preserve">وارد </w:t>
      </w:r>
      <w:r w:rsidRPr="00FA29E9">
        <w:rPr>
          <w:rFonts w:hint="cs"/>
          <w:rtl/>
        </w:rPr>
        <w:t>می</w:t>
      </w:r>
      <w:r w:rsidRPr="00FA29E9">
        <w:rPr>
          <w:rtl/>
        </w:rPr>
        <w:t>ش</w:t>
      </w:r>
      <w:r w:rsidRPr="00FA29E9">
        <w:rPr>
          <w:rFonts w:hint="cs"/>
          <w:rtl/>
        </w:rPr>
        <w:t>و</w:t>
      </w:r>
      <w:r w:rsidRPr="00FA29E9">
        <w:rPr>
          <w:rtl/>
        </w:rPr>
        <w:t>د.</w:t>
      </w:r>
      <w:r w:rsidRPr="00FA29E9">
        <w:rPr>
          <w:rFonts w:hint="cs"/>
          <w:rtl/>
        </w:rPr>
        <w:t xml:space="preserve"> </w:t>
      </w:r>
      <w:r w:rsidRPr="00FA29E9">
        <w:rPr>
          <w:rtl/>
        </w:rPr>
        <w:t>استاندارد</w:t>
      </w:r>
      <w:r w:rsidRPr="00FA29E9">
        <w:rPr>
          <w:rFonts w:hint="cs"/>
          <w:rtl/>
        </w:rPr>
        <w:t xml:space="preserve"> </w:t>
      </w:r>
      <w:r w:rsidRPr="00FA29E9">
        <w:rPr>
          <w:rtl/>
        </w:rPr>
        <w:t>سازی نقشه</w:t>
      </w:r>
      <w:r w:rsidRPr="00FA29E9">
        <w:rPr>
          <w:rFonts w:hint="cs"/>
          <w:rtl/>
        </w:rPr>
        <w:t xml:space="preserve"> </w:t>
      </w:r>
      <w:r w:rsidRPr="00FA29E9">
        <w:rPr>
          <w:rtl/>
        </w:rPr>
        <w:t>ها ترکیب لایه</w:t>
      </w:r>
      <w:r w:rsidRPr="00FA29E9">
        <w:rPr>
          <w:rFonts w:hint="cs"/>
          <w:rtl/>
        </w:rPr>
        <w:t xml:space="preserve"> </w:t>
      </w:r>
      <w:r w:rsidRPr="00FA29E9">
        <w:rPr>
          <w:rtl/>
        </w:rPr>
        <w:t>های مختلف نیازمند وجود تناسب در مقیاس</w:t>
      </w:r>
      <w:r w:rsidRPr="00FA29E9">
        <w:rPr>
          <w:rFonts w:hint="cs"/>
          <w:rtl/>
        </w:rPr>
        <w:t xml:space="preserve"> </w:t>
      </w:r>
      <w:r w:rsidRPr="00FA29E9">
        <w:rPr>
          <w:rtl/>
        </w:rPr>
        <w:t>ها است. ارزش نمرات استاندارد</w:t>
      </w:r>
      <w:r w:rsidRPr="00FA29E9">
        <w:rPr>
          <w:rFonts w:hint="cs"/>
          <w:rtl/>
        </w:rPr>
        <w:t xml:space="preserve"> </w:t>
      </w:r>
      <w:r w:rsidRPr="00FA29E9">
        <w:rPr>
          <w:rtl/>
        </w:rPr>
        <w:t>شده</w:t>
      </w:r>
      <w:r w:rsidRPr="00FA29E9">
        <w:rPr>
          <w:rFonts w:hint="cs"/>
          <w:rtl/>
        </w:rPr>
        <w:t xml:space="preserve"> بیانگر </w:t>
      </w:r>
      <w:r w:rsidRPr="00FA29E9">
        <w:rPr>
          <w:rtl/>
        </w:rPr>
        <w:t>مطلوبیت خواهد بود. برای تلفیق نقشه</w:t>
      </w:r>
      <w:r w:rsidRPr="00FA29E9">
        <w:rPr>
          <w:rFonts w:hint="cs"/>
          <w:rtl/>
        </w:rPr>
        <w:t xml:space="preserve"> </w:t>
      </w:r>
      <w:r w:rsidRPr="00FA29E9">
        <w:rPr>
          <w:rtl/>
        </w:rPr>
        <w:t>های استاندارد</w:t>
      </w:r>
      <w:r w:rsidRPr="00FA29E9">
        <w:rPr>
          <w:rFonts w:hint="cs"/>
          <w:rtl/>
        </w:rPr>
        <w:t xml:space="preserve"> </w:t>
      </w:r>
      <w:r w:rsidRPr="00FA29E9">
        <w:rPr>
          <w:rtl/>
        </w:rPr>
        <w:t>شده</w:t>
      </w:r>
      <w:r w:rsidRPr="00FA29E9">
        <w:rPr>
          <w:rFonts w:hint="cs"/>
          <w:rtl/>
        </w:rPr>
        <w:t xml:space="preserve"> </w:t>
      </w:r>
      <w:r w:rsidRPr="00FA29E9">
        <w:rPr>
          <w:rtl/>
        </w:rPr>
        <w:t xml:space="preserve">از روش </w:t>
      </w:r>
      <w:r w:rsidRPr="00FA29E9">
        <w:rPr>
          <w:rFonts w:ascii="Times New Roman" w:hAnsi="Times New Roman" w:cs="Times New Roman"/>
        </w:rPr>
        <w:t>AHP</w:t>
      </w:r>
      <w:r w:rsidRPr="00FA29E9">
        <w:rPr>
          <w:rtl/>
        </w:rPr>
        <w:t xml:space="preserve"> یا </w:t>
      </w:r>
      <w:r w:rsidRPr="00FA29E9">
        <w:rPr>
          <w:rFonts w:hint="cs"/>
          <w:rtl/>
        </w:rPr>
        <w:t xml:space="preserve">فرآیند سلسله مراتب تحلیلی </w:t>
      </w:r>
      <w:r w:rsidRPr="00FA29E9">
        <w:rPr>
          <w:rtl/>
        </w:rPr>
        <w:t xml:space="preserve">استفاده </w:t>
      </w:r>
      <w:r w:rsidRPr="00FA29E9">
        <w:rPr>
          <w:rFonts w:hint="cs"/>
          <w:rtl/>
        </w:rPr>
        <w:t xml:space="preserve">می </w:t>
      </w:r>
      <w:r w:rsidRPr="00FA29E9">
        <w:rPr>
          <w:rtl/>
        </w:rPr>
        <w:t>ش</w:t>
      </w:r>
      <w:r w:rsidRPr="00FA29E9">
        <w:rPr>
          <w:rFonts w:hint="cs"/>
          <w:rtl/>
        </w:rPr>
        <w:t>و</w:t>
      </w:r>
      <w:r w:rsidRPr="00FA29E9">
        <w:rPr>
          <w:rtl/>
        </w:rPr>
        <w:t>د.</w:t>
      </w:r>
      <w:r w:rsidRPr="00FA29E9">
        <w:rPr>
          <w:rFonts w:hint="cs"/>
          <w:rtl/>
        </w:rPr>
        <w:t xml:space="preserve"> </w:t>
      </w:r>
      <w:r w:rsidRPr="00FA29E9">
        <w:rPr>
          <w:rFonts w:hint="cs"/>
          <w:rtl/>
          <w:lang w:bidi="fa-IR"/>
        </w:rPr>
        <w:t>در تعیین اهمیت نسبی معیارها با روش مقایسه دوتایی، انجام سه گام اصلی ضروری است : تولید ماتریس مقایسه دوتایی، محاسبه وزنهای معیار و تخمین نسبت توافق .</w:t>
      </w:r>
    </w:p>
    <w:p w:rsidR="000B6313" w:rsidRDefault="000B6313" w:rsidP="00FA29E9">
      <w:pPr>
        <w:rPr>
          <w:rtl/>
          <w:lang w:bidi="fa-IR"/>
        </w:rPr>
      </w:pPr>
    </w:p>
    <w:p w:rsidR="000B6313" w:rsidRDefault="000B6313" w:rsidP="00FA29E9">
      <w:pPr>
        <w:rPr>
          <w:rtl/>
          <w:lang w:bidi="fa-IR"/>
        </w:rPr>
      </w:pPr>
    </w:p>
    <w:p w:rsidR="000B6313" w:rsidRDefault="000B6313" w:rsidP="00FA29E9">
      <w:pPr>
        <w:rPr>
          <w:rtl/>
          <w:lang w:bidi="fa-IR"/>
        </w:rPr>
      </w:pPr>
    </w:p>
    <w:p w:rsidR="000B6313" w:rsidRDefault="000B6313" w:rsidP="00FA29E9">
      <w:pPr>
        <w:rPr>
          <w:rtl/>
          <w:lang w:bidi="fa-IR"/>
        </w:rPr>
      </w:pPr>
    </w:p>
    <w:bookmarkStart w:id="743" w:name="_Toc532209037"/>
    <w:p w:rsidR="00602A02" w:rsidRPr="0013067B" w:rsidRDefault="00602A02" w:rsidP="00602A02">
      <w:pPr>
        <w:spacing w:line="240" w:lineRule="auto"/>
        <w:jc w:val="center"/>
        <w:rPr>
          <w:rFonts w:ascii="B Titr" w:hAnsi="B Titr" w:cs="B Titr"/>
          <w:sz w:val="20"/>
          <w:szCs w:val="20"/>
          <w:rtl/>
          <w:lang w:bidi="fa-IR"/>
        </w:rPr>
      </w:pPr>
      <w:r w:rsidRPr="0013067B">
        <w:rPr>
          <w:rFonts w:ascii="B Titr" w:eastAsia="Calibri" w:hAnsi="B Titr" w:cs="B Titr" w:hint="cs"/>
          <w:noProof/>
          <w:sz w:val="20"/>
          <w:szCs w:val="24"/>
          <w:rtl/>
        </w:rPr>
        <w:lastRenderedPageBreak/>
        <mc:AlternateContent>
          <mc:Choice Requires="wpg">
            <w:drawing>
              <wp:anchor distT="0" distB="0" distL="114300" distR="114300" simplePos="0" relativeHeight="252039168" behindDoc="0" locked="0" layoutInCell="1" allowOverlap="1" wp14:anchorId="0EF10E85" wp14:editId="50C6C534">
                <wp:simplePos x="0" y="0"/>
                <wp:positionH relativeFrom="column">
                  <wp:posOffset>-266700</wp:posOffset>
                </wp:positionH>
                <wp:positionV relativeFrom="paragraph">
                  <wp:posOffset>332105</wp:posOffset>
                </wp:positionV>
                <wp:extent cx="6350000" cy="3644900"/>
                <wp:effectExtent l="0" t="0" r="0" b="0"/>
                <wp:wrapNone/>
                <wp:docPr id="691" name="Group 691"/>
                <wp:cNvGraphicFramePr/>
                <a:graphic xmlns:a="http://schemas.openxmlformats.org/drawingml/2006/main">
                  <a:graphicData uri="http://schemas.microsoft.com/office/word/2010/wordprocessingGroup">
                    <wpg:wgp>
                      <wpg:cNvGrpSpPr/>
                      <wpg:grpSpPr>
                        <a:xfrm>
                          <a:off x="0" y="0"/>
                          <a:ext cx="6350000" cy="3644900"/>
                          <a:chOff x="0" y="0"/>
                          <a:chExt cx="6350000" cy="3644900"/>
                        </a:xfrm>
                      </wpg:grpSpPr>
                      <pic:pic xmlns:pic="http://schemas.openxmlformats.org/drawingml/2006/picture">
                        <pic:nvPicPr>
                          <pic:cNvPr id="688" name="Picture 2" descr="C:\Users\WIN7\Desktop\New folder (4)\maps\bimarestan.jpg"/>
                          <pic:cNvPicPr>
                            <a:picLocks noGrp="1" noChangeAspect="1"/>
                          </pic:cNvPicPr>
                        </pic:nvPicPr>
                        <pic:blipFill rotWithShape="1">
                          <a:blip r:embed="rId70" cstate="print"/>
                          <a:srcRect b="18686"/>
                          <a:stretch/>
                        </pic:blipFill>
                        <pic:spPr bwMode="auto">
                          <a:xfrm>
                            <a:off x="0" y="0"/>
                            <a:ext cx="3168650" cy="3644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51" name="Picture 3" descr="C:\Users\WIN7\Desktop\New folder (4)\maps\bimarestan+risk.jpg"/>
                          <pic:cNvPicPr>
                            <a:picLocks noChangeAspect="1"/>
                          </pic:cNvPicPr>
                        </pic:nvPicPr>
                        <pic:blipFill rotWithShape="1">
                          <a:blip r:embed="rId71" cstate="print"/>
                          <a:srcRect b="19095"/>
                          <a:stretch/>
                        </pic:blipFill>
                        <pic:spPr bwMode="auto">
                          <a:xfrm>
                            <a:off x="3168650" y="6350"/>
                            <a:ext cx="3181350" cy="36385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89" name="Picture 2" descr="C:\Users\WIN7\Desktop\New folder (4)\maps\bimarestan.jpg"/>
                          <pic:cNvPicPr>
                            <a:picLocks noGrp="1" noChangeAspect="1"/>
                          </pic:cNvPicPr>
                        </pic:nvPicPr>
                        <pic:blipFill rotWithShape="1">
                          <a:blip r:embed="rId70" cstate="print"/>
                          <a:srcRect l="5714" t="82157" r="73929" b="1514"/>
                          <a:stretch/>
                        </pic:blipFill>
                        <pic:spPr bwMode="auto">
                          <a:xfrm>
                            <a:off x="177800" y="2571750"/>
                            <a:ext cx="774700" cy="876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0" name="Picture 3" descr="C:\Users\WIN7\Desktop\New folder (4)\maps\bimarestan+risk.jpg"/>
                          <pic:cNvPicPr>
                            <a:picLocks noChangeAspect="1"/>
                          </pic:cNvPicPr>
                        </pic:nvPicPr>
                        <pic:blipFill rotWithShape="1">
                          <a:blip r:embed="rId71" cstate="print"/>
                          <a:srcRect l="6397" t="82412" r="74062" b="1290"/>
                          <a:stretch/>
                        </pic:blipFill>
                        <pic:spPr bwMode="auto">
                          <a:xfrm>
                            <a:off x="3365500" y="2609850"/>
                            <a:ext cx="749300" cy="8826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691" o:spid="_x0000_s1026" style="position:absolute;margin-left:-21pt;margin-top:26.15pt;width:500pt;height:287pt;z-index:252039168" coordsize="63500,36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i/4LQf8AKKv47f8AZPrz/wBlr6dr5i/4LQf8oq/jt/2T68/9loA99+E3/JK/DP8A2L9l/wCi&#10;EroK5/4Tf8kr8M/9i/Zf+iEroKACiiigAooooAKKKKACiiigD5D/AOC2X/Jofhj/ALL98N//AFLN&#10;Mr68r5D/AOC2X/Jofhj/ALL98N//AFLNMr68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Yv+C0H/KKv47f9k+vP/Za+na+Yv+C0H/KKv47f9k+vP/ZaAPffhN/ySvwz/wBi/Zf+&#10;iEroK5/4Tf8AJK/DP/Yv2X/ohK6CgAooooAKKKKACiiigAooooA+Q/8Agtl/yaH4Y/7L98N//Us0&#10;yvryvkP/AILZf8mh+GP+y/fDf/1LNMr68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Yv+C0H/ACir+O3/AGT68/8AZa+na+Yv+C0H/KKv47f9k+vP/ZaAPffhN/ySvwz/ANi/Zf8A&#10;ohK6Cuf+E3/JK/DP/Yv2X/ohK6CgAooooAKKKKACiiigAooooA+Q/wDgtl/yaH4Y/wCy/fDf/wBS&#10;zTK+vK+Q/wDgtl/yaH4Y/wCy/fDf/wBSzTK+v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mL/AILQf8oq/jt/2T68/wDZa+na+Yv+C0H/ACir+O3/AGT68/8AZaAPffhN/wAkr8M/&#10;9i/Zf+iEroK5/wCE3/JK/DP/AGL9l/6ISugoAKKKKACiiigAooooAKKKKAPkP/gtl/yaH4Y/7L98&#10;N/8A1LNMr68r5D/4LZf8mh+GP+y/fDf/ANSzTK+v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mL/gtB/yir+O3/ZPrz/2Wvp2vmL/AILQf8oq/jt/2T68/wDZaAPffhN/ySvwz/2L&#10;9l/6ISugrn/hN/ySvwz/ANi/Zf8AohK6CgAooooAKKKKACiiigAooooA+Q/+C2X/ACaH4Y/7L98N&#10;/wD1LNMr68r5D/4LZf8AJofhj/sv3w3/APUs0yvry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i/4LQf8oq/jt/2T68/9lr6dr5i/4LQf8oq/jt/2T68/9loA99+E3/JK/DP/AGL9&#10;l/6ISugrn/hN/wAkr8M/9i/Zf+iEroKACiiigAooooAKKKKACiiigD5D/wCC2X/Jofhj/sv3w3/9&#10;SzTK+vK+Q/8Agtl/yaH4Y/7L98N//Us0yvr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5i/4LQf8AKKv47f8AZPrz/wBlr6dr5i/4LQf8oq/jt/2T68/9loA99+E3/JK/DP8A2L9l&#10;/wCiEroK5/4Tf8kr8M/9i/Zf+iEroKACiiigAooooAKKKKACiiigD5D/AOC2X/Jofhj/ALL98N//&#10;AFLNMr68r5D/AOC2X/Jofhj/ALL98N//AFLNMr68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MECgAAAAAAAAAhAFvS6Xe8aQQAvGkEABUAAABkcnMvbWVkaWEvaW1hZ2UyLmpwZWf/&#10;2P/gABBKRklGAAEBAQDcANwAAP/bAEMAAgEBAQEBAgEBAQICAgICBAMCAgICBQQEAwQGBQYGBgUG&#10;BgYHCQgGBwkHBgYICwgJCgoKCgoGCAsMCwoMCQoKCv/bAEMBAgICAgICBQMDBQoHBgcKCgoKCgoK&#10;CgoKCgoKCgoKCgoKCgoKCgoKCgoKCgoKCgoKCgoKCgoKCgoKCgoKCgoKCv/AABEIBRwDn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yD+3R/ykk/Y4/7GLxh/6Zkr6+r5B/bo/wCU&#10;kn7HH/YxeMP/AEzJX19QAUUUUAFFFFABRRRQAUUUUAfIP/Bdr/lGf4p/7H3wD/6mmiV9fV8g/wDB&#10;dr/lGf4p/wCx98A/+ppolfX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IP7dH/ACkk&#10;/Y4/7GLxh/6Zkr6+r5B/bo/5SSfscf8AYxeMP/TMlfX1ABRRRQAUUUUAFFFFABRRRQB8g/8ABdr/&#10;AJRn+Kf+x98A/wDqaaJX19XyD/wXa/5Rn+Kf+x98A/8AqaaJX19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IP7dH/KST9jj/ALGLxh/6Zkr6+r5B/bo/5SSfscf9jF4w/wDT&#10;MlfX1ABRRRQAUUUUAFFFFABRRRQB8g/8F2v+UZ/in/sffAP/AKmmiV9fV8g/8F2v+UZ/in/sffAP&#10;/qaaJX19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IP7dH/KST9jj/sYv&#10;GH/pmSvr6vkH9uj/AJSSfscf9jF4w/8ATMlfX1ABRRRQAUUUUAFFFFABRRRQB8g/8F2v+UZ/in/s&#10;ffAP/qaaJX19XyD/AMF2v+UZ/in/ALH3wD/6mmiV9f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yD+3R/ykk/Y4/7GLxh/wCmZK+vq+Qf26P+Ukn7HH/YxeMP/TMlfX1ABRRR&#10;QAUUUUAFFFFABRRRQB8g/wDBdr/lGf4p/wCx98A/+ppolfX1fIP/AAXa/wCUZ/in/sffAP8A6mmi&#10;V9f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yD+3R/wApJP2OP+xi8Yf+&#10;mZK+vq+Qf26P+Ukn7HH/AGMXjD/0zJX19QAUUUUAFFFFABRRRQAUUUUAfIP/AAXa/wCUZ/in/sff&#10;AP8A6mmiV9fV8g/8F2v+UZ/in/sffAP/AKmmiV9f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">
                <v:shape id="Picture 3" o:spid="_x0000_s1027" type="#_x0000_t75" style="position:absolute;left:31686;top:63;width:31814;height:36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9aarEAAAA3QAAAA8AAABkcnMvZG93bnJldi54bWxEj0FrAjEUhO8F/0N4greaVdgiq1FEECx4&#10;UCuit0fy3A1uXpZNuq7/vikUehxm5htmsepdLTpqg/WsYDLOQBBrbyyXCs5f2/cZiBCRDdaeScGL&#10;AqyWg7cFFsY/+UjdKZYiQTgUqKCKsSmkDLoih2HsG+Lk3X3rMCbZltK0+ExwV8tpln1Ih5bTQoUN&#10;bSrSj9O3U5Af5P5sb3pj+txeZzp0x8tnp9Ro2K/nICL18T/8194ZBdMsn8Dvm/QE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9aarEAAAA3QAAAA8AAAAAAAAAAAAAAAAA&#10;nwIAAGRycy9kb3ducmV2LnhtbFBLBQYAAAAABAAEAPcAAACQAwAAAAA=&#10;">
                  <v:imagedata r:id="rId72" o:title="bimarestan+risk" cropbottom="12514f"/>
                  <v:path arrowok="t"/>
                </v:shape>
                <v:shape id="Picture 3" o:spid="_x0000_s1028" type="#_x0000_t75" style="position:absolute;left:33655;top:26098;width:7493;height:8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UodPBAAAA3AAAAA8AAABkcnMvZG93bnJldi54bWxET02LwjAQvQv+hzDCXmRN3YNo1ygiiguL&#10;SKveZ5uxLdtMShPb+u/NQfD4eN/LdW8q0VLjSssKppMIBHFmdcm5gst5/zkH4TyyxsoyKXiQg/Vq&#10;OFhirG3HCbWpz0UIYRejgsL7OpbSZQUZdBNbEwfuZhuDPsAml7rBLoSbSn5F0UwaLDk0FFjTtqDs&#10;P70bBVcz7m7p9bA7Je3x99FX6V9eb5X6GPWbbxCeev8Wv9w/WsFsEeaHM+EI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xUodPBAAAA3AAAAA8AAAAAAAAAAAAAAAAAnwIA&#10;AGRycy9kb3ducmV2LnhtbFBLBQYAAAAABAAEAPcAAACNAwAAAAA=&#10;">
                  <v:imagedata r:id="rId72" o:title="bimarestan+risk" croptop="54010f" cropbottom="845f" cropleft="4192f" cropright="48537f"/>
                  <v:path arrowok="t"/>
                </v:shape>
              </v:group>
            </w:pict>
          </mc:Fallback>
        </mc:AlternateContent>
      </w:r>
      <w:r w:rsidRPr="0013067B">
        <w:rPr>
          <w:rFonts w:ascii="B Titr" w:hAnsi="B Titr" w:cs="B Titr" w:hint="cs"/>
          <w:sz w:val="20"/>
          <w:szCs w:val="20"/>
          <w:rtl/>
        </w:rPr>
        <w:t>نقشه</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نقشه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9</w:t>
      </w:r>
      <w:r>
        <w:rPr>
          <w:rFonts w:ascii="B Titr" w:hAnsi="B Titr" w:cs="B Titr"/>
          <w:sz w:val="20"/>
          <w:szCs w:val="20"/>
          <w:rtl/>
        </w:rPr>
        <w:fldChar w:fldCharType="end"/>
      </w:r>
      <w:r w:rsidRPr="0013067B">
        <w:rPr>
          <w:rFonts w:ascii="B Titr" w:hAnsi="B Titr" w:cs="B Titr" w:hint="cs"/>
          <w:sz w:val="20"/>
          <w:szCs w:val="20"/>
          <w:rtl/>
        </w:rPr>
        <w:t xml:space="preserve"> : </w:t>
      </w:r>
      <w:r w:rsidRPr="0013067B">
        <w:rPr>
          <w:rFonts w:ascii="B Titr" w:hAnsi="B Titr" w:cs="B Titr" w:hint="cs"/>
          <w:sz w:val="20"/>
          <w:szCs w:val="20"/>
          <w:rtl/>
          <w:lang w:bidi="fa-IR"/>
        </w:rPr>
        <w:t>وضعیت ایمنی بيمارستان‌ها</w:t>
      </w:r>
      <w:r w:rsidRPr="0013067B">
        <w:rPr>
          <w:rFonts w:ascii="B Titr" w:hAnsi="B Titr" w:cs="B Titr"/>
          <w:sz w:val="20"/>
          <w:szCs w:val="20"/>
          <w:rtl/>
          <w:lang w:bidi="fa-IR"/>
        </w:rPr>
        <w:t xml:space="preserve"> </w:t>
      </w:r>
      <w:r w:rsidRPr="0013067B">
        <w:rPr>
          <w:rFonts w:ascii="B Titr" w:hAnsi="B Titr" w:cs="B Titr" w:hint="cs"/>
          <w:sz w:val="20"/>
          <w:szCs w:val="20"/>
          <w:rtl/>
          <w:lang w:bidi="fa-IR"/>
        </w:rPr>
        <w:t>و</w:t>
      </w:r>
      <w:r w:rsidRPr="0013067B">
        <w:rPr>
          <w:rFonts w:ascii="B Titr" w:hAnsi="B Titr" w:cs="B Titr"/>
          <w:sz w:val="20"/>
          <w:szCs w:val="20"/>
          <w:rtl/>
          <w:lang w:bidi="fa-IR"/>
        </w:rPr>
        <w:t xml:space="preserve"> </w:t>
      </w:r>
      <w:r w:rsidRPr="0013067B">
        <w:rPr>
          <w:rFonts w:ascii="B Titr" w:hAnsi="B Titr" w:cs="B Titr" w:hint="cs"/>
          <w:sz w:val="20"/>
          <w:szCs w:val="20"/>
          <w:rtl/>
          <w:lang w:bidi="fa-IR"/>
        </w:rPr>
        <w:t>درمانگاه‌ها</w:t>
      </w:r>
      <w:r w:rsidRPr="0013067B">
        <w:rPr>
          <w:rFonts w:ascii="B Titr" w:hAnsi="B Titr" w:cs="B Titr"/>
          <w:sz w:val="20"/>
          <w:szCs w:val="20"/>
          <w:rtl/>
          <w:lang w:bidi="fa-IR"/>
        </w:rPr>
        <w:t xml:space="preserve"> </w:t>
      </w:r>
      <w:r w:rsidRPr="0013067B">
        <w:rPr>
          <w:rFonts w:ascii="B Titr" w:hAnsi="B Titr" w:cs="B Titr" w:hint="cs"/>
          <w:sz w:val="20"/>
          <w:szCs w:val="20"/>
          <w:rtl/>
          <w:lang w:bidi="fa-IR"/>
        </w:rPr>
        <w:t>شهر</w:t>
      </w:r>
      <w:r w:rsidRPr="0013067B">
        <w:rPr>
          <w:rFonts w:ascii="B Titr" w:hAnsi="B Titr" w:cs="B Titr"/>
          <w:sz w:val="20"/>
          <w:szCs w:val="20"/>
          <w:rtl/>
          <w:lang w:bidi="fa-IR"/>
        </w:rPr>
        <w:t xml:space="preserve"> </w:t>
      </w:r>
      <w:r w:rsidRPr="0013067B">
        <w:rPr>
          <w:rFonts w:ascii="B Titr" w:hAnsi="B Titr" w:cs="B Titr" w:hint="cs"/>
          <w:sz w:val="20"/>
          <w:szCs w:val="20"/>
          <w:rtl/>
          <w:lang w:bidi="fa-IR"/>
        </w:rPr>
        <w:t>رشت</w:t>
      </w:r>
      <w:bookmarkEnd w:id="743"/>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Default="00602A02" w:rsidP="00602A02">
      <w:pPr>
        <w:spacing w:line="240" w:lineRule="auto"/>
        <w:jc w:val="center"/>
        <w:rPr>
          <w:rFonts w:ascii="B Titr" w:hAnsi="B Titr" w:cs="B Titr"/>
          <w:sz w:val="20"/>
          <w:szCs w:val="20"/>
          <w:rtl/>
        </w:rPr>
      </w:pPr>
      <w:bookmarkStart w:id="744" w:name="_Toc429149737"/>
    </w:p>
    <w:bookmarkStart w:id="745" w:name="_Toc532209038"/>
    <w:p w:rsidR="00602A02" w:rsidRPr="0013067B" w:rsidRDefault="00602A02" w:rsidP="00602A02">
      <w:pPr>
        <w:spacing w:line="240" w:lineRule="auto"/>
        <w:jc w:val="center"/>
        <w:rPr>
          <w:rFonts w:ascii="B Titr" w:eastAsia="Calibri" w:hAnsi="B Titr" w:cs="B Titr"/>
          <w:sz w:val="20"/>
          <w:szCs w:val="24"/>
          <w:rtl/>
          <w:lang w:bidi="fa-IR"/>
        </w:rPr>
      </w:pPr>
      <w:r w:rsidRPr="0013067B">
        <w:rPr>
          <w:rFonts w:ascii="B Titr" w:hAnsi="B Titr" w:cs="B Titr" w:hint="cs"/>
          <w:noProof/>
          <w:sz w:val="20"/>
          <w:szCs w:val="20"/>
          <w:rtl/>
        </w:rPr>
        <mc:AlternateContent>
          <mc:Choice Requires="wpg">
            <w:drawing>
              <wp:anchor distT="0" distB="0" distL="114300" distR="114300" simplePos="0" relativeHeight="252040192" behindDoc="0" locked="0" layoutInCell="1" allowOverlap="1" wp14:anchorId="74884144" wp14:editId="2A3CC4B1">
                <wp:simplePos x="0" y="0"/>
                <wp:positionH relativeFrom="column">
                  <wp:posOffset>-84147</wp:posOffset>
                </wp:positionH>
                <wp:positionV relativeFrom="paragraph">
                  <wp:posOffset>318018</wp:posOffset>
                </wp:positionV>
                <wp:extent cx="6036162" cy="3433207"/>
                <wp:effectExtent l="0" t="0" r="3175" b="0"/>
                <wp:wrapNone/>
                <wp:docPr id="694" name="Group 694"/>
                <wp:cNvGraphicFramePr/>
                <a:graphic xmlns:a="http://schemas.openxmlformats.org/drawingml/2006/main">
                  <a:graphicData uri="http://schemas.microsoft.com/office/word/2010/wordprocessingGroup">
                    <wpg:wgp>
                      <wpg:cNvGrpSpPr/>
                      <wpg:grpSpPr>
                        <a:xfrm>
                          <a:off x="0" y="0"/>
                          <a:ext cx="6036162" cy="3433207"/>
                          <a:chOff x="0" y="0"/>
                          <a:chExt cx="6036162" cy="3433207"/>
                        </a:xfrm>
                      </wpg:grpSpPr>
                      <pic:pic xmlns:pic="http://schemas.openxmlformats.org/drawingml/2006/picture">
                        <pic:nvPicPr>
                          <pic:cNvPr id="3074" name="Picture 2" descr="C:\Users\WIN7\Desktop\New folder (4)\maps\atashneshani+buffer.jpg"/>
                          <pic:cNvPicPr>
                            <a:picLocks noGrp="1" noChangeAspect="1"/>
                          </pic:cNvPicPr>
                        </pic:nvPicPr>
                        <pic:blipFill rotWithShape="1">
                          <a:blip r:embed="rId73" cstate="print"/>
                          <a:srcRect b="18723"/>
                          <a:stretch/>
                        </pic:blipFill>
                        <pic:spPr bwMode="auto">
                          <a:xfrm>
                            <a:off x="0" y="0"/>
                            <a:ext cx="2984422" cy="343320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75" name="Picture 3" descr="C:\Users\WIN7\Desktop\New folder (4)\maps\atashneshani+risk.jpg"/>
                          <pic:cNvPicPr>
                            <a:picLocks noChangeAspect="1"/>
                          </pic:cNvPicPr>
                        </pic:nvPicPr>
                        <pic:blipFill rotWithShape="1">
                          <a:blip r:embed="rId74" cstate="print"/>
                          <a:srcRect b="18906"/>
                          <a:stretch/>
                        </pic:blipFill>
                        <pic:spPr bwMode="auto">
                          <a:xfrm>
                            <a:off x="3135887" y="61708"/>
                            <a:ext cx="2900275" cy="332662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2" name="Picture 2" descr="C:\Users\WIN7\Desktop\New folder (4)\maps\atashneshani+buffer.jpg"/>
                          <pic:cNvPicPr>
                            <a:picLocks noGrp="1" noChangeAspect="1"/>
                          </pic:cNvPicPr>
                        </pic:nvPicPr>
                        <pic:blipFill rotWithShape="1">
                          <a:blip r:embed="rId73" cstate="print"/>
                          <a:srcRect l="9346" t="85020" r="71028" b="893"/>
                          <a:stretch/>
                        </pic:blipFill>
                        <pic:spPr bwMode="auto">
                          <a:xfrm>
                            <a:off x="168294" y="2535637"/>
                            <a:ext cx="746106" cy="7573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3" name="Picture 3" descr="C:\Users\WIN7\Desktop\New folder (4)\maps\atashneshani+risk.jpg"/>
                          <pic:cNvPicPr>
                            <a:picLocks noChangeAspect="1"/>
                          </pic:cNvPicPr>
                        </pic:nvPicPr>
                        <pic:blipFill rotWithShape="1">
                          <a:blip r:embed="rId74" cstate="print"/>
                          <a:srcRect l="8257" t="81637" r="70856" b="1025"/>
                          <a:stretch/>
                        </pic:blipFill>
                        <pic:spPr bwMode="auto">
                          <a:xfrm>
                            <a:off x="3309791" y="2305634"/>
                            <a:ext cx="807814" cy="948059"/>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694" o:spid="_x0000_s1026" style="position:absolute;margin-left:-6.65pt;margin-top:25.05pt;width:475.3pt;height:270.35pt;z-index:252040192" coordsize="60361,34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kL/gtV/ya14O/7Lv4&#10;G/8AT5bV9e18hf8ABar/AJNa8Hf9l38Df+ny2oA+vaKKKACiiigAooooAKKKKACiiigD5C/4LWf8&#10;mreCv+ziPht/6lenV9e18hf8FrP+TVvBX/ZxHw2/9SvTq+v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Qv+C1X/ACa14O/7Lv4G/wDT5bV9e18hf8Fqv+TWvB3/AGXfwN/6fLagD69ooooAKKKKACii&#10;igAooooAKKKKAPkL/gtZ/wAmreCv+ziPht/6lenV9e18hf8ABaz/AJNW8Ff9nEfDb/1K9Or69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Qv+C1X/ACa14O/7Lv4G/wDT5bV9e18h&#10;f8Fqv+TWvB3/AGXfwN/6fLagD69ooooAKKKKACiiigAooooAKKKKAPkL/gtZ/wAmreCv+ziPht/6&#10;lenV9e18hf8ABaz/AJNW8Ff9nEfDb/1K9Or69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Qv+C1X/ACa14O/7Lv4G/wDT5bV9e18hf8Fqv+TWvB3/AGXfwN/6fLagD69ooooAKKKK&#10;ACiiigAooooAKKKKAPkL/gtZ/wAmreCv+ziPht/6lenV9e18hf8ABaz/AJNW8Ff9nEfDb/1K9Or6&#10;9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Qv+C1X/ACa14O/7Lv4G/wDT5bV9&#10;e18hf8Fqv+TWvB3/AGXfwN/6fLagD69ooooAKKKKACiiigAooooAKKKKAPkL/gtZ/wAmreCv+ziP&#10;ht/6lenV9e18hf8ABaz/AJNW8Ff9nEfDb/1K9Or69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Qv+C1X/ACa14O/7Lv4G/wDT5bV9e18hf8Fqv+TWvB3/AGXfwN/6fLagD69ooooA&#10;KKKKACiiigAooooAKKKKAPkL/gtZ/wAmreCv+ziPht/6lenV9e18hf8ABaz/AJNW8Ff9nEfDb/1K&#10;9Or69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Qv+C1X/ACa14O/7Lv4G/wDT&#10;5bV9e18hf8Fqv+TWvB3/AGXfwN/6fLagD69ooooAKKKKACiiigAooooAKKKKAPkL/gtZ/wAmreCv&#10;+ziPht/6lenV9e18hf8ABaz/AJNW8Ff9nEfDb/1K9Or69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I0uEl1ErgQARK4EABUAAABkcnMvbWVkaWEvaW1hZ2UyLmpwZWf/2P/gABBKRklGAAEB&#10;AQDcANwAAP/bAEMAAgEBAQEBAgEBAQICAgICBAMCAgICBQQEAwQGBQYGBgUGBgYHCQgGBwkHBgYI&#10;CwgJCgoKCgoGCAsMCwoMCQoKCv/bAEMBAgICAgICBQMDBQoHBgcKCgoKCgoKCgoKCgoKCgoKCgoK&#10;CgoKCgoKCgoKCgoKCgoKCgoKCgoKCgoKCgoKCgoKCv/AABEIBSsDp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8gf8ABcX/&#10;AJMUH/ZTvB//AKfbOvr+vkD/AILi/wDJig/7Kd4P/wDT7Z0AfX9FFFABRRRQAUUUUAFFFFABRRRQ&#10;B8f/APBff/lDx8eP+xRj/wDS23r7Ar4//wCC+/8Ayh4+PH/Yox/+ltvX2B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IH/BcX/kxQf8AZTvB/wD6fbOvr+vkD/guL/yYoP8A&#10;sp3g/wD9PtnQB9f0UUUAFFFFABRRRQAUUUUActL461VNfOljToMC88kWhL/aGTft80fLt24+br09&#10;66mvOZ3uD4va6F5O1sNX2HUgX8xG84D7OF83GzPyZ2Yxzg9a9GoA+P8A/gvv/wAoePjx/wBijH/6&#10;W29fYFfH/wDwX3/5Q8fHj/sUY/8A0tt6+w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kD/AILi/wDJig/7Kd4P&#10;/wDT7Z19f18gf8Fxf+TFB/2U7wf/AOn2zoA+v6KKKACiiigAooooAKKKKACiiigD4/8A+C+//KHj&#10;48f9ijH/AOltvX2BXx//AMF9/wDlDx8eP+xRj/8AS23r7A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kD/guL/yYoP8Asp3g/wD9PtnX1/XyB/wXF/5MUH/ZTvB//p9s6APr&#10;+iiigAooooAKKKKACiiigAooooA+P/8Agvv/AMoePjx/2KMf/pbb19gV8f8A/Bff/lDx8eP+xRj/&#10;APS23r7A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kD/AILi/wDJig/7&#10;Kd4P/wDT7Z19f18gf8Fxf+TFB/2U7wf/AOn2zoA+v6KKKACiiigAooooAKKKKACiiigD4/8A+C+/&#10;/KHj48f9ijH/AOltvX2BXx//AMF9/wDlDx8eP+xRj/8AS23r7A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kD/guL/yYoP8Asp3g/wD9PtnX1/XyB/wXF/5MUH/ZTvB//p9s&#10;6APr+iiigAooooAKKKKACiiigAooooA+P/8Agvv/AMoePjx/2KMf/pbb19gV8f8A/Bff/lDx8eP+&#10;xRj/APS23r7A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kD/AILi/wDJ&#10;ig/7Kd4P/wDT7Z19f18gf8Fxf+TFB/2U7wf/AOn2zoA+v6KKKACiiigAooooAKKKKACiiigD4/8A&#10;+C+//KHj48f9ijH/AOltvX2BXx//AMF9/wDlDx8eP+xRj/8AS23r7A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kD/guL/yYoP8Asp3g/wD9PtnX1/XyB/wXF/5MUH/ZTvB/&#10;/p9s6APr+iiigAooooAKKKKACiiigAooooA+P/8Agvv/AMoePjx/2KMf/pbb19gV8f8A/Bff/lDx&#10;8eP+xRj/APS23r7A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">
                <v:shape id="Picture 3" o:spid="_x0000_s1027" type="#_x0000_t75" style="position:absolute;left:31358;top:617;width:29003;height:33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NiS7HAAAA3QAAAA8AAABkcnMvZG93bnJldi54bWxEj0tPwzAQhO9I/AdrkXojNlAeCXUrRFWp&#10;SL30xXkVL04gXofYbUJ/fY2ExHE0M99oJrPBNeJIXag9a7jJFAji0puarYbddnH9BCJEZIONZ9Lw&#10;QwFm08uLCRbG97ym4yZakSAcCtRQxdgWUoayIoch8y1x8j585zAm2VlpOuwT3DXyVqkH6bDmtFBh&#10;S68VlV+bg9OgLPfj77fG7penPF9/rk759n2u9ehqeHkGEWmI/+G/9tJouFOP9/D7Jj0BOT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NiS7HAAAA3QAAAA8AAAAAAAAAAAAA&#10;AAAAnwIAAGRycy9kb3ducmV2LnhtbFBLBQYAAAAABAAEAPcAAACTAwAAAAA=&#10;">
                  <v:imagedata r:id="rId75" o:title="atashneshani+risk" cropbottom="12390f"/>
                  <v:path arrowok="t"/>
                </v:shape>
                <v:shape id="Picture 3" o:spid="_x0000_s1028" type="#_x0000_t75" style="position:absolute;left:33097;top:23056;width:8079;height:9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avHAAAA3AAAAA8AAABkcnMvZG93bnJldi54bWxEj0FrAjEUhO9C/0N4ghfRZBWk3RpFWsRC&#10;obbqwd4em+fu4uZlu4m6/ntTEDwOM/MNM523thJnanzpWEMyVCCIM2dKzjXstsvBMwgfkA1WjknD&#10;lTzMZ0+dKabGXfiHzpuQiwhhn6KGIoQ6ldJnBVn0Q1cTR+/gGoshyiaXpsFLhNtKjpSaSIslx4UC&#10;a3orKDtuTlaDGq++lr9V+bleqON7f7tLvv/2ida9brt4BRGoDY/wvf1hNExexvB/Jh4B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Z/avHAAAA3AAAAA8AAAAAAAAAAAAA&#10;AAAAnwIAAGRycy9kb3ducmV2LnhtbFBLBQYAAAAABAAEAPcAAACTAwAAAAA=&#10;">
                  <v:imagedata r:id="rId75" o:title="atashneshani+risk" croptop="53502f" cropbottom="672f" cropleft="5411f" cropright="46436f"/>
                  <v:path arrowok="t"/>
                </v:shape>
              </v:group>
            </w:pict>
          </mc:Fallback>
        </mc:AlternateContent>
      </w:r>
      <w:r w:rsidRPr="0013067B">
        <w:rPr>
          <w:rFonts w:ascii="B Titr" w:hAnsi="B Titr" w:cs="B Titr" w:hint="cs"/>
          <w:sz w:val="20"/>
          <w:szCs w:val="20"/>
          <w:rtl/>
        </w:rPr>
        <w:t>نقشه</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نقشه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10</w:t>
      </w:r>
      <w:r>
        <w:rPr>
          <w:rFonts w:ascii="B Titr" w:hAnsi="B Titr" w:cs="B Titr"/>
          <w:sz w:val="20"/>
          <w:szCs w:val="20"/>
          <w:rtl/>
        </w:rPr>
        <w:fldChar w:fldCharType="end"/>
      </w:r>
      <w:r w:rsidRPr="0013067B">
        <w:rPr>
          <w:rFonts w:ascii="B Titr" w:hAnsi="B Titr" w:cs="B Titr" w:hint="cs"/>
          <w:sz w:val="20"/>
          <w:szCs w:val="20"/>
          <w:rtl/>
        </w:rPr>
        <w:t xml:space="preserve"> : وضعیت ایمنی ايستگاه‌هاي</w:t>
      </w:r>
      <w:r w:rsidRPr="0013067B">
        <w:rPr>
          <w:rFonts w:ascii="B Titr" w:hAnsi="B Titr" w:cs="B Titr"/>
          <w:sz w:val="20"/>
          <w:szCs w:val="20"/>
          <w:rtl/>
        </w:rPr>
        <w:t xml:space="preserve"> </w:t>
      </w:r>
      <w:r w:rsidRPr="0013067B">
        <w:rPr>
          <w:rFonts w:ascii="B Titr" w:hAnsi="B Titr" w:cs="B Titr" w:hint="cs"/>
          <w:sz w:val="20"/>
          <w:szCs w:val="20"/>
          <w:rtl/>
        </w:rPr>
        <w:t>امداد</w:t>
      </w:r>
      <w:r w:rsidRPr="0013067B">
        <w:rPr>
          <w:rFonts w:ascii="B Titr" w:hAnsi="B Titr" w:cs="B Titr"/>
          <w:sz w:val="20"/>
          <w:szCs w:val="20"/>
          <w:rtl/>
        </w:rPr>
        <w:t xml:space="preserve"> </w:t>
      </w:r>
      <w:r w:rsidRPr="0013067B">
        <w:rPr>
          <w:rFonts w:ascii="B Titr" w:hAnsi="B Titr" w:cs="B Titr" w:hint="cs"/>
          <w:sz w:val="20"/>
          <w:szCs w:val="20"/>
          <w:rtl/>
        </w:rPr>
        <w:t>و</w:t>
      </w:r>
      <w:r w:rsidRPr="0013067B">
        <w:rPr>
          <w:rFonts w:ascii="B Titr" w:hAnsi="B Titr" w:cs="B Titr"/>
          <w:sz w:val="20"/>
          <w:szCs w:val="20"/>
          <w:rtl/>
        </w:rPr>
        <w:t xml:space="preserve"> </w:t>
      </w:r>
      <w:r w:rsidRPr="0013067B">
        <w:rPr>
          <w:rFonts w:ascii="B Titr" w:hAnsi="B Titr" w:cs="B Titr" w:hint="cs"/>
          <w:sz w:val="20"/>
          <w:szCs w:val="20"/>
          <w:rtl/>
        </w:rPr>
        <w:t>نجات</w:t>
      </w:r>
      <w:r w:rsidRPr="0013067B">
        <w:rPr>
          <w:rFonts w:ascii="B Titr" w:hAnsi="B Titr" w:cs="B Titr"/>
          <w:sz w:val="20"/>
          <w:szCs w:val="20"/>
          <w:rtl/>
        </w:rPr>
        <w:t xml:space="preserve"> </w:t>
      </w:r>
      <w:r w:rsidRPr="0013067B">
        <w:rPr>
          <w:rFonts w:ascii="B Titr" w:hAnsi="B Titr" w:cs="B Titr" w:hint="cs"/>
          <w:sz w:val="20"/>
          <w:szCs w:val="20"/>
          <w:rtl/>
        </w:rPr>
        <w:t>در</w:t>
      </w:r>
      <w:r w:rsidRPr="0013067B">
        <w:rPr>
          <w:rFonts w:ascii="B Titr" w:hAnsi="B Titr" w:cs="B Titr"/>
          <w:sz w:val="20"/>
          <w:szCs w:val="20"/>
          <w:rtl/>
        </w:rPr>
        <w:t xml:space="preserve"> </w:t>
      </w:r>
      <w:r w:rsidRPr="0013067B">
        <w:rPr>
          <w:rFonts w:ascii="B Titr" w:hAnsi="B Titr" w:cs="B Titr" w:hint="cs"/>
          <w:sz w:val="20"/>
          <w:szCs w:val="20"/>
          <w:rtl/>
        </w:rPr>
        <w:t>ارتباط</w:t>
      </w:r>
      <w:r w:rsidRPr="0013067B">
        <w:rPr>
          <w:rFonts w:ascii="B Titr" w:hAnsi="B Titr" w:cs="B Titr"/>
          <w:sz w:val="20"/>
          <w:szCs w:val="20"/>
          <w:rtl/>
        </w:rPr>
        <w:t xml:space="preserve"> </w:t>
      </w:r>
      <w:r w:rsidRPr="0013067B">
        <w:rPr>
          <w:rFonts w:ascii="B Titr" w:hAnsi="B Titr" w:cs="B Titr" w:hint="cs"/>
          <w:sz w:val="20"/>
          <w:szCs w:val="20"/>
          <w:rtl/>
        </w:rPr>
        <w:t>با</w:t>
      </w:r>
      <w:r w:rsidRPr="0013067B">
        <w:rPr>
          <w:rFonts w:ascii="B Titr" w:hAnsi="B Titr" w:cs="B Titr"/>
          <w:sz w:val="20"/>
          <w:szCs w:val="20"/>
          <w:rtl/>
        </w:rPr>
        <w:t xml:space="preserve"> </w:t>
      </w:r>
      <w:r w:rsidRPr="0013067B">
        <w:rPr>
          <w:rFonts w:ascii="B Titr" w:hAnsi="B Titr" w:cs="B Titr" w:hint="cs"/>
          <w:sz w:val="20"/>
          <w:szCs w:val="20"/>
          <w:rtl/>
        </w:rPr>
        <w:t>محدودة</w:t>
      </w:r>
      <w:r w:rsidRPr="0013067B">
        <w:rPr>
          <w:rFonts w:ascii="B Titr" w:hAnsi="B Titr" w:cs="B Titr"/>
          <w:sz w:val="20"/>
          <w:szCs w:val="20"/>
          <w:rtl/>
        </w:rPr>
        <w:t xml:space="preserve"> </w:t>
      </w:r>
      <w:r w:rsidRPr="0013067B">
        <w:rPr>
          <w:rFonts w:ascii="B Titr" w:hAnsi="B Titr" w:cs="B Titr" w:hint="cs"/>
          <w:sz w:val="20"/>
          <w:szCs w:val="20"/>
          <w:rtl/>
        </w:rPr>
        <w:t>ريسك</w:t>
      </w:r>
      <w:r w:rsidRPr="0013067B">
        <w:rPr>
          <w:rFonts w:ascii="B Titr" w:hAnsi="B Titr" w:cs="B Titr"/>
          <w:sz w:val="20"/>
          <w:szCs w:val="20"/>
          <w:rtl/>
        </w:rPr>
        <w:t xml:space="preserve"> </w:t>
      </w:r>
      <w:r w:rsidRPr="0013067B">
        <w:rPr>
          <w:rFonts w:ascii="B Titr" w:hAnsi="B Titr" w:cs="B Titr" w:hint="cs"/>
          <w:sz w:val="20"/>
          <w:szCs w:val="20"/>
          <w:rtl/>
        </w:rPr>
        <w:t>و</w:t>
      </w:r>
      <w:r w:rsidRPr="0013067B">
        <w:rPr>
          <w:rFonts w:ascii="B Titr" w:hAnsi="B Titr" w:cs="B Titr"/>
          <w:sz w:val="20"/>
          <w:szCs w:val="20"/>
          <w:rtl/>
        </w:rPr>
        <w:t xml:space="preserve"> </w:t>
      </w:r>
      <w:r w:rsidRPr="0013067B">
        <w:rPr>
          <w:rFonts w:ascii="B Titr" w:hAnsi="B Titr" w:cs="B Titr" w:hint="cs"/>
          <w:sz w:val="20"/>
          <w:szCs w:val="20"/>
          <w:rtl/>
        </w:rPr>
        <w:t>معابر</w:t>
      </w:r>
      <w:r w:rsidRPr="0013067B">
        <w:rPr>
          <w:rFonts w:ascii="B Titr" w:hAnsi="B Titr" w:cs="B Titr"/>
          <w:sz w:val="20"/>
          <w:szCs w:val="20"/>
          <w:rtl/>
        </w:rPr>
        <w:t xml:space="preserve"> </w:t>
      </w:r>
      <w:r w:rsidRPr="0013067B">
        <w:rPr>
          <w:rFonts w:ascii="B Titr" w:hAnsi="B Titr" w:cs="B Titr" w:hint="cs"/>
          <w:sz w:val="20"/>
          <w:szCs w:val="20"/>
          <w:rtl/>
        </w:rPr>
        <w:t>كلان</w:t>
      </w:r>
      <w:r w:rsidRPr="0013067B">
        <w:rPr>
          <w:rFonts w:ascii="B Titr" w:hAnsi="B Titr" w:cs="B Titr"/>
          <w:sz w:val="20"/>
          <w:szCs w:val="20"/>
          <w:rtl/>
        </w:rPr>
        <w:t xml:space="preserve"> </w:t>
      </w:r>
      <w:r w:rsidRPr="0013067B">
        <w:rPr>
          <w:rFonts w:ascii="B Titr" w:hAnsi="B Titr" w:cs="B Titr" w:hint="cs"/>
          <w:sz w:val="20"/>
          <w:szCs w:val="20"/>
          <w:rtl/>
        </w:rPr>
        <w:t>شهر</w:t>
      </w:r>
      <w:r w:rsidRPr="0013067B">
        <w:rPr>
          <w:rFonts w:ascii="B Titr" w:hAnsi="B Titr" w:cs="B Titr"/>
          <w:sz w:val="20"/>
          <w:szCs w:val="20"/>
          <w:rtl/>
        </w:rPr>
        <w:t xml:space="preserve"> </w:t>
      </w:r>
      <w:r w:rsidRPr="0013067B">
        <w:rPr>
          <w:rFonts w:ascii="B Titr" w:hAnsi="B Titr" w:cs="B Titr" w:hint="cs"/>
          <w:sz w:val="20"/>
          <w:szCs w:val="20"/>
          <w:rtl/>
        </w:rPr>
        <w:t>رشت</w:t>
      </w:r>
      <w:bookmarkEnd w:id="744"/>
      <w:bookmarkEnd w:id="745"/>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r w:rsidRPr="0013067B">
        <w:rPr>
          <w:rFonts w:eastAsia="Calibri" w:hint="cs"/>
          <w:szCs w:val="24"/>
          <w:rtl/>
          <w:lang w:bidi="fa-IR"/>
        </w:rPr>
        <w:t xml:space="preserve">منبع : محاسبات نگارنده، </w:t>
      </w:r>
      <w:r>
        <w:rPr>
          <w:rFonts w:eastAsia="Calibri" w:hint="cs"/>
          <w:szCs w:val="24"/>
          <w:rtl/>
          <w:lang w:bidi="fa-IR"/>
        </w:rPr>
        <w:t>1397</w:t>
      </w:r>
    </w:p>
    <w:bookmarkStart w:id="746" w:name="_Toc429149738"/>
    <w:bookmarkStart w:id="747" w:name="_Toc532209039"/>
    <w:p w:rsidR="00602A02" w:rsidRPr="0013067B" w:rsidRDefault="00602A02" w:rsidP="00602A02">
      <w:pPr>
        <w:spacing w:line="240" w:lineRule="auto"/>
        <w:jc w:val="center"/>
        <w:rPr>
          <w:rFonts w:ascii="B Titr" w:eastAsia="Calibri" w:hAnsi="B Titr" w:cs="B Titr"/>
          <w:sz w:val="20"/>
          <w:szCs w:val="24"/>
          <w:rtl/>
          <w:lang w:bidi="fa-IR"/>
        </w:rPr>
      </w:pPr>
      <w:r w:rsidRPr="0013067B">
        <w:rPr>
          <w:rFonts w:ascii="B Titr" w:eastAsia="Calibri" w:hAnsi="B Titr" w:cs="B Titr" w:hint="cs"/>
          <w:noProof/>
          <w:sz w:val="20"/>
          <w:szCs w:val="24"/>
          <w:rtl/>
        </w:rPr>
        <w:lastRenderedPageBreak/>
        <mc:AlternateContent>
          <mc:Choice Requires="wpg">
            <w:drawing>
              <wp:anchor distT="0" distB="0" distL="114300" distR="114300" simplePos="0" relativeHeight="252041216" behindDoc="0" locked="0" layoutInCell="1" allowOverlap="1" wp14:anchorId="78527EDB" wp14:editId="0FD99F7B">
                <wp:simplePos x="0" y="0"/>
                <wp:positionH relativeFrom="column">
                  <wp:posOffset>-353060</wp:posOffset>
                </wp:positionH>
                <wp:positionV relativeFrom="paragraph">
                  <wp:posOffset>313055</wp:posOffset>
                </wp:positionV>
                <wp:extent cx="6314440" cy="3571240"/>
                <wp:effectExtent l="0" t="0" r="0" b="0"/>
                <wp:wrapNone/>
                <wp:docPr id="697" name="Group 697"/>
                <wp:cNvGraphicFramePr/>
                <a:graphic xmlns:a="http://schemas.openxmlformats.org/drawingml/2006/main">
                  <a:graphicData uri="http://schemas.microsoft.com/office/word/2010/wordprocessingGroup">
                    <wpg:wgp>
                      <wpg:cNvGrpSpPr/>
                      <wpg:grpSpPr>
                        <a:xfrm>
                          <a:off x="0" y="0"/>
                          <a:ext cx="6314440" cy="3571240"/>
                          <a:chOff x="0" y="0"/>
                          <a:chExt cx="6314536" cy="3571336"/>
                        </a:xfrm>
                      </wpg:grpSpPr>
                      <pic:pic xmlns:pic="http://schemas.openxmlformats.org/drawingml/2006/picture">
                        <pic:nvPicPr>
                          <pic:cNvPr id="9218" name="Picture 2" descr="C:\Users\WIN7\Desktop\New folder (4)\maps\pol.jpg"/>
                          <pic:cNvPicPr>
                            <a:picLocks noGrp="1" noChangeAspect="1"/>
                          </pic:cNvPicPr>
                        </pic:nvPicPr>
                        <pic:blipFill rotWithShape="1">
                          <a:blip r:embed="rId76" cstate="print"/>
                          <a:srcRect b="18584"/>
                          <a:stretch/>
                        </pic:blipFill>
                        <pic:spPr bwMode="auto">
                          <a:xfrm>
                            <a:off x="0" y="0"/>
                            <a:ext cx="3096883" cy="35713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219" name="Picture 3" descr="C:\Users\WIN7\Desktop\New folder (4)\maps\pol+risk.jpg"/>
                          <pic:cNvPicPr>
                            <a:picLocks noChangeAspect="1"/>
                          </pic:cNvPicPr>
                        </pic:nvPicPr>
                        <pic:blipFill rotWithShape="1">
                          <a:blip r:embed="rId77" cstate="print"/>
                          <a:srcRect b="19404"/>
                          <a:stretch/>
                        </pic:blipFill>
                        <pic:spPr bwMode="auto">
                          <a:xfrm>
                            <a:off x="3226279" y="60385"/>
                            <a:ext cx="3088257" cy="351095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5" name="Picture 2" descr="C:\Users\WIN7\Desktop\New folder (4)\maps\pol.jpg"/>
                          <pic:cNvPicPr>
                            <a:picLocks noGrp="1" noChangeAspect="1"/>
                          </pic:cNvPicPr>
                        </pic:nvPicPr>
                        <pic:blipFill rotWithShape="1">
                          <a:blip r:embed="rId76" cstate="print"/>
                          <a:srcRect l="8116" t="82209" r="68750" b="861"/>
                          <a:stretch/>
                        </pic:blipFill>
                        <pic:spPr bwMode="auto">
                          <a:xfrm>
                            <a:off x="189781" y="2458528"/>
                            <a:ext cx="905774" cy="9402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6" name="Picture 3" descr="C:\Users\WIN7\Desktop\New folder (4)\maps\pol+risk.jpg"/>
                          <pic:cNvPicPr>
                            <a:picLocks noChangeAspect="1"/>
                          </pic:cNvPicPr>
                        </pic:nvPicPr>
                        <pic:blipFill rotWithShape="1">
                          <a:blip r:embed="rId77" cstate="print"/>
                          <a:srcRect l="8843" t="82145" r="74388" b="1822"/>
                          <a:stretch/>
                        </pic:blipFill>
                        <pic:spPr bwMode="auto">
                          <a:xfrm>
                            <a:off x="3424687" y="2398144"/>
                            <a:ext cx="905773" cy="10696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697" o:spid="_x0000_s1026" style="position:absolute;margin-left:-27.8pt;margin-top:24.65pt;width:497.2pt;height:281.2pt;z-index:252041216" coordsize="63145,35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Pf8Agtb/AMm2/D3/ALOD8Df+niGvsKvj3/gtb/ybb8Pf+zg/A3/p&#10;4hr7CoAKKKKACiiigAooooAKKKKAPmD/AILWf8okP2jf+yP65/6SPXvnwe/5JH4W/wCxcsf/AEnS&#10;vA/+C1n/ACiQ/aN/7I/rn/pI9e+fB7/kkfhb/sXLH/0nSgDo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Pf+&#10;C1v/ACbb8Pf+zg/A3/p4hr7Cr49/4LW/8m2/D3/s4PwN/wCniGvsKgAooooAKKKKACiiigAooooA&#10;+YP+C1n/ACiQ/aN/7I/rn/pI9e+fB7/kkfhb/sXLH/0nSvA/+C1n/KJD9o3/ALI/rn/pI9e+fB7/&#10;AJJH4W/7Fyx/9J0oA6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Pf&#10;+C1v/Jtvw9/7OD8Df+niGvsKvj3/AILW/wDJtvw9/wCzg/A3/p4hr7CoAKKKKACiiigAooooAKKK&#10;KAPmD/gtZ/yiQ/aN/wCyP65/6SPXvnwe/wCSR+Fv+xcsf/SdK8D/AOC1n/KJD9o3/sj+uf8ApI9e&#10;+fB7/kkfhb/sXLH/ANJ0oA6O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Pf+C1v/Jtvw9/7OD8Df8Ap4hr7Cr49/4LW/8AJtvw9/7OD8Df+niGvsKgAooooAKKKKACiiig&#10;AooooA+YP+C1n/KJD9o3/sj+uf8ApI9e+fB7/kkfhb/sXLH/ANJ0rwP/AILWf8okP2jf+yP65/6S&#10;PXvnwe/5JH4W/wCxcsf/AEnSgDo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49/wCC1v8Aybb8Pf8As4PwN/6eIa+wq+Pf+C1v/Jtvw9/7OD8Df+niGvsKgAooooAKKKKA&#10;CiiigAooooA+YP8AgtZ/yiQ/aN/7I/rn/pI9e+fB7/kkfhb/ALFyx/8ASdK8D/4LWf8AKJD9o3/s&#10;j+uf+kj1758Hv+SR+Fv+xcsf/SdKAOj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j3/gtb/wAm2/D3/s4PwN/6eIa+wq+Pf+C1v/Jtvw9/7OD8Df8Ap4hr7CoAKKKKACii&#10;igAooooAKKKKAPmD/gtZ/wAokP2jf+yP65/6SPXvnwe/5JH4W/7Fyx/9J0rwP/gtZ/yiQ/aN/wCy&#10;P65/6SPXvnwe/wCSR+Fv+xcsf/SdKAOj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j3/gtb/ybb8Pf+zg/A3/p4hr7Cr49/wCC1v8Aybb8Pf8As4PwN/6eIa+wqACiiigA&#10;ooooAKKKKACiiigD5g/4LWf8okP2jf8Asj+uf+kj1758Hv8Akkfhb/sXLH/0nSvA/wDgtZ/yiQ/a&#10;N/7I/rn/AKSPXvnwe/5JH4W/7Fyx/wDSdKAOj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CgAA&#10;AAAAAAAhAPz0Th2K7AMAiuwDABUAAABkcnMvbWVkaWEvaW1hZ2UyLmpwZWf/2P/gABBKRklGAAEB&#10;AQDcANwAAP/bAEMAAgEBAQEBAgEBAQICAgICBAMCAgICBQQEAwQGBQYGBgUGBgYHCQgGBwkHBgYI&#10;CwgJCgoKCgoGCAsMCwoMCQoKCv/bAEMBAgICAgICBQMDBQoHBgcKCgoKCgoKCgoKCgoKCgoKCgoK&#10;CgoKCgoKCgoKCgoKCgoKCgoKCgoKCgoKCgoKCgoKCv/AABEIBS4Dq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H//AARO/wCTWvGn/ZevHX/p7uK+wK+P/wDg&#10;id/ya140/wCy9eOv/T3cV9gUAFFFFABRRRQAUUUUAFFFFAHyN/wXp/5Q5/tDf9k5uv8A0JK+stK/&#10;5Bdt/wBe6f8AoIr5N/4L0/8AKHP9ob/snN1/6ElfWWlf8gu2/wCvdP8A0EUAT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4//AOCJ3/JrXjT/ALL146/9PdxX2BXx&#10;/wD8ETv+TWvGn/ZevHX/AKe7ivsCgCu+k6XLqUesyabbteRRGKK7aFTKiE5KhsZAJHIzirFFFABR&#10;RRQAUUUUAFFFFAHyN/wXp/5Q5/tDf9k5uv8A0JK+stK/5Bdt/wBe6f8AoIr5N/4L0/8AKHP9ob/s&#10;nN1/6ElfWWlf8gu2/wCvdP8A0EUAT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x/8A8ETv+TWvGn/ZevHX/p7uK+wK+P8A/gid/wAmteNP+y9eOv8A093FfYFABRRRQAUU&#10;UUAFFFFABRRRQB8jf8F6f+UOf7Q3/ZObr/0JK+stK/5Bdt/17p/6CK+Tf+C9P/KHP9ob/snN1/6E&#10;lfWWlf8AILtv+vdP/QRQBP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H//AARO/wCTWvGn/ZevHX/p7uK+wK+P/wDgid/ya140/wCy9eOv/T3cV9gUAFFFFABRRRQAUUUU&#10;AFFFFAHyN/wXp/5Q5/tDf9k5uv8A0JK+stK/5Bdt/wBe6f8AoIr5N/4L0/8AKHP9ob/snN1/6Elf&#10;WWlf8gu2/wCvdP8A0EUAT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x/8A8ETv+TWvGn/ZevHX/p7uK+wK+P8A/gid/wAmteNP+y9eOv8A093FfYFABRRRQAUUUUAFFFFA&#10;BRRRQB8jf8F6f+UOf7Q3/ZObr/0JK+stK/5Bdt/17p/6CK+Tf+C9P/KHP9ob/snN1/6ElfWWlf8A&#10;ILtv+vdP/QRQBP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H//AARO&#10;/wCTWvGn/ZevHX/p7uK+wK+P/wDgid/ya140/wCy9eOv/T3cV9gUAFFFFABRRRQAUUUUAFFFFAHy&#10;N/wXp/5Q5/tDf9k5uv8A0JK+stK/5Bdt/wBe6f8AoIr5N/4L0/8AKHP9ob/snN1/6ElfWWlf8gu2&#10;/wCvdP8A0EUAT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x/8A8ETv&#10;+TWvGn/ZevHX/p7uK+wK+P8A/gid/wAmteNP+y9eOv8A093FfYFABRRRQAUUUUAFFFFABRRRQB8j&#10;f8F6f+UOf7Q3/ZObr/0JK+stK/5Bdt/17p/6CK+Tf+C9P/KHP9ob/snN1/6ElfWWlf8AILtv+vdP&#10;/QRQBP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">
                <v:shape id="Picture 3" o:spid="_x0000_s1027" type="#_x0000_t75" style="position:absolute;left:32262;top:603;width:30883;height:35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T1qTGAAAA3QAAAA8AAABkcnMvZG93bnJldi54bWxEj0FrwkAUhO9C/8PyCr3pJkLFpK6SWoQq&#10;eKjtweMj+5oNzb4N2TWJ/fVuoeBxmJlvmNVmtI3oqfO1YwXpLAFBXDpdc6Xg63M3XYLwAVlj45gU&#10;XMnDZv0wWWGu3cAf1J9CJSKEfY4KTAhtLqUvDVn0M9cSR+/bdRZDlF0ldYdDhNtGzpNkIS3WHBcM&#10;trQ1VP6cLlaBPB9Mtj/zs0mK5vh62L/hdfur1NPjWLyACDSGe/i//a4VZPM0g7838QnI9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JPWpMYAAADdAAAADwAAAAAAAAAAAAAA&#10;AACfAgAAZHJzL2Rvd25yZXYueG1sUEsFBgAAAAAEAAQA9wAAAJIDAAAAAA==&#10;">
                  <v:imagedata r:id="rId78" o:title="pol+risk" cropbottom="12717f"/>
                  <v:path arrowok="t"/>
                </v:shape>
                <v:shape id="Picture 3" o:spid="_x0000_s1028" type="#_x0000_t75" style="position:absolute;left:34246;top:23981;width:9058;height:10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kfKnEAAAA3AAAAA8AAABkcnMvZG93bnJldi54bWxEj0FrwkAUhO+F/oflFbzVTUsNNWYjrVDt&#10;VSuCt0f2mUSzb2N2E+O/dwuCx2FmvmHS+WBq0VPrKssK3sYRCOLc6ooLBdu/n9dPEM4ja6wtk4Ir&#10;OZhnz08pJtpeeE39xhciQNglqKD0vkmkdHlJBt3YNsTBO9jWoA+yLaRu8RLgppbvURRLgxWHhRIb&#10;WpSUnzadUTDZfeysvy4nR90V/X51oOb83Sk1ehm+ZiA8Df4Rvrd/tYJ4GsP/mXAEZH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3kfKnEAAAA3AAAAA8AAAAAAAAAAAAAAAAA&#10;nwIAAGRycy9kb3ducmV2LnhtbFBLBQYAAAAABAAEAPcAAACQAwAAAAA=&#10;">
                  <v:imagedata r:id="rId78" o:title="pol+risk" croptop="53835f" cropbottom="1194f" cropleft="5795f" cropright="48751f"/>
                  <v:path arrowok="t"/>
                </v:shape>
              </v:group>
            </w:pict>
          </mc:Fallback>
        </mc:AlternateContent>
      </w:r>
      <w:r w:rsidRPr="0013067B">
        <w:rPr>
          <w:rFonts w:ascii="B Titr" w:hAnsi="B Titr" w:cs="B Titr" w:hint="cs"/>
          <w:sz w:val="20"/>
          <w:szCs w:val="20"/>
          <w:rtl/>
        </w:rPr>
        <w:t>نقشه</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نقشه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11</w:t>
      </w:r>
      <w:r>
        <w:rPr>
          <w:rFonts w:ascii="B Titr" w:hAnsi="B Titr" w:cs="B Titr"/>
          <w:sz w:val="20"/>
          <w:szCs w:val="20"/>
          <w:rtl/>
        </w:rPr>
        <w:fldChar w:fldCharType="end"/>
      </w:r>
      <w:r w:rsidRPr="0013067B">
        <w:rPr>
          <w:rFonts w:ascii="B Titr" w:hAnsi="B Titr" w:cs="B Titr" w:hint="cs"/>
          <w:sz w:val="20"/>
          <w:szCs w:val="20"/>
          <w:rtl/>
        </w:rPr>
        <w:t xml:space="preserve"> : بررسی وضعیت ایمنی</w:t>
      </w:r>
      <w:r w:rsidRPr="0013067B">
        <w:rPr>
          <w:rFonts w:ascii="B Titr" w:hAnsi="B Titr" w:cs="B Titr"/>
          <w:sz w:val="20"/>
          <w:szCs w:val="20"/>
          <w:rtl/>
        </w:rPr>
        <w:t xml:space="preserve"> </w:t>
      </w:r>
      <w:r w:rsidRPr="0013067B">
        <w:rPr>
          <w:rFonts w:ascii="B Titr" w:hAnsi="B Titr" w:cs="B Titr" w:hint="cs"/>
          <w:sz w:val="20"/>
          <w:szCs w:val="20"/>
          <w:rtl/>
        </w:rPr>
        <w:t>پل‌هاي</w:t>
      </w:r>
      <w:r w:rsidRPr="0013067B">
        <w:rPr>
          <w:rFonts w:ascii="B Titr" w:hAnsi="B Titr" w:cs="B Titr"/>
          <w:sz w:val="20"/>
          <w:szCs w:val="20"/>
          <w:rtl/>
        </w:rPr>
        <w:t xml:space="preserve"> </w:t>
      </w:r>
      <w:r w:rsidRPr="0013067B">
        <w:rPr>
          <w:rFonts w:ascii="B Titr" w:hAnsi="B Titr" w:cs="B Titr" w:hint="cs"/>
          <w:sz w:val="20"/>
          <w:szCs w:val="20"/>
          <w:rtl/>
        </w:rPr>
        <w:t>غيرهمسطح</w:t>
      </w:r>
      <w:r w:rsidRPr="0013067B">
        <w:rPr>
          <w:rFonts w:ascii="B Titr" w:hAnsi="B Titr" w:cs="B Titr"/>
          <w:sz w:val="20"/>
          <w:szCs w:val="20"/>
          <w:rtl/>
        </w:rPr>
        <w:t xml:space="preserve"> </w:t>
      </w:r>
      <w:r w:rsidRPr="0013067B">
        <w:rPr>
          <w:rFonts w:ascii="B Titr" w:hAnsi="B Titr" w:cs="B Titr" w:hint="cs"/>
          <w:sz w:val="20"/>
          <w:szCs w:val="20"/>
          <w:rtl/>
        </w:rPr>
        <w:t>و</w:t>
      </w:r>
      <w:r w:rsidRPr="0013067B">
        <w:rPr>
          <w:rFonts w:ascii="B Titr" w:hAnsi="B Titr" w:cs="B Titr"/>
          <w:sz w:val="20"/>
          <w:szCs w:val="20"/>
          <w:rtl/>
        </w:rPr>
        <w:t xml:space="preserve"> </w:t>
      </w:r>
      <w:r w:rsidRPr="0013067B">
        <w:rPr>
          <w:rFonts w:ascii="B Titr" w:hAnsi="B Titr" w:cs="B Titr" w:hint="cs"/>
          <w:sz w:val="20"/>
          <w:szCs w:val="20"/>
          <w:rtl/>
        </w:rPr>
        <w:t>رودخانه‌اي</w:t>
      </w:r>
      <w:r w:rsidRPr="0013067B">
        <w:rPr>
          <w:rFonts w:ascii="B Titr" w:hAnsi="B Titr" w:cs="B Titr"/>
          <w:sz w:val="20"/>
          <w:szCs w:val="20"/>
          <w:rtl/>
        </w:rPr>
        <w:t xml:space="preserve"> </w:t>
      </w:r>
      <w:r w:rsidRPr="0013067B">
        <w:rPr>
          <w:rFonts w:ascii="B Titr" w:hAnsi="B Titr" w:cs="B Titr" w:hint="cs"/>
          <w:sz w:val="20"/>
          <w:szCs w:val="20"/>
          <w:rtl/>
        </w:rPr>
        <w:t>شهر</w:t>
      </w:r>
      <w:r w:rsidRPr="0013067B">
        <w:rPr>
          <w:rFonts w:ascii="B Titr" w:hAnsi="B Titr" w:cs="B Titr"/>
          <w:sz w:val="20"/>
          <w:szCs w:val="20"/>
          <w:rtl/>
        </w:rPr>
        <w:t xml:space="preserve"> </w:t>
      </w:r>
      <w:r w:rsidRPr="0013067B">
        <w:rPr>
          <w:rFonts w:ascii="B Titr" w:hAnsi="B Titr" w:cs="B Titr" w:hint="cs"/>
          <w:sz w:val="20"/>
          <w:szCs w:val="20"/>
          <w:rtl/>
        </w:rPr>
        <w:t>رشت</w:t>
      </w:r>
      <w:bookmarkEnd w:id="746"/>
      <w:bookmarkEnd w:id="747"/>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Default="00602A02" w:rsidP="00602A02">
      <w:pPr>
        <w:spacing w:line="240" w:lineRule="auto"/>
        <w:jc w:val="center"/>
        <w:rPr>
          <w:rFonts w:ascii="B Titr" w:hAnsi="B Titr" w:cs="B Titr"/>
          <w:sz w:val="20"/>
          <w:szCs w:val="20"/>
          <w:rtl/>
        </w:rPr>
      </w:pPr>
      <w:bookmarkStart w:id="748" w:name="_Toc429149739"/>
    </w:p>
    <w:bookmarkStart w:id="749" w:name="_Toc532209040"/>
    <w:p w:rsidR="00602A02" w:rsidRPr="0013067B" w:rsidRDefault="00602A02" w:rsidP="00602A02">
      <w:pPr>
        <w:spacing w:line="240" w:lineRule="auto"/>
        <w:jc w:val="center"/>
        <w:rPr>
          <w:rFonts w:ascii="B Titr" w:eastAsia="Calibri" w:hAnsi="B Titr" w:cs="B Titr"/>
          <w:sz w:val="20"/>
          <w:szCs w:val="24"/>
          <w:rtl/>
          <w:lang w:bidi="fa-IR"/>
        </w:rPr>
      </w:pPr>
      <w:r w:rsidRPr="0013067B">
        <w:rPr>
          <w:rFonts w:ascii="B Titr" w:hAnsi="B Titr" w:cs="B Titr" w:hint="cs"/>
          <w:noProof/>
          <w:sz w:val="20"/>
          <w:szCs w:val="20"/>
          <w:rtl/>
        </w:rPr>
        <mc:AlternateContent>
          <mc:Choice Requires="wpg">
            <w:drawing>
              <wp:anchor distT="0" distB="0" distL="114300" distR="114300" simplePos="0" relativeHeight="252042240" behindDoc="0" locked="0" layoutInCell="1" allowOverlap="1" wp14:anchorId="2AC7F858" wp14:editId="548F0675">
                <wp:simplePos x="0" y="0"/>
                <wp:positionH relativeFrom="column">
                  <wp:posOffset>-172528</wp:posOffset>
                </wp:positionH>
                <wp:positionV relativeFrom="paragraph">
                  <wp:posOffset>344374</wp:posOffset>
                </wp:positionV>
                <wp:extent cx="6133381" cy="3476445"/>
                <wp:effectExtent l="0" t="0" r="1270" b="0"/>
                <wp:wrapNone/>
                <wp:docPr id="700" name="Group 700"/>
                <wp:cNvGraphicFramePr/>
                <a:graphic xmlns:a="http://schemas.openxmlformats.org/drawingml/2006/main">
                  <a:graphicData uri="http://schemas.microsoft.com/office/word/2010/wordprocessingGroup">
                    <wpg:wgp>
                      <wpg:cNvGrpSpPr/>
                      <wpg:grpSpPr>
                        <a:xfrm>
                          <a:off x="0" y="0"/>
                          <a:ext cx="6133381" cy="3476445"/>
                          <a:chOff x="0" y="0"/>
                          <a:chExt cx="6133381" cy="3476445"/>
                        </a:xfrm>
                      </wpg:grpSpPr>
                      <pic:pic xmlns:pic="http://schemas.openxmlformats.org/drawingml/2006/picture">
                        <pic:nvPicPr>
                          <pic:cNvPr id="12290" name="Picture 2" descr="C:\Users\WIN7\Desktop\New folder (4)\maps\tasistajhiz.jpg"/>
                          <pic:cNvPicPr>
                            <a:picLocks noGrp="1" noChangeAspect="1"/>
                          </pic:cNvPicPr>
                        </pic:nvPicPr>
                        <pic:blipFill rotWithShape="1">
                          <a:blip r:embed="rId79" cstate="print"/>
                          <a:srcRect b="18152"/>
                          <a:stretch/>
                        </pic:blipFill>
                        <pic:spPr bwMode="auto">
                          <a:xfrm>
                            <a:off x="0" y="0"/>
                            <a:ext cx="3001992" cy="34764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92" name="Picture 4" descr="C:\Users\WIN7\Desktop\New folder (4)\maps\tasistajhiz+risk.jpg"/>
                          <pic:cNvPicPr>
                            <a:picLocks noChangeAspect="1"/>
                          </pic:cNvPicPr>
                        </pic:nvPicPr>
                        <pic:blipFill rotWithShape="1">
                          <a:blip r:embed="rId80" cstate="print"/>
                          <a:srcRect b="18330"/>
                          <a:stretch/>
                        </pic:blipFill>
                        <pic:spPr bwMode="auto">
                          <a:xfrm>
                            <a:off x="3096883" y="0"/>
                            <a:ext cx="3036498" cy="34591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8" name="Picture 2" descr="C:\Users\WIN7\Desktop\New folder (4)\maps\tasistajhiz.jpg"/>
                          <pic:cNvPicPr>
                            <a:picLocks noGrp="1" noChangeAspect="1"/>
                          </pic:cNvPicPr>
                        </pic:nvPicPr>
                        <pic:blipFill rotWithShape="1">
                          <a:blip r:embed="rId79" cstate="print"/>
                          <a:srcRect l="5152" t="81415" r="71212" b="1451"/>
                          <a:stretch/>
                        </pic:blipFill>
                        <pic:spPr bwMode="auto">
                          <a:xfrm>
                            <a:off x="198407" y="2311879"/>
                            <a:ext cx="923027" cy="94890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9" name="Picture 4" descr="C:\Users\WIN7\Desktop\New folder (4)\maps\tasistajhiz+risk.jpg"/>
                          <pic:cNvPicPr>
                            <a:picLocks noChangeAspect="1"/>
                          </pic:cNvPicPr>
                        </pic:nvPicPr>
                        <pic:blipFill rotWithShape="1">
                          <a:blip r:embed="rId80" cstate="print"/>
                          <a:srcRect l="5864" t="81409" r="76242" b="1568"/>
                          <a:stretch/>
                        </pic:blipFill>
                        <pic:spPr bwMode="auto">
                          <a:xfrm>
                            <a:off x="3278037" y="2337758"/>
                            <a:ext cx="871268" cy="923027"/>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700" o:spid="_x0000_s1026" style="position:absolute;margin-left:-13.6pt;margin-top:27.1pt;width:482.95pt;height:273.75pt;z-index:252042240" coordsize="61333,34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e/8Frf+Tbfh7/2cH4G/9PENfYVfHv8AwWt/5Nt+Hv8A2cH4G/8ATxDX2FQAUUUUAFFFFABR&#10;RRQAUUUUAfMH/Baz/lEh+0b/ANkf1z/0kevfPg9/ySPwt/2Llj/6TpXgf/Baz/lEh+0b/wBkf1z/&#10;ANJHr3z4Pf8AJI/C3/YuWP8A6TpQB0d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e/8Frf+Tbfh7/2cH4G/wDTxDX2FXx7/wAFrf8Ak234e/8AZwfgb/08Q19hUAFFFFAB&#10;RRRQAUUUUAFFFFAHzB/wWs/5RIftG/8AZH9c/wDSR698+D3/ACSPwt/2Llj/AOk6V4H/AMFrP+US&#10;H7Rv/ZH9c/8ASR698+D3/JI/C3/YuWP/AKTpQB0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e/wDBa3/k234e/wDZwfgb/wBPENfYVfHv/Ba3/k234e/9nB+Bv/TxDX2F&#10;QAUUUUAFFFFABRRRQAUUUUAfMH/Baz/lEh+0b/2R/XP/AEkevfPg9/ySPwt/2Llj/wCk6V4H/wAF&#10;rP8AlEh+0b/2R/XP/SR698+D3/JI/C3/AGLlj/6TpQB0d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e/8ABa3/AJNt+Hv/AGcH4G/9PENfYVfHv/Ba3/k234e/9nB+Bv8A&#10;08Q19hUAFFFFABRRRQAUUUUAUZfE3h6HUho8ut2q3RYKIDMN2T0GPXnp1q9XnWo3VqviqXT8AQvq&#10;ytJpLalied/NQ+csPlklM/P98DANei0AfMH/AAWs/wCUSH7Rv/ZH9c/9JHr3z4Pf8kj8Lf8AYuWP&#10;/pOleB/8FrP+USH7Rv8A2R/XP/SR698+D3/JI/C3/YuWP/pOlAHR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9/4LW/8m2/D3/s4PwN/6eIa+wq+Pf8A&#10;gtb/AMm2/D3/ALOD8Df+niGvsKgAooooAKKKKACiiigAooooA+YP+C1n/KJD9o3/ALI/rn/pI9e+&#10;fB7/AJJH4W/7Fyx/9J0rwP8A4LWf8okP2jf+yP65/wCkj1758Hv+SR+Fv+xcsf8A0nSgDo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9/4LW/8m2/D3/s4PwN/wCniGvs&#10;Kvj3/gtb/wAm2/D3/s4PwN/6eIa+wqACiiigAooooAKKKKACiiigD5g/4LWf8okP2jf+yP65/wCk&#10;j1758Hv+SR+Fv+xcsf8A0nSvA/8AgtZ/yiQ/aN/7I/rn/pI9e+fB7/kkfhb/ALFyx/8ASdKAOj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j3/AILW/wDJtvw9/wCzg/A3&#10;/p4hr7Cr49/4LW/8m2/D3/s4PwN/6eIa+wqACiiigAooooAKKKKACiiigD5g/wCC1n/KJD9o3/sj&#10;+uf+kj1758Hv+SR+Fv8AsXLH/wBJ0rwP/gtZ/wAokP2jf+yP65/6SPXvnwe/5JH4W/7Fyx/9J0oA&#10;6O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Pf+C1v/ACbb8Pf+zg/A&#10;3/p4hr7Cr49/4LW/8m2/D3/s4PwN/wCniGvsKgAooooAKKKKACiiigAooooA+YP+C1n/ACiQ/aN/&#10;7I/rn/pI9e+fB7/kkfhb/sXLH/0nSvA/+C1n/KJD9o3/ALI/rn/pI9e+fB7/AJJH4W/7Fyx/9J0o&#10;A6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CgAAAAAAAAAhAPcl&#10;x1vZgwMA2YMDABUAAABkcnMvbWVkaWEvaW1hZ2UyLmpwZWf/2P/gABBKRklGAAEBAQDcANwAAP/b&#10;AEMAAgEBAQEBAgEBAQICAgICBAMCAgICBQQEAwQGBQYGBgUGBgYHCQgGBwkHBgYICwgJCgoKCgoG&#10;CAsMCwoMCQoKCv/bAEMBAgICAgICBQMDBQoHBgcKCgoKCgoKCgoKCgoKCgoKCgoKCgoKCgoKCgoK&#10;CgoKCgoKCgoKCgoKCgoKCgoKCgoKCv/AABEIBR4Dn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IP/BYH/kVvgD/2dB4Q/wDQ7ivr6vkH/gsD/wAit8Af+zoPCH/odxX1&#10;9QAUUUUAFFFFABRRRQAUUUUAfIP/AAXe/wCUY3jH/sc/A/8A6mGjV9fV8g/8F3v+UY3jH/sc/A//&#10;AKmGjV9f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yD/wWB/5Fb4A/wDZ&#10;0HhD/wBDuK+vq+Qf+CwP/IrfAH/s6Dwh/wCh3FfX1ABRRRQAUUUUAFFFFABRRRQB8g/8F3v+UY3j&#10;H/sc/A//AKmGjV9fV8g/8F3v+UY3jH/sc/A//qYaNX19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IP8AwWB/5Fb4A/8AZ0HhD/0O4r6+r5B/4LA/8it8Af8As6Dwh/6HcV9f&#10;UAFFFFABRRRQAUUUUAFFFFAHyD/wXe/5RjeMf+xz8D/+pho1fX1fIP8AwXe/5RjeMf8Asc/A/wD6&#10;mGjV9f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yD/wAFgf8AkVvgD/2d&#10;B4Q/9DuK+vq+Qf8AgsD/AMit8Af+zoPCH/odxX19QAUUUUAFFFFABRRRQBzq/ESwbVhp406XyjfN&#10;Zifz4s+aHKH93u37cg846c4xzXRV55HfXH/Cf7y8vmnUmiOoiA/ZTH5hAgDeVjzAMKfn+8D9K9Do&#10;A+Qf+C73/KMbxj/2Ofgf/wBTDRq+vq+Qf+C73/KMbxj/ANjn4H/9TDRq+v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IP/AAWB/wCRW+AP/Z0HhD/0O4r6+r5B/wCCwP8AyK3wB/7Og8If+h3F&#10;fX1ABRRRQAUUUUAFFFFABRRRQB8g/wDBd7/lGN4x/wCxz8D/APqYaNX19XyD/wAF3v8AlGN4x/7H&#10;PwP/AOpho1fX1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g/8Fgf+RW+A&#10;P/Z0HhD/ANDuK+vq+Qf+CwP/ACK3wB/7Og8If+h3FfX1ABRRRQAUUUUAFFFFABRRRQB8g/8ABd7/&#10;AJRjeMf+xz8D/wDqYaNX19XyD/wXe/5RjeMf+xz8D/8AqYaNX19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IP/BYH/kVvgD/ANnQeEP/AEO4r6+r5B/4LA/8it8Af+zoPCH/&#10;AKHcV9fUAFFFFABRRRQAUUUUAFFFFAHyD/wXe/5RjeMf+xz8D/8AqYaNX19XyD/wXe/5RjeMf+xz&#10;8D/+pho1fX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">
                <v:shape id="Picture 4" o:spid="_x0000_s1027" type="#_x0000_t75" style="position:absolute;left:30968;width:30365;height:34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bo93GAAAA3gAAAA8AAABkcnMvZG93bnJldi54bWxET99rwjAQfhf2P4Qb7M2mdkxcZ5Sx4Rii&#10;wlSGj0dzNmXNpTSZVv96Iwi+3cf388bTztbiQK2vHCsYJCkI4sLpiksF282sPwLhA7LG2jEpOJGH&#10;6eShN8ZcuyP/0GEdShFD2OeowITQ5FL6wpBFn7iGOHJ711oMEbal1C0eY7itZZamQ2mx4thgsKEP&#10;Q8Xf+t8qWBncPReLz8VpOB8taX7+2r3MfpV6euze30AE6sJdfHN/6zg/y14zuL4Tb5C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Buj3cYAAADeAAAADwAAAAAAAAAAAAAA&#10;AACfAgAAZHJzL2Rvd25yZXYueG1sUEsFBgAAAAAEAAQA9wAAAJIDAAAAAA==&#10;">
                  <v:imagedata r:id="rId81" o:title="tasistajhiz+risk" cropbottom="12013f"/>
                  <v:path arrowok="t"/>
                </v:shape>
                <v:shape id="Picture 4" o:spid="_x0000_s1028" type="#_x0000_t75" style="position:absolute;left:32780;top:23377;width:8713;height:9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QkqfFAAAA3AAAAA8AAABkcnMvZG93bnJldi54bWxEj1FrwjAUhd8H+w/hDvY2U8UV2xnFDRxD&#10;GGIVfL02d2mxuSlJ1O7fL4PBHg/nnO9w5svBduJKPrSOFYxHGQji2umWjYLDfv00AxEissbOMSn4&#10;pgDLxf3dHEvtbryjaxWNSBAOJSpoYuxLKUPdkMUwcj1x8r6ctxiT9EZqj7cEt52cZFkuLbacFhrs&#10;6a2h+lxdrILtZpVvCm9O4fg5eZ+a6vX5QoNSjw/D6gVEpCH+h//aH1pBXhTweyYdAb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0JKnxQAAANwAAAAPAAAAAAAAAAAAAAAA&#10;AJ8CAABkcnMvZG93bnJldi54bWxQSwUGAAAAAAQABAD3AAAAkQMAAAAA&#10;">
                  <v:imagedata r:id="rId81" o:title="tasistajhiz+risk" croptop="53352f" cropbottom="1028f" cropleft="3843f" cropright="49966f"/>
                  <v:path arrowok="t"/>
                </v:shape>
              </v:group>
            </w:pict>
          </mc:Fallback>
        </mc:AlternateContent>
      </w:r>
      <w:r w:rsidRPr="0013067B">
        <w:rPr>
          <w:rFonts w:ascii="B Titr" w:hAnsi="B Titr" w:cs="B Titr" w:hint="cs"/>
          <w:sz w:val="20"/>
          <w:szCs w:val="20"/>
          <w:rtl/>
        </w:rPr>
        <w:t>نقشه</w:t>
      </w:r>
      <w:r w:rsidRPr="0013067B">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نقشه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12</w:t>
      </w:r>
      <w:r>
        <w:rPr>
          <w:rFonts w:ascii="B Titr" w:hAnsi="B Titr" w:cs="B Titr"/>
          <w:sz w:val="20"/>
          <w:szCs w:val="20"/>
          <w:rtl/>
        </w:rPr>
        <w:fldChar w:fldCharType="end"/>
      </w:r>
      <w:r w:rsidRPr="0013067B">
        <w:rPr>
          <w:rFonts w:ascii="B Titr" w:hAnsi="B Titr" w:cs="B Titr" w:hint="cs"/>
          <w:sz w:val="20"/>
          <w:szCs w:val="20"/>
          <w:rtl/>
        </w:rPr>
        <w:t xml:space="preserve"> : بررسی وضعیت ایمنی تأسيسات</w:t>
      </w:r>
      <w:r w:rsidRPr="0013067B">
        <w:rPr>
          <w:rFonts w:ascii="B Titr" w:hAnsi="B Titr" w:cs="B Titr"/>
          <w:sz w:val="20"/>
          <w:szCs w:val="20"/>
          <w:rtl/>
        </w:rPr>
        <w:t xml:space="preserve"> </w:t>
      </w:r>
      <w:r w:rsidRPr="0013067B">
        <w:rPr>
          <w:rFonts w:ascii="B Titr" w:hAnsi="B Titr" w:cs="B Titr" w:hint="cs"/>
          <w:sz w:val="20"/>
          <w:szCs w:val="20"/>
          <w:rtl/>
        </w:rPr>
        <w:t>و</w:t>
      </w:r>
      <w:r w:rsidRPr="0013067B">
        <w:rPr>
          <w:rFonts w:ascii="B Titr" w:hAnsi="B Titr" w:cs="B Titr"/>
          <w:sz w:val="20"/>
          <w:szCs w:val="20"/>
          <w:rtl/>
        </w:rPr>
        <w:t xml:space="preserve"> </w:t>
      </w:r>
      <w:r w:rsidRPr="0013067B">
        <w:rPr>
          <w:rFonts w:ascii="B Titr" w:hAnsi="B Titr" w:cs="B Titr" w:hint="cs"/>
          <w:sz w:val="20"/>
          <w:szCs w:val="20"/>
          <w:rtl/>
        </w:rPr>
        <w:t>تجهيزات</w:t>
      </w:r>
      <w:r w:rsidRPr="0013067B">
        <w:rPr>
          <w:rFonts w:ascii="B Titr" w:hAnsi="B Titr" w:cs="B Titr"/>
          <w:sz w:val="20"/>
          <w:szCs w:val="20"/>
          <w:rtl/>
        </w:rPr>
        <w:t xml:space="preserve"> </w:t>
      </w:r>
      <w:r w:rsidRPr="0013067B">
        <w:rPr>
          <w:rFonts w:ascii="B Titr" w:hAnsi="B Titr" w:cs="B Titr" w:hint="cs"/>
          <w:sz w:val="20"/>
          <w:szCs w:val="20"/>
          <w:rtl/>
        </w:rPr>
        <w:t>شهري</w:t>
      </w:r>
      <w:r w:rsidRPr="0013067B">
        <w:rPr>
          <w:rFonts w:ascii="B Titr" w:hAnsi="B Titr" w:cs="B Titr"/>
          <w:sz w:val="20"/>
          <w:szCs w:val="20"/>
          <w:rtl/>
        </w:rPr>
        <w:t xml:space="preserve"> </w:t>
      </w:r>
      <w:r w:rsidRPr="0013067B">
        <w:rPr>
          <w:rFonts w:ascii="B Titr" w:hAnsi="B Titr" w:cs="B Titr" w:hint="cs"/>
          <w:sz w:val="20"/>
          <w:szCs w:val="20"/>
          <w:rtl/>
        </w:rPr>
        <w:t>كلان</w:t>
      </w:r>
      <w:r w:rsidRPr="0013067B">
        <w:rPr>
          <w:rFonts w:ascii="B Titr" w:hAnsi="B Titr" w:cs="B Titr"/>
          <w:sz w:val="20"/>
          <w:szCs w:val="20"/>
          <w:rtl/>
        </w:rPr>
        <w:t xml:space="preserve"> </w:t>
      </w:r>
      <w:r w:rsidRPr="0013067B">
        <w:rPr>
          <w:rFonts w:ascii="B Titr" w:hAnsi="B Titr" w:cs="B Titr" w:hint="cs"/>
          <w:sz w:val="20"/>
          <w:szCs w:val="20"/>
          <w:rtl/>
        </w:rPr>
        <w:t>شهر</w:t>
      </w:r>
      <w:r w:rsidRPr="0013067B">
        <w:rPr>
          <w:rFonts w:ascii="B Titr" w:hAnsi="B Titr" w:cs="B Titr"/>
          <w:sz w:val="20"/>
          <w:szCs w:val="20"/>
          <w:rtl/>
        </w:rPr>
        <w:t xml:space="preserve"> </w:t>
      </w:r>
      <w:r w:rsidRPr="0013067B">
        <w:rPr>
          <w:rFonts w:ascii="B Titr" w:hAnsi="B Titr" w:cs="B Titr" w:hint="cs"/>
          <w:sz w:val="20"/>
          <w:szCs w:val="20"/>
          <w:rtl/>
        </w:rPr>
        <w:t>رشت</w:t>
      </w:r>
      <w:bookmarkEnd w:id="748"/>
      <w:bookmarkEnd w:id="749"/>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p>
    <w:p w:rsidR="00602A02" w:rsidRPr="0013067B" w:rsidRDefault="00602A02" w:rsidP="00602A02">
      <w:pPr>
        <w:widowControl/>
        <w:tabs>
          <w:tab w:val="left" w:pos="5471"/>
        </w:tabs>
        <w:spacing w:line="240" w:lineRule="auto"/>
        <w:ind w:firstLine="0"/>
        <w:jc w:val="both"/>
        <w:rPr>
          <w:rFonts w:eastAsia="Calibri"/>
          <w:szCs w:val="24"/>
          <w:rtl/>
          <w:lang w:bidi="fa-IR"/>
        </w:rPr>
      </w:pPr>
      <w:r w:rsidRPr="0013067B">
        <w:rPr>
          <w:rFonts w:eastAsia="Calibri" w:hint="cs"/>
          <w:szCs w:val="24"/>
          <w:rtl/>
          <w:lang w:bidi="fa-IR"/>
        </w:rPr>
        <w:t>منبع</w:t>
      </w:r>
      <w:r w:rsidRPr="0013067B">
        <w:rPr>
          <w:rFonts w:eastAsia="Calibri"/>
          <w:szCs w:val="24"/>
          <w:rtl/>
          <w:lang w:bidi="fa-IR"/>
        </w:rPr>
        <w:t xml:space="preserve"> : </w:t>
      </w:r>
      <w:r w:rsidRPr="0013067B">
        <w:rPr>
          <w:rFonts w:eastAsia="Calibri" w:hint="cs"/>
          <w:szCs w:val="24"/>
          <w:rtl/>
          <w:lang w:bidi="fa-IR"/>
        </w:rPr>
        <w:t>محاسبات</w:t>
      </w:r>
      <w:r w:rsidRPr="0013067B">
        <w:rPr>
          <w:rFonts w:eastAsia="Calibri"/>
          <w:szCs w:val="24"/>
          <w:rtl/>
          <w:lang w:bidi="fa-IR"/>
        </w:rPr>
        <w:t xml:space="preserve"> </w:t>
      </w:r>
      <w:r w:rsidRPr="0013067B">
        <w:rPr>
          <w:rFonts w:eastAsia="Calibri" w:hint="cs"/>
          <w:szCs w:val="24"/>
          <w:rtl/>
          <w:lang w:bidi="fa-IR"/>
        </w:rPr>
        <w:t>نگارنده،</w:t>
      </w:r>
      <w:r w:rsidRPr="0013067B">
        <w:rPr>
          <w:rFonts w:eastAsia="Calibri"/>
          <w:szCs w:val="24"/>
          <w:rtl/>
          <w:lang w:bidi="fa-IR"/>
        </w:rPr>
        <w:t xml:space="preserve"> </w:t>
      </w:r>
      <w:r>
        <w:rPr>
          <w:rFonts w:eastAsia="Calibri"/>
          <w:szCs w:val="24"/>
          <w:rtl/>
          <w:lang w:bidi="fa-IR"/>
        </w:rPr>
        <w:t>1397</w:t>
      </w:r>
    </w:p>
    <w:p w:rsidR="00FA29E9" w:rsidRPr="00FA29E9" w:rsidRDefault="00FA29E9" w:rsidP="000B6313">
      <w:pPr>
        <w:spacing w:line="240" w:lineRule="auto"/>
        <w:rPr>
          <w:rtl/>
          <w:lang w:bidi="fa-IR"/>
        </w:rPr>
      </w:pPr>
      <w:r w:rsidRPr="00FA29E9">
        <w:rPr>
          <w:rtl/>
          <w:lang w:bidi="fa-IR"/>
        </w:rPr>
        <w:t>الف</w:t>
      </w:r>
      <w:r w:rsidRPr="00FA29E9">
        <w:rPr>
          <w:rFonts w:ascii="Times New Roman" w:hAnsi="Times New Roman" w:cs="Arial" w:hint="cs"/>
          <w:rtl/>
          <w:lang w:bidi="fa-IR"/>
        </w:rPr>
        <w:t>–</w:t>
      </w:r>
      <w:r w:rsidRPr="00FA29E9">
        <w:rPr>
          <w:rFonts w:hint="cs"/>
          <w:rtl/>
          <w:lang w:bidi="fa-IR"/>
        </w:rPr>
        <w:t xml:space="preserve"> ایجاد ماتریس مقایسه دوتایی: این روش یک مقیاس اساسی را با مقادیر از 1 تا 9 برای تعیین میزان </w:t>
      </w:r>
      <w:r w:rsidRPr="00FA29E9">
        <w:rPr>
          <w:rFonts w:hint="cs"/>
          <w:rtl/>
          <w:lang w:bidi="fa-IR"/>
        </w:rPr>
        <w:lastRenderedPageBreak/>
        <w:t xml:space="preserve">اولویت های نسبی دو معیار بکار  می گیرد. ابتدا، فرض می کنیم که ماتریس مقایسه دوطرفه باشد. یعنی اگر معیار </w:t>
      </w:r>
      <w:r w:rsidRPr="00FA29E9">
        <w:rPr>
          <w:rFonts w:ascii="Times New Roman" w:hAnsi="Times New Roman" w:cs="Times New Roman"/>
        </w:rPr>
        <w:t>A</w:t>
      </w:r>
      <w:r w:rsidRPr="00FA29E9">
        <w:rPr>
          <w:rFonts w:hint="cs"/>
          <w:rtl/>
          <w:lang w:bidi="fa-IR"/>
        </w:rPr>
        <w:t xml:space="preserve"> دو برابر معیار </w:t>
      </w:r>
      <w:r w:rsidRPr="00FA29E9">
        <w:rPr>
          <w:lang w:bidi="fa-IR"/>
        </w:rPr>
        <w:t>B</w:t>
      </w:r>
      <w:r w:rsidRPr="00FA29E9">
        <w:rPr>
          <w:rFonts w:hint="cs"/>
          <w:rtl/>
          <w:lang w:bidi="fa-IR"/>
        </w:rPr>
        <w:t xml:space="preserve"> ارجحیت داشته باشد ، معیار </w:t>
      </w:r>
      <w:r w:rsidRPr="00FA29E9">
        <w:rPr>
          <w:lang w:bidi="fa-IR"/>
        </w:rPr>
        <w:t>B</w:t>
      </w:r>
      <w:r w:rsidRPr="00FA29E9">
        <w:rPr>
          <w:rFonts w:hint="cs"/>
          <w:rtl/>
          <w:lang w:bidi="fa-IR"/>
        </w:rPr>
        <w:t xml:space="preserve"> به اندازه نصف معیار </w:t>
      </w:r>
      <w:r w:rsidRPr="00FA29E9">
        <w:rPr>
          <w:lang w:bidi="fa-IR"/>
        </w:rPr>
        <w:t>A</w:t>
      </w:r>
      <w:r w:rsidRPr="00FA29E9">
        <w:rPr>
          <w:rFonts w:hint="cs"/>
          <w:rtl/>
          <w:lang w:bidi="fa-IR"/>
        </w:rPr>
        <w:t xml:space="preserve"> ارجح است. بنابراین اگر معیار </w:t>
      </w:r>
      <w:r w:rsidRPr="00FA29E9">
        <w:rPr>
          <w:lang w:bidi="fa-IR"/>
        </w:rPr>
        <w:t>A</w:t>
      </w:r>
      <w:r w:rsidRPr="00FA29E9">
        <w:rPr>
          <w:rFonts w:hint="cs"/>
          <w:rtl/>
          <w:lang w:bidi="fa-IR"/>
        </w:rPr>
        <w:t xml:space="preserve"> به امتیازی برابر 2 نسبت به معیار </w:t>
      </w:r>
      <w:r w:rsidRPr="00FA29E9">
        <w:rPr>
          <w:lang w:bidi="fa-IR"/>
        </w:rPr>
        <w:t>B</w:t>
      </w:r>
      <w:r w:rsidRPr="00FA29E9">
        <w:rPr>
          <w:rFonts w:hint="cs"/>
          <w:rtl/>
          <w:lang w:bidi="fa-IR"/>
        </w:rPr>
        <w:t xml:space="preserve"> برسد ، معیار </w:t>
      </w:r>
      <w:r w:rsidRPr="00FA29E9">
        <w:rPr>
          <w:lang w:bidi="fa-IR"/>
        </w:rPr>
        <w:t>B</w:t>
      </w:r>
      <w:r w:rsidRPr="00FA29E9">
        <w:rPr>
          <w:rFonts w:hint="cs"/>
          <w:rtl/>
          <w:lang w:bidi="fa-IR"/>
        </w:rPr>
        <w:t xml:space="preserve"> در مقایسه با </w:t>
      </w:r>
      <w:r w:rsidRPr="00FA29E9">
        <w:rPr>
          <w:lang w:bidi="fa-IR"/>
        </w:rPr>
        <w:t>A</w:t>
      </w:r>
      <w:r w:rsidRPr="00FA29E9">
        <w:rPr>
          <w:rFonts w:hint="cs"/>
          <w:rtl/>
          <w:lang w:bidi="fa-IR"/>
        </w:rPr>
        <w:t xml:space="preserve"> معادل 2/1 خواهد گرفت. این منطق برای کلیه گوشهای چپ پایینی ماتریس مقایسه های دوتایی بکار گرفته می شود و بدین ترتیب جدول تکمیل خواهد شد. توجه کنید که مقیاس هر معیار با خودش امتیاز 1 را منجر می شود (ارجحیت معادل). بنابراین عدد 1 در قطر اصلی ماتریس منظور می شود.</w:t>
      </w:r>
    </w:p>
    <w:p w:rsidR="00FA29E9" w:rsidRPr="00FA29E9" w:rsidRDefault="00602A02" w:rsidP="000B6313">
      <w:pPr>
        <w:pStyle w:val="Caption"/>
        <w:rPr>
          <w:rtl/>
          <w:lang w:bidi="fa-IR"/>
        </w:rPr>
      </w:pPr>
      <w:bookmarkStart w:id="750" w:name="_Toc532209016"/>
      <w:r>
        <w:rPr>
          <w:rFonts w:hint="cs"/>
          <w:rtl/>
        </w:rPr>
        <w:t>جدول</w:t>
      </w:r>
      <w:r>
        <w:rPr>
          <w:rtl/>
        </w:rPr>
        <w:t xml:space="preserve"> </w:t>
      </w:r>
      <w:fldSimple w:instr=" STYLEREF 1 \s ">
        <w:r w:rsidR="00D141D8">
          <w:rPr>
            <w:noProof/>
            <w:rtl/>
          </w:rPr>
          <w:t>‏4</w:t>
        </w:r>
      </w:fldSimple>
      <w:r>
        <w:rPr>
          <w:rtl/>
        </w:rPr>
        <w:noBreakHyphen/>
      </w:r>
      <w:fldSimple w:instr=" SEQ جدول \* ARABIC \s 1 ">
        <w:r w:rsidR="00D141D8">
          <w:rPr>
            <w:noProof/>
          </w:rPr>
          <w:t>13</w:t>
        </w:r>
      </w:fldSimple>
      <w:r>
        <w:rPr>
          <w:rFonts w:hint="cs"/>
          <w:rtl/>
        </w:rPr>
        <w:t xml:space="preserve"> : </w:t>
      </w:r>
      <w:r w:rsidR="00FA29E9" w:rsidRPr="00FA29E9">
        <w:rPr>
          <w:rFonts w:hint="cs"/>
          <w:rtl/>
          <w:lang w:bidi="fa-IR"/>
        </w:rPr>
        <w:t>مقیاس مقایسه دوتایی</w:t>
      </w:r>
      <w:bookmarkEnd w:id="750"/>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1320"/>
        <w:gridCol w:w="1320"/>
        <w:gridCol w:w="1320"/>
        <w:gridCol w:w="1320"/>
        <w:gridCol w:w="1321"/>
        <w:gridCol w:w="1321"/>
      </w:tblGrid>
      <w:tr w:rsidR="00FA29E9" w:rsidRPr="00FA29E9" w:rsidTr="000B6313">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Pr>
            </w:pPr>
            <w:r w:rsidRPr="00FA29E9">
              <w:rPr>
                <w:rFonts w:eastAsia="Times New Roman" w:cs="B Nazanin"/>
                <w:sz w:val="22"/>
                <w:szCs w:val="22"/>
                <w:rtl/>
              </w:rPr>
              <w:t>كاملا مرجح</w:t>
            </w:r>
          </w:p>
          <w:p w:rsidR="00FA29E9" w:rsidRPr="00FA29E9" w:rsidRDefault="00FA29E9" w:rsidP="000B6313">
            <w:pPr>
              <w:widowControl/>
              <w:spacing w:after="0" w:line="240" w:lineRule="auto"/>
              <w:ind w:left="51" w:right="-153" w:firstLine="0"/>
              <w:jc w:val="center"/>
              <w:rPr>
                <w:rFonts w:ascii="Times New Roman" w:eastAsia="Times New Roman" w:hAnsi="Times New Roman" w:cs="Arial"/>
                <w:sz w:val="22"/>
                <w:szCs w:val="22"/>
              </w:rPr>
            </w:pPr>
            <w:r w:rsidRPr="00FA29E9">
              <w:rPr>
                <w:rFonts w:ascii="Times New Roman" w:eastAsia="Times New Roman" w:hAnsi="Times New Roman" w:cs="Arial"/>
                <w:sz w:val="22"/>
                <w:szCs w:val="22"/>
              </w:rPr>
              <w:t>Extremely preferred</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Pr>
            </w:pPr>
            <w:r w:rsidRPr="00FA29E9">
              <w:rPr>
                <w:rFonts w:eastAsia="Times New Roman" w:cs="B Nazanin"/>
                <w:sz w:val="22"/>
                <w:szCs w:val="22"/>
                <w:rtl/>
              </w:rPr>
              <w:t>ترجيح خيلي قوي</w:t>
            </w:r>
          </w:p>
          <w:p w:rsidR="00FA29E9" w:rsidRPr="00FA29E9" w:rsidRDefault="00FA29E9" w:rsidP="000B6313">
            <w:pPr>
              <w:widowControl/>
              <w:spacing w:after="0" w:line="240" w:lineRule="auto"/>
              <w:ind w:left="51" w:right="-153" w:firstLine="0"/>
              <w:jc w:val="center"/>
              <w:rPr>
                <w:rFonts w:ascii="Times New Roman" w:eastAsia="Times New Roman" w:hAnsi="Times New Roman" w:cs="Arial"/>
                <w:sz w:val="22"/>
                <w:szCs w:val="22"/>
              </w:rPr>
            </w:pPr>
            <w:r w:rsidRPr="00FA29E9">
              <w:rPr>
                <w:rFonts w:ascii="Times New Roman" w:eastAsia="Times New Roman" w:hAnsi="Times New Roman" w:cs="Arial"/>
                <w:sz w:val="22"/>
                <w:szCs w:val="22"/>
              </w:rPr>
              <w:t>Very strongly preferred</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Pr>
            </w:pPr>
            <w:r w:rsidRPr="00FA29E9">
              <w:rPr>
                <w:rFonts w:eastAsia="Times New Roman" w:cs="B Nazanin"/>
                <w:sz w:val="22"/>
                <w:szCs w:val="22"/>
                <w:rtl/>
              </w:rPr>
              <w:t>ترجيح قوي</w:t>
            </w:r>
          </w:p>
          <w:p w:rsidR="00FA29E9" w:rsidRPr="00FA29E9" w:rsidRDefault="00FA29E9" w:rsidP="000B6313">
            <w:pPr>
              <w:widowControl/>
              <w:spacing w:after="0" w:line="240" w:lineRule="auto"/>
              <w:ind w:left="51" w:right="-153" w:firstLine="0"/>
              <w:jc w:val="center"/>
              <w:rPr>
                <w:rFonts w:ascii="Times New Roman" w:eastAsia="Times New Roman" w:hAnsi="Times New Roman" w:cs="Arial"/>
                <w:sz w:val="22"/>
                <w:szCs w:val="22"/>
              </w:rPr>
            </w:pPr>
            <w:r w:rsidRPr="00FA29E9">
              <w:rPr>
                <w:rFonts w:ascii="Times New Roman" w:eastAsia="Times New Roman" w:hAnsi="Times New Roman" w:cs="Arial"/>
                <w:sz w:val="22"/>
                <w:szCs w:val="22"/>
              </w:rPr>
              <w:t>Strongly preferred</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كمي مرجح</w:t>
            </w:r>
          </w:p>
          <w:p w:rsidR="00FA29E9" w:rsidRPr="00FA29E9" w:rsidRDefault="00FA29E9" w:rsidP="000B6313">
            <w:pPr>
              <w:widowControl/>
              <w:spacing w:after="0" w:line="240" w:lineRule="auto"/>
              <w:ind w:left="51" w:right="-153" w:firstLine="0"/>
              <w:jc w:val="center"/>
              <w:rPr>
                <w:rFonts w:ascii="Times New Roman" w:eastAsia="Times New Roman" w:hAnsi="Times New Roman" w:cs="Arial"/>
                <w:sz w:val="22"/>
                <w:szCs w:val="22"/>
              </w:rPr>
            </w:pPr>
            <w:r w:rsidRPr="00FA29E9">
              <w:rPr>
                <w:rFonts w:ascii="Times New Roman" w:eastAsia="Times New Roman" w:hAnsi="Times New Roman" w:cs="Arial"/>
                <w:sz w:val="22"/>
                <w:szCs w:val="22"/>
              </w:rPr>
              <w:t>Moderately preferred</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ترجيح يكسان</w:t>
            </w:r>
          </w:p>
          <w:p w:rsidR="00FA29E9" w:rsidRPr="00FA29E9" w:rsidRDefault="00FA29E9" w:rsidP="000B6313">
            <w:pPr>
              <w:widowControl/>
              <w:spacing w:after="0" w:line="240" w:lineRule="auto"/>
              <w:ind w:left="51" w:right="-153" w:firstLine="0"/>
              <w:jc w:val="center"/>
              <w:rPr>
                <w:rFonts w:ascii="Times New Roman" w:eastAsia="Times New Roman" w:hAnsi="Times New Roman" w:cs="Arial"/>
                <w:sz w:val="22"/>
                <w:szCs w:val="22"/>
              </w:rPr>
            </w:pPr>
            <w:r w:rsidRPr="00FA29E9">
              <w:rPr>
                <w:rFonts w:ascii="Times New Roman" w:eastAsia="Times New Roman" w:hAnsi="Times New Roman" w:cs="Arial"/>
                <w:sz w:val="22"/>
                <w:szCs w:val="22"/>
              </w:rPr>
              <w:t>Equally preferred</w:t>
            </w:r>
          </w:p>
        </w:tc>
        <w:tc>
          <w:tcPr>
            <w:tcW w:w="1321"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Pr>
            </w:pPr>
            <w:r w:rsidRPr="00FA29E9">
              <w:rPr>
                <w:rFonts w:eastAsia="Times New Roman" w:cs="B Nazanin"/>
                <w:sz w:val="22"/>
                <w:szCs w:val="22"/>
                <w:rtl/>
              </w:rPr>
              <w:t>ترجيحات بين فواصل</w:t>
            </w:r>
          </w:p>
        </w:tc>
        <w:tc>
          <w:tcPr>
            <w:tcW w:w="1321"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ارزش</w:t>
            </w:r>
            <w:r w:rsidRPr="00FA29E9">
              <w:rPr>
                <w:rFonts w:eastAsia="Times New Roman" w:cs="B Nazanin"/>
                <w:sz w:val="22"/>
                <w:szCs w:val="22"/>
              </w:rPr>
              <w:t xml:space="preserve"> </w:t>
            </w:r>
            <w:r w:rsidRPr="00FA29E9">
              <w:rPr>
                <w:rFonts w:ascii="Times New Roman" w:eastAsia="Times New Roman" w:hAnsi="Times New Roman" w:cs="Arial"/>
                <w:sz w:val="22"/>
                <w:szCs w:val="22"/>
              </w:rPr>
              <w:t>(value)</w:t>
            </w:r>
          </w:p>
        </w:tc>
      </w:tr>
      <w:tr w:rsidR="00FA29E9" w:rsidRPr="00FA29E9" w:rsidTr="000B6313">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9</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7</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5</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3</w:t>
            </w:r>
          </w:p>
        </w:tc>
        <w:tc>
          <w:tcPr>
            <w:tcW w:w="1320"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1</w:t>
            </w:r>
          </w:p>
        </w:tc>
        <w:tc>
          <w:tcPr>
            <w:tcW w:w="1321"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2،4،6،8</w:t>
            </w:r>
          </w:p>
        </w:tc>
        <w:tc>
          <w:tcPr>
            <w:tcW w:w="1321" w:type="dxa"/>
            <w:shd w:val="clear" w:color="auto" w:fill="FFFFFF" w:themeFill="background1"/>
            <w:vAlign w:val="center"/>
          </w:tcPr>
          <w:p w:rsidR="00FA29E9" w:rsidRPr="00FA29E9" w:rsidRDefault="00FA29E9" w:rsidP="000B6313">
            <w:pPr>
              <w:widowControl/>
              <w:spacing w:after="0" w:line="240" w:lineRule="auto"/>
              <w:ind w:left="51" w:right="-153" w:firstLine="0"/>
              <w:jc w:val="center"/>
              <w:rPr>
                <w:rFonts w:eastAsia="Times New Roman" w:cs="B Nazanin"/>
                <w:sz w:val="22"/>
                <w:szCs w:val="22"/>
                <w:rtl/>
              </w:rPr>
            </w:pPr>
            <w:r w:rsidRPr="00FA29E9">
              <w:rPr>
                <w:rFonts w:eastAsia="Times New Roman" w:cs="B Nazanin"/>
                <w:sz w:val="22"/>
                <w:szCs w:val="22"/>
                <w:rtl/>
              </w:rPr>
              <w:t>درجه</w:t>
            </w:r>
          </w:p>
        </w:tc>
      </w:tr>
    </w:tbl>
    <w:p w:rsidR="00FA29E9" w:rsidRPr="00FA29E9" w:rsidRDefault="00FA29E9" w:rsidP="000B6313">
      <w:pPr>
        <w:widowControl/>
        <w:spacing w:line="240" w:lineRule="auto"/>
        <w:ind w:firstLine="0"/>
        <w:jc w:val="both"/>
        <w:rPr>
          <w:rFonts w:eastAsia="Times New Roman" w:cs="B Lotus"/>
          <w:sz w:val="28"/>
          <w:rtl/>
          <w:lang w:bidi="fa-IR"/>
        </w:rPr>
      </w:pPr>
      <w:r w:rsidRPr="00FA29E9">
        <w:rPr>
          <w:rFonts w:ascii="Tahoma" w:eastAsia="Times New Roman" w:hAnsi="Tahoma" w:cs="B Lotus"/>
          <w:sz w:val="28"/>
          <w:rtl/>
          <w:lang w:bidi="fa-IR"/>
        </w:rPr>
        <w:t xml:space="preserve">ب </w:t>
      </w:r>
      <w:r w:rsidRPr="00FA29E9">
        <w:rPr>
          <w:rFonts w:ascii="Times New Roman" w:eastAsia="Times New Roman" w:hAnsi="Times New Roman" w:cs="Arial" w:hint="cs"/>
          <w:sz w:val="28"/>
          <w:rtl/>
          <w:lang w:bidi="fa-IR"/>
        </w:rPr>
        <w:t>–</w:t>
      </w:r>
      <w:r w:rsidRPr="00FA29E9">
        <w:rPr>
          <w:rFonts w:ascii="Tahoma" w:eastAsia="Times New Roman" w:hAnsi="Tahoma" w:cs="B Lotus"/>
          <w:sz w:val="28"/>
          <w:rtl/>
          <w:lang w:bidi="fa-IR"/>
        </w:rPr>
        <w:t xml:space="preserve"> محاسبه وزنهای معیار :</w:t>
      </w:r>
      <w:r w:rsidRPr="00FA29E9">
        <w:rPr>
          <w:rFonts w:eastAsia="Times New Roman" w:cs="B Lotus" w:hint="cs"/>
          <w:sz w:val="28"/>
          <w:rtl/>
          <w:lang w:bidi="fa-IR"/>
        </w:rPr>
        <w:t xml:space="preserve">  این مرحله شامل مراحل زیر است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1</w:t>
      </w:r>
      <w:r w:rsidRPr="00FA29E9">
        <w:rPr>
          <w:rFonts w:ascii="Times New Roman" w:eastAsia="Times New Roman" w:hAnsi="Times New Roman" w:cs="Arial" w:hint="cs"/>
          <w:sz w:val="28"/>
          <w:rtl/>
          <w:lang w:bidi="fa-IR"/>
        </w:rPr>
        <w:t>–</w:t>
      </w:r>
      <w:r w:rsidRPr="00FA29E9">
        <w:rPr>
          <w:rFonts w:eastAsia="Times New Roman" w:cs="B Lotus" w:hint="cs"/>
          <w:sz w:val="28"/>
          <w:rtl/>
          <w:lang w:bidi="fa-IR"/>
        </w:rPr>
        <w:t xml:space="preserve"> جمع کردن مقادیر هر ستون ماتریس مقایسه دوتایی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2</w:t>
      </w:r>
      <w:r w:rsidRPr="00FA29E9">
        <w:rPr>
          <w:rFonts w:ascii="Times New Roman" w:eastAsia="Times New Roman" w:hAnsi="Times New Roman" w:cs="Arial" w:hint="cs"/>
          <w:sz w:val="28"/>
          <w:rtl/>
          <w:lang w:bidi="fa-IR"/>
        </w:rPr>
        <w:t>–</w:t>
      </w:r>
      <w:r w:rsidRPr="00FA29E9">
        <w:rPr>
          <w:rFonts w:eastAsia="Times New Roman" w:cs="B Lotus" w:hint="cs"/>
          <w:sz w:val="28"/>
          <w:rtl/>
          <w:lang w:bidi="fa-IR"/>
        </w:rPr>
        <w:t xml:space="preserve"> تقسیم نمودن هر مؤلفه ماتریس بر مجموع ستونش ( ماتریس حاصل " ماتریس مقایسه دوتایی نرمال شده " نام دارد ) .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3</w:t>
      </w:r>
      <w:r w:rsidRPr="00FA29E9">
        <w:rPr>
          <w:rFonts w:ascii="Times New Roman" w:eastAsia="Times New Roman" w:hAnsi="Times New Roman" w:cs="Arial" w:hint="cs"/>
          <w:sz w:val="28"/>
          <w:rtl/>
          <w:lang w:bidi="fa-IR"/>
        </w:rPr>
        <w:t>–</w:t>
      </w:r>
      <w:r w:rsidRPr="00FA29E9">
        <w:rPr>
          <w:rFonts w:eastAsia="Times New Roman" w:cs="B Lotus" w:hint="cs"/>
          <w:sz w:val="28"/>
          <w:rtl/>
          <w:lang w:bidi="fa-IR"/>
        </w:rPr>
        <w:t xml:space="preserve"> محاسبه میانگین مؤلفه ها در هر ردیف از ماتریس نرمال شده . این میانگین ها تخمینی از وزن نسبی معیارهای مقایسه شونده ایجاد می کند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sz w:val="28"/>
          <w:rtl/>
          <w:lang w:bidi="fa-IR"/>
        </w:rPr>
        <w:t>ج</w:t>
      </w:r>
      <w:r w:rsidRPr="00FA29E9">
        <w:rPr>
          <w:rFonts w:ascii="Times New Roman" w:eastAsia="Times New Roman" w:hAnsi="Times New Roman" w:cs="Arial" w:hint="cs"/>
          <w:sz w:val="28"/>
          <w:rtl/>
          <w:lang w:bidi="fa-IR"/>
        </w:rPr>
        <w:t>–</w:t>
      </w:r>
      <w:r w:rsidRPr="00FA29E9">
        <w:rPr>
          <w:rFonts w:eastAsia="Times New Roman" w:cs="B Lotus" w:hint="cs"/>
          <w:sz w:val="28"/>
          <w:rtl/>
          <w:lang w:bidi="fa-IR"/>
        </w:rPr>
        <w:t xml:space="preserve"> تخمین نسبت توافق : در این مرحله تعیین می شود که مقایسه های انجام شده سازگار هستند یا نه ؟ این مرحله شامل عملیات زیر است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1</w:t>
      </w:r>
      <w:r w:rsidRPr="00FA29E9">
        <w:rPr>
          <w:rFonts w:ascii="Times New Roman" w:eastAsia="Times New Roman" w:hAnsi="Times New Roman" w:cs="Arial" w:hint="cs"/>
          <w:sz w:val="28"/>
          <w:rtl/>
          <w:lang w:bidi="fa-IR"/>
        </w:rPr>
        <w:t>–</w:t>
      </w:r>
      <w:r w:rsidRPr="00FA29E9">
        <w:rPr>
          <w:rFonts w:eastAsia="Times New Roman" w:cs="B Lotus" w:hint="cs"/>
          <w:sz w:val="28"/>
          <w:rtl/>
          <w:lang w:bidi="fa-IR"/>
        </w:rPr>
        <w:t xml:space="preserve"> تعیین بردار مجموع وزنی بوسیله ضرب کردن وزن اولین معیار در اولین ستون ماتریس مقایسه دوتایی اصلی، سپس ضرب نمودن دومین معیار در دومین ستون، سومین معیار در سومین ستون ماتریس اصلی، سرانجام، جمع نمودن این مقادیر در سطرها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 xml:space="preserve">2 </w:t>
      </w:r>
      <w:r w:rsidRPr="00FA29E9">
        <w:rPr>
          <w:rFonts w:ascii="Times New Roman" w:eastAsia="Times New Roman" w:hAnsi="Times New Roman" w:cs="Arial" w:hint="cs"/>
          <w:sz w:val="28"/>
          <w:rtl/>
          <w:lang w:bidi="fa-IR"/>
        </w:rPr>
        <w:t>–</w:t>
      </w:r>
      <w:r w:rsidRPr="00FA29E9">
        <w:rPr>
          <w:rFonts w:eastAsia="Times New Roman" w:cs="B Lotus" w:hint="cs"/>
          <w:sz w:val="28"/>
          <w:rtl/>
          <w:lang w:bidi="fa-IR"/>
        </w:rPr>
        <w:t xml:space="preserve"> تعیین بردار توافق بوسیله تقسیم بردار مجموع وزنی بر وزنهای معیار که قبلاٌ تعیین گردید.</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 xml:space="preserve">اکنون که بردار توافق محاسبه شده است، نیاز به محاسبه مقادیر دو عبارت دیگر داریم، </w:t>
      </w:r>
      <w:r w:rsidRPr="00FA29E9">
        <w:rPr>
          <w:rFonts w:ascii="Courier New" w:eastAsia="Times New Roman" w:hAnsi="Courier New" w:cs="Arial" w:hint="cs"/>
          <w:sz w:val="28"/>
          <w:rtl/>
          <w:lang w:bidi="he-IL"/>
        </w:rPr>
        <w:t>ג</w:t>
      </w:r>
      <w:r w:rsidRPr="00FA29E9">
        <w:rPr>
          <w:rFonts w:eastAsia="Times New Roman" w:cs="B Lotus" w:hint="cs"/>
          <w:sz w:val="28"/>
          <w:rtl/>
          <w:lang w:bidi="fa-IR"/>
        </w:rPr>
        <w:t xml:space="preserve"> و شاخص توافق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w:t>
      </w:r>
      <w:r w:rsidRPr="00FA29E9">
        <w:rPr>
          <w:rFonts w:ascii="Times New Roman" w:eastAsia="Times New Roman" w:hAnsi="Times New Roman" w:cs="Times New Roman"/>
          <w:sz w:val="28"/>
          <w:lang w:bidi="fa-IR"/>
        </w:rPr>
        <w:t>CI</w:t>
      </w:r>
      <w:r w:rsidRPr="00FA29E9">
        <w:rPr>
          <w:rFonts w:eastAsia="Times New Roman" w:cs="B Lotus" w:hint="cs"/>
          <w:sz w:val="28"/>
          <w:rtl/>
          <w:lang w:bidi="fa-IR"/>
        </w:rPr>
        <w:t>) (</w:t>
      </w:r>
      <w:r w:rsidRPr="00FA29E9">
        <w:rPr>
          <w:rFonts w:ascii="Times New Roman" w:eastAsia="Times New Roman" w:hAnsi="Times New Roman" w:cs="Times New Roman"/>
          <w:sz w:val="28"/>
          <w:lang w:bidi="fa-IR"/>
        </w:rPr>
        <w:t>Consistency Index</w:t>
      </w:r>
      <w:r w:rsidRPr="00FA29E9">
        <w:rPr>
          <w:rFonts w:ascii="Courier New" w:eastAsia="Times New Roman" w:hAnsi="Courier New" w:cs="B Lotus" w:hint="cs"/>
          <w:sz w:val="28"/>
          <w:rtl/>
          <w:lang w:bidi="fa-IR"/>
        </w:rPr>
        <w:t>)</w:t>
      </w:r>
      <w:r w:rsidRPr="00FA29E9">
        <w:rPr>
          <w:rFonts w:eastAsia="Times New Roman" w:cs="B Lotus" w:hint="cs"/>
          <w:sz w:val="28"/>
          <w:rtl/>
          <w:lang w:bidi="fa-IR"/>
        </w:rPr>
        <w:t xml:space="preserve">. مقدار </w:t>
      </w:r>
      <w:r w:rsidRPr="00FA29E9">
        <w:rPr>
          <w:rFonts w:ascii="Courier New" w:eastAsia="Times New Roman" w:hAnsi="Courier New" w:cs="Arial" w:hint="cs"/>
          <w:sz w:val="28"/>
          <w:rtl/>
          <w:lang w:bidi="he-IL"/>
        </w:rPr>
        <w:t>ג</w:t>
      </w:r>
      <w:r w:rsidRPr="00FA29E9">
        <w:rPr>
          <w:rFonts w:eastAsia="Times New Roman" w:cs="B Lotus" w:hint="cs"/>
          <w:sz w:val="28"/>
          <w:rtl/>
          <w:lang w:bidi="fa-IR"/>
        </w:rPr>
        <w:t xml:space="preserve"> به سادگی برابر میانگین مقادیر بردار توافق است .</w:t>
      </w:r>
    </w:p>
    <w:p w:rsidR="00FA29E9" w:rsidRPr="000B6313" w:rsidRDefault="00FA29E9" w:rsidP="000B6313">
      <w:pPr>
        <w:spacing w:line="240" w:lineRule="auto"/>
        <w:rPr>
          <w:rtl/>
          <w:lang w:bidi="fa-IR"/>
        </w:rPr>
      </w:pPr>
      <w:r w:rsidRPr="00FA29E9">
        <w:rPr>
          <w:rFonts w:hint="cs"/>
          <w:rtl/>
          <w:lang w:bidi="fa-IR"/>
        </w:rPr>
        <w:t xml:space="preserve">محاسبه </w:t>
      </w:r>
      <w:r w:rsidRPr="00FA29E9">
        <w:rPr>
          <w:rFonts w:ascii="Times New Roman" w:hAnsi="Times New Roman" w:cs="Times New Roman"/>
          <w:lang w:bidi="fa-IR"/>
        </w:rPr>
        <w:t>CI</w:t>
      </w:r>
      <w:r w:rsidRPr="00FA29E9">
        <w:rPr>
          <w:rFonts w:hint="cs"/>
          <w:rtl/>
          <w:lang w:bidi="fa-IR"/>
        </w:rPr>
        <w:t xml:space="preserve"> بر مبنای این واقعیت است که </w:t>
      </w:r>
      <w:r w:rsidRPr="00FA29E9">
        <w:rPr>
          <w:rFonts w:ascii="Courier New" w:hAnsi="Courier New" w:cs="Arial" w:hint="cs"/>
          <w:rtl/>
          <w:lang w:bidi="he-IL"/>
        </w:rPr>
        <w:t>ג</w:t>
      </w:r>
      <w:r w:rsidRPr="00FA29E9">
        <w:rPr>
          <w:rFonts w:hint="cs"/>
          <w:rtl/>
          <w:lang w:bidi="fa-IR"/>
        </w:rPr>
        <w:t xml:space="preserve"> همیشه بزرگتر یا مساوی تعداد معیارهای تحت بررسی (</w:t>
      </w:r>
      <w:r w:rsidRPr="00FA29E9">
        <w:rPr>
          <w:rFonts w:ascii="Times New Roman" w:hAnsi="Times New Roman" w:cs="Times New Roman"/>
          <w:lang w:bidi="fa-IR"/>
        </w:rPr>
        <w:t>n</w:t>
      </w:r>
      <w:r w:rsidRPr="00FA29E9">
        <w:rPr>
          <w:rFonts w:hint="cs"/>
          <w:rtl/>
          <w:lang w:bidi="fa-IR"/>
        </w:rPr>
        <w:t xml:space="preserve">) است </w:t>
      </w:r>
      <w:r w:rsidRPr="00FA29E9">
        <w:rPr>
          <w:rFonts w:hint="cs"/>
          <w:rtl/>
          <w:lang w:bidi="fa-IR"/>
        </w:rPr>
        <w:lastRenderedPageBreak/>
        <w:t xml:space="preserve">و </w:t>
      </w:r>
      <w:r w:rsidRPr="00FA29E9">
        <w:rPr>
          <w:lang w:bidi="fa-IR"/>
        </w:rPr>
        <w:t xml:space="preserve"> </w:t>
      </w:r>
      <w:r w:rsidRPr="00FA29E9">
        <w:rPr>
          <w:rFonts w:ascii="Times New Roman" w:hAnsi="Times New Roman" w:cs="Times New Roman"/>
          <w:lang w:bidi="fa-IR"/>
        </w:rPr>
        <w:t>= n</w:t>
      </w:r>
      <w:r w:rsidRPr="00FA29E9">
        <w:rPr>
          <w:rFonts w:ascii="Times New Roman" w:hAnsi="Times New Roman" w:cs="Times New Roman" w:hint="cs"/>
          <w:rtl/>
          <w:lang w:bidi="he-IL"/>
        </w:rPr>
        <w:t>ג</w:t>
      </w:r>
      <w:r w:rsidRPr="00FA29E9">
        <w:rPr>
          <w:rFonts w:hint="cs"/>
          <w:rtl/>
          <w:lang w:bidi="fa-IR"/>
        </w:rPr>
        <w:t xml:space="preserve"> در صورتی است که ماتریس مقایسه دوتایی یک ماتریس سازگار باشد. بنابراین </w:t>
      </w:r>
      <w:r w:rsidRPr="00FA29E9">
        <w:rPr>
          <w:rFonts w:ascii="Times New Roman" w:hAnsi="Times New Roman" w:cs="Times New Roman"/>
          <w:lang w:bidi="fa-IR"/>
        </w:rPr>
        <w:t xml:space="preserve">- n </w:t>
      </w:r>
      <w:r w:rsidRPr="00FA29E9">
        <w:rPr>
          <w:rFonts w:ascii="Times New Roman" w:hAnsi="Times New Roman" w:cs="Times New Roman" w:hint="cs"/>
          <w:rtl/>
          <w:lang w:bidi="fa-IR"/>
        </w:rPr>
        <w:t xml:space="preserve"> </w:t>
      </w:r>
      <w:r w:rsidRPr="00FA29E9">
        <w:rPr>
          <w:rFonts w:ascii="Times New Roman" w:hAnsi="Times New Roman" w:cs="Times New Roman" w:hint="cs"/>
          <w:rtl/>
          <w:lang w:bidi="he-IL"/>
        </w:rPr>
        <w:t>ג</w:t>
      </w:r>
      <w:r w:rsidRPr="00FA29E9">
        <w:rPr>
          <w:rFonts w:hint="cs"/>
          <w:rtl/>
          <w:lang w:bidi="fa-IR"/>
        </w:rPr>
        <w:t xml:space="preserve"> می تواند ملاکی از میزان سازگاری ( توافق ) در نظر گرفته شود که بصورت زیر نرمال می شود:</w:t>
      </w:r>
      <w:r w:rsidR="000B6313">
        <w:rPr>
          <w:rFonts w:hint="cs"/>
          <w:rtl/>
          <w:lang w:bidi="fa-IR"/>
        </w:rPr>
        <w:t xml:space="preserve">   </w:t>
      </w:r>
      <w:r w:rsidRPr="00FA29E9">
        <w:rPr>
          <w:rFonts w:ascii="Times New Roman" w:eastAsia="Times New Roman" w:hAnsi="Times New Roman" w:cs="Times New Roman"/>
          <w:sz w:val="28"/>
          <w:lang w:bidi="fa-IR"/>
        </w:rPr>
        <w:t xml:space="preserve">- n </w:t>
      </w:r>
      <w:r w:rsidRPr="00FA29E9">
        <w:rPr>
          <w:rFonts w:ascii="Times New Roman" w:eastAsia="Times New Roman" w:hAnsi="Times New Roman" w:cs="Times New Roman"/>
          <w:b/>
          <w:bCs/>
          <w:sz w:val="28"/>
          <w:lang w:bidi="fa-IR"/>
        </w:rPr>
        <w:t>/</w:t>
      </w:r>
      <w:r w:rsidRPr="00FA29E9">
        <w:rPr>
          <w:rFonts w:ascii="Times New Roman" w:eastAsia="Times New Roman" w:hAnsi="Times New Roman" w:cs="Times New Roman"/>
          <w:sz w:val="28"/>
          <w:lang w:bidi="fa-IR"/>
        </w:rPr>
        <w:t xml:space="preserve"> n - 1</w:t>
      </w:r>
      <w:r w:rsidRPr="00FA29E9">
        <w:rPr>
          <w:rFonts w:ascii="Times New Roman" w:eastAsia="Times New Roman" w:hAnsi="Times New Roman" w:cs="Times New Roman"/>
          <w:sz w:val="28"/>
          <w:rtl/>
          <w:lang w:bidi="he-IL"/>
        </w:rPr>
        <w:t>ג</w:t>
      </w:r>
      <w:r w:rsidRPr="00FA29E9">
        <w:rPr>
          <w:rFonts w:ascii="Times New Roman" w:eastAsia="Times New Roman" w:hAnsi="Times New Roman" w:cs="Times New Roman"/>
          <w:sz w:val="28"/>
          <w:lang w:bidi="fa-IR"/>
        </w:rPr>
        <w:t xml:space="preserve">   CI =</w:t>
      </w:r>
    </w:p>
    <w:p w:rsidR="00FA29E9" w:rsidRPr="00FA29E9" w:rsidRDefault="00FA29E9" w:rsidP="000B6313">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 xml:space="preserve">عبارت </w:t>
      </w:r>
      <w:r w:rsidRPr="00FA29E9">
        <w:rPr>
          <w:rFonts w:ascii="Times New Roman" w:eastAsia="Times New Roman" w:hAnsi="Times New Roman" w:cs="Times New Roman"/>
          <w:sz w:val="28"/>
          <w:lang w:bidi="fa-IR"/>
        </w:rPr>
        <w:t>CI</w:t>
      </w:r>
      <w:r w:rsidRPr="00FA29E9">
        <w:rPr>
          <w:rFonts w:eastAsia="Times New Roman" w:cs="B Lotus" w:hint="cs"/>
          <w:sz w:val="28"/>
          <w:rtl/>
          <w:lang w:bidi="fa-IR"/>
        </w:rPr>
        <w:t>، که از آن بعنوان " شاخص توافق " یاد می شود، ملاکی برای انحراف از توافق تلقی می شود. همچنین می توان " نسبت توافق " (</w:t>
      </w:r>
      <w:r w:rsidRPr="00FA29E9">
        <w:rPr>
          <w:rFonts w:ascii="Times New Roman" w:eastAsia="Times New Roman" w:hAnsi="Times New Roman" w:cs="Times New Roman"/>
          <w:sz w:val="28"/>
          <w:lang w:bidi="fa-IR"/>
        </w:rPr>
        <w:t>CR</w:t>
      </w:r>
      <w:r w:rsidRPr="00FA29E9">
        <w:rPr>
          <w:rFonts w:eastAsia="Times New Roman" w:cs="B Lotus" w:hint="cs"/>
          <w:sz w:val="28"/>
          <w:rtl/>
          <w:lang w:bidi="fa-IR"/>
        </w:rPr>
        <w:t>) را بطریق زیر محاسبه نمود :</w:t>
      </w:r>
    </w:p>
    <w:p w:rsidR="00FA29E9" w:rsidRPr="00FA29E9" w:rsidRDefault="00FA29E9" w:rsidP="000B6313">
      <w:pPr>
        <w:widowControl/>
        <w:spacing w:line="240" w:lineRule="auto"/>
        <w:ind w:firstLine="0"/>
        <w:jc w:val="center"/>
        <w:rPr>
          <w:rFonts w:ascii="Times New Roman" w:eastAsia="Times New Roman" w:hAnsi="Times New Roman" w:cs="Times New Roman"/>
          <w:sz w:val="28"/>
          <w:lang w:bidi="fa-IR"/>
        </w:rPr>
      </w:pPr>
      <w:r w:rsidRPr="00FA29E9">
        <w:rPr>
          <w:rFonts w:ascii="Times New Roman" w:eastAsia="Times New Roman" w:hAnsi="Times New Roman" w:cs="Times New Roman"/>
          <w:sz w:val="28"/>
          <w:lang w:bidi="fa-IR"/>
        </w:rPr>
        <w:t xml:space="preserve">CR = CI </w:t>
      </w:r>
      <w:r w:rsidRPr="00FA29E9">
        <w:rPr>
          <w:rFonts w:ascii="Times New Roman" w:eastAsia="Times New Roman" w:hAnsi="Times New Roman" w:cs="Times New Roman"/>
          <w:b/>
          <w:bCs/>
          <w:sz w:val="28"/>
          <w:lang w:bidi="fa-IR"/>
        </w:rPr>
        <w:t>/</w:t>
      </w:r>
      <w:r w:rsidRPr="00FA29E9">
        <w:rPr>
          <w:rFonts w:ascii="Times New Roman" w:eastAsia="Times New Roman" w:hAnsi="Times New Roman" w:cs="Times New Roman"/>
          <w:sz w:val="28"/>
          <w:lang w:bidi="fa-IR"/>
        </w:rPr>
        <w:t xml:space="preserve"> RI</w:t>
      </w:r>
    </w:p>
    <w:p w:rsidR="00FA29E9" w:rsidRPr="00FA29E9" w:rsidRDefault="00FA29E9" w:rsidP="000B6313">
      <w:pPr>
        <w:spacing w:line="240" w:lineRule="auto"/>
        <w:rPr>
          <w:rtl/>
          <w:lang w:bidi="fa-IR"/>
        </w:rPr>
      </w:pPr>
      <w:r w:rsidRPr="00FA29E9">
        <w:rPr>
          <w:rFonts w:hint="cs"/>
          <w:rtl/>
          <w:lang w:bidi="fa-IR"/>
        </w:rPr>
        <w:t xml:space="preserve">که در آن </w:t>
      </w:r>
      <w:r w:rsidRPr="00FA29E9">
        <w:rPr>
          <w:rFonts w:ascii="Times New Roman" w:hAnsi="Times New Roman" w:cs="Times New Roman"/>
          <w:lang w:bidi="fa-IR"/>
        </w:rPr>
        <w:t>RI</w:t>
      </w:r>
      <w:r w:rsidRPr="00FA29E9">
        <w:rPr>
          <w:rFonts w:hint="cs"/>
          <w:rtl/>
          <w:lang w:bidi="fa-IR"/>
        </w:rPr>
        <w:t xml:space="preserve"> شاخص تصادفی است ، شاخص توافق یک ماتریس مقایسه دوتایی که بصورت تصادفی ایجاد شده است ، می توان نشان داد که </w:t>
      </w:r>
      <w:r w:rsidRPr="00FA29E9">
        <w:rPr>
          <w:rFonts w:ascii="Times New Roman" w:hAnsi="Times New Roman" w:cs="Times New Roman"/>
          <w:lang w:bidi="fa-IR"/>
        </w:rPr>
        <w:t>RI</w:t>
      </w:r>
      <w:r w:rsidRPr="00FA29E9">
        <w:rPr>
          <w:rFonts w:hint="cs"/>
          <w:rtl/>
          <w:lang w:bidi="fa-IR"/>
        </w:rPr>
        <w:t xml:space="preserve"> بستگی به تعداد مؤلفه های مورد مقایسه دارد .</w:t>
      </w:r>
    </w:p>
    <w:p w:rsidR="00FA29E9" w:rsidRPr="00FA29E9" w:rsidRDefault="00FA29E9" w:rsidP="00FA29E9">
      <w:pPr>
        <w:spacing w:line="240" w:lineRule="auto"/>
        <w:jc w:val="center"/>
        <w:rPr>
          <w:rFonts w:ascii="B Titr" w:hAnsi="B Titr" w:cs="B Titr"/>
          <w:sz w:val="20"/>
          <w:szCs w:val="20"/>
          <w:rtl/>
          <w:lang w:bidi="fa-IR"/>
        </w:rPr>
      </w:pPr>
      <w:bookmarkStart w:id="751" w:name="_Toc523402109"/>
      <w:bookmarkStart w:id="752" w:name="_Toc532209017"/>
      <w:r w:rsidRPr="00FA29E9">
        <w:rPr>
          <w:rFonts w:ascii="B Titr" w:hAnsi="B Titr" w:cs="B Titr" w:hint="cs"/>
          <w:sz w:val="20"/>
          <w:szCs w:val="20"/>
          <w:rtl/>
        </w:rPr>
        <w:t>جدول</w:t>
      </w:r>
      <w:r w:rsidRPr="00FA29E9">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14</w:t>
      </w:r>
      <w:r w:rsidR="00602A02">
        <w:rPr>
          <w:rFonts w:ascii="B Titr" w:hAnsi="B Titr" w:cs="B Titr"/>
          <w:sz w:val="20"/>
          <w:szCs w:val="20"/>
          <w:rtl/>
        </w:rPr>
        <w:fldChar w:fldCharType="end"/>
      </w:r>
      <w:r w:rsidRPr="00FA29E9">
        <w:rPr>
          <w:rFonts w:ascii="B Titr" w:hAnsi="B Titr" w:cs="B Titr" w:hint="cs"/>
          <w:sz w:val="20"/>
          <w:szCs w:val="20"/>
          <w:rtl/>
        </w:rPr>
        <w:t xml:space="preserve"> : </w:t>
      </w:r>
      <w:r w:rsidRPr="00FA29E9">
        <w:rPr>
          <w:rFonts w:ascii="B Titr" w:hAnsi="B Titr" w:cs="B Titr" w:hint="cs"/>
          <w:sz w:val="20"/>
          <w:szCs w:val="20"/>
          <w:rtl/>
          <w:lang w:bidi="fa-IR"/>
        </w:rPr>
        <w:t xml:space="preserve">شاخص های عدم توافق تصادفی ( </w:t>
      </w:r>
      <w:r w:rsidRPr="00FA29E9">
        <w:rPr>
          <w:rFonts w:ascii="Times New Roman" w:hAnsi="Times New Roman" w:cs="Times New Roman"/>
          <w:sz w:val="20"/>
          <w:szCs w:val="20"/>
          <w:lang w:bidi="fa-IR"/>
        </w:rPr>
        <w:t>RI</w:t>
      </w:r>
      <w:r w:rsidRPr="00FA29E9">
        <w:rPr>
          <w:rFonts w:ascii="B Titr" w:hAnsi="B Titr" w:cs="B Titr" w:hint="cs"/>
          <w:sz w:val="20"/>
          <w:szCs w:val="20"/>
          <w:rtl/>
          <w:lang w:bidi="fa-IR"/>
        </w:rPr>
        <w:t xml:space="preserve"> ) برای </w:t>
      </w:r>
      <w:r w:rsidRPr="00FA29E9">
        <w:rPr>
          <w:rFonts w:ascii="Times New Roman" w:hAnsi="Times New Roman" w:cs="Times New Roman"/>
          <w:sz w:val="20"/>
          <w:szCs w:val="20"/>
          <w:lang w:bidi="fa-IR"/>
        </w:rPr>
        <w:t>n</w:t>
      </w:r>
      <w:r w:rsidRPr="00FA29E9">
        <w:rPr>
          <w:rFonts w:ascii="B Titr" w:hAnsi="B Titr" w:cs="B Titr"/>
          <w:sz w:val="20"/>
          <w:szCs w:val="20"/>
          <w:lang w:bidi="fa-IR"/>
        </w:rPr>
        <w:t xml:space="preserve"> = 1,2,</w:t>
      </w:r>
      <w:r w:rsidRPr="00FA29E9">
        <w:rPr>
          <w:rFonts w:ascii="Times New Roman" w:hAnsi="Times New Roman" w:cs="Times New Roman"/>
          <w:sz w:val="20"/>
          <w:szCs w:val="20"/>
          <w:lang w:bidi="fa-IR"/>
        </w:rPr>
        <w:t>…</w:t>
      </w:r>
      <w:r w:rsidRPr="00FA29E9">
        <w:rPr>
          <w:rFonts w:ascii="B Titr" w:hAnsi="B Titr" w:cs="B Titr"/>
          <w:sz w:val="20"/>
          <w:szCs w:val="20"/>
          <w:lang w:bidi="fa-IR"/>
        </w:rPr>
        <w:t>,15</w:t>
      </w:r>
      <w:bookmarkEnd w:id="751"/>
      <w:bookmarkEnd w:id="752"/>
      <w:r w:rsidRPr="00FA29E9">
        <w:rPr>
          <w:rFonts w:ascii="B Titr" w:hAnsi="B Titr" w:cs="B Titr" w:hint="cs"/>
          <w:b/>
          <w:bCs/>
          <w:sz w:val="20"/>
          <w:szCs w:val="24"/>
          <w:rtl/>
          <w:lang w:bidi="fa-IR"/>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6"/>
        <w:gridCol w:w="1566"/>
        <w:gridCol w:w="1431"/>
      </w:tblGrid>
      <w:tr w:rsidR="00FA29E9" w:rsidRPr="00FA29E9" w:rsidTr="00FA29E9">
        <w:trPr>
          <w:jc w:val="center"/>
        </w:trPr>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lang w:bidi="fa-IR"/>
              </w:rPr>
            </w:pPr>
            <w:r w:rsidRPr="00FA29E9">
              <w:rPr>
                <w:rFonts w:ascii="Times New Roman" w:eastAsia="Times New Roman" w:hAnsi="Times New Roman" w:cs="Times New Roman"/>
                <w:b/>
                <w:bCs/>
                <w:szCs w:val="24"/>
                <w:lang w:bidi="fa-IR"/>
              </w:rPr>
              <w:t xml:space="preserve">RI  </w:t>
            </w:r>
            <w:r w:rsidRPr="00FA29E9">
              <w:rPr>
                <w:rFonts w:ascii="Times New Roman" w:eastAsia="Times New Roman" w:hAnsi="Times New Roman" w:cs="Times New Roman"/>
                <w:b/>
                <w:bCs/>
                <w:szCs w:val="24"/>
                <w:rtl/>
                <w:lang w:bidi="fa-IR"/>
              </w:rPr>
              <w:t xml:space="preserve">        </w:t>
            </w:r>
            <w:r w:rsidRPr="00FA29E9">
              <w:rPr>
                <w:rFonts w:ascii="Times New Roman" w:eastAsia="Times New Roman" w:hAnsi="Times New Roman" w:cs="Times New Roman"/>
                <w:b/>
                <w:bCs/>
                <w:szCs w:val="24"/>
                <w:lang w:bidi="fa-IR"/>
              </w:rPr>
              <w:t>n</w:t>
            </w:r>
          </w:p>
        </w:tc>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lang w:bidi="fa-IR"/>
              </w:rPr>
            </w:pPr>
            <w:r w:rsidRPr="00FA29E9">
              <w:rPr>
                <w:rFonts w:ascii="Times New Roman" w:eastAsia="Times New Roman" w:hAnsi="Times New Roman" w:cs="Times New Roman"/>
                <w:b/>
                <w:bCs/>
                <w:szCs w:val="24"/>
                <w:lang w:bidi="fa-IR"/>
              </w:rPr>
              <w:t>RI</w:t>
            </w:r>
            <w:r w:rsidRPr="00FA29E9">
              <w:rPr>
                <w:rFonts w:ascii="Times New Roman" w:eastAsia="Times New Roman" w:hAnsi="Times New Roman" w:cs="Times New Roman"/>
                <w:b/>
                <w:bCs/>
                <w:szCs w:val="24"/>
                <w:rtl/>
                <w:lang w:bidi="fa-IR"/>
              </w:rPr>
              <w:t xml:space="preserve">          </w:t>
            </w:r>
            <w:r w:rsidRPr="00FA29E9">
              <w:rPr>
                <w:rFonts w:ascii="Times New Roman" w:eastAsia="Times New Roman" w:hAnsi="Times New Roman" w:cs="Times New Roman"/>
                <w:b/>
                <w:bCs/>
                <w:szCs w:val="24"/>
                <w:lang w:bidi="fa-IR"/>
              </w:rPr>
              <w:t>n</w:t>
            </w:r>
          </w:p>
        </w:tc>
        <w:tc>
          <w:tcPr>
            <w:tcW w:w="1431"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lang w:bidi="fa-IR"/>
              </w:rPr>
            </w:pPr>
            <w:r w:rsidRPr="00FA29E9">
              <w:rPr>
                <w:rFonts w:ascii="Times New Roman" w:eastAsia="Times New Roman" w:hAnsi="Times New Roman" w:cs="Times New Roman"/>
                <w:b/>
                <w:bCs/>
                <w:szCs w:val="24"/>
                <w:lang w:bidi="fa-IR"/>
              </w:rPr>
              <w:t>RI</w:t>
            </w:r>
            <w:r w:rsidRPr="00FA29E9">
              <w:rPr>
                <w:rFonts w:ascii="Times New Roman" w:eastAsia="Times New Roman" w:hAnsi="Times New Roman" w:cs="Times New Roman"/>
                <w:b/>
                <w:bCs/>
                <w:szCs w:val="24"/>
                <w:rtl/>
                <w:lang w:bidi="fa-IR"/>
              </w:rPr>
              <w:t xml:space="preserve">          </w:t>
            </w:r>
            <w:r w:rsidRPr="00FA29E9">
              <w:rPr>
                <w:rFonts w:ascii="Times New Roman" w:eastAsia="Times New Roman" w:hAnsi="Times New Roman" w:cs="Times New Roman"/>
                <w:b/>
                <w:bCs/>
                <w:szCs w:val="24"/>
                <w:lang w:bidi="fa-IR"/>
              </w:rPr>
              <w:t>n</w:t>
            </w:r>
          </w:p>
        </w:tc>
      </w:tr>
      <w:tr w:rsidR="00FA29E9" w:rsidRPr="00FA29E9" w:rsidTr="00FA29E9">
        <w:trPr>
          <w:jc w:val="center"/>
        </w:trPr>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1.51</w:t>
            </w:r>
            <w:r w:rsidRPr="00FA29E9">
              <w:rPr>
                <w:rFonts w:ascii="Times New Roman" w:eastAsia="Times New Roman" w:hAnsi="Times New Roman" w:cs="Times New Roman"/>
                <w:b/>
                <w:bCs/>
                <w:szCs w:val="24"/>
                <w:rtl/>
                <w:lang w:bidi="fa-IR"/>
              </w:rPr>
              <w:t xml:space="preserve">      11</w:t>
            </w:r>
          </w:p>
        </w:tc>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1.24</w:t>
            </w:r>
            <w:r w:rsidRPr="00FA29E9">
              <w:rPr>
                <w:rFonts w:ascii="Times New Roman" w:eastAsia="Times New Roman" w:hAnsi="Times New Roman" w:cs="Times New Roman"/>
                <w:b/>
                <w:bCs/>
                <w:szCs w:val="24"/>
                <w:rtl/>
                <w:lang w:bidi="fa-IR"/>
              </w:rPr>
              <w:t xml:space="preserve">         6</w:t>
            </w:r>
          </w:p>
        </w:tc>
        <w:tc>
          <w:tcPr>
            <w:tcW w:w="1431"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0</w:t>
            </w:r>
            <w:r w:rsidRPr="00FA29E9">
              <w:rPr>
                <w:rFonts w:ascii="Times New Roman" w:eastAsia="Times New Roman" w:hAnsi="Times New Roman" w:cs="Times New Roman"/>
                <w:b/>
                <w:bCs/>
                <w:szCs w:val="24"/>
                <w:rtl/>
                <w:lang w:bidi="fa-IR"/>
              </w:rPr>
              <w:t xml:space="preserve">           1</w:t>
            </w:r>
          </w:p>
        </w:tc>
      </w:tr>
      <w:tr w:rsidR="00FA29E9" w:rsidRPr="00FA29E9" w:rsidTr="00FA29E9">
        <w:trPr>
          <w:jc w:val="center"/>
        </w:trPr>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1.48</w:t>
            </w:r>
            <w:r w:rsidRPr="00FA29E9">
              <w:rPr>
                <w:rFonts w:ascii="Times New Roman" w:eastAsia="Times New Roman" w:hAnsi="Times New Roman" w:cs="Times New Roman"/>
                <w:b/>
                <w:bCs/>
                <w:szCs w:val="24"/>
                <w:rtl/>
                <w:lang w:bidi="fa-IR"/>
              </w:rPr>
              <w:t xml:space="preserve">        12</w:t>
            </w:r>
          </w:p>
        </w:tc>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1.32</w:t>
            </w:r>
            <w:r w:rsidRPr="00FA29E9">
              <w:rPr>
                <w:rFonts w:ascii="Times New Roman" w:eastAsia="Times New Roman" w:hAnsi="Times New Roman" w:cs="Times New Roman"/>
                <w:b/>
                <w:bCs/>
                <w:szCs w:val="24"/>
                <w:rtl/>
                <w:lang w:bidi="fa-IR"/>
              </w:rPr>
              <w:t xml:space="preserve">         7</w:t>
            </w:r>
          </w:p>
        </w:tc>
        <w:tc>
          <w:tcPr>
            <w:tcW w:w="1431"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0</w:t>
            </w:r>
            <w:r w:rsidRPr="00FA29E9">
              <w:rPr>
                <w:rFonts w:ascii="Times New Roman" w:eastAsia="Times New Roman" w:hAnsi="Times New Roman" w:cs="Times New Roman"/>
                <w:b/>
                <w:bCs/>
                <w:szCs w:val="24"/>
                <w:rtl/>
                <w:lang w:bidi="fa-IR"/>
              </w:rPr>
              <w:t xml:space="preserve">           2</w:t>
            </w:r>
          </w:p>
        </w:tc>
      </w:tr>
      <w:tr w:rsidR="00FA29E9" w:rsidRPr="00FA29E9" w:rsidTr="00FA29E9">
        <w:trPr>
          <w:jc w:val="center"/>
        </w:trPr>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1.56</w:t>
            </w:r>
            <w:r w:rsidRPr="00FA29E9">
              <w:rPr>
                <w:rFonts w:ascii="Times New Roman" w:eastAsia="Times New Roman" w:hAnsi="Times New Roman" w:cs="Times New Roman"/>
                <w:b/>
                <w:bCs/>
                <w:szCs w:val="24"/>
                <w:rtl/>
                <w:lang w:bidi="fa-IR"/>
              </w:rPr>
              <w:t xml:space="preserve">        13</w:t>
            </w:r>
          </w:p>
        </w:tc>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1.41</w:t>
            </w:r>
            <w:r w:rsidRPr="00FA29E9">
              <w:rPr>
                <w:rFonts w:ascii="Times New Roman" w:eastAsia="Times New Roman" w:hAnsi="Times New Roman" w:cs="Times New Roman"/>
                <w:b/>
                <w:bCs/>
                <w:szCs w:val="24"/>
                <w:rtl/>
                <w:lang w:bidi="fa-IR"/>
              </w:rPr>
              <w:t xml:space="preserve">         8</w:t>
            </w:r>
          </w:p>
        </w:tc>
        <w:tc>
          <w:tcPr>
            <w:tcW w:w="1431"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0.58</w:t>
            </w:r>
            <w:r w:rsidRPr="00FA29E9">
              <w:rPr>
                <w:rFonts w:ascii="Times New Roman" w:eastAsia="Times New Roman" w:hAnsi="Times New Roman" w:cs="Times New Roman"/>
                <w:b/>
                <w:bCs/>
                <w:szCs w:val="24"/>
                <w:rtl/>
                <w:lang w:bidi="fa-IR"/>
              </w:rPr>
              <w:t xml:space="preserve">         3</w:t>
            </w:r>
          </w:p>
        </w:tc>
      </w:tr>
      <w:tr w:rsidR="00FA29E9" w:rsidRPr="00FA29E9" w:rsidTr="00FA29E9">
        <w:trPr>
          <w:jc w:val="center"/>
        </w:trPr>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1.57</w:t>
            </w:r>
            <w:r w:rsidRPr="00FA29E9">
              <w:rPr>
                <w:rFonts w:ascii="Times New Roman" w:eastAsia="Times New Roman" w:hAnsi="Times New Roman" w:cs="Times New Roman"/>
                <w:b/>
                <w:bCs/>
                <w:szCs w:val="24"/>
                <w:rtl/>
                <w:lang w:bidi="fa-IR"/>
              </w:rPr>
              <w:t xml:space="preserve">        14</w:t>
            </w:r>
          </w:p>
        </w:tc>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1.45</w:t>
            </w:r>
            <w:r w:rsidRPr="00FA29E9">
              <w:rPr>
                <w:rFonts w:ascii="Times New Roman" w:eastAsia="Times New Roman" w:hAnsi="Times New Roman" w:cs="Times New Roman"/>
                <w:b/>
                <w:bCs/>
                <w:szCs w:val="24"/>
                <w:rtl/>
                <w:lang w:bidi="fa-IR"/>
              </w:rPr>
              <w:t xml:space="preserve">         9</w:t>
            </w:r>
          </w:p>
        </w:tc>
        <w:tc>
          <w:tcPr>
            <w:tcW w:w="1431"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0.9</w:t>
            </w:r>
            <w:r w:rsidRPr="00FA29E9">
              <w:rPr>
                <w:rFonts w:ascii="Times New Roman" w:eastAsia="Times New Roman" w:hAnsi="Times New Roman" w:cs="Times New Roman"/>
                <w:b/>
                <w:bCs/>
                <w:szCs w:val="24"/>
                <w:rtl/>
                <w:lang w:bidi="fa-IR"/>
              </w:rPr>
              <w:t xml:space="preserve">          4</w:t>
            </w:r>
          </w:p>
        </w:tc>
      </w:tr>
      <w:tr w:rsidR="00FA29E9" w:rsidRPr="00FA29E9" w:rsidTr="00FA29E9">
        <w:trPr>
          <w:jc w:val="center"/>
        </w:trPr>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1.59</w:t>
            </w:r>
            <w:r w:rsidRPr="00FA29E9">
              <w:rPr>
                <w:rFonts w:ascii="Times New Roman" w:eastAsia="Times New Roman" w:hAnsi="Times New Roman" w:cs="Times New Roman"/>
                <w:b/>
                <w:bCs/>
                <w:szCs w:val="24"/>
                <w:rtl/>
                <w:lang w:bidi="fa-IR"/>
              </w:rPr>
              <w:t xml:space="preserve">         15</w:t>
            </w:r>
          </w:p>
        </w:tc>
        <w:tc>
          <w:tcPr>
            <w:tcW w:w="1566"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1.49</w:t>
            </w:r>
            <w:r w:rsidRPr="00FA29E9">
              <w:rPr>
                <w:rFonts w:ascii="Times New Roman" w:eastAsia="Times New Roman" w:hAnsi="Times New Roman" w:cs="Times New Roman"/>
                <w:b/>
                <w:bCs/>
                <w:szCs w:val="24"/>
                <w:rtl/>
                <w:lang w:bidi="fa-IR"/>
              </w:rPr>
              <w:t xml:space="preserve">         10</w:t>
            </w:r>
          </w:p>
        </w:tc>
        <w:tc>
          <w:tcPr>
            <w:tcW w:w="1431" w:type="dxa"/>
            <w:vAlign w:val="center"/>
          </w:tcPr>
          <w:p w:rsidR="00FA29E9" w:rsidRPr="00FA29E9" w:rsidRDefault="00FA29E9" w:rsidP="00FA29E9">
            <w:pPr>
              <w:widowControl/>
              <w:spacing w:after="0" w:line="240" w:lineRule="auto"/>
              <w:ind w:firstLine="0"/>
              <w:jc w:val="center"/>
              <w:rPr>
                <w:rFonts w:ascii="Times New Roman" w:eastAsia="Times New Roman" w:hAnsi="Times New Roman" w:cs="Times New Roman"/>
                <w:b/>
                <w:bCs/>
                <w:szCs w:val="24"/>
                <w:rtl/>
                <w:lang w:bidi="fa-IR"/>
              </w:rPr>
            </w:pPr>
            <w:r w:rsidRPr="00FA29E9">
              <w:rPr>
                <w:rFonts w:ascii="Times New Roman" w:eastAsia="Times New Roman" w:hAnsi="Times New Roman" w:cs="Times New Roman"/>
                <w:b/>
                <w:bCs/>
                <w:szCs w:val="24"/>
                <w:lang w:bidi="fa-IR"/>
              </w:rPr>
              <w:t>1.12</w:t>
            </w:r>
            <w:r w:rsidRPr="00FA29E9">
              <w:rPr>
                <w:rFonts w:ascii="Times New Roman" w:eastAsia="Times New Roman" w:hAnsi="Times New Roman" w:cs="Times New Roman"/>
                <w:b/>
                <w:bCs/>
                <w:szCs w:val="24"/>
                <w:rtl/>
                <w:lang w:bidi="fa-IR"/>
              </w:rPr>
              <w:t xml:space="preserve">         5</w:t>
            </w:r>
          </w:p>
        </w:tc>
      </w:tr>
    </w:tbl>
    <w:p w:rsidR="00FA29E9" w:rsidRDefault="00FA29E9" w:rsidP="00FA29E9">
      <w:pPr>
        <w:rPr>
          <w:rtl/>
          <w:lang w:bidi="fa-IR"/>
        </w:rPr>
      </w:pPr>
      <w:r w:rsidRPr="00FA29E9">
        <w:rPr>
          <w:rFonts w:hint="cs"/>
          <w:rtl/>
          <w:lang w:bidi="fa-IR"/>
        </w:rPr>
        <w:t xml:space="preserve">نسبت توافق ( </w:t>
      </w:r>
      <w:r w:rsidRPr="00FA29E9">
        <w:rPr>
          <w:rFonts w:ascii="Times New Roman" w:hAnsi="Times New Roman" w:cs="Times New Roman"/>
          <w:lang w:bidi="fa-IR"/>
        </w:rPr>
        <w:t>CR</w:t>
      </w:r>
      <w:r w:rsidRPr="00FA29E9">
        <w:rPr>
          <w:rFonts w:hint="cs"/>
          <w:rtl/>
          <w:lang w:bidi="fa-IR"/>
        </w:rPr>
        <w:t xml:space="preserve"> ) بصورتی طراحی می شود که اگر </w:t>
      </w:r>
      <w:r w:rsidRPr="00FA29E9">
        <w:rPr>
          <w:rFonts w:ascii="Times New Roman" w:hAnsi="Times New Roman" w:cs="Times New Roman"/>
          <w:lang w:bidi="fa-IR"/>
        </w:rPr>
        <w:t xml:space="preserve">CR </w:t>
      </w:r>
      <w:r w:rsidRPr="00FA29E9">
        <w:rPr>
          <w:rFonts w:ascii="Times New Roman" w:hAnsi="Times New Roman" w:cs="Times New Roman" w:hint="cs"/>
          <w:lang w:bidi="fa-IR"/>
        </w:rPr>
        <w:t>≤</w:t>
      </w:r>
      <w:r w:rsidRPr="00FA29E9">
        <w:rPr>
          <w:rFonts w:ascii="Times New Roman" w:hAnsi="Times New Roman" w:cs="Times New Roman"/>
          <w:lang w:bidi="fa-IR"/>
        </w:rPr>
        <w:t xml:space="preserve"> 0.1</w:t>
      </w:r>
      <w:r w:rsidRPr="00FA29E9">
        <w:rPr>
          <w:rFonts w:hint="cs"/>
          <w:rtl/>
          <w:lang w:bidi="fa-IR"/>
        </w:rPr>
        <w:t xml:space="preserve"> باشد، سطح قابل قبول توافق را در مقایسه های دوتایی نشان می دهد. اما اگر </w:t>
      </w:r>
      <w:r w:rsidRPr="00FA29E9">
        <w:rPr>
          <w:rFonts w:ascii="Times New Roman" w:hAnsi="Times New Roman" w:cs="Times New Roman"/>
          <w:lang w:bidi="fa-IR"/>
        </w:rPr>
        <w:t>CR &gt; 0.1</w:t>
      </w:r>
      <w:r w:rsidRPr="00FA29E9">
        <w:rPr>
          <w:rFonts w:hint="cs"/>
          <w:rtl/>
          <w:lang w:bidi="fa-IR"/>
        </w:rPr>
        <w:t xml:space="preserve"> باشد، نشانگر قضاوتهای ناسازگار می باشد. در چنین مواردی باید در مقادیر اصلی ماتریس مقایسه دوتایی تجدید نظر و اصلاح شود. </w:t>
      </w:r>
    </w:p>
    <w:p w:rsidR="00FA29E9" w:rsidRPr="00FA29E9" w:rsidRDefault="00FA29E9" w:rsidP="00FA29E9">
      <w:pPr>
        <w:spacing w:line="240" w:lineRule="auto"/>
        <w:jc w:val="center"/>
        <w:rPr>
          <w:rFonts w:ascii="B Titr" w:hAnsi="B Titr" w:cs="B Titr"/>
          <w:sz w:val="20"/>
          <w:szCs w:val="20"/>
          <w:rtl/>
          <w:lang w:bidi="fa-IR"/>
        </w:rPr>
      </w:pPr>
      <w:bookmarkStart w:id="753" w:name="_Toc523402110"/>
      <w:bookmarkStart w:id="754" w:name="_Toc532209018"/>
      <w:r w:rsidRPr="00FA29E9">
        <w:rPr>
          <w:rFonts w:ascii="B Titr" w:hAnsi="B Titr" w:cs="B Titr" w:hint="cs"/>
          <w:sz w:val="20"/>
          <w:szCs w:val="20"/>
          <w:rtl/>
        </w:rPr>
        <w:t>جدول</w:t>
      </w:r>
      <w:r w:rsidRPr="00FA29E9">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15</w:t>
      </w:r>
      <w:r w:rsidR="00602A02">
        <w:rPr>
          <w:rFonts w:ascii="B Titr" w:hAnsi="B Titr" w:cs="B Titr"/>
          <w:sz w:val="20"/>
          <w:szCs w:val="20"/>
          <w:rtl/>
        </w:rPr>
        <w:fldChar w:fldCharType="end"/>
      </w:r>
      <w:r w:rsidRPr="00FA29E9">
        <w:rPr>
          <w:rFonts w:ascii="B Titr" w:hAnsi="B Titr" w:cs="B Titr" w:hint="cs"/>
          <w:sz w:val="20"/>
          <w:szCs w:val="20"/>
          <w:rtl/>
        </w:rPr>
        <w:t xml:space="preserve"> : </w:t>
      </w:r>
      <w:r w:rsidRPr="00FA29E9">
        <w:rPr>
          <w:rFonts w:ascii="B Titr" w:hAnsi="B Titr" w:cs="B Titr"/>
          <w:sz w:val="20"/>
          <w:szCs w:val="20"/>
          <w:rtl/>
          <w:lang w:bidi="fa-IR"/>
        </w:rPr>
        <w:t>وزن دهی معیار</w:t>
      </w:r>
      <w:r w:rsidRPr="00FA29E9">
        <w:rPr>
          <w:rFonts w:ascii="B Titr" w:hAnsi="B Titr" w:cs="B Titr" w:hint="cs"/>
          <w:sz w:val="20"/>
          <w:szCs w:val="20"/>
          <w:rtl/>
          <w:lang w:bidi="fa-IR"/>
        </w:rPr>
        <w:t xml:space="preserve">ها </w:t>
      </w:r>
      <w:r w:rsidRPr="00FA29E9">
        <w:rPr>
          <w:rFonts w:ascii="B Titr" w:hAnsi="B Titr" w:cs="B Titr"/>
          <w:sz w:val="20"/>
          <w:szCs w:val="20"/>
          <w:rtl/>
          <w:lang w:bidi="fa-IR"/>
        </w:rPr>
        <w:t>با استفاده از روش مقایسه دوتایی</w:t>
      </w:r>
      <w:bookmarkEnd w:id="753"/>
      <w:bookmarkEnd w:id="754"/>
      <w:r w:rsidRPr="00FA29E9">
        <w:rPr>
          <w:rFonts w:ascii="B Titr" w:hAnsi="B Titr" w:cs="B Titr" w:hint="cs"/>
          <w:sz w:val="20"/>
          <w:szCs w:val="20"/>
          <w:rtl/>
          <w:lang w:bidi="fa-IR"/>
        </w:rPr>
        <w:t xml:space="preserve"> </w:t>
      </w:r>
    </w:p>
    <w:tbl>
      <w:tblPr>
        <w:bidiVisual/>
        <w:tblW w:w="5172" w:type="pct"/>
        <w:jc w:val="center"/>
        <w:tblLayout w:type="fixed"/>
        <w:tblLook w:val="04A0" w:firstRow="1" w:lastRow="0" w:firstColumn="1" w:lastColumn="0" w:noHBand="0" w:noVBand="1"/>
      </w:tblPr>
      <w:tblGrid>
        <w:gridCol w:w="1062"/>
        <w:gridCol w:w="1062"/>
        <w:gridCol w:w="1062"/>
        <w:gridCol w:w="1062"/>
        <w:gridCol w:w="1061"/>
        <w:gridCol w:w="1061"/>
        <w:gridCol w:w="1061"/>
        <w:gridCol w:w="2130"/>
      </w:tblGrid>
      <w:tr w:rsidR="00FA29E9" w:rsidRPr="00FA29E9" w:rsidTr="00FA29E9">
        <w:trPr>
          <w:trHeight w:val="804"/>
          <w:jc w:val="center"/>
        </w:trPr>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نظامی</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درمانی</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آتش نشانی</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آموزشی</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تراکم جمعیت</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شبکه ارتباطی</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سازگاری کاربری ها</w:t>
            </w:r>
          </w:p>
        </w:tc>
        <w:tc>
          <w:tcPr>
            <w:tcW w:w="11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معیار</w:t>
            </w:r>
          </w:p>
        </w:tc>
      </w:tr>
      <w:tr w:rsidR="00FA29E9" w:rsidRPr="00FA29E9" w:rsidTr="00FA29E9">
        <w:trPr>
          <w:trHeight w:hRule="exact" w:val="454"/>
          <w:jc w:val="center"/>
        </w:trPr>
        <w:tc>
          <w:tcPr>
            <w:tcW w:w="555"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8</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7</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6</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4</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3</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سازگاری کاربری ها</w:t>
            </w:r>
          </w:p>
        </w:tc>
      </w:tr>
      <w:tr w:rsidR="00FA29E9" w:rsidRPr="00FA29E9" w:rsidTr="00FA29E9">
        <w:trPr>
          <w:trHeight w:hRule="exact" w:val="454"/>
          <w:jc w:val="center"/>
        </w:trPr>
        <w:tc>
          <w:tcPr>
            <w:tcW w:w="555"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6</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6</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4</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3</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0.33</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شبکه ارتباطی</w:t>
            </w:r>
          </w:p>
        </w:tc>
      </w:tr>
      <w:tr w:rsidR="00FA29E9" w:rsidRPr="00FA29E9" w:rsidTr="00FA29E9">
        <w:trPr>
          <w:trHeight w:hRule="exact" w:val="454"/>
          <w:jc w:val="center"/>
        </w:trPr>
        <w:tc>
          <w:tcPr>
            <w:tcW w:w="555" w:type="pct"/>
            <w:tcBorders>
              <w:top w:val="nil"/>
              <w:left w:val="single" w:sz="8" w:space="0" w:color="auto"/>
              <w:bottom w:val="single" w:sz="8" w:space="0" w:color="auto"/>
              <w:right w:val="single" w:sz="8" w:space="0" w:color="auto"/>
            </w:tcBorders>
            <w:shd w:val="clear" w:color="000000" w:fill="FFFFFF"/>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6</w:t>
            </w:r>
          </w:p>
        </w:tc>
        <w:tc>
          <w:tcPr>
            <w:tcW w:w="555" w:type="pct"/>
            <w:tcBorders>
              <w:top w:val="nil"/>
              <w:left w:val="single" w:sz="8" w:space="0" w:color="auto"/>
              <w:bottom w:val="single" w:sz="8" w:space="0" w:color="auto"/>
              <w:right w:val="nil"/>
            </w:tcBorders>
            <w:shd w:val="clear" w:color="000000" w:fill="FFFFFF"/>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5</w:t>
            </w:r>
          </w:p>
        </w:tc>
        <w:tc>
          <w:tcPr>
            <w:tcW w:w="555" w:type="pct"/>
            <w:tcBorders>
              <w:top w:val="nil"/>
              <w:left w:val="single" w:sz="8" w:space="0" w:color="auto"/>
              <w:bottom w:val="single" w:sz="8" w:space="0" w:color="auto"/>
              <w:right w:val="nil"/>
            </w:tcBorders>
            <w:shd w:val="clear" w:color="000000" w:fill="FFFFFF"/>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4</w:t>
            </w:r>
          </w:p>
        </w:tc>
        <w:tc>
          <w:tcPr>
            <w:tcW w:w="555" w:type="pct"/>
            <w:tcBorders>
              <w:top w:val="nil"/>
              <w:left w:val="single" w:sz="8" w:space="0" w:color="auto"/>
              <w:bottom w:val="single" w:sz="8" w:space="0" w:color="auto"/>
              <w:right w:val="nil"/>
            </w:tcBorders>
            <w:shd w:val="clear" w:color="000000" w:fill="FFFFFF"/>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3</w:t>
            </w:r>
          </w:p>
        </w:tc>
        <w:tc>
          <w:tcPr>
            <w:tcW w:w="555" w:type="pct"/>
            <w:tcBorders>
              <w:top w:val="nil"/>
              <w:left w:val="single" w:sz="8" w:space="0" w:color="auto"/>
              <w:bottom w:val="single" w:sz="8" w:space="0" w:color="auto"/>
              <w:right w:val="nil"/>
            </w:tcBorders>
            <w:shd w:val="clear" w:color="000000" w:fill="FFFFFF"/>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w:t>
            </w:r>
          </w:p>
        </w:tc>
        <w:tc>
          <w:tcPr>
            <w:tcW w:w="555" w:type="pct"/>
            <w:tcBorders>
              <w:top w:val="nil"/>
              <w:left w:val="single" w:sz="8" w:space="0" w:color="auto"/>
              <w:bottom w:val="single" w:sz="8" w:space="0" w:color="auto"/>
              <w:right w:val="nil"/>
            </w:tcBorders>
            <w:shd w:val="clear" w:color="000000" w:fill="FFFFFF"/>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0.33</w:t>
            </w:r>
          </w:p>
        </w:tc>
        <w:tc>
          <w:tcPr>
            <w:tcW w:w="555" w:type="pct"/>
            <w:tcBorders>
              <w:top w:val="nil"/>
              <w:left w:val="single" w:sz="8" w:space="0" w:color="auto"/>
              <w:bottom w:val="single" w:sz="8" w:space="0" w:color="auto"/>
              <w:right w:val="nil"/>
            </w:tcBorders>
            <w:shd w:val="clear" w:color="000000" w:fill="FFFFFF"/>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0.25</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تراکم جمعیت</w:t>
            </w:r>
          </w:p>
        </w:tc>
      </w:tr>
      <w:tr w:rsidR="00FA29E9" w:rsidRPr="00FA29E9" w:rsidTr="00FA29E9">
        <w:trPr>
          <w:trHeight w:hRule="exact" w:val="454"/>
          <w:jc w:val="center"/>
        </w:trPr>
        <w:tc>
          <w:tcPr>
            <w:tcW w:w="555"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4</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3</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0.33</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آموزشی</w:t>
            </w:r>
          </w:p>
        </w:tc>
      </w:tr>
      <w:tr w:rsidR="00FA29E9" w:rsidRPr="00FA29E9" w:rsidTr="00FA29E9">
        <w:trPr>
          <w:trHeight w:hRule="exact" w:val="454"/>
          <w:jc w:val="center"/>
        </w:trPr>
        <w:tc>
          <w:tcPr>
            <w:tcW w:w="555"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4</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0.33</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0.17</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آتش نشانی</w:t>
            </w:r>
          </w:p>
        </w:tc>
      </w:tr>
      <w:tr w:rsidR="00FA29E9" w:rsidRPr="00FA29E9" w:rsidTr="00FA29E9">
        <w:trPr>
          <w:trHeight w:hRule="exact" w:val="454"/>
          <w:jc w:val="center"/>
        </w:trPr>
        <w:tc>
          <w:tcPr>
            <w:tcW w:w="555"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6</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0.25</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0.16</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0.14</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درمانی</w:t>
            </w:r>
          </w:p>
        </w:tc>
      </w:tr>
      <w:tr w:rsidR="00FA29E9" w:rsidRPr="00FA29E9" w:rsidTr="00FA29E9">
        <w:trPr>
          <w:trHeight w:hRule="exact" w:val="454"/>
          <w:jc w:val="center"/>
        </w:trPr>
        <w:tc>
          <w:tcPr>
            <w:tcW w:w="555"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0.16</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0.2</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0.17</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0.16</w:t>
            </w:r>
          </w:p>
        </w:tc>
        <w:tc>
          <w:tcPr>
            <w:tcW w:w="555"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0.12</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ف.ا. مراکز نظامی</w:t>
            </w:r>
          </w:p>
        </w:tc>
      </w:tr>
      <w:tr w:rsidR="00FA29E9" w:rsidRPr="00FA29E9" w:rsidTr="00FA29E9">
        <w:trPr>
          <w:trHeight w:hRule="exact" w:val="454"/>
          <w:jc w:val="center"/>
        </w:trPr>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37</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27.16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19.45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13.78</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8.95</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5.1</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lang w:bidi="fa-IR"/>
              </w:rPr>
              <w:t>2.21</w:t>
            </w:r>
          </w:p>
        </w:tc>
        <w:tc>
          <w:tcPr>
            <w:tcW w:w="1114"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szCs w:val="24"/>
                <w:lang w:bidi="fa-IR"/>
              </w:rPr>
            </w:pPr>
            <w:r w:rsidRPr="00FA29E9">
              <w:rPr>
                <w:rFonts w:ascii="Times New Roman" w:eastAsia="Times New Roman" w:hAnsi="Times New Roman" w:cs="B Lotus"/>
                <w:szCs w:val="24"/>
                <w:rtl/>
                <w:lang w:bidi="fa-IR"/>
              </w:rPr>
              <w:t>مجموع هر ستون</w:t>
            </w:r>
          </w:p>
        </w:tc>
      </w:tr>
    </w:tbl>
    <w:p w:rsidR="00FA29E9" w:rsidRPr="00FA29E9" w:rsidRDefault="00FA29E9" w:rsidP="00FA29E9">
      <w:pPr>
        <w:widowControl/>
        <w:spacing w:line="240" w:lineRule="auto"/>
        <w:ind w:firstLine="0"/>
        <w:jc w:val="both"/>
        <w:rPr>
          <w:rFonts w:eastAsia="Times New Roman" w:cs="B Lotus"/>
          <w:sz w:val="28"/>
          <w:rtl/>
          <w:lang w:bidi="fa-IR"/>
        </w:rPr>
      </w:pPr>
      <w:r w:rsidRPr="00FA29E9">
        <w:rPr>
          <w:rFonts w:eastAsia="Times New Roman" w:cs="B Lotus" w:hint="cs"/>
          <w:sz w:val="28"/>
          <w:rtl/>
          <w:lang w:bidi="fa-IR"/>
        </w:rPr>
        <w:t>(ف.ا. = فاصله از)</w:t>
      </w:r>
    </w:p>
    <w:p w:rsidR="00FA29E9" w:rsidRPr="00FA29E9" w:rsidRDefault="00FA29E9" w:rsidP="00FA29E9">
      <w:pPr>
        <w:spacing w:line="240" w:lineRule="auto"/>
        <w:jc w:val="center"/>
        <w:rPr>
          <w:rFonts w:ascii="B Titr" w:hAnsi="B Titr" w:cs="B Titr"/>
          <w:sz w:val="20"/>
          <w:szCs w:val="20"/>
          <w:rtl/>
          <w:lang w:bidi="fa-IR"/>
        </w:rPr>
      </w:pPr>
      <w:bookmarkStart w:id="755" w:name="_Toc523402111"/>
      <w:bookmarkStart w:id="756" w:name="_Toc532209019"/>
      <w:r w:rsidRPr="00FA29E9">
        <w:rPr>
          <w:rFonts w:ascii="B Titr" w:hAnsi="B Titr" w:cs="B Titr" w:hint="cs"/>
          <w:sz w:val="20"/>
          <w:szCs w:val="20"/>
          <w:rtl/>
        </w:rPr>
        <w:lastRenderedPageBreak/>
        <w:t>جدول</w:t>
      </w:r>
      <w:r w:rsidRPr="00FA29E9">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16</w:t>
      </w:r>
      <w:r w:rsidR="00602A02">
        <w:rPr>
          <w:rFonts w:ascii="B Titr" w:hAnsi="B Titr" w:cs="B Titr"/>
          <w:sz w:val="20"/>
          <w:szCs w:val="20"/>
          <w:rtl/>
        </w:rPr>
        <w:fldChar w:fldCharType="end"/>
      </w:r>
      <w:r w:rsidRPr="00FA29E9">
        <w:rPr>
          <w:rFonts w:ascii="B Titr" w:hAnsi="B Titr" w:cs="B Titr" w:hint="cs"/>
          <w:sz w:val="20"/>
          <w:szCs w:val="20"/>
          <w:rtl/>
        </w:rPr>
        <w:t xml:space="preserve"> : </w:t>
      </w:r>
      <w:r w:rsidRPr="00FA29E9">
        <w:rPr>
          <w:rFonts w:ascii="B Titr" w:hAnsi="B Titr" w:cs="B Titr"/>
          <w:sz w:val="20"/>
          <w:szCs w:val="20"/>
          <w:rtl/>
          <w:lang w:bidi="fa-IR"/>
        </w:rPr>
        <w:t>محاسبه وزن معیار</w:t>
      </w:r>
      <w:r w:rsidRPr="00FA29E9">
        <w:rPr>
          <w:rFonts w:ascii="B Titr" w:hAnsi="B Titr" w:cs="B Titr" w:hint="cs"/>
          <w:sz w:val="20"/>
          <w:szCs w:val="20"/>
          <w:rtl/>
          <w:lang w:bidi="fa-IR"/>
        </w:rPr>
        <w:t>ها</w:t>
      </w:r>
      <w:bookmarkEnd w:id="755"/>
      <w:bookmarkEnd w:id="756"/>
    </w:p>
    <w:tbl>
      <w:tblPr>
        <w:bidiVisual/>
        <w:tblW w:w="5863" w:type="pct"/>
        <w:jc w:val="center"/>
        <w:tblLayout w:type="fixed"/>
        <w:tblLook w:val="04A0" w:firstRow="1" w:lastRow="0" w:firstColumn="1" w:lastColumn="0" w:noHBand="0" w:noVBand="1"/>
      </w:tblPr>
      <w:tblGrid>
        <w:gridCol w:w="969"/>
        <w:gridCol w:w="1134"/>
        <w:gridCol w:w="1134"/>
        <w:gridCol w:w="1134"/>
        <w:gridCol w:w="1134"/>
        <w:gridCol w:w="1134"/>
        <w:gridCol w:w="1134"/>
        <w:gridCol w:w="1025"/>
        <w:gridCol w:w="2040"/>
      </w:tblGrid>
      <w:tr w:rsidR="00FA29E9" w:rsidRPr="00FA29E9" w:rsidTr="00FA29E9">
        <w:trPr>
          <w:trHeight w:val="315"/>
          <w:jc w:val="center"/>
        </w:trPr>
        <w:tc>
          <w:tcPr>
            <w:tcW w:w="447" w:type="pct"/>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وزن معیار</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نظامی</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درمانی</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آتش نشانی</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آموزشی</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تراکم جمعیت</w:t>
            </w:r>
          </w:p>
        </w:tc>
        <w:tc>
          <w:tcPr>
            <w:tcW w:w="5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شبکه ارتباطی</w:t>
            </w:r>
          </w:p>
        </w:tc>
        <w:tc>
          <w:tcPr>
            <w:tcW w:w="4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سازگاری کاربری ها</w:t>
            </w:r>
          </w:p>
        </w:tc>
        <w:tc>
          <w:tcPr>
            <w:tcW w:w="9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معیار</w:t>
            </w:r>
          </w:p>
        </w:tc>
      </w:tr>
      <w:tr w:rsidR="00FA29E9" w:rsidRPr="00FA29E9" w:rsidTr="00FA29E9">
        <w:trPr>
          <w:trHeight w:val="330"/>
          <w:jc w:val="center"/>
        </w:trPr>
        <w:tc>
          <w:tcPr>
            <w:tcW w:w="447" w:type="pc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0.38</w:t>
            </w:r>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0.22</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0.26</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0.31</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0.36</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0.45</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0.59</w:t>
            </w:r>
          </w:p>
        </w:tc>
        <w:tc>
          <w:tcPr>
            <w:tcW w:w="47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0.45</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سازگاری کاربری ها</w:t>
            </w:r>
          </w:p>
        </w:tc>
      </w:tr>
      <w:tr w:rsidR="00FA29E9" w:rsidRPr="00FA29E9" w:rsidTr="00FA29E9">
        <w:trPr>
          <w:trHeight w:val="330"/>
          <w:jc w:val="center"/>
        </w:trPr>
        <w:tc>
          <w:tcPr>
            <w:tcW w:w="447" w:type="pc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0.23</w:t>
            </w:r>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0.16</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0.22</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0.26</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0.29</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0.34</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0.20</w:t>
            </w:r>
          </w:p>
        </w:tc>
        <w:tc>
          <w:tcPr>
            <w:tcW w:w="47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0.15</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شبکه ارتباطی</w:t>
            </w:r>
          </w:p>
        </w:tc>
      </w:tr>
      <w:tr w:rsidR="00FA29E9" w:rsidRPr="00FA29E9" w:rsidTr="00FA29E9">
        <w:trPr>
          <w:trHeight w:val="330"/>
          <w:jc w:val="center"/>
        </w:trPr>
        <w:tc>
          <w:tcPr>
            <w:tcW w:w="447" w:type="pc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0.15</w:t>
            </w:r>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0.16</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0.18</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0.21</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0.22</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0.11</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0.06</w:t>
            </w:r>
          </w:p>
        </w:tc>
        <w:tc>
          <w:tcPr>
            <w:tcW w:w="47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0.11</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تراکم جمعیت</w:t>
            </w:r>
          </w:p>
        </w:tc>
      </w:tr>
      <w:tr w:rsidR="00FA29E9" w:rsidRPr="00FA29E9" w:rsidTr="00FA29E9">
        <w:trPr>
          <w:trHeight w:val="330"/>
          <w:jc w:val="center"/>
        </w:trPr>
        <w:tc>
          <w:tcPr>
            <w:tcW w:w="447" w:type="pc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0.10</w:t>
            </w:r>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0.14</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0.15</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0.15</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0.07</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0.04</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0.05</w:t>
            </w:r>
          </w:p>
        </w:tc>
        <w:tc>
          <w:tcPr>
            <w:tcW w:w="47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0.09</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آموزشی</w:t>
            </w:r>
          </w:p>
        </w:tc>
      </w:tr>
      <w:tr w:rsidR="00FA29E9" w:rsidRPr="00FA29E9" w:rsidTr="00FA29E9">
        <w:trPr>
          <w:trHeight w:val="330"/>
          <w:jc w:val="center"/>
        </w:trPr>
        <w:tc>
          <w:tcPr>
            <w:tcW w:w="447" w:type="pc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0.07</w:t>
            </w:r>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0.14</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0.15</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0.05</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0.02</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0.03</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0.04</w:t>
            </w:r>
          </w:p>
        </w:tc>
        <w:tc>
          <w:tcPr>
            <w:tcW w:w="47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0.08</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آتش نشانی</w:t>
            </w:r>
          </w:p>
        </w:tc>
      </w:tr>
      <w:tr w:rsidR="00FA29E9" w:rsidRPr="00FA29E9" w:rsidTr="00FA29E9">
        <w:trPr>
          <w:trHeight w:val="330"/>
          <w:jc w:val="center"/>
        </w:trPr>
        <w:tc>
          <w:tcPr>
            <w:tcW w:w="447" w:type="pc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0.05</w:t>
            </w:r>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0.16</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0.04</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0.01</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0.02</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0.02</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0.03</w:t>
            </w:r>
          </w:p>
        </w:tc>
        <w:tc>
          <w:tcPr>
            <w:tcW w:w="47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0.06</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درمانی</w:t>
            </w:r>
          </w:p>
        </w:tc>
      </w:tr>
      <w:tr w:rsidR="00FA29E9" w:rsidRPr="00FA29E9" w:rsidTr="00FA29E9">
        <w:trPr>
          <w:trHeight w:val="330"/>
          <w:jc w:val="center"/>
        </w:trPr>
        <w:tc>
          <w:tcPr>
            <w:tcW w:w="447" w:type="pc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0.02</w:t>
            </w:r>
          </w:p>
        </w:tc>
        <w:tc>
          <w:tcPr>
            <w:tcW w:w="523" w:type="pct"/>
            <w:tcBorders>
              <w:top w:val="nil"/>
              <w:left w:val="single" w:sz="8" w:space="0" w:color="auto"/>
              <w:bottom w:val="single" w:sz="8" w:space="0" w:color="auto"/>
              <w:right w:val="single" w:sz="8"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0.03</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0.01</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0.01</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0.01</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0.02</w:t>
            </w:r>
          </w:p>
        </w:tc>
        <w:tc>
          <w:tcPr>
            <w:tcW w:w="52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0.03</w:t>
            </w:r>
          </w:p>
        </w:tc>
        <w:tc>
          <w:tcPr>
            <w:tcW w:w="473" w:type="pct"/>
            <w:tcBorders>
              <w:top w:val="nil"/>
              <w:left w:val="single" w:sz="8" w:space="0" w:color="auto"/>
              <w:bottom w:val="single" w:sz="8" w:space="0" w:color="auto"/>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0.05</w:t>
            </w:r>
          </w:p>
        </w:tc>
        <w:tc>
          <w:tcPr>
            <w:tcW w:w="94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نظامی</w:t>
            </w:r>
          </w:p>
        </w:tc>
      </w:tr>
    </w:tbl>
    <w:p w:rsidR="00FA29E9" w:rsidRDefault="00FA29E9" w:rsidP="00FA29E9">
      <w:pPr>
        <w:rPr>
          <w:rtl/>
          <w:lang w:bidi="fa-IR"/>
        </w:rPr>
      </w:pPr>
    </w:p>
    <w:p w:rsidR="00FA29E9" w:rsidRPr="00FA29E9" w:rsidRDefault="00FA29E9" w:rsidP="00FA29E9">
      <w:pPr>
        <w:spacing w:line="240" w:lineRule="auto"/>
        <w:jc w:val="center"/>
        <w:rPr>
          <w:rFonts w:ascii="B Titr" w:hAnsi="B Titr" w:cs="B Titr"/>
          <w:sz w:val="20"/>
          <w:szCs w:val="20"/>
          <w:rtl/>
          <w:lang w:bidi="fa-IR"/>
        </w:rPr>
      </w:pPr>
      <w:bookmarkStart w:id="757" w:name="_Toc523402112"/>
      <w:bookmarkStart w:id="758" w:name="_Toc532209020"/>
      <w:r w:rsidRPr="00FA29E9">
        <w:rPr>
          <w:rFonts w:ascii="B Titr" w:hAnsi="B Titr" w:cs="B Titr" w:hint="cs"/>
          <w:sz w:val="20"/>
          <w:szCs w:val="20"/>
          <w:rtl/>
        </w:rPr>
        <w:t>جدول</w:t>
      </w:r>
      <w:r w:rsidRPr="00FA29E9">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‏4</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17</w:t>
      </w:r>
      <w:r w:rsidR="00602A02">
        <w:rPr>
          <w:rFonts w:ascii="B Titr" w:hAnsi="B Titr" w:cs="B Titr"/>
          <w:sz w:val="20"/>
          <w:szCs w:val="20"/>
          <w:rtl/>
        </w:rPr>
        <w:fldChar w:fldCharType="end"/>
      </w:r>
      <w:r w:rsidRPr="00FA29E9">
        <w:rPr>
          <w:rFonts w:ascii="B Titr" w:hAnsi="B Titr" w:cs="B Titr" w:hint="cs"/>
          <w:sz w:val="20"/>
          <w:szCs w:val="20"/>
          <w:rtl/>
        </w:rPr>
        <w:t xml:space="preserve"> : </w:t>
      </w:r>
      <w:r w:rsidRPr="00FA29E9">
        <w:rPr>
          <w:rFonts w:ascii="B Titr" w:hAnsi="B Titr" w:cs="B Titr"/>
          <w:sz w:val="20"/>
          <w:szCs w:val="20"/>
          <w:rtl/>
          <w:lang w:bidi="fa-IR"/>
        </w:rPr>
        <w:t>تعیین نسبت توافق</w:t>
      </w:r>
      <w:r w:rsidRPr="00FA29E9">
        <w:rPr>
          <w:rFonts w:ascii="B Titr" w:hAnsi="B Titr" w:cs="B Titr" w:hint="cs"/>
          <w:sz w:val="20"/>
          <w:szCs w:val="20"/>
          <w:rtl/>
          <w:lang w:bidi="fa-IR"/>
        </w:rPr>
        <w:t xml:space="preserve"> معیارها</w:t>
      </w:r>
      <w:bookmarkEnd w:id="757"/>
      <w:bookmarkEnd w:id="758"/>
    </w:p>
    <w:tbl>
      <w:tblPr>
        <w:bidiVisual/>
        <w:tblW w:w="5277" w:type="dxa"/>
        <w:jc w:val="center"/>
        <w:tblInd w:w="93" w:type="dxa"/>
        <w:tblLook w:val="04A0" w:firstRow="1" w:lastRow="0" w:firstColumn="1" w:lastColumn="0" w:noHBand="0" w:noVBand="1"/>
      </w:tblPr>
      <w:tblGrid>
        <w:gridCol w:w="1500"/>
        <w:gridCol w:w="1080"/>
        <w:gridCol w:w="2697"/>
      </w:tblGrid>
      <w:tr w:rsidR="00FA29E9" w:rsidRPr="00FA29E9" w:rsidTr="00FA29E9">
        <w:trPr>
          <w:trHeight w:val="315"/>
          <w:jc w:val="center"/>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مرحله دوم</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مرحله اول</w:t>
            </w:r>
          </w:p>
        </w:tc>
        <w:tc>
          <w:tcPr>
            <w:tcW w:w="2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معیار</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1.19</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0.45</w:t>
            </w: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سازگاری کاربری ها</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0.93</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0.21</w:t>
            </w: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شبکه ارتباطی</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0.62</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0.09</w:t>
            </w: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تراکم جمعیت</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0.81</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0.08</w:t>
            </w: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آموزشی</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0.82</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0.06</w:t>
            </w: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آتش نشانی</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0.86</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0.04</w:t>
            </w: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درمانی</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1.45</w:t>
            </w: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0.03</w:t>
            </w: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ف.ا. مراکز نظامی</w:t>
            </w:r>
          </w:p>
        </w:tc>
      </w:tr>
      <w:tr w:rsidR="00FA29E9" w:rsidRPr="00FA29E9" w:rsidTr="00FA29E9">
        <w:trPr>
          <w:trHeight w:val="315"/>
          <w:jc w:val="center"/>
        </w:trPr>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6.68</w:t>
            </w:r>
          </w:p>
        </w:tc>
        <w:tc>
          <w:tcPr>
            <w:tcW w:w="1080" w:type="dxa"/>
            <w:tcBorders>
              <w:top w:val="nil"/>
              <w:left w:val="nil"/>
              <w:bottom w:val="nil"/>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sz w:val="22"/>
                <w:szCs w:val="22"/>
                <w:lang w:bidi="fa-IR"/>
              </w:rPr>
            </w:pP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مجموع</w:t>
            </w:r>
          </w:p>
        </w:tc>
      </w:tr>
      <w:tr w:rsidR="00FA29E9" w:rsidRPr="00FA29E9" w:rsidTr="00FA29E9">
        <w:trPr>
          <w:trHeight w:val="315"/>
          <w:jc w:val="center"/>
        </w:trPr>
        <w:tc>
          <w:tcPr>
            <w:tcW w:w="1500" w:type="dxa"/>
            <w:tcBorders>
              <w:top w:val="nil"/>
              <w:left w:val="nil"/>
              <w:bottom w:val="nil"/>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sz w:val="22"/>
                <w:szCs w:val="22"/>
                <w:lang w:bidi="fa-IR"/>
              </w:rPr>
            </w:pPr>
          </w:p>
        </w:tc>
        <w:tc>
          <w:tcPr>
            <w:tcW w:w="1080" w:type="dxa"/>
            <w:tcBorders>
              <w:top w:val="single" w:sz="4" w:space="0" w:color="auto"/>
              <w:left w:val="single" w:sz="4" w:space="0" w:color="auto"/>
              <w:bottom w:val="single" w:sz="4" w:space="0" w:color="auto"/>
              <w:right w:val="single" w:sz="4" w:space="0" w:color="auto"/>
            </w:tcBorders>
            <w:shd w:val="clear" w:color="000000" w:fill="EAF1DD"/>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0.95</w:t>
            </w:r>
          </w:p>
        </w:tc>
        <w:tc>
          <w:tcPr>
            <w:tcW w:w="2697" w:type="dxa"/>
            <w:tcBorders>
              <w:top w:val="nil"/>
              <w:left w:val="single" w:sz="4" w:space="0" w:color="auto"/>
              <w:bottom w:val="single" w:sz="4" w:space="0" w:color="auto"/>
              <w:right w:val="single" w:sz="4" w:space="0" w:color="auto"/>
            </w:tcBorders>
            <w:shd w:val="clear" w:color="000000" w:fill="EAF1DD"/>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میانگین ( لاندا )</w:t>
            </w:r>
          </w:p>
        </w:tc>
      </w:tr>
      <w:tr w:rsidR="00FA29E9" w:rsidRPr="00FA29E9" w:rsidTr="00FA29E9">
        <w:trPr>
          <w:trHeight w:val="315"/>
          <w:jc w:val="center"/>
        </w:trPr>
        <w:tc>
          <w:tcPr>
            <w:tcW w:w="1500" w:type="dxa"/>
            <w:tcBorders>
              <w:top w:val="nil"/>
              <w:left w:val="nil"/>
              <w:bottom w:val="nil"/>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sz w:val="22"/>
                <w:szCs w:val="22"/>
                <w:lang w:bidi="fa-IR"/>
              </w:rPr>
            </w:pPr>
          </w:p>
        </w:tc>
        <w:tc>
          <w:tcPr>
            <w:tcW w:w="1080" w:type="dxa"/>
            <w:tcBorders>
              <w:top w:val="nil"/>
              <w:left w:val="single" w:sz="4" w:space="0" w:color="auto"/>
              <w:bottom w:val="single" w:sz="4" w:space="0" w:color="auto"/>
              <w:right w:val="single" w:sz="4" w:space="0" w:color="auto"/>
            </w:tcBorders>
            <w:shd w:val="clear" w:color="000000" w:fill="EAF1DD"/>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-0.21</w:t>
            </w:r>
          </w:p>
        </w:tc>
        <w:tc>
          <w:tcPr>
            <w:tcW w:w="2697" w:type="dxa"/>
            <w:tcBorders>
              <w:top w:val="nil"/>
              <w:left w:val="single" w:sz="4" w:space="0" w:color="auto"/>
              <w:bottom w:val="single" w:sz="4" w:space="0" w:color="auto"/>
              <w:right w:val="single" w:sz="4" w:space="0" w:color="auto"/>
            </w:tcBorders>
            <w:shd w:val="clear" w:color="000000" w:fill="EAF1DD"/>
            <w:noWrap/>
            <w:vAlign w:val="center"/>
            <w:hideMark/>
          </w:tcPr>
          <w:p w:rsidR="00FA29E9" w:rsidRPr="00FA29E9" w:rsidRDefault="00FA29E9" w:rsidP="00FA29E9">
            <w:pPr>
              <w:widowControl/>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rtl/>
                <w:lang w:bidi="fa-IR"/>
              </w:rPr>
              <w:t xml:space="preserve">شاخص توافق ( </w:t>
            </w:r>
            <w:r w:rsidRPr="00FA29E9">
              <w:rPr>
                <w:rFonts w:ascii="Times New Roman" w:eastAsia="Times New Roman" w:hAnsi="Times New Roman" w:cs="B Lotus"/>
                <w:b/>
                <w:bCs/>
                <w:szCs w:val="24"/>
                <w:lang w:bidi="fa-IR"/>
              </w:rPr>
              <w:t>CI</w:t>
            </w:r>
            <w:r w:rsidRPr="00FA29E9">
              <w:rPr>
                <w:rFonts w:ascii="Times New Roman" w:eastAsia="Times New Roman" w:hAnsi="Times New Roman" w:cs="B Lotus"/>
                <w:b/>
                <w:bCs/>
                <w:szCs w:val="24"/>
                <w:rtl/>
                <w:lang w:bidi="fa-IR"/>
              </w:rPr>
              <w:t xml:space="preserve"> )</w:t>
            </w:r>
          </w:p>
        </w:tc>
      </w:tr>
      <w:tr w:rsidR="00FA29E9" w:rsidRPr="00FA29E9" w:rsidTr="00FA29E9">
        <w:trPr>
          <w:trHeight w:val="315"/>
          <w:jc w:val="center"/>
        </w:trPr>
        <w:tc>
          <w:tcPr>
            <w:tcW w:w="1500" w:type="dxa"/>
            <w:tcBorders>
              <w:top w:val="nil"/>
              <w:left w:val="nil"/>
              <w:bottom w:val="nil"/>
              <w:right w:val="nil"/>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sz w:val="22"/>
                <w:szCs w:val="22"/>
                <w:lang w:bidi="fa-IR"/>
              </w:rPr>
            </w:pPr>
          </w:p>
        </w:tc>
        <w:tc>
          <w:tcPr>
            <w:tcW w:w="1080" w:type="dxa"/>
            <w:tcBorders>
              <w:top w:val="nil"/>
              <w:left w:val="single" w:sz="4" w:space="0" w:color="auto"/>
              <w:bottom w:val="single" w:sz="4" w:space="0" w:color="auto"/>
              <w:right w:val="single" w:sz="4" w:space="0" w:color="auto"/>
            </w:tcBorders>
            <w:shd w:val="clear" w:color="000000" w:fill="EAF1DD"/>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-0.16</w:t>
            </w:r>
          </w:p>
        </w:tc>
        <w:tc>
          <w:tcPr>
            <w:tcW w:w="2697" w:type="dxa"/>
            <w:tcBorders>
              <w:top w:val="nil"/>
              <w:left w:val="single" w:sz="4" w:space="0" w:color="auto"/>
              <w:bottom w:val="single" w:sz="4" w:space="0" w:color="auto"/>
              <w:right w:val="single" w:sz="4" w:space="0" w:color="auto"/>
            </w:tcBorders>
            <w:shd w:val="clear" w:color="000000" w:fill="EAF1DD"/>
            <w:noWrap/>
            <w:vAlign w:val="center"/>
            <w:hideMark/>
          </w:tcPr>
          <w:p w:rsidR="00FA29E9" w:rsidRPr="00FA29E9" w:rsidRDefault="00FA29E9" w:rsidP="00FA29E9">
            <w:pPr>
              <w:widowControl/>
              <w:bidi w:val="0"/>
              <w:spacing w:after="0" w:line="240" w:lineRule="auto"/>
              <w:ind w:firstLine="0"/>
              <w:jc w:val="center"/>
              <w:rPr>
                <w:rFonts w:ascii="Times New Roman" w:eastAsia="Times New Roman" w:hAnsi="Times New Roman" w:cs="B Lotus"/>
                <w:b/>
                <w:bCs/>
                <w:szCs w:val="24"/>
                <w:lang w:bidi="fa-IR"/>
              </w:rPr>
            </w:pPr>
            <w:r w:rsidRPr="00FA29E9">
              <w:rPr>
                <w:rFonts w:ascii="Times New Roman" w:eastAsia="Times New Roman" w:hAnsi="Times New Roman" w:cs="B Lotus"/>
                <w:b/>
                <w:bCs/>
                <w:szCs w:val="24"/>
                <w:lang w:bidi="fa-IR"/>
              </w:rPr>
              <w:t>CR</w:t>
            </w:r>
            <w:r w:rsidRPr="00FA29E9">
              <w:rPr>
                <w:rFonts w:ascii="Times New Roman" w:eastAsia="Times New Roman" w:hAnsi="Times New Roman" w:cs="B Lotus"/>
                <w:b/>
                <w:bCs/>
                <w:szCs w:val="24"/>
                <w:rtl/>
                <w:lang w:bidi="fa-IR"/>
              </w:rPr>
              <w:t>نسبت توافق</w:t>
            </w:r>
          </w:p>
        </w:tc>
      </w:tr>
    </w:tbl>
    <w:p w:rsidR="00FA29E9" w:rsidRPr="00FA29E9" w:rsidRDefault="00FA29E9" w:rsidP="00FA29E9">
      <w:pPr>
        <w:widowControl/>
        <w:spacing w:line="240" w:lineRule="auto"/>
        <w:ind w:firstLine="0"/>
        <w:jc w:val="both"/>
        <w:rPr>
          <w:rFonts w:eastAsia="Times New Roman" w:cs="B Lotus"/>
          <w:sz w:val="28"/>
          <w:rtl/>
          <w:lang w:bidi="fa-IR"/>
        </w:rPr>
      </w:pPr>
    </w:p>
    <w:p w:rsidR="00FA29E9" w:rsidRPr="00FA29E9" w:rsidRDefault="00FA29E9" w:rsidP="00FA29E9">
      <w:pPr>
        <w:rPr>
          <w:rtl/>
          <w:lang w:bidi="fa-IR"/>
        </w:rPr>
      </w:pPr>
      <w:r w:rsidRPr="00FA29E9">
        <w:rPr>
          <w:rFonts w:hint="cs"/>
          <w:rtl/>
          <w:lang w:bidi="fa-IR"/>
        </w:rPr>
        <w:t>با توجه به اینکه نسبت توافق کمتر از 1/0 می باشد نشان از سازگاری بین معیارها را دارد.</w:t>
      </w:r>
    </w:p>
    <w:p w:rsidR="000B6313" w:rsidRDefault="000B6313" w:rsidP="00FA29E9">
      <w:pPr>
        <w:rPr>
          <w:rtl/>
          <w:lang w:bidi="fa-IR"/>
        </w:rPr>
      </w:pPr>
      <w:bookmarkStart w:id="759" w:name="_Toc429149106"/>
    </w:p>
    <w:p w:rsidR="000B6313" w:rsidRDefault="000B6313" w:rsidP="00FA29E9">
      <w:pPr>
        <w:rPr>
          <w:rtl/>
          <w:lang w:bidi="fa-IR"/>
        </w:rPr>
      </w:pPr>
    </w:p>
    <w:p w:rsidR="00FA207E" w:rsidRDefault="00FA207E" w:rsidP="00FA207E">
      <w:pPr>
        <w:pStyle w:val="Heading3"/>
        <w:rPr>
          <w:rtl/>
          <w:lang w:bidi="fa-IR"/>
        </w:rPr>
      </w:pPr>
      <w:bookmarkStart w:id="760" w:name="_Toc532209302"/>
      <w:bookmarkStart w:id="761" w:name="_Toc532209952"/>
      <w:bookmarkStart w:id="762" w:name="_Toc532210073"/>
      <w:bookmarkStart w:id="763" w:name="_Toc532210315"/>
      <w:r>
        <w:rPr>
          <w:rFonts w:hint="cs"/>
          <w:rtl/>
          <w:lang w:bidi="fa-IR"/>
        </w:rPr>
        <w:lastRenderedPageBreak/>
        <w:t>تحلیل المانهای خطر آفرین</w:t>
      </w:r>
      <w:bookmarkEnd w:id="760"/>
      <w:bookmarkEnd w:id="761"/>
      <w:bookmarkEnd w:id="762"/>
      <w:bookmarkEnd w:id="763"/>
    </w:p>
    <w:p w:rsidR="00FA29E9" w:rsidRPr="0013067B" w:rsidRDefault="00FA207E" w:rsidP="00FA29E9">
      <w:pPr>
        <w:rPr>
          <w:rtl/>
          <w:lang w:bidi="fa-IR"/>
        </w:rPr>
      </w:pPr>
      <w:r w:rsidRPr="0013067B">
        <w:rPr>
          <w:noProof/>
        </w:rPr>
        <w:drawing>
          <wp:anchor distT="0" distB="0" distL="114300" distR="114300" simplePos="0" relativeHeight="252036096" behindDoc="0" locked="0" layoutInCell="1" allowOverlap="1" wp14:anchorId="0DF7A314" wp14:editId="7037F14E">
            <wp:simplePos x="0" y="0"/>
            <wp:positionH relativeFrom="column">
              <wp:posOffset>354330</wp:posOffset>
            </wp:positionH>
            <wp:positionV relativeFrom="paragraph">
              <wp:posOffset>368300</wp:posOffset>
            </wp:positionV>
            <wp:extent cx="4899025" cy="3282315"/>
            <wp:effectExtent l="0" t="0" r="0" b="0"/>
            <wp:wrapNone/>
            <wp:docPr id="93" name="Picture 1" descr="C:\Users\WIN7\Desktop\New folder (4)\maps\ah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Picture 1" descr="C:\Users\WIN7\Desktop\New folder (4)\maps\ahp.bmp"/>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5067"/>
                    <a:stretch/>
                  </pic:blipFill>
                  <pic:spPr bwMode="auto">
                    <a:xfrm>
                      <a:off x="0" y="0"/>
                      <a:ext cx="4899025" cy="3282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9E9" w:rsidRPr="0013067B">
        <w:rPr>
          <w:rFonts w:hint="cs"/>
          <w:rtl/>
          <w:lang w:bidi="fa-IR"/>
        </w:rPr>
        <w:t>وزن دهی  لایه های نهایی و تلفیق با وضع موجود</w:t>
      </w:r>
      <w:bookmarkEnd w:id="759"/>
      <w:r w:rsidR="00FA29E9" w:rsidRPr="0013067B">
        <w:rPr>
          <w:lang w:bidi="fa-IR"/>
        </w:rPr>
        <w:t>Expert choice</w:t>
      </w:r>
      <w:r w:rsidR="00FA29E9" w:rsidRPr="0013067B">
        <w:rPr>
          <w:rtl/>
          <w:lang w:bidi="fa-IR"/>
        </w:rPr>
        <w:t xml:space="preserve"> </w:t>
      </w:r>
      <w:r w:rsidR="00FA29E9" w:rsidRPr="0013067B">
        <w:rPr>
          <w:rFonts w:hint="cs"/>
          <w:rtl/>
          <w:lang w:bidi="fa-IR"/>
        </w:rPr>
        <w:t>در</w:t>
      </w:r>
      <w:r w:rsidR="00FA29E9" w:rsidRPr="0013067B">
        <w:rPr>
          <w:rtl/>
          <w:lang w:bidi="fa-IR"/>
        </w:rPr>
        <w:t xml:space="preserve"> </w:t>
      </w:r>
      <w:r w:rsidR="00FA29E9" w:rsidRPr="0013067B">
        <w:rPr>
          <w:rFonts w:hint="cs"/>
          <w:rtl/>
          <w:lang w:bidi="fa-IR"/>
        </w:rPr>
        <w:t>نرم</w:t>
      </w:r>
      <w:r w:rsidR="00FA29E9" w:rsidRPr="0013067B">
        <w:rPr>
          <w:rtl/>
          <w:lang w:bidi="fa-IR"/>
        </w:rPr>
        <w:t xml:space="preserve"> </w:t>
      </w:r>
      <w:r w:rsidR="00FA29E9" w:rsidRPr="0013067B">
        <w:rPr>
          <w:rFonts w:hint="cs"/>
          <w:rtl/>
          <w:lang w:bidi="fa-IR"/>
        </w:rPr>
        <w:t>افزار</w:t>
      </w:r>
      <w:r w:rsidR="00FA29E9" w:rsidRPr="0013067B">
        <w:rPr>
          <w:rtl/>
          <w:lang w:bidi="fa-IR"/>
        </w:rPr>
        <w:t xml:space="preserve">   </w:t>
      </w:r>
      <w:r w:rsidR="00FA29E9" w:rsidRPr="0013067B">
        <w:rPr>
          <w:lang w:bidi="fa-IR"/>
        </w:rPr>
        <w:t>AHP</w:t>
      </w:r>
      <w:r w:rsidR="00FA29E9" w:rsidRPr="0013067B">
        <w:rPr>
          <w:rtl/>
          <w:lang w:bidi="fa-IR"/>
        </w:rPr>
        <w:t xml:space="preserve"> </w:t>
      </w:r>
      <w:r w:rsidR="00FA29E9" w:rsidRPr="0013067B">
        <w:rPr>
          <w:rFonts w:hint="cs"/>
          <w:rtl/>
          <w:lang w:bidi="fa-IR"/>
        </w:rPr>
        <w:t>خروجي</w:t>
      </w:r>
      <w:r w:rsidR="00FA29E9" w:rsidRPr="0013067B">
        <w:rPr>
          <w:rtl/>
          <w:lang w:bidi="fa-IR"/>
        </w:rPr>
        <w:t xml:space="preserve"> </w:t>
      </w:r>
      <w:r w:rsidR="00FA29E9" w:rsidRPr="0013067B">
        <w:rPr>
          <w:rFonts w:hint="cs"/>
          <w:rtl/>
          <w:lang w:bidi="fa-IR"/>
        </w:rPr>
        <w:t>مدل</w:t>
      </w: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07E" w:rsidP="00FA29E9">
      <w:pPr>
        <w:widowControl/>
        <w:tabs>
          <w:tab w:val="left" w:pos="5471"/>
        </w:tabs>
        <w:spacing w:line="240" w:lineRule="auto"/>
        <w:ind w:firstLine="0"/>
        <w:jc w:val="both"/>
        <w:rPr>
          <w:rFonts w:eastAsia="Calibri"/>
          <w:szCs w:val="24"/>
          <w:rtl/>
          <w:lang w:bidi="fa-IR"/>
        </w:rPr>
      </w:pPr>
      <w:r w:rsidRPr="0013067B">
        <w:rPr>
          <w:rFonts w:eastAsia="Calibri" w:hint="cs"/>
          <w:noProof/>
          <w:szCs w:val="24"/>
          <w:rtl/>
        </w:rPr>
        <mc:AlternateContent>
          <mc:Choice Requires="wpg">
            <w:drawing>
              <wp:anchor distT="0" distB="0" distL="114300" distR="114300" simplePos="0" relativeHeight="252037120" behindDoc="0" locked="0" layoutInCell="1" allowOverlap="1" wp14:anchorId="2D3142A3" wp14:editId="55D62016">
                <wp:simplePos x="0" y="0"/>
                <wp:positionH relativeFrom="column">
                  <wp:posOffset>818866</wp:posOffset>
                </wp:positionH>
                <wp:positionV relativeFrom="paragraph">
                  <wp:posOffset>138307</wp:posOffset>
                </wp:positionV>
                <wp:extent cx="3780335" cy="4203510"/>
                <wp:effectExtent l="0" t="0" r="0" b="6985"/>
                <wp:wrapNone/>
                <wp:docPr id="687" name="Group 687"/>
                <wp:cNvGraphicFramePr/>
                <a:graphic xmlns:a="http://schemas.openxmlformats.org/drawingml/2006/main">
                  <a:graphicData uri="http://schemas.microsoft.com/office/word/2010/wordprocessingGroup">
                    <wpg:wgp>
                      <wpg:cNvGrpSpPr/>
                      <wpg:grpSpPr>
                        <a:xfrm>
                          <a:off x="0" y="0"/>
                          <a:ext cx="3780335" cy="4203510"/>
                          <a:chOff x="0" y="0"/>
                          <a:chExt cx="3384645" cy="3889612"/>
                        </a:xfrm>
                      </wpg:grpSpPr>
                      <pic:pic xmlns:pic="http://schemas.openxmlformats.org/drawingml/2006/picture">
                        <pic:nvPicPr>
                          <pic:cNvPr id="1026" name="Picture 2" descr="C:\Users\WIN7\Desktop\New folder (4)\maps\risk.jpg"/>
                          <pic:cNvPicPr>
                            <a:picLocks noGrp="1" noChangeAspect="1"/>
                          </pic:cNvPicPr>
                        </pic:nvPicPr>
                        <pic:blipFill rotWithShape="1">
                          <a:blip r:embed="rId83" cstate="print">
                            <a:extLst>
                              <a:ext uri="{28A0092B-C50C-407E-A947-70E740481C1C}">
                                <a14:useLocalDpi xmlns:a14="http://schemas.microsoft.com/office/drawing/2010/main" val="0"/>
                              </a:ext>
                            </a:extLst>
                          </a:blip>
                          <a:srcRect b="18950"/>
                          <a:stretch/>
                        </pic:blipFill>
                        <pic:spPr bwMode="auto">
                          <a:xfrm>
                            <a:off x="0" y="0"/>
                            <a:ext cx="3384645" cy="388961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86" name="Picture 2" descr="C:\Users\WIN7\Desktop\New folder (4)\maps\risk.jpg"/>
                          <pic:cNvPicPr>
                            <a:picLocks noGrp="1" noChangeAspect="1"/>
                          </pic:cNvPicPr>
                        </pic:nvPicPr>
                        <pic:blipFill rotWithShape="1">
                          <a:blip r:embed="rId84" cstate="print">
                            <a:extLst>
                              <a:ext uri="{28A0092B-C50C-407E-A947-70E740481C1C}">
                                <a14:useLocalDpi xmlns:a14="http://schemas.microsoft.com/office/drawing/2010/main" val="0"/>
                              </a:ext>
                            </a:extLst>
                          </a:blip>
                          <a:srcRect l="7104" t="84247" r="76428" b="1369"/>
                          <a:stretch/>
                        </pic:blipFill>
                        <pic:spPr bwMode="auto">
                          <a:xfrm>
                            <a:off x="232012" y="2866030"/>
                            <a:ext cx="696036" cy="85980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687" o:spid="_x0000_s1026" style="position:absolute;margin-left:64.5pt;margin-top:10.9pt;width:297.65pt;height:331pt;z-index:252037120;mso-width-relative:margin;mso-height-relative:margin" coordsize="33846,38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n37Wf8Aya38R/8AsWNS&#10;/wDSWSvMv+CRn/KN74Rf9i/b/wDoNem/tZ/8mt/Ef/sWNS/9JZK8y/4JGf8AKN74Rf8AYv2//oNA&#10;H0dRRRQAUUUUAFFFFABRRRQAUUUUAFfGH/BLv/k6v9sT/spVv/6arSvs+vjD/gl3/wAnV/tif9lK&#10;t/8A01WlAH2f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n37Wf/JrfxH/AOxY1L/0lkrzL/gkZ/yje+EX/Yv2/wD6DXpv7Wf/ACa38R/+xY1L&#10;/wBJZK8y/wCCRn/KN74Rf9i/b/8AoNAH0dRRRQAUUUUAFFFFABRRRQAUUUUAFfGH/BLv/k6v9sT/&#10;ALKVb/8ApqtK+z6+MP8Agl3/AMnV/tif9lKt/wD01WlAH2f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n37Wf/JrfxH/7FjUv/SWSvMv+CRn/&#10;ACje+EX/AGL9v/6DXpv7Wf8Aya38R/8AsWNS/wDSWSvMv+CRn/KN74Rf9i/b/wDoNAH0dRRRQAUU&#10;UUAFFFFABRRRQAUUUUAFfGH/AAS7/wCTq/2xP+ylW/8A6arSvs+vjD/gl3/ydX+2J/2Uq3/9NVpQ&#10;B9n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8+/az/AOTW/iP/ANixqX/pLJXmX/BIz/lG98Iv&#10;+xft/wD0GvTf2s/+TW/iP/2LGpf+ksleZf8ABIz/AJRvfCL/ALF+3/8AQaAPo6iiigAooooAKKKK&#10;ACiiigAooooAK+MP+CXf/J1f7Yn/AGUq3/8ATVaV9n18Yf8ABLv/AJOr/bE/7KVb/wDpqtKAPs+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P&#10;v2s/+TW/iP8A9ixqX/pLJXmX/BIz/lG98Iv+xft//Qa9N/az/wCTW/iP/wBixqX/AKSyV5l/wSM/&#10;5RvfCL/sX7f/ANBoA+jqKKKACiiigAooooAKKKKACiiigAr4w/4Jd/8AJ1f7Yn/ZSrf/ANNVpX2f&#10;Xxh/wS7/AOTq/wBsT/spVv8A+mq0oA+z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8+/az/5Nb+I//Ysal/6SyV5l/wAEjP8AlG98Iv8AsX7f&#10;/wBBr039rP8A5Nb+I/8A2LGpf+ksleZf8EjP+Ub3wi/7F+3/APQaAPo6iiigAooooAKKKKACiiig&#10;AooooAK+MP8Agl3/AMnV/tif9lKt/wD01WlfZ9fGH/BLv/k6v9sT/spVv/6arSgD7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z79rP/AJNb&#10;+I//AGLGpf8ApLJXmX/BIz/lG98Iv+xft/8A0GvTf2s/+TW/iP8A9ixqX/pLJXmX/BIz/lG98Iv+&#10;xft//QaAPo6iiigAooooAKKKKACiiigAooooAK+MP+CXf/J1f7Yn/ZSrf/01WlfZ9fGH/BLv/k6v&#10;9sT/ALKVb/8ApqtKAPs+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p+If+QBff9e8n/oJr5H/AOCF/wDyYLpn/Yc1X/0tlr648Q/8gC+/695P/QTXyP8A8EL/&#10;APkwXTP+w5qv/pbLQB9iUUUUAFFFFABRRRQAUUUUAFFFFAHn37WP/JsPxB/7F6+/9EPXmP8AwSD/&#10;AOUZHwR/7FW1/ka9O/ax/wCTYfiD/wBi9ff+iHrzH/gkH/yjI+CP/Yq2v8jQB9H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"/>
            </w:pict>
          </mc:Fallback>
        </mc:AlternateContent>
      </w:r>
    </w:p>
    <w:p w:rsidR="00FA29E9" w:rsidRPr="0013067B" w:rsidRDefault="00FA29E9" w:rsidP="00FA207E">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Default="00FA29E9" w:rsidP="00FA29E9">
      <w:pPr>
        <w:widowControl/>
        <w:tabs>
          <w:tab w:val="left" w:pos="5471"/>
        </w:tabs>
        <w:spacing w:line="240" w:lineRule="auto"/>
        <w:ind w:firstLine="0"/>
        <w:jc w:val="both"/>
        <w:rPr>
          <w:rFonts w:eastAsia="Calibri"/>
          <w:szCs w:val="24"/>
          <w:rtl/>
          <w:lang w:bidi="fa-IR"/>
        </w:rPr>
      </w:pPr>
    </w:p>
    <w:p w:rsidR="00FA207E" w:rsidRPr="0013067B" w:rsidRDefault="00FA207E"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widowControl/>
        <w:tabs>
          <w:tab w:val="left" w:pos="5471"/>
        </w:tabs>
        <w:spacing w:line="240" w:lineRule="auto"/>
        <w:ind w:firstLine="0"/>
        <w:jc w:val="both"/>
        <w:rPr>
          <w:rFonts w:eastAsia="Calibri"/>
          <w:szCs w:val="24"/>
          <w:rtl/>
          <w:lang w:bidi="fa-IR"/>
        </w:rPr>
      </w:pPr>
    </w:p>
    <w:p w:rsidR="00FA29E9" w:rsidRDefault="00FA29E9" w:rsidP="00FA29E9">
      <w:pPr>
        <w:widowControl/>
        <w:tabs>
          <w:tab w:val="left" w:pos="5471"/>
        </w:tabs>
        <w:spacing w:line="240" w:lineRule="auto"/>
        <w:ind w:firstLine="0"/>
        <w:jc w:val="both"/>
        <w:rPr>
          <w:rFonts w:eastAsia="Calibri"/>
          <w:szCs w:val="24"/>
          <w:rtl/>
          <w:lang w:bidi="fa-IR"/>
        </w:rPr>
      </w:pPr>
    </w:p>
    <w:p w:rsidR="00FA29E9" w:rsidRPr="0013067B" w:rsidRDefault="00FA29E9" w:rsidP="00FA29E9">
      <w:pPr>
        <w:pStyle w:val="Caption"/>
        <w:rPr>
          <w:rFonts w:eastAsia="Calibri"/>
          <w:szCs w:val="24"/>
          <w:rtl/>
          <w:lang w:bidi="fa-IR"/>
        </w:rPr>
      </w:pPr>
      <w:bookmarkStart w:id="764" w:name="_Toc532209041"/>
      <w:r>
        <w:rPr>
          <w:rFonts w:hint="cs"/>
          <w:rtl/>
        </w:rPr>
        <w:t>نقشه</w:t>
      </w:r>
      <w:r>
        <w:rPr>
          <w:rtl/>
        </w:rPr>
        <w:t xml:space="preserve"> </w:t>
      </w:r>
      <w:fldSimple w:instr=" STYLEREF 1 \s ">
        <w:r w:rsidR="00D141D8">
          <w:rPr>
            <w:noProof/>
            <w:rtl/>
          </w:rPr>
          <w:t>‏4</w:t>
        </w:r>
      </w:fldSimple>
      <w:r>
        <w:rPr>
          <w:rtl/>
        </w:rPr>
        <w:noBreakHyphen/>
      </w:r>
      <w:fldSimple w:instr=" SEQ نقشه \* ARABIC \s 1 ">
        <w:r w:rsidR="00D141D8">
          <w:rPr>
            <w:noProof/>
          </w:rPr>
          <w:t>13</w:t>
        </w:r>
      </w:fldSimple>
      <w:r>
        <w:rPr>
          <w:rFonts w:hint="cs"/>
          <w:rtl/>
        </w:rPr>
        <w:t xml:space="preserve"> : فضاهای خطر آفرین و ریسک بالا در شهر رشت</w:t>
      </w:r>
      <w:bookmarkEnd w:id="764"/>
    </w:p>
    <w:p w:rsidR="00FA29E9" w:rsidRDefault="00FA207E" w:rsidP="00FA207E">
      <w:pPr>
        <w:pStyle w:val="Heading3"/>
        <w:rPr>
          <w:rtl/>
        </w:rPr>
      </w:pPr>
      <w:bookmarkStart w:id="765" w:name="_Toc532209303"/>
      <w:bookmarkStart w:id="766" w:name="_Toc532209953"/>
      <w:bookmarkStart w:id="767" w:name="_Toc532210074"/>
      <w:bookmarkStart w:id="768" w:name="_Toc532210316"/>
      <w:r>
        <w:rPr>
          <w:rFonts w:hint="cs"/>
          <w:rtl/>
        </w:rPr>
        <w:lastRenderedPageBreak/>
        <w:t>آزمون فرضیه</w:t>
      </w:r>
      <w:bookmarkEnd w:id="765"/>
      <w:bookmarkEnd w:id="766"/>
      <w:bookmarkEnd w:id="767"/>
      <w:bookmarkEnd w:id="768"/>
    </w:p>
    <w:p w:rsidR="00FA207E" w:rsidRPr="00FA29E9" w:rsidRDefault="00FA207E" w:rsidP="00FA207E">
      <w:pPr>
        <w:rPr>
          <w:rtl/>
          <w:lang w:bidi="fa-IR"/>
        </w:rPr>
      </w:pPr>
      <w:r w:rsidRPr="00FA29E9">
        <w:rPr>
          <w:rFonts w:hint="cs"/>
          <w:rtl/>
          <w:lang w:bidi="fa-IR"/>
        </w:rPr>
        <w:t xml:space="preserve">بعد از تعیین وزن معیارها، تلفیق نهایی لایه ها با توجه به وزن هرکدام از معیارها در نرم افزار </w:t>
      </w:r>
      <w:r w:rsidRPr="00FA29E9">
        <w:rPr>
          <w:rFonts w:ascii="Times New Roman" w:hAnsi="Times New Roman" w:cs="Times New Roman"/>
          <w:lang w:bidi="fa-IR"/>
        </w:rPr>
        <w:t>ArcGIS</w:t>
      </w:r>
      <w:r w:rsidRPr="00FA29E9">
        <w:rPr>
          <w:rFonts w:hint="cs"/>
          <w:rtl/>
          <w:lang w:bidi="fa-IR"/>
        </w:rPr>
        <w:t xml:space="preserve"> انجام می گردد. بین حداقل امتیاز تا حداکثر امتیاز ارزش سلول ها، به 4 قسمت طبقه بندی می گردد که براین اساس نقشه اراضی مستعد برای </w:t>
      </w:r>
      <w:r>
        <w:rPr>
          <w:rFonts w:hint="cs"/>
          <w:rtl/>
          <w:lang w:bidi="fa-IR"/>
        </w:rPr>
        <w:t>مکانهای امن و دور از المانهای خطر آفرین</w:t>
      </w:r>
      <w:r w:rsidRPr="00FA29E9">
        <w:rPr>
          <w:rFonts w:hint="cs"/>
          <w:rtl/>
          <w:lang w:bidi="fa-IR"/>
        </w:rPr>
        <w:t xml:space="preserve"> در شهر رشت تعیین می گردد.</w:t>
      </w:r>
    </w:p>
    <w:p w:rsidR="00FA207E" w:rsidRPr="00FA29E9" w:rsidRDefault="00FA207E" w:rsidP="00FA207E">
      <w:pPr>
        <w:widowControl/>
        <w:spacing w:line="240" w:lineRule="auto"/>
        <w:ind w:firstLine="0"/>
        <w:jc w:val="center"/>
        <w:rPr>
          <w:rFonts w:eastAsia="Times New Roman" w:cs="B Lotus"/>
          <w:sz w:val="28"/>
          <w:rtl/>
          <w:lang w:bidi="fa-IR"/>
        </w:rPr>
      </w:pPr>
      <w:r w:rsidRPr="00FA29E9">
        <w:rPr>
          <w:rFonts w:eastAsia="Times New Roman" w:cs="B Lotus" w:hint="cs"/>
          <w:noProof/>
          <w:sz w:val="28"/>
          <w:rtl/>
        </w:rPr>
        <w:drawing>
          <wp:inline distT="0" distB="0" distL="0" distR="0" wp14:anchorId="1299C0AA" wp14:editId="2F80F6FA">
            <wp:extent cx="4831307" cy="6833273"/>
            <wp:effectExtent l="0" t="0" r="7620" b="5715"/>
            <wp:docPr id="5" name="Picture 9" descr="تلفیق نها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لفیق نهایی.jpg"/>
                    <pic:cNvPicPr/>
                  </pic:nvPicPr>
                  <pic:blipFill>
                    <a:blip r:embed="rId85" cstate="print"/>
                    <a:stretch>
                      <a:fillRect/>
                    </a:stretch>
                  </pic:blipFill>
                  <pic:spPr>
                    <a:xfrm>
                      <a:off x="0" y="0"/>
                      <a:ext cx="4851481" cy="6861807"/>
                    </a:xfrm>
                    <a:prstGeom prst="rect">
                      <a:avLst/>
                    </a:prstGeom>
                  </pic:spPr>
                </pic:pic>
              </a:graphicData>
            </a:graphic>
          </wp:inline>
        </w:drawing>
      </w:r>
    </w:p>
    <w:p w:rsidR="00FA207E" w:rsidRPr="00FA29E9" w:rsidRDefault="00FA207E" w:rsidP="00FA207E">
      <w:pPr>
        <w:spacing w:line="240" w:lineRule="auto"/>
        <w:jc w:val="center"/>
        <w:rPr>
          <w:rFonts w:ascii="B Titr" w:hAnsi="B Titr" w:cs="B Titr"/>
          <w:sz w:val="20"/>
          <w:szCs w:val="20"/>
          <w:rtl/>
          <w:lang w:bidi="fa-IR"/>
        </w:rPr>
      </w:pPr>
      <w:bookmarkStart w:id="769" w:name="_Toc523402134"/>
      <w:bookmarkStart w:id="770" w:name="_Toc532209042"/>
      <w:r w:rsidRPr="00FA29E9">
        <w:rPr>
          <w:rFonts w:ascii="B Titr" w:hAnsi="B Titr" w:cs="B Titr" w:hint="cs"/>
          <w:sz w:val="20"/>
          <w:szCs w:val="20"/>
          <w:rtl/>
        </w:rPr>
        <w:t>نقشه</w:t>
      </w:r>
      <w:r w:rsidRPr="00FA29E9">
        <w:rPr>
          <w:rFonts w:ascii="B Titr" w:hAnsi="B Titr" w:cs="B Titr"/>
          <w:sz w:val="20"/>
          <w:szCs w:val="20"/>
          <w:rtl/>
        </w:rPr>
        <w:t xml:space="preserve"> </w:t>
      </w:r>
      <w:r w:rsidRPr="00FA29E9">
        <w:rPr>
          <w:rFonts w:ascii="B Titr" w:hAnsi="B Titr" w:cs="B Titr"/>
          <w:sz w:val="20"/>
          <w:szCs w:val="20"/>
        </w:rPr>
        <w:fldChar w:fldCharType="begin"/>
      </w:r>
      <w:r w:rsidRPr="00FA29E9">
        <w:rPr>
          <w:rFonts w:ascii="B Titr" w:hAnsi="B Titr" w:cs="B Titr"/>
          <w:sz w:val="20"/>
          <w:szCs w:val="20"/>
        </w:rPr>
        <w:instrText xml:space="preserve"> STYLEREF 1 \s </w:instrText>
      </w:r>
      <w:r w:rsidRPr="00FA29E9">
        <w:rPr>
          <w:rFonts w:ascii="B Titr" w:hAnsi="B Titr" w:cs="B Titr"/>
          <w:sz w:val="20"/>
          <w:szCs w:val="20"/>
        </w:rPr>
        <w:fldChar w:fldCharType="separate"/>
      </w:r>
      <w:r w:rsidR="00D141D8">
        <w:rPr>
          <w:rFonts w:ascii="B Titr" w:hAnsi="B Titr" w:cs="B Titr"/>
          <w:noProof/>
          <w:sz w:val="20"/>
          <w:szCs w:val="20"/>
          <w:rtl/>
        </w:rPr>
        <w:t>‏4</w:t>
      </w:r>
      <w:r w:rsidRPr="00FA29E9">
        <w:rPr>
          <w:rFonts w:ascii="B Titr" w:hAnsi="B Titr" w:cs="B Titr"/>
          <w:noProof/>
          <w:sz w:val="20"/>
          <w:szCs w:val="20"/>
        </w:rPr>
        <w:fldChar w:fldCharType="end"/>
      </w:r>
      <w:r w:rsidRPr="00FA29E9">
        <w:rPr>
          <w:rFonts w:ascii="B Titr" w:hAnsi="B Titr" w:cs="B Titr"/>
          <w:sz w:val="20"/>
          <w:szCs w:val="20"/>
          <w:rtl/>
        </w:rPr>
        <w:noBreakHyphen/>
      </w:r>
      <w:r w:rsidRPr="00FA29E9">
        <w:rPr>
          <w:rFonts w:ascii="B Titr" w:hAnsi="B Titr" w:cs="B Titr"/>
          <w:sz w:val="20"/>
          <w:szCs w:val="20"/>
        </w:rPr>
        <w:fldChar w:fldCharType="begin"/>
      </w:r>
      <w:r w:rsidRPr="00FA29E9">
        <w:rPr>
          <w:rFonts w:ascii="B Titr" w:hAnsi="B Titr" w:cs="B Titr"/>
          <w:sz w:val="20"/>
          <w:szCs w:val="20"/>
        </w:rPr>
        <w:instrText xml:space="preserve"> SEQ </w:instrText>
      </w:r>
      <w:r w:rsidRPr="00FA29E9">
        <w:rPr>
          <w:rFonts w:ascii="B Titr" w:hAnsi="B Titr" w:cs="B Titr"/>
          <w:sz w:val="20"/>
          <w:szCs w:val="20"/>
          <w:rtl/>
        </w:rPr>
        <w:instrText>نقشه</w:instrText>
      </w:r>
      <w:r w:rsidRPr="00FA29E9">
        <w:rPr>
          <w:rFonts w:ascii="B Titr" w:hAnsi="B Titr" w:cs="B Titr"/>
          <w:sz w:val="20"/>
          <w:szCs w:val="20"/>
        </w:rPr>
        <w:instrText xml:space="preserve"> \* ARABIC \s 1 </w:instrText>
      </w:r>
      <w:r w:rsidRPr="00FA29E9">
        <w:rPr>
          <w:rFonts w:ascii="B Titr" w:hAnsi="B Titr" w:cs="B Titr"/>
          <w:sz w:val="20"/>
          <w:szCs w:val="20"/>
        </w:rPr>
        <w:fldChar w:fldCharType="separate"/>
      </w:r>
      <w:r w:rsidR="00D141D8">
        <w:rPr>
          <w:rFonts w:ascii="B Titr" w:hAnsi="B Titr" w:cs="B Titr"/>
          <w:noProof/>
          <w:sz w:val="20"/>
          <w:szCs w:val="20"/>
        </w:rPr>
        <w:t>14</w:t>
      </w:r>
      <w:r w:rsidRPr="00FA29E9">
        <w:rPr>
          <w:rFonts w:ascii="B Titr" w:hAnsi="B Titr" w:cs="B Titr"/>
          <w:noProof/>
          <w:sz w:val="20"/>
          <w:szCs w:val="20"/>
        </w:rPr>
        <w:fldChar w:fldCharType="end"/>
      </w:r>
      <w:r w:rsidRPr="00FA29E9">
        <w:rPr>
          <w:rFonts w:ascii="B Titr" w:hAnsi="B Titr" w:cs="B Titr" w:hint="cs"/>
          <w:sz w:val="20"/>
          <w:szCs w:val="20"/>
          <w:rtl/>
        </w:rPr>
        <w:t xml:space="preserve"> : </w:t>
      </w:r>
      <w:r w:rsidRPr="00FA29E9">
        <w:rPr>
          <w:rFonts w:ascii="B Titr" w:hAnsi="B Titr" w:cs="B Titr" w:hint="cs"/>
          <w:sz w:val="20"/>
          <w:szCs w:val="20"/>
          <w:rtl/>
          <w:lang w:bidi="fa-IR"/>
        </w:rPr>
        <w:t>تلفیق نهایی معیارها</w:t>
      </w:r>
      <w:bookmarkEnd w:id="769"/>
      <w:bookmarkEnd w:id="770"/>
    </w:p>
    <w:p w:rsidR="00FA207E" w:rsidRPr="00FA29E9" w:rsidRDefault="00FA207E" w:rsidP="00FA207E">
      <w:pPr>
        <w:widowControl/>
        <w:spacing w:line="240" w:lineRule="auto"/>
        <w:ind w:firstLine="0"/>
        <w:jc w:val="center"/>
        <w:rPr>
          <w:rFonts w:eastAsia="Times New Roman" w:cs="B Lotus"/>
          <w:sz w:val="28"/>
          <w:rtl/>
          <w:lang w:bidi="fa-IR"/>
        </w:rPr>
      </w:pPr>
      <w:r w:rsidRPr="00FA29E9">
        <w:rPr>
          <w:rFonts w:eastAsia="Times New Roman" w:cs="B Lotus" w:hint="cs"/>
          <w:noProof/>
          <w:sz w:val="28"/>
          <w:rtl/>
        </w:rPr>
        <w:lastRenderedPageBreak/>
        <w:drawing>
          <wp:inline distT="0" distB="0" distL="0" distR="0" wp14:anchorId="018F97A9" wp14:editId="7CB9E2C4">
            <wp:extent cx="5697330" cy="8058150"/>
            <wp:effectExtent l="0" t="0" r="0" b="0"/>
            <wp:docPr id="6" name="Picture 10" descr="ارزش زمین ه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رزش زمین ها.jpg"/>
                    <pic:cNvPicPr/>
                  </pic:nvPicPr>
                  <pic:blipFill>
                    <a:blip r:embed="rId86" cstate="print"/>
                    <a:stretch>
                      <a:fillRect/>
                    </a:stretch>
                  </pic:blipFill>
                  <pic:spPr>
                    <a:xfrm>
                      <a:off x="0" y="0"/>
                      <a:ext cx="5696420" cy="8056863"/>
                    </a:xfrm>
                    <a:prstGeom prst="rect">
                      <a:avLst/>
                    </a:prstGeom>
                  </pic:spPr>
                </pic:pic>
              </a:graphicData>
            </a:graphic>
          </wp:inline>
        </w:drawing>
      </w:r>
    </w:p>
    <w:p w:rsidR="00FA207E" w:rsidRPr="00FA29E9" w:rsidRDefault="00FA207E" w:rsidP="00FA207E">
      <w:pPr>
        <w:spacing w:line="240" w:lineRule="auto"/>
        <w:jc w:val="center"/>
        <w:rPr>
          <w:rFonts w:ascii="B Titr" w:hAnsi="B Titr" w:cs="B Titr"/>
          <w:sz w:val="20"/>
          <w:szCs w:val="20"/>
          <w:rtl/>
          <w:lang w:bidi="fa-IR"/>
        </w:rPr>
      </w:pPr>
      <w:bookmarkStart w:id="771" w:name="_Toc523402135"/>
      <w:bookmarkStart w:id="772" w:name="_Toc532209043"/>
      <w:r w:rsidRPr="00FA29E9">
        <w:rPr>
          <w:rFonts w:ascii="B Titr" w:hAnsi="B Titr" w:cs="B Titr" w:hint="cs"/>
          <w:sz w:val="20"/>
          <w:szCs w:val="20"/>
          <w:rtl/>
        </w:rPr>
        <w:t>نقشه</w:t>
      </w:r>
      <w:r w:rsidRPr="00FA29E9">
        <w:rPr>
          <w:rFonts w:ascii="B Titr" w:hAnsi="B Titr" w:cs="B Titr"/>
          <w:sz w:val="20"/>
          <w:szCs w:val="20"/>
          <w:rtl/>
        </w:rPr>
        <w:t xml:space="preserve"> </w:t>
      </w:r>
      <w:r w:rsidRPr="00FA29E9">
        <w:rPr>
          <w:rFonts w:ascii="B Titr" w:hAnsi="B Titr" w:cs="B Titr"/>
          <w:sz w:val="20"/>
          <w:szCs w:val="20"/>
        </w:rPr>
        <w:fldChar w:fldCharType="begin"/>
      </w:r>
      <w:r w:rsidRPr="00FA29E9">
        <w:rPr>
          <w:rFonts w:ascii="B Titr" w:hAnsi="B Titr" w:cs="B Titr"/>
          <w:sz w:val="20"/>
          <w:szCs w:val="20"/>
        </w:rPr>
        <w:instrText xml:space="preserve"> STYLEREF 1 \s </w:instrText>
      </w:r>
      <w:r w:rsidRPr="00FA29E9">
        <w:rPr>
          <w:rFonts w:ascii="B Titr" w:hAnsi="B Titr" w:cs="B Titr"/>
          <w:sz w:val="20"/>
          <w:szCs w:val="20"/>
        </w:rPr>
        <w:fldChar w:fldCharType="separate"/>
      </w:r>
      <w:r w:rsidR="00D141D8">
        <w:rPr>
          <w:rFonts w:ascii="B Titr" w:hAnsi="B Titr" w:cs="B Titr"/>
          <w:noProof/>
          <w:sz w:val="20"/>
          <w:szCs w:val="20"/>
          <w:rtl/>
        </w:rPr>
        <w:t>‏4</w:t>
      </w:r>
      <w:r w:rsidRPr="00FA29E9">
        <w:rPr>
          <w:rFonts w:ascii="B Titr" w:hAnsi="B Titr" w:cs="B Titr"/>
          <w:noProof/>
          <w:sz w:val="20"/>
          <w:szCs w:val="20"/>
        </w:rPr>
        <w:fldChar w:fldCharType="end"/>
      </w:r>
      <w:r w:rsidRPr="00FA29E9">
        <w:rPr>
          <w:rFonts w:ascii="B Titr" w:hAnsi="B Titr" w:cs="B Titr"/>
          <w:sz w:val="20"/>
          <w:szCs w:val="20"/>
          <w:rtl/>
        </w:rPr>
        <w:noBreakHyphen/>
      </w:r>
      <w:r w:rsidRPr="00FA29E9">
        <w:rPr>
          <w:rFonts w:ascii="B Titr" w:hAnsi="B Titr" w:cs="B Titr"/>
          <w:sz w:val="20"/>
          <w:szCs w:val="20"/>
        </w:rPr>
        <w:fldChar w:fldCharType="begin"/>
      </w:r>
      <w:r w:rsidRPr="00FA29E9">
        <w:rPr>
          <w:rFonts w:ascii="B Titr" w:hAnsi="B Titr" w:cs="B Titr"/>
          <w:sz w:val="20"/>
          <w:szCs w:val="20"/>
        </w:rPr>
        <w:instrText xml:space="preserve"> SEQ </w:instrText>
      </w:r>
      <w:r w:rsidRPr="00FA29E9">
        <w:rPr>
          <w:rFonts w:ascii="B Titr" w:hAnsi="B Titr" w:cs="B Titr"/>
          <w:sz w:val="20"/>
          <w:szCs w:val="20"/>
          <w:rtl/>
        </w:rPr>
        <w:instrText>نقشه</w:instrText>
      </w:r>
      <w:r w:rsidRPr="00FA29E9">
        <w:rPr>
          <w:rFonts w:ascii="B Titr" w:hAnsi="B Titr" w:cs="B Titr"/>
          <w:sz w:val="20"/>
          <w:szCs w:val="20"/>
        </w:rPr>
        <w:instrText xml:space="preserve"> \* ARABIC \s 1 </w:instrText>
      </w:r>
      <w:r w:rsidRPr="00FA29E9">
        <w:rPr>
          <w:rFonts w:ascii="B Titr" w:hAnsi="B Titr" w:cs="B Titr"/>
          <w:sz w:val="20"/>
          <w:szCs w:val="20"/>
        </w:rPr>
        <w:fldChar w:fldCharType="separate"/>
      </w:r>
      <w:r w:rsidR="00D141D8">
        <w:rPr>
          <w:rFonts w:ascii="B Titr" w:hAnsi="B Titr" w:cs="B Titr"/>
          <w:noProof/>
          <w:sz w:val="20"/>
          <w:szCs w:val="20"/>
        </w:rPr>
        <w:t>15</w:t>
      </w:r>
      <w:r w:rsidRPr="00FA29E9">
        <w:rPr>
          <w:rFonts w:ascii="B Titr" w:hAnsi="B Titr" w:cs="B Titr"/>
          <w:noProof/>
          <w:sz w:val="20"/>
          <w:szCs w:val="20"/>
        </w:rPr>
        <w:fldChar w:fldCharType="end"/>
      </w:r>
      <w:r w:rsidRPr="00FA29E9">
        <w:rPr>
          <w:rFonts w:ascii="B Titr" w:hAnsi="B Titr" w:cs="B Titr" w:hint="cs"/>
          <w:sz w:val="20"/>
          <w:szCs w:val="20"/>
          <w:rtl/>
        </w:rPr>
        <w:t xml:space="preserve"> : </w:t>
      </w:r>
      <w:r w:rsidRPr="00FA29E9">
        <w:rPr>
          <w:rFonts w:ascii="B Titr" w:hAnsi="B Titr" w:cs="B Titr" w:hint="cs"/>
          <w:sz w:val="20"/>
          <w:szCs w:val="20"/>
          <w:rtl/>
          <w:lang w:bidi="fa-IR"/>
        </w:rPr>
        <w:t xml:space="preserve">ارزش مکان های </w:t>
      </w:r>
      <w:r>
        <w:rPr>
          <w:rFonts w:ascii="B Titr" w:hAnsi="B Titr" w:cs="B Titr" w:hint="cs"/>
          <w:sz w:val="20"/>
          <w:szCs w:val="20"/>
          <w:rtl/>
          <w:lang w:bidi="fa-IR"/>
        </w:rPr>
        <w:t xml:space="preserve">ایمن در </w:t>
      </w:r>
      <w:r w:rsidRPr="00FA29E9">
        <w:rPr>
          <w:rFonts w:ascii="B Titr" w:hAnsi="B Titr" w:cs="B Titr" w:hint="cs"/>
          <w:sz w:val="20"/>
          <w:szCs w:val="20"/>
          <w:rtl/>
          <w:lang w:bidi="fa-IR"/>
        </w:rPr>
        <w:t xml:space="preserve"> شهر رشت</w:t>
      </w:r>
      <w:bookmarkEnd w:id="771"/>
      <w:bookmarkEnd w:id="772"/>
    </w:p>
    <w:p w:rsidR="00FA207E" w:rsidRPr="00FA29E9" w:rsidRDefault="00FA207E" w:rsidP="00FA207E">
      <w:pPr>
        <w:widowControl/>
        <w:ind w:firstLine="720"/>
        <w:jc w:val="both"/>
        <w:rPr>
          <w:rFonts w:eastAsia="Times New Roman" w:cs="B Lotus"/>
          <w:sz w:val="28"/>
          <w:rtl/>
          <w:lang w:bidi="fa-IR"/>
        </w:rPr>
      </w:pPr>
    </w:p>
    <w:p w:rsidR="00FA207E" w:rsidRPr="00FA29E9" w:rsidRDefault="00FA207E" w:rsidP="00FA207E">
      <w:pPr>
        <w:spacing w:line="240" w:lineRule="auto"/>
        <w:jc w:val="center"/>
        <w:rPr>
          <w:rFonts w:ascii="B Titr" w:hAnsi="B Titr" w:cs="B Titr"/>
          <w:sz w:val="20"/>
          <w:szCs w:val="20"/>
          <w:rtl/>
          <w:lang w:bidi="fa-IR"/>
        </w:rPr>
      </w:pPr>
      <w:bookmarkStart w:id="773" w:name="_Toc523402113"/>
      <w:bookmarkStart w:id="774" w:name="_Toc532209021"/>
      <w:r w:rsidRPr="00FA29E9">
        <w:rPr>
          <w:rFonts w:ascii="B Titr" w:hAnsi="B Titr" w:cs="B Titr" w:hint="cs"/>
          <w:sz w:val="20"/>
          <w:szCs w:val="20"/>
          <w:rtl/>
        </w:rPr>
        <w:lastRenderedPageBreak/>
        <w:t>جدول</w:t>
      </w:r>
      <w:r w:rsidRPr="00FA29E9">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18</w:t>
      </w:r>
      <w:r>
        <w:rPr>
          <w:rFonts w:ascii="B Titr" w:hAnsi="B Titr" w:cs="B Titr"/>
          <w:sz w:val="20"/>
          <w:szCs w:val="20"/>
          <w:rtl/>
        </w:rPr>
        <w:fldChar w:fldCharType="end"/>
      </w:r>
      <w:r w:rsidRPr="00FA29E9">
        <w:rPr>
          <w:rFonts w:ascii="B Titr" w:hAnsi="B Titr" w:cs="B Titr" w:hint="cs"/>
          <w:sz w:val="20"/>
          <w:szCs w:val="20"/>
          <w:rtl/>
        </w:rPr>
        <w:t xml:space="preserve"> : </w:t>
      </w:r>
      <w:r w:rsidRPr="00FA29E9">
        <w:rPr>
          <w:rFonts w:ascii="B Titr" w:hAnsi="B Titr" w:cs="B Titr" w:hint="cs"/>
          <w:sz w:val="20"/>
          <w:szCs w:val="20"/>
          <w:rtl/>
          <w:lang w:bidi="fa-IR"/>
        </w:rPr>
        <w:t xml:space="preserve">توزیع فراوانی ارزش </w:t>
      </w:r>
      <w:r>
        <w:rPr>
          <w:rFonts w:ascii="B Titr" w:hAnsi="B Titr" w:cs="B Titr" w:hint="cs"/>
          <w:sz w:val="20"/>
          <w:szCs w:val="20"/>
          <w:rtl/>
          <w:lang w:bidi="fa-IR"/>
        </w:rPr>
        <w:t>نقاط امن در</w:t>
      </w:r>
      <w:r w:rsidRPr="00FA29E9">
        <w:rPr>
          <w:rFonts w:ascii="B Titr" w:hAnsi="B Titr" w:cs="B Titr" w:hint="cs"/>
          <w:sz w:val="20"/>
          <w:szCs w:val="20"/>
          <w:rtl/>
          <w:lang w:bidi="fa-IR"/>
        </w:rPr>
        <w:t xml:space="preserve"> شهر رشت</w:t>
      </w:r>
      <w:bookmarkEnd w:id="773"/>
      <w:bookmarkEnd w:id="774"/>
    </w:p>
    <w:tbl>
      <w:tblPr>
        <w:bidiVisual/>
        <w:tblW w:w="4696" w:type="dxa"/>
        <w:jc w:val="center"/>
        <w:tblInd w:w="93" w:type="dxa"/>
        <w:tblLook w:val="04A0" w:firstRow="1" w:lastRow="0" w:firstColumn="1" w:lastColumn="0" w:noHBand="0" w:noVBand="1"/>
      </w:tblPr>
      <w:tblGrid>
        <w:gridCol w:w="808"/>
        <w:gridCol w:w="1618"/>
        <w:gridCol w:w="1452"/>
        <w:gridCol w:w="818"/>
      </w:tblGrid>
      <w:tr w:rsidR="00FA207E" w:rsidRPr="00FA29E9" w:rsidTr="0022537E">
        <w:trPr>
          <w:trHeight w:val="285"/>
          <w:jc w:val="center"/>
        </w:trPr>
        <w:tc>
          <w:tcPr>
            <w:tcW w:w="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ردیف</w:t>
            </w:r>
          </w:p>
        </w:tc>
        <w:tc>
          <w:tcPr>
            <w:tcW w:w="16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ارزش پناهگاه ها</w:t>
            </w:r>
          </w:p>
        </w:tc>
        <w:tc>
          <w:tcPr>
            <w:tcW w:w="14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مساحت/هکتار</w:t>
            </w:r>
          </w:p>
        </w:tc>
        <w:tc>
          <w:tcPr>
            <w:tcW w:w="8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درصد</w:t>
            </w:r>
          </w:p>
        </w:tc>
      </w:tr>
      <w:tr w:rsidR="00FA207E" w:rsidRPr="00FA29E9" w:rsidTr="0022537E">
        <w:trPr>
          <w:trHeight w:val="285"/>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1</w:t>
            </w:r>
          </w:p>
        </w:tc>
        <w:tc>
          <w:tcPr>
            <w:tcW w:w="16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مناسب</w:t>
            </w:r>
          </w:p>
        </w:tc>
        <w:tc>
          <w:tcPr>
            <w:tcW w:w="1452"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293.2</w:t>
            </w:r>
          </w:p>
        </w:tc>
        <w:tc>
          <w:tcPr>
            <w:tcW w:w="8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2.9</w:t>
            </w:r>
          </w:p>
        </w:tc>
      </w:tr>
      <w:tr w:rsidR="00FA207E" w:rsidRPr="00FA29E9" w:rsidTr="0022537E">
        <w:trPr>
          <w:trHeight w:val="285"/>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2</w:t>
            </w:r>
          </w:p>
        </w:tc>
        <w:tc>
          <w:tcPr>
            <w:tcW w:w="16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نسبتاٌ مناسب</w:t>
            </w:r>
          </w:p>
        </w:tc>
        <w:tc>
          <w:tcPr>
            <w:tcW w:w="1452"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1041.4</w:t>
            </w:r>
          </w:p>
        </w:tc>
        <w:tc>
          <w:tcPr>
            <w:tcW w:w="8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10.2</w:t>
            </w:r>
          </w:p>
        </w:tc>
      </w:tr>
      <w:tr w:rsidR="00FA207E" w:rsidRPr="00FA29E9" w:rsidTr="0022537E">
        <w:trPr>
          <w:trHeight w:val="285"/>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3</w:t>
            </w:r>
          </w:p>
        </w:tc>
        <w:tc>
          <w:tcPr>
            <w:tcW w:w="16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نسبتاٌ نامناسب</w:t>
            </w:r>
          </w:p>
        </w:tc>
        <w:tc>
          <w:tcPr>
            <w:tcW w:w="1452"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3416.6</w:t>
            </w:r>
          </w:p>
        </w:tc>
        <w:tc>
          <w:tcPr>
            <w:tcW w:w="8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33.6</w:t>
            </w:r>
          </w:p>
        </w:tc>
      </w:tr>
      <w:tr w:rsidR="00FA207E" w:rsidRPr="00FA29E9" w:rsidTr="0022537E">
        <w:trPr>
          <w:trHeight w:val="285"/>
          <w:jc w:val="center"/>
        </w:trPr>
        <w:tc>
          <w:tcPr>
            <w:tcW w:w="80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4</w:t>
            </w:r>
          </w:p>
        </w:tc>
        <w:tc>
          <w:tcPr>
            <w:tcW w:w="16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rtl/>
                <w:lang w:bidi="fa-IR"/>
              </w:rPr>
              <w:t>نامناسب</w:t>
            </w:r>
          </w:p>
        </w:tc>
        <w:tc>
          <w:tcPr>
            <w:tcW w:w="1452"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5411.1</w:t>
            </w:r>
          </w:p>
        </w:tc>
        <w:tc>
          <w:tcPr>
            <w:tcW w:w="818" w:type="dxa"/>
            <w:tcBorders>
              <w:top w:val="nil"/>
              <w:left w:val="single" w:sz="4" w:space="0" w:color="auto"/>
              <w:bottom w:val="single" w:sz="4" w:space="0" w:color="auto"/>
              <w:right w:val="single" w:sz="4" w:space="0" w:color="auto"/>
            </w:tcBorders>
            <w:shd w:val="clear" w:color="auto" w:fill="auto"/>
            <w:noWrap/>
            <w:vAlign w:val="bottom"/>
            <w:hideMark/>
          </w:tcPr>
          <w:p w:rsidR="00FA207E" w:rsidRPr="00FA29E9" w:rsidRDefault="00FA207E" w:rsidP="0022537E">
            <w:pPr>
              <w:widowControl/>
              <w:bidi w:val="0"/>
              <w:spacing w:after="0" w:line="240" w:lineRule="auto"/>
              <w:ind w:firstLine="0"/>
              <w:jc w:val="center"/>
              <w:rPr>
                <w:rFonts w:ascii="Arial" w:eastAsia="Times New Roman" w:hAnsi="Arial" w:cs="B Lotus"/>
                <w:b/>
                <w:bCs/>
                <w:color w:val="000000"/>
                <w:szCs w:val="24"/>
                <w:lang w:bidi="fa-IR"/>
              </w:rPr>
            </w:pPr>
            <w:r w:rsidRPr="00FA29E9">
              <w:rPr>
                <w:rFonts w:ascii="Arial" w:eastAsia="Times New Roman" w:hAnsi="Arial" w:cs="B Lotus"/>
                <w:b/>
                <w:bCs/>
                <w:color w:val="000000"/>
                <w:szCs w:val="24"/>
                <w:lang w:bidi="fa-IR"/>
              </w:rPr>
              <w:t>53.2</w:t>
            </w:r>
          </w:p>
        </w:tc>
      </w:tr>
    </w:tbl>
    <w:p w:rsidR="00FA207E" w:rsidRPr="00FA29E9" w:rsidRDefault="00FA207E" w:rsidP="00FA207E">
      <w:pPr>
        <w:rPr>
          <w:rtl/>
          <w:lang w:bidi="fa-IR"/>
        </w:rPr>
      </w:pPr>
    </w:p>
    <w:p w:rsidR="00FA207E" w:rsidRDefault="00FA207E" w:rsidP="00FA207E">
      <w:pPr>
        <w:rPr>
          <w:rtl/>
          <w:lang w:bidi="fa-IR"/>
        </w:rPr>
      </w:pPr>
      <w:r w:rsidRPr="00FA29E9">
        <w:rPr>
          <w:rFonts w:hint="cs"/>
          <w:rtl/>
          <w:lang w:bidi="fa-IR"/>
        </w:rPr>
        <w:t>همانطور که در جدول بالا مشاهده می گردد زمین های مناسب به میزان 9/2 درصد شهر رشت (2/293 هکتار) و زمین های نسبتاٌ مناسب 2/10 درصد (4/1041 هکتار) می باشد. از کل سطح زمین های مناسب، تعداد 24 قطعه زمین بعنوان مناسب ترین زمین شناسایی گردید که موقعیت مکانی زمین ها در نقشه زیر مشاهده می گردد. از بین 24 قطعه زمین، کوچکترین قطعه به مساحت 630 مترمربع با کاربری فضای سبز در بزرگراه شهید بهشتی و بزرگترین قطعه به مساحت 11 هکتار در بلوار احمدزاده واقع در پارک ملت واقع می باشد.</w:t>
      </w:r>
    </w:p>
    <w:p w:rsidR="00FA207E" w:rsidRDefault="00FA207E"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Pr="000B6313" w:rsidRDefault="006E2E1F" w:rsidP="006E2E1F">
      <w:pPr>
        <w:ind w:firstLine="0"/>
        <w:jc w:val="center"/>
        <w:rPr>
          <w:rFonts w:cs="B Titr"/>
          <w:sz w:val="72"/>
          <w:szCs w:val="72"/>
          <w:rtl/>
          <w:lang w:bidi="fa-IR"/>
        </w:rPr>
      </w:pPr>
      <w:r w:rsidRPr="000B6313">
        <w:rPr>
          <w:rFonts w:cs="B Titr" w:hint="cs"/>
          <w:sz w:val="72"/>
          <w:szCs w:val="72"/>
          <w:rtl/>
          <w:lang w:bidi="fa-IR"/>
        </w:rPr>
        <w:t>فصل پنجم</w:t>
      </w:r>
    </w:p>
    <w:p w:rsidR="006E2E1F" w:rsidRPr="000B6313" w:rsidRDefault="006E2E1F" w:rsidP="006E2E1F">
      <w:pPr>
        <w:ind w:firstLine="0"/>
        <w:jc w:val="center"/>
        <w:rPr>
          <w:rFonts w:cs="B Titr"/>
          <w:sz w:val="72"/>
          <w:szCs w:val="72"/>
          <w:rtl/>
          <w:lang w:bidi="fa-IR"/>
        </w:rPr>
      </w:pPr>
      <w:r w:rsidRPr="000B6313">
        <w:rPr>
          <w:rFonts w:cs="B Titr" w:hint="cs"/>
          <w:sz w:val="72"/>
          <w:szCs w:val="72"/>
          <w:rtl/>
          <w:lang w:bidi="fa-IR"/>
        </w:rPr>
        <w:t>نتیجه گیری</w:t>
      </w: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FA207E">
      <w:pPr>
        <w:rPr>
          <w:rtl/>
        </w:rPr>
      </w:pPr>
    </w:p>
    <w:p w:rsidR="006E2E1F" w:rsidRDefault="006E2E1F" w:rsidP="006E2E1F">
      <w:pPr>
        <w:pStyle w:val="Heading1"/>
        <w:rPr>
          <w:rtl/>
        </w:rPr>
      </w:pPr>
      <w:bookmarkStart w:id="775" w:name="_Toc532209304"/>
      <w:bookmarkStart w:id="776" w:name="_Toc532209954"/>
      <w:bookmarkStart w:id="777" w:name="_Toc532210075"/>
      <w:bookmarkStart w:id="778" w:name="_Toc532210317"/>
      <w:r>
        <w:rPr>
          <w:rFonts w:hint="cs"/>
          <w:rtl/>
        </w:rPr>
        <w:lastRenderedPageBreak/>
        <w:t>نتیجه گیری و ارایه پیشنهادها</w:t>
      </w:r>
      <w:bookmarkEnd w:id="775"/>
      <w:bookmarkEnd w:id="776"/>
      <w:bookmarkEnd w:id="777"/>
      <w:bookmarkEnd w:id="778"/>
    </w:p>
    <w:p w:rsidR="006E2E1F" w:rsidRPr="00FA207E" w:rsidRDefault="006E2E1F" w:rsidP="006E2E1F">
      <w:pPr>
        <w:pStyle w:val="Heading2"/>
        <w:rPr>
          <w:rtl/>
        </w:rPr>
      </w:pPr>
      <w:bookmarkStart w:id="779" w:name="_Toc532209305"/>
      <w:bookmarkStart w:id="780" w:name="_Toc532209955"/>
      <w:bookmarkStart w:id="781" w:name="_Toc532210076"/>
      <w:bookmarkStart w:id="782" w:name="_Toc532210318"/>
      <w:r>
        <w:rPr>
          <w:rFonts w:hint="cs"/>
          <w:rtl/>
        </w:rPr>
        <w:t>بحث و جمع بندی</w:t>
      </w:r>
      <w:bookmarkEnd w:id="779"/>
      <w:bookmarkEnd w:id="780"/>
      <w:bookmarkEnd w:id="781"/>
      <w:bookmarkEnd w:id="782"/>
    </w:p>
    <w:p w:rsidR="00FA29E9" w:rsidRPr="00FA29E9" w:rsidRDefault="00602A02" w:rsidP="00781A93">
      <w:pPr>
        <w:rPr>
          <w:rtl/>
        </w:rPr>
      </w:pPr>
      <w:r>
        <w:rPr>
          <w:rFonts w:hint="cs"/>
          <w:rtl/>
        </w:rPr>
        <w:t xml:space="preserve">تحلیل المانهای خطر آفرین شهری که حین بحران از ریسک بالایی برای شهر </w:t>
      </w:r>
      <w:r w:rsidR="003272E7">
        <w:rPr>
          <w:rFonts w:hint="cs"/>
          <w:rtl/>
        </w:rPr>
        <w:t>برخوردارند امری</w:t>
      </w:r>
      <w:r>
        <w:rPr>
          <w:rFonts w:hint="cs"/>
          <w:rtl/>
        </w:rPr>
        <w:t xml:space="preserve"> بسیار ضروری است</w:t>
      </w:r>
      <w:r w:rsidR="003272E7">
        <w:rPr>
          <w:rFonts w:hint="cs"/>
          <w:rtl/>
        </w:rPr>
        <w:t xml:space="preserve">، </w:t>
      </w:r>
      <w:r w:rsidR="00FA29E9" w:rsidRPr="00FA29E9">
        <w:rPr>
          <w:rFonts w:hint="cs"/>
          <w:rtl/>
        </w:rPr>
        <w:t xml:space="preserve"> </w:t>
      </w:r>
      <w:r>
        <w:rPr>
          <w:rFonts w:hint="cs"/>
          <w:rtl/>
        </w:rPr>
        <w:t xml:space="preserve">لذا </w:t>
      </w:r>
      <w:r w:rsidR="00FA29E9" w:rsidRPr="00FA29E9">
        <w:rPr>
          <w:rFonts w:hint="cs"/>
          <w:rtl/>
        </w:rPr>
        <w:t>در شهر رشت به</w:t>
      </w:r>
      <w:r w:rsidR="00FA29E9" w:rsidRPr="00FA29E9">
        <w:rPr>
          <w:rtl/>
        </w:rPr>
        <w:t xml:space="preserve"> </w:t>
      </w:r>
      <w:r w:rsidR="00FA29E9" w:rsidRPr="00FA29E9">
        <w:rPr>
          <w:rFonts w:hint="cs"/>
          <w:rtl/>
        </w:rPr>
        <w:t>منظور</w:t>
      </w:r>
      <w:r w:rsidR="00FA29E9" w:rsidRPr="00FA29E9">
        <w:rPr>
          <w:rtl/>
        </w:rPr>
        <w:t xml:space="preserve"> </w:t>
      </w:r>
      <w:r w:rsidR="00FA29E9" w:rsidRPr="00FA29E9">
        <w:rPr>
          <w:rFonts w:hint="cs"/>
          <w:rtl/>
        </w:rPr>
        <w:t>حفاظت</w:t>
      </w:r>
      <w:r w:rsidR="00FA29E9" w:rsidRPr="00FA29E9">
        <w:rPr>
          <w:rtl/>
        </w:rPr>
        <w:t xml:space="preserve"> </w:t>
      </w:r>
      <w:r w:rsidR="00FA29E9" w:rsidRPr="00FA29E9">
        <w:rPr>
          <w:rFonts w:hint="cs"/>
          <w:rtl/>
        </w:rPr>
        <w:t>جان</w:t>
      </w:r>
      <w:r w:rsidR="00FA29E9" w:rsidRPr="00FA29E9">
        <w:rPr>
          <w:rtl/>
        </w:rPr>
        <w:t xml:space="preserve"> </w:t>
      </w:r>
      <w:r>
        <w:rPr>
          <w:rFonts w:hint="cs"/>
          <w:rtl/>
        </w:rPr>
        <w:t>شهروندان</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استفاده</w:t>
      </w:r>
      <w:r w:rsidR="00FA29E9" w:rsidRPr="00FA29E9">
        <w:rPr>
          <w:rtl/>
        </w:rPr>
        <w:t xml:space="preserve"> </w:t>
      </w:r>
      <w:r w:rsidR="00FA29E9" w:rsidRPr="00FA29E9">
        <w:rPr>
          <w:rFonts w:hint="cs"/>
          <w:rtl/>
        </w:rPr>
        <w:t>کنندگان</w:t>
      </w:r>
      <w:r w:rsidR="00FA29E9" w:rsidRPr="00FA29E9">
        <w:rPr>
          <w:rtl/>
        </w:rPr>
        <w:t xml:space="preserve"> </w:t>
      </w:r>
      <w:r w:rsidR="00FA29E9" w:rsidRPr="00FA29E9">
        <w:rPr>
          <w:rFonts w:hint="cs"/>
          <w:rtl/>
        </w:rPr>
        <w:t>از</w:t>
      </w:r>
      <w:r w:rsidR="00FA29E9" w:rsidRPr="00FA29E9">
        <w:rPr>
          <w:rtl/>
        </w:rPr>
        <w:t xml:space="preserve"> </w:t>
      </w:r>
      <w:r w:rsidR="00FA29E9" w:rsidRPr="00FA29E9">
        <w:rPr>
          <w:rFonts w:hint="cs"/>
          <w:rtl/>
        </w:rPr>
        <w:t>کلیه‏ی</w:t>
      </w:r>
      <w:r w:rsidR="00FA29E9" w:rsidRPr="00FA29E9">
        <w:rPr>
          <w:rtl/>
        </w:rPr>
        <w:t xml:space="preserve"> </w:t>
      </w:r>
      <w:r>
        <w:rPr>
          <w:rFonts w:hint="cs"/>
          <w:rtl/>
        </w:rPr>
        <w:t>کاربری های</w:t>
      </w:r>
      <w:r w:rsidR="00FA29E9" w:rsidRPr="00FA29E9">
        <w:rPr>
          <w:rtl/>
        </w:rPr>
        <w:t xml:space="preserve"> </w:t>
      </w:r>
      <w:r w:rsidR="00FA29E9" w:rsidRPr="00FA29E9">
        <w:rPr>
          <w:rFonts w:hint="cs"/>
          <w:rtl/>
        </w:rPr>
        <w:t>شهری</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مقابل</w:t>
      </w:r>
      <w:r w:rsidR="00FA29E9" w:rsidRPr="00FA29E9">
        <w:rPr>
          <w:rtl/>
        </w:rPr>
        <w:t xml:space="preserve"> </w:t>
      </w:r>
      <w:r w:rsidR="00FA29E9" w:rsidRPr="00FA29E9">
        <w:rPr>
          <w:rFonts w:hint="cs"/>
          <w:rtl/>
        </w:rPr>
        <w:t>اثرات</w:t>
      </w:r>
      <w:r w:rsidR="00FA29E9" w:rsidRPr="00FA29E9">
        <w:rPr>
          <w:rtl/>
        </w:rPr>
        <w:t xml:space="preserve"> </w:t>
      </w:r>
      <w:r w:rsidR="00BA517A">
        <w:rPr>
          <w:rFonts w:hint="cs"/>
          <w:rtl/>
        </w:rPr>
        <w:t>بحران</w:t>
      </w:r>
      <w:r w:rsidR="00FA29E9" w:rsidRPr="00FA29E9">
        <w:rPr>
          <w:rtl/>
        </w:rPr>
        <w:t xml:space="preserve"> </w:t>
      </w:r>
      <w:r w:rsidR="00781A93">
        <w:rPr>
          <w:rFonts w:hint="cs"/>
          <w:rtl/>
        </w:rPr>
        <w:t xml:space="preserve">بررسی نقاط امن لازم است. </w:t>
      </w:r>
      <w:r w:rsidR="00FA29E9" w:rsidRPr="00FA29E9">
        <w:rPr>
          <w:rFonts w:hint="cs"/>
          <w:rtl/>
        </w:rPr>
        <w:t xml:space="preserve">در شهر رشت </w:t>
      </w:r>
      <w:r w:rsidR="00781A93">
        <w:rPr>
          <w:rFonts w:hint="cs"/>
          <w:rtl/>
        </w:rPr>
        <w:t>نقاط امن</w:t>
      </w:r>
      <w:r w:rsidR="00FA29E9" w:rsidRPr="00FA29E9">
        <w:rPr>
          <w:rtl/>
        </w:rPr>
        <w:t xml:space="preserve"> </w:t>
      </w:r>
      <w:r w:rsidR="00FA29E9" w:rsidRPr="00FA29E9">
        <w:rPr>
          <w:rFonts w:hint="cs"/>
          <w:rtl/>
        </w:rPr>
        <w:t>شهری</w:t>
      </w:r>
      <w:r w:rsidR="00FA29E9" w:rsidRPr="00FA29E9">
        <w:rPr>
          <w:rtl/>
        </w:rPr>
        <w:t xml:space="preserve"> </w:t>
      </w:r>
      <w:r w:rsidR="00FA29E9" w:rsidRPr="00FA29E9">
        <w:rPr>
          <w:rFonts w:hint="cs"/>
          <w:rtl/>
        </w:rPr>
        <w:t>باید</w:t>
      </w:r>
      <w:r w:rsidR="00FA29E9" w:rsidRPr="00FA29E9">
        <w:rPr>
          <w:rtl/>
        </w:rPr>
        <w:t xml:space="preserve"> </w:t>
      </w:r>
      <w:r w:rsidR="00FA29E9" w:rsidRPr="00FA29E9">
        <w:rPr>
          <w:rFonts w:hint="cs"/>
          <w:rtl/>
        </w:rPr>
        <w:t>متناسب</w:t>
      </w:r>
      <w:r w:rsidR="00FA29E9" w:rsidRPr="00FA29E9">
        <w:rPr>
          <w:rtl/>
        </w:rPr>
        <w:t xml:space="preserve"> </w:t>
      </w:r>
      <w:r w:rsidR="00FA29E9" w:rsidRPr="00FA29E9">
        <w:rPr>
          <w:rFonts w:hint="cs"/>
          <w:rtl/>
        </w:rPr>
        <w:t>با</w:t>
      </w:r>
      <w:r w:rsidR="00FA29E9" w:rsidRPr="00FA29E9">
        <w:rPr>
          <w:rtl/>
        </w:rPr>
        <w:t xml:space="preserve"> </w:t>
      </w:r>
      <w:r w:rsidR="00FA29E9" w:rsidRPr="00FA29E9">
        <w:rPr>
          <w:rFonts w:hint="cs"/>
          <w:rtl/>
        </w:rPr>
        <w:t>موقعیت</w:t>
      </w:r>
      <w:r w:rsidR="00FA29E9" w:rsidRPr="00FA29E9">
        <w:rPr>
          <w:rtl/>
        </w:rPr>
        <w:t xml:space="preserve"> </w:t>
      </w:r>
      <w:r w:rsidR="00FA29E9" w:rsidRPr="00FA29E9">
        <w:rPr>
          <w:rFonts w:hint="cs"/>
          <w:rtl/>
        </w:rPr>
        <w:t>قرارگیری</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بالتبع</w:t>
      </w:r>
      <w:r w:rsidR="00FA29E9" w:rsidRPr="00FA29E9">
        <w:rPr>
          <w:rtl/>
        </w:rPr>
        <w:t xml:space="preserve"> </w:t>
      </w:r>
      <w:r w:rsidR="00FA29E9" w:rsidRPr="00FA29E9">
        <w:rPr>
          <w:rFonts w:hint="cs"/>
          <w:rtl/>
        </w:rPr>
        <w:t>جمعیت</w:t>
      </w:r>
      <w:r w:rsidR="00FA29E9" w:rsidRPr="00FA29E9">
        <w:rPr>
          <w:rtl/>
        </w:rPr>
        <w:t xml:space="preserve"> </w:t>
      </w:r>
      <w:r w:rsidR="00FA29E9" w:rsidRPr="00FA29E9">
        <w:rPr>
          <w:rFonts w:hint="cs"/>
          <w:rtl/>
        </w:rPr>
        <w:t>بهره‏بردار</w:t>
      </w:r>
      <w:r w:rsidR="00FA29E9" w:rsidRPr="00FA29E9">
        <w:rPr>
          <w:rtl/>
        </w:rPr>
        <w:t xml:space="preserve"> </w:t>
      </w:r>
      <w:r w:rsidR="00FA29E9" w:rsidRPr="00FA29E9">
        <w:rPr>
          <w:rFonts w:hint="cs"/>
          <w:rtl/>
        </w:rPr>
        <w:t>طراحی</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ایجاد</w:t>
      </w:r>
      <w:r w:rsidR="00FA29E9" w:rsidRPr="00FA29E9">
        <w:rPr>
          <w:rtl/>
        </w:rPr>
        <w:t xml:space="preserve"> </w:t>
      </w:r>
      <w:r w:rsidR="00FA29E9" w:rsidRPr="00FA29E9">
        <w:rPr>
          <w:rFonts w:hint="cs"/>
          <w:rtl/>
        </w:rPr>
        <w:t>گردند</w:t>
      </w:r>
      <w:r w:rsidR="00FA29E9" w:rsidRPr="00FA29E9">
        <w:rPr>
          <w:rtl/>
        </w:rPr>
        <w:t>.</w:t>
      </w:r>
      <w:r w:rsidR="00FA29E9" w:rsidRPr="00FA29E9">
        <w:rPr>
          <w:rFonts w:hint="cs"/>
          <w:rtl/>
        </w:rPr>
        <w:t>بدین</w:t>
      </w:r>
      <w:r w:rsidR="00FA29E9" w:rsidRPr="00FA29E9">
        <w:rPr>
          <w:rtl/>
        </w:rPr>
        <w:t xml:space="preserve"> </w:t>
      </w:r>
      <w:r w:rsidR="00FA29E9" w:rsidRPr="00FA29E9">
        <w:rPr>
          <w:rFonts w:hint="cs"/>
          <w:rtl/>
        </w:rPr>
        <w:t>ترتیب</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مراکز</w:t>
      </w:r>
      <w:r w:rsidR="00FA29E9" w:rsidRPr="00FA29E9">
        <w:rPr>
          <w:rtl/>
        </w:rPr>
        <w:t xml:space="preserve"> </w:t>
      </w:r>
      <w:r w:rsidR="00FA29E9" w:rsidRPr="00FA29E9">
        <w:rPr>
          <w:rFonts w:hint="cs"/>
          <w:rtl/>
        </w:rPr>
        <w:t>شلوغ</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پر</w:t>
      </w:r>
      <w:r w:rsidR="00FA29E9" w:rsidRPr="00FA29E9">
        <w:rPr>
          <w:rtl/>
        </w:rPr>
        <w:t xml:space="preserve"> </w:t>
      </w:r>
      <w:r w:rsidR="00FA29E9" w:rsidRPr="00FA29E9">
        <w:rPr>
          <w:rFonts w:hint="cs"/>
          <w:rtl/>
        </w:rPr>
        <w:t>جمعیت</w:t>
      </w:r>
      <w:r w:rsidR="00FA29E9" w:rsidRPr="00FA29E9">
        <w:rPr>
          <w:rtl/>
        </w:rPr>
        <w:t xml:space="preserve"> </w:t>
      </w:r>
      <w:r w:rsidR="00FA29E9" w:rsidRPr="00FA29E9">
        <w:rPr>
          <w:rFonts w:hint="cs"/>
          <w:rtl/>
        </w:rPr>
        <w:t>شهری</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نیز</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هسته‏های</w:t>
      </w:r>
      <w:r w:rsidR="00FA29E9" w:rsidRPr="00FA29E9">
        <w:rPr>
          <w:rtl/>
        </w:rPr>
        <w:t xml:space="preserve"> </w:t>
      </w:r>
      <w:r w:rsidR="00FA29E9" w:rsidRPr="00FA29E9">
        <w:rPr>
          <w:rFonts w:hint="cs"/>
          <w:rtl/>
        </w:rPr>
        <w:t>مختلف</w:t>
      </w:r>
      <w:r w:rsidR="00FA29E9" w:rsidRPr="00FA29E9">
        <w:rPr>
          <w:rtl/>
        </w:rPr>
        <w:t xml:space="preserve"> </w:t>
      </w:r>
      <w:r w:rsidR="00FA29E9" w:rsidRPr="00FA29E9">
        <w:rPr>
          <w:rFonts w:hint="cs"/>
          <w:rtl/>
        </w:rPr>
        <w:t>اداری،تجاری</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فعالیتی</w:t>
      </w:r>
      <w:r w:rsidR="00FA29E9" w:rsidRPr="00FA29E9">
        <w:rPr>
          <w:rtl/>
        </w:rPr>
        <w:t xml:space="preserve"> </w:t>
      </w:r>
      <w:r w:rsidR="00FA29E9" w:rsidRPr="00FA29E9">
        <w:rPr>
          <w:rFonts w:hint="cs"/>
          <w:rtl/>
        </w:rPr>
        <w:t>شهرها،</w:t>
      </w:r>
      <w:r w:rsidR="00781A93">
        <w:rPr>
          <w:rFonts w:hint="cs"/>
          <w:rtl/>
        </w:rPr>
        <w:t>نقاط امن</w:t>
      </w:r>
      <w:r w:rsidR="00FA29E9" w:rsidRPr="00FA29E9">
        <w:rPr>
          <w:rtl/>
        </w:rPr>
        <w:t xml:space="preserve"> </w:t>
      </w:r>
      <w:r w:rsidR="00FA29E9" w:rsidRPr="00FA29E9">
        <w:rPr>
          <w:rFonts w:hint="cs"/>
          <w:rtl/>
        </w:rPr>
        <w:t>با</w:t>
      </w:r>
      <w:r w:rsidR="00FA29E9" w:rsidRPr="00FA29E9">
        <w:rPr>
          <w:rtl/>
        </w:rPr>
        <w:t xml:space="preserve"> </w:t>
      </w:r>
      <w:r w:rsidR="00FA29E9" w:rsidRPr="00FA29E9">
        <w:rPr>
          <w:rFonts w:hint="cs"/>
          <w:rtl/>
        </w:rPr>
        <w:t>مقیاس</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درجه‏ی</w:t>
      </w:r>
      <w:r w:rsidR="00FA29E9" w:rsidRPr="00FA29E9">
        <w:rPr>
          <w:rtl/>
        </w:rPr>
        <w:t xml:space="preserve"> </w:t>
      </w:r>
      <w:r w:rsidR="00FA29E9" w:rsidRPr="00FA29E9">
        <w:rPr>
          <w:rFonts w:hint="cs"/>
          <w:rtl/>
        </w:rPr>
        <w:t>عملکردی</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یک</w:t>
      </w:r>
      <w:r w:rsidR="00FA29E9" w:rsidRPr="00FA29E9">
        <w:rPr>
          <w:rtl/>
        </w:rPr>
        <w:t xml:space="preserve"> </w:t>
      </w:r>
      <w:r w:rsidR="00FA29E9" w:rsidRPr="00FA29E9">
        <w:rPr>
          <w:rFonts w:hint="cs"/>
          <w:rtl/>
        </w:rPr>
        <w:t>حوزه‏ی</w:t>
      </w:r>
      <w:r w:rsidR="00FA29E9" w:rsidRPr="00FA29E9">
        <w:rPr>
          <w:rtl/>
        </w:rPr>
        <w:t xml:space="preserve"> </w:t>
      </w:r>
      <w:r w:rsidR="00FA29E9" w:rsidRPr="00FA29E9">
        <w:rPr>
          <w:rFonts w:hint="cs"/>
          <w:rtl/>
        </w:rPr>
        <w:t>محلی</w:t>
      </w:r>
      <w:r w:rsidR="00FA29E9" w:rsidRPr="00FA29E9">
        <w:rPr>
          <w:rtl/>
        </w:rPr>
        <w:t xml:space="preserve"> </w:t>
      </w:r>
      <w:r w:rsidR="00FA29E9" w:rsidRPr="00FA29E9">
        <w:rPr>
          <w:rFonts w:hint="cs"/>
          <w:rtl/>
        </w:rPr>
        <w:t>نیاز</w:t>
      </w:r>
      <w:r w:rsidR="00FA29E9" w:rsidRPr="00FA29E9">
        <w:rPr>
          <w:rtl/>
        </w:rPr>
        <w:t xml:space="preserve"> </w:t>
      </w:r>
      <w:r w:rsidR="00FA29E9" w:rsidRPr="00FA29E9">
        <w:rPr>
          <w:rFonts w:hint="cs"/>
          <w:rtl/>
        </w:rPr>
        <w:t>می‏باشد</w:t>
      </w:r>
      <w:r w:rsidR="00FA29E9" w:rsidRPr="00FA29E9">
        <w:rPr>
          <w:rtl/>
        </w:rPr>
        <w:t>.</w:t>
      </w:r>
      <w:r w:rsidR="00FA29E9" w:rsidRPr="00FA29E9">
        <w:rPr>
          <w:rFonts w:hint="cs"/>
          <w:rtl/>
        </w:rPr>
        <w:t xml:space="preserve"> همچنین پراکنش</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نحوه‏ی</w:t>
      </w:r>
      <w:r w:rsidR="00FA29E9" w:rsidRPr="00FA29E9">
        <w:rPr>
          <w:rtl/>
        </w:rPr>
        <w:t xml:space="preserve"> </w:t>
      </w:r>
      <w:r w:rsidR="00FA29E9" w:rsidRPr="00FA29E9">
        <w:rPr>
          <w:rFonts w:hint="cs"/>
          <w:rtl/>
        </w:rPr>
        <w:t>توزیع</w:t>
      </w:r>
      <w:r w:rsidR="00FA29E9" w:rsidRPr="00FA29E9">
        <w:rPr>
          <w:rtl/>
        </w:rPr>
        <w:t xml:space="preserve"> </w:t>
      </w:r>
      <w:r w:rsidR="00781A93">
        <w:rPr>
          <w:rFonts w:hint="cs"/>
          <w:rtl/>
        </w:rPr>
        <w:t>مکان های امن و دور از المانهای خطر آفرین</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سطح</w:t>
      </w:r>
      <w:r w:rsidR="00FA29E9" w:rsidRPr="00FA29E9">
        <w:rPr>
          <w:rtl/>
        </w:rPr>
        <w:t xml:space="preserve"> </w:t>
      </w:r>
      <w:r w:rsidR="00FA29E9" w:rsidRPr="00FA29E9">
        <w:rPr>
          <w:rFonts w:hint="cs"/>
          <w:rtl/>
        </w:rPr>
        <w:t>شهر</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مقیاس‏های</w:t>
      </w:r>
      <w:r w:rsidR="00FA29E9" w:rsidRPr="00FA29E9">
        <w:rPr>
          <w:rtl/>
        </w:rPr>
        <w:t xml:space="preserve"> </w:t>
      </w:r>
      <w:r w:rsidR="00FA29E9" w:rsidRPr="00FA29E9">
        <w:rPr>
          <w:rFonts w:hint="cs"/>
          <w:rtl/>
        </w:rPr>
        <w:t>متفاوت</w:t>
      </w:r>
      <w:r w:rsidR="00FA29E9" w:rsidRPr="00FA29E9">
        <w:rPr>
          <w:rtl/>
        </w:rPr>
        <w:t xml:space="preserve"> </w:t>
      </w:r>
      <w:r w:rsidR="00FA29E9" w:rsidRPr="00FA29E9">
        <w:rPr>
          <w:rFonts w:hint="cs"/>
          <w:rtl/>
        </w:rPr>
        <w:t>باید</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گونه‏ای</w:t>
      </w:r>
      <w:r w:rsidR="00FA29E9" w:rsidRPr="00FA29E9">
        <w:rPr>
          <w:rtl/>
        </w:rPr>
        <w:t xml:space="preserve"> </w:t>
      </w:r>
      <w:r w:rsidR="00FA29E9" w:rsidRPr="00FA29E9">
        <w:rPr>
          <w:rFonts w:hint="cs"/>
          <w:rtl/>
        </w:rPr>
        <w:t>باشد</w:t>
      </w:r>
      <w:r w:rsidR="00FA29E9" w:rsidRPr="00FA29E9">
        <w:rPr>
          <w:rtl/>
        </w:rPr>
        <w:t xml:space="preserve"> </w:t>
      </w:r>
      <w:r w:rsidR="00FA29E9" w:rsidRPr="00FA29E9">
        <w:rPr>
          <w:rFonts w:hint="cs"/>
          <w:rtl/>
        </w:rPr>
        <w:t>که</w:t>
      </w:r>
      <w:r w:rsidR="00FA29E9" w:rsidRPr="00FA29E9">
        <w:rPr>
          <w:rtl/>
        </w:rPr>
        <w:t xml:space="preserve"> </w:t>
      </w:r>
      <w:r w:rsidR="00FA29E9" w:rsidRPr="00FA29E9">
        <w:rPr>
          <w:rFonts w:hint="cs"/>
          <w:rtl/>
        </w:rPr>
        <w:t>بتوانند</w:t>
      </w:r>
      <w:r w:rsidR="00FA29E9" w:rsidRPr="00FA29E9">
        <w:rPr>
          <w:rtl/>
        </w:rPr>
        <w:t xml:space="preserve"> </w:t>
      </w:r>
      <w:r w:rsidR="00FA29E9" w:rsidRPr="00FA29E9">
        <w:rPr>
          <w:rFonts w:hint="cs"/>
          <w:rtl/>
        </w:rPr>
        <w:t>با</w:t>
      </w:r>
      <w:r w:rsidR="00FA29E9" w:rsidRPr="00FA29E9">
        <w:rPr>
          <w:rtl/>
        </w:rPr>
        <w:t xml:space="preserve"> </w:t>
      </w:r>
      <w:r w:rsidR="00FA29E9" w:rsidRPr="00FA29E9">
        <w:rPr>
          <w:rFonts w:hint="cs"/>
          <w:rtl/>
        </w:rPr>
        <w:t>حوزه‏های</w:t>
      </w:r>
      <w:r w:rsidR="00FA29E9" w:rsidRPr="00FA29E9">
        <w:rPr>
          <w:rtl/>
        </w:rPr>
        <w:t xml:space="preserve"> </w:t>
      </w:r>
      <w:r w:rsidR="00FA29E9" w:rsidRPr="00FA29E9">
        <w:rPr>
          <w:rFonts w:hint="cs"/>
          <w:rtl/>
        </w:rPr>
        <w:t>تحت</w:t>
      </w:r>
      <w:r w:rsidR="00FA29E9" w:rsidRPr="00FA29E9">
        <w:rPr>
          <w:rtl/>
        </w:rPr>
        <w:t xml:space="preserve"> </w:t>
      </w:r>
      <w:r w:rsidR="00FA29E9" w:rsidRPr="00FA29E9">
        <w:rPr>
          <w:rFonts w:hint="cs"/>
          <w:rtl/>
        </w:rPr>
        <w:t>پوشش</w:t>
      </w:r>
      <w:r w:rsidR="00FA29E9" w:rsidRPr="00FA29E9">
        <w:rPr>
          <w:rtl/>
        </w:rPr>
        <w:t xml:space="preserve"> </w:t>
      </w:r>
      <w:r w:rsidR="00FA29E9" w:rsidRPr="00FA29E9">
        <w:rPr>
          <w:rFonts w:hint="cs"/>
          <w:rtl/>
        </w:rPr>
        <w:t>یکدیگر،همپوشانی</w:t>
      </w:r>
      <w:r w:rsidR="00FA29E9" w:rsidRPr="00FA29E9">
        <w:rPr>
          <w:rtl/>
        </w:rPr>
        <w:t xml:space="preserve"> </w:t>
      </w:r>
      <w:r w:rsidR="00FA29E9" w:rsidRPr="00FA29E9">
        <w:rPr>
          <w:rFonts w:hint="cs"/>
          <w:rtl/>
        </w:rPr>
        <w:t>مشترک</w:t>
      </w:r>
      <w:r w:rsidR="00FA29E9" w:rsidRPr="00FA29E9">
        <w:rPr>
          <w:rtl/>
        </w:rPr>
        <w:t xml:space="preserve"> </w:t>
      </w:r>
      <w:r w:rsidR="00FA29E9" w:rsidRPr="00FA29E9">
        <w:rPr>
          <w:rFonts w:hint="cs"/>
          <w:rtl/>
        </w:rPr>
        <w:t>داشته</w:t>
      </w:r>
      <w:r w:rsidR="00FA29E9" w:rsidRPr="00FA29E9">
        <w:rPr>
          <w:rtl/>
        </w:rPr>
        <w:t xml:space="preserve"> </w:t>
      </w:r>
      <w:r w:rsidR="00FA29E9" w:rsidRPr="00FA29E9">
        <w:rPr>
          <w:rFonts w:hint="cs"/>
          <w:rtl/>
        </w:rPr>
        <w:t>باشند</w:t>
      </w:r>
      <w:r w:rsidR="00FA29E9" w:rsidRPr="00FA29E9">
        <w:rPr>
          <w:rtl/>
        </w:rPr>
        <w:t>.</w:t>
      </w:r>
      <w:r w:rsidR="00FA29E9" w:rsidRPr="00FA29E9">
        <w:rPr>
          <w:rFonts w:hint="cs"/>
          <w:rtl/>
        </w:rPr>
        <w:t>طراحی</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جانمایی</w:t>
      </w:r>
      <w:r w:rsidR="00FA29E9" w:rsidRPr="00FA29E9">
        <w:rPr>
          <w:rtl/>
        </w:rPr>
        <w:t xml:space="preserve"> </w:t>
      </w:r>
      <w:r w:rsidR="00781A93">
        <w:rPr>
          <w:rFonts w:hint="cs"/>
          <w:rtl/>
        </w:rPr>
        <w:t>اینگونه مکانها</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سطح</w:t>
      </w:r>
      <w:r w:rsidR="00FA29E9" w:rsidRPr="00FA29E9">
        <w:rPr>
          <w:rtl/>
        </w:rPr>
        <w:t xml:space="preserve"> </w:t>
      </w:r>
      <w:r w:rsidR="00FA29E9" w:rsidRPr="00FA29E9">
        <w:rPr>
          <w:rFonts w:hint="cs"/>
          <w:rtl/>
        </w:rPr>
        <w:t>شهر</w:t>
      </w:r>
      <w:r w:rsidR="00FA29E9" w:rsidRPr="00FA29E9">
        <w:rPr>
          <w:rtl/>
        </w:rPr>
        <w:t xml:space="preserve"> </w:t>
      </w:r>
      <w:r w:rsidR="00FA29E9" w:rsidRPr="00FA29E9">
        <w:rPr>
          <w:rFonts w:hint="cs"/>
          <w:rtl/>
        </w:rPr>
        <w:t>با</w:t>
      </w:r>
      <w:r w:rsidR="00FA29E9" w:rsidRPr="00FA29E9">
        <w:rPr>
          <w:rtl/>
        </w:rPr>
        <w:t xml:space="preserve"> </w:t>
      </w:r>
      <w:r w:rsidR="00FA29E9" w:rsidRPr="00FA29E9">
        <w:rPr>
          <w:rFonts w:hint="cs"/>
          <w:rtl/>
        </w:rPr>
        <w:t>الگوی</w:t>
      </w:r>
      <w:r w:rsidR="00FA29E9" w:rsidRPr="00FA29E9">
        <w:rPr>
          <w:rtl/>
        </w:rPr>
        <w:t xml:space="preserve"> </w:t>
      </w:r>
      <w:r w:rsidR="00FA29E9" w:rsidRPr="00FA29E9">
        <w:rPr>
          <w:rFonts w:hint="cs"/>
          <w:rtl/>
        </w:rPr>
        <w:t>مذکور</w:t>
      </w:r>
      <w:r w:rsidR="00FA29E9" w:rsidRPr="00FA29E9">
        <w:rPr>
          <w:rtl/>
        </w:rPr>
        <w:t xml:space="preserve"> </w:t>
      </w:r>
      <w:r w:rsidR="00FA29E9" w:rsidRPr="00FA29E9">
        <w:rPr>
          <w:rFonts w:hint="cs"/>
          <w:rtl/>
        </w:rPr>
        <w:t>سبب</w:t>
      </w:r>
      <w:r w:rsidR="00FA29E9" w:rsidRPr="00FA29E9">
        <w:rPr>
          <w:rtl/>
        </w:rPr>
        <w:t xml:space="preserve"> </w:t>
      </w:r>
      <w:r w:rsidR="00FA29E9" w:rsidRPr="00FA29E9">
        <w:rPr>
          <w:rFonts w:hint="cs"/>
          <w:rtl/>
        </w:rPr>
        <w:t>می‏گردد</w:t>
      </w:r>
      <w:r w:rsidR="00FA29E9" w:rsidRPr="00FA29E9">
        <w:rPr>
          <w:rtl/>
        </w:rPr>
        <w:t xml:space="preserve"> </w:t>
      </w:r>
      <w:r w:rsidR="00FA29E9" w:rsidRPr="00FA29E9">
        <w:rPr>
          <w:rFonts w:hint="cs"/>
          <w:rtl/>
        </w:rPr>
        <w:t>تا</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شرایط</w:t>
      </w:r>
      <w:r w:rsidR="00FA29E9" w:rsidRPr="00FA29E9">
        <w:rPr>
          <w:rtl/>
        </w:rPr>
        <w:t xml:space="preserve"> </w:t>
      </w:r>
      <w:r w:rsidR="00FA29E9" w:rsidRPr="00FA29E9">
        <w:rPr>
          <w:rFonts w:hint="cs"/>
          <w:rtl/>
        </w:rPr>
        <w:t>بحران</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وقوع</w:t>
      </w:r>
      <w:r w:rsidR="00FA29E9" w:rsidRPr="00FA29E9">
        <w:rPr>
          <w:rtl/>
        </w:rPr>
        <w:t xml:space="preserve"> </w:t>
      </w:r>
      <w:r w:rsidR="00781A93">
        <w:rPr>
          <w:rFonts w:hint="cs"/>
          <w:rtl/>
        </w:rPr>
        <w:t>خطر</w:t>
      </w:r>
      <w:r w:rsidR="00FA29E9" w:rsidRPr="00FA29E9">
        <w:rPr>
          <w:rFonts w:hint="cs"/>
          <w:rtl/>
        </w:rPr>
        <w:t>،امکان</w:t>
      </w:r>
      <w:r w:rsidR="00FA29E9" w:rsidRPr="00FA29E9">
        <w:rPr>
          <w:rtl/>
        </w:rPr>
        <w:t xml:space="preserve"> </w:t>
      </w:r>
      <w:r w:rsidR="00FA29E9" w:rsidRPr="00FA29E9">
        <w:rPr>
          <w:rFonts w:hint="cs"/>
          <w:rtl/>
        </w:rPr>
        <w:t>پناه</w:t>
      </w:r>
      <w:r w:rsidR="00FA29E9" w:rsidRPr="00FA29E9">
        <w:rPr>
          <w:rtl/>
        </w:rPr>
        <w:t xml:space="preserve"> </w:t>
      </w:r>
      <w:r w:rsidR="00FA29E9" w:rsidRPr="00FA29E9">
        <w:rPr>
          <w:rFonts w:hint="cs"/>
          <w:rtl/>
        </w:rPr>
        <w:t>گرفتن</w:t>
      </w:r>
      <w:r w:rsidR="00FA29E9" w:rsidRPr="00FA29E9">
        <w:rPr>
          <w:rtl/>
        </w:rPr>
        <w:t xml:space="preserve"> </w:t>
      </w:r>
      <w:r w:rsidR="00FA29E9" w:rsidRPr="00FA29E9">
        <w:rPr>
          <w:rFonts w:hint="cs"/>
          <w:rtl/>
        </w:rPr>
        <w:t>افراد</w:t>
      </w:r>
      <w:r w:rsidR="00FA29E9" w:rsidRPr="00FA29E9">
        <w:rPr>
          <w:rtl/>
        </w:rPr>
        <w:t xml:space="preserve"> </w:t>
      </w:r>
      <w:r w:rsidR="00FA29E9" w:rsidRPr="00FA29E9">
        <w:rPr>
          <w:rFonts w:hint="cs"/>
          <w:rtl/>
        </w:rPr>
        <w:t>را</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سطح</w:t>
      </w:r>
      <w:r w:rsidR="00FA29E9" w:rsidRPr="00FA29E9">
        <w:rPr>
          <w:rtl/>
        </w:rPr>
        <w:t xml:space="preserve"> </w:t>
      </w:r>
      <w:r w:rsidR="00FA29E9" w:rsidRPr="00FA29E9">
        <w:rPr>
          <w:rFonts w:hint="cs"/>
          <w:rtl/>
        </w:rPr>
        <w:t>شهر</w:t>
      </w:r>
      <w:r w:rsidR="00FA29E9" w:rsidRPr="00FA29E9">
        <w:rPr>
          <w:rtl/>
        </w:rPr>
        <w:t xml:space="preserve"> </w:t>
      </w:r>
      <w:r w:rsidR="00FA29E9" w:rsidRPr="00FA29E9">
        <w:rPr>
          <w:rFonts w:hint="cs"/>
          <w:rtl/>
        </w:rPr>
        <w:t>با</w:t>
      </w:r>
      <w:r w:rsidR="00FA29E9" w:rsidRPr="00FA29E9">
        <w:rPr>
          <w:rtl/>
        </w:rPr>
        <w:t xml:space="preserve"> </w:t>
      </w:r>
      <w:r w:rsidR="00FA29E9" w:rsidRPr="00FA29E9">
        <w:rPr>
          <w:rFonts w:hint="cs"/>
          <w:rtl/>
        </w:rPr>
        <w:t>لحاظ</w:t>
      </w:r>
      <w:r w:rsidR="00FA29E9" w:rsidRPr="00FA29E9">
        <w:rPr>
          <w:rtl/>
        </w:rPr>
        <w:t xml:space="preserve"> </w:t>
      </w:r>
      <w:r w:rsidR="00FA29E9" w:rsidRPr="00FA29E9">
        <w:rPr>
          <w:rFonts w:hint="cs"/>
          <w:rtl/>
        </w:rPr>
        <w:t>نمودن</w:t>
      </w:r>
      <w:r w:rsidR="00FA29E9" w:rsidRPr="00FA29E9">
        <w:rPr>
          <w:rtl/>
        </w:rPr>
        <w:t xml:space="preserve"> </w:t>
      </w:r>
      <w:r w:rsidR="00FA29E9" w:rsidRPr="00FA29E9">
        <w:rPr>
          <w:rFonts w:hint="cs"/>
          <w:rtl/>
        </w:rPr>
        <w:t>فاصله‏ی</w:t>
      </w:r>
      <w:r w:rsidR="00FA29E9" w:rsidRPr="00FA29E9">
        <w:rPr>
          <w:rtl/>
        </w:rPr>
        <w:t xml:space="preserve"> </w:t>
      </w:r>
      <w:r w:rsidR="00FA29E9" w:rsidRPr="00FA29E9">
        <w:rPr>
          <w:rFonts w:hint="cs"/>
          <w:rtl/>
        </w:rPr>
        <w:t>حداکثر</w:t>
      </w:r>
      <w:r w:rsidR="00FA29E9" w:rsidRPr="00FA29E9">
        <w:rPr>
          <w:rtl/>
        </w:rPr>
        <w:t xml:space="preserve"> 300 </w:t>
      </w:r>
      <w:r w:rsidR="00FA29E9" w:rsidRPr="00FA29E9">
        <w:rPr>
          <w:rFonts w:hint="cs"/>
          <w:rtl/>
        </w:rPr>
        <w:t>تا</w:t>
      </w:r>
      <w:r w:rsidR="00FA29E9" w:rsidRPr="00FA29E9">
        <w:rPr>
          <w:rtl/>
        </w:rPr>
        <w:t xml:space="preserve"> 375 </w:t>
      </w:r>
      <w:r w:rsidR="00FA29E9" w:rsidRPr="00FA29E9">
        <w:rPr>
          <w:rFonts w:hint="cs"/>
          <w:rtl/>
        </w:rPr>
        <w:t>متر</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زمان</w:t>
      </w:r>
      <w:r w:rsidR="00FA29E9" w:rsidRPr="00FA29E9">
        <w:rPr>
          <w:rtl/>
        </w:rPr>
        <w:t xml:space="preserve"> </w:t>
      </w:r>
      <w:r w:rsidR="00FA29E9" w:rsidRPr="00FA29E9">
        <w:rPr>
          <w:rFonts w:hint="cs"/>
          <w:rtl/>
        </w:rPr>
        <w:t>دسترسی</w:t>
      </w:r>
      <w:r w:rsidR="00FA29E9" w:rsidRPr="00FA29E9">
        <w:rPr>
          <w:rtl/>
        </w:rPr>
        <w:t xml:space="preserve"> 4 </w:t>
      </w:r>
      <w:r w:rsidR="00FA29E9" w:rsidRPr="00FA29E9">
        <w:rPr>
          <w:rFonts w:hint="cs"/>
          <w:rtl/>
        </w:rPr>
        <w:t>دقیقه</w:t>
      </w:r>
      <w:r w:rsidR="00FA29E9" w:rsidRPr="00FA29E9">
        <w:rPr>
          <w:rtl/>
        </w:rPr>
        <w:t xml:space="preserve"> </w:t>
      </w:r>
      <w:r w:rsidR="00FA29E9" w:rsidRPr="00FA29E9">
        <w:rPr>
          <w:rFonts w:hint="cs"/>
          <w:rtl/>
        </w:rPr>
        <w:t>از</w:t>
      </w:r>
      <w:r w:rsidR="00FA29E9" w:rsidRPr="00FA29E9">
        <w:rPr>
          <w:rtl/>
        </w:rPr>
        <w:t xml:space="preserve"> </w:t>
      </w:r>
      <w:r w:rsidR="00FA29E9" w:rsidRPr="00FA29E9">
        <w:rPr>
          <w:rFonts w:hint="cs"/>
          <w:rtl/>
        </w:rPr>
        <w:t>مراکز</w:t>
      </w:r>
      <w:r w:rsidR="00FA29E9" w:rsidRPr="00FA29E9">
        <w:rPr>
          <w:rtl/>
        </w:rPr>
        <w:t xml:space="preserve"> </w:t>
      </w:r>
      <w:r w:rsidR="00FA29E9" w:rsidRPr="00FA29E9">
        <w:rPr>
          <w:rFonts w:hint="cs"/>
          <w:rtl/>
        </w:rPr>
        <w:t>محلی</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فاصله‏ی</w:t>
      </w:r>
      <w:r w:rsidR="00FA29E9" w:rsidRPr="00FA29E9">
        <w:rPr>
          <w:rtl/>
        </w:rPr>
        <w:t xml:space="preserve"> </w:t>
      </w:r>
      <w:r w:rsidR="00FA29E9" w:rsidRPr="00FA29E9">
        <w:rPr>
          <w:rFonts w:hint="cs"/>
          <w:rtl/>
        </w:rPr>
        <w:t>حداکثر</w:t>
      </w:r>
      <w:r w:rsidR="00FA29E9" w:rsidRPr="00FA29E9">
        <w:rPr>
          <w:rtl/>
        </w:rPr>
        <w:t xml:space="preserve"> 500 </w:t>
      </w:r>
      <w:r w:rsidR="00FA29E9" w:rsidRPr="00FA29E9">
        <w:rPr>
          <w:rFonts w:hint="cs"/>
          <w:rtl/>
        </w:rPr>
        <w:t>متر</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زمان</w:t>
      </w:r>
      <w:r w:rsidR="00FA29E9" w:rsidRPr="00FA29E9">
        <w:rPr>
          <w:rtl/>
        </w:rPr>
        <w:t xml:space="preserve"> </w:t>
      </w:r>
      <w:r w:rsidR="00FA29E9" w:rsidRPr="00FA29E9">
        <w:rPr>
          <w:rFonts w:hint="cs"/>
          <w:rtl/>
        </w:rPr>
        <w:t>دسترسی</w:t>
      </w:r>
      <w:r w:rsidR="00FA29E9" w:rsidRPr="00FA29E9">
        <w:rPr>
          <w:rtl/>
        </w:rPr>
        <w:t xml:space="preserve"> 5 </w:t>
      </w:r>
      <w:r w:rsidR="00FA29E9" w:rsidRPr="00FA29E9">
        <w:rPr>
          <w:rFonts w:hint="cs"/>
          <w:rtl/>
        </w:rPr>
        <w:t>دقیقه</w:t>
      </w:r>
      <w:r w:rsidR="00FA29E9" w:rsidRPr="00FA29E9">
        <w:rPr>
          <w:rtl/>
        </w:rPr>
        <w:t xml:space="preserve"> </w:t>
      </w:r>
      <w:r w:rsidR="00FA29E9" w:rsidRPr="00FA29E9">
        <w:rPr>
          <w:rFonts w:hint="cs"/>
          <w:rtl/>
        </w:rPr>
        <w:t>برای</w:t>
      </w:r>
      <w:r w:rsidR="00FA29E9" w:rsidRPr="00FA29E9">
        <w:rPr>
          <w:rtl/>
        </w:rPr>
        <w:t xml:space="preserve"> </w:t>
      </w:r>
      <w:r w:rsidR="00FA29E9" w:rsidRPr="00FA29E9">
        <w:rPr>
          <w:rFonts w:hint="cs"/>
          <w:rtl/>
        </w:rPr>
        <w:t>طی</w:t>
      </w:r>
      <w:r w:rsidR="00FA29E9" w:rsidRPr="00FA29E9">
        <w:rPr>
          <w:rtl/>
        </w:rPr>
        <w:t xml:space="preserve"> </w:t>
      </w:r>
      <w:r w:rsidR="00FA29E9" w:rsidRPr="00FA29E9">
        <w:rPr>
          <w:rFonts w:hint="cs"/>
          <w:rtl/>
        </w:rPr>
        <w:t>نمودن</w:t>
      </w:r>
      <w:r w:rsidR="00FA29E9" w:rsidRPr="00FA29E9">
        <w:rPr>
          <w:rtl/>
        </w:rPr>
        <w:t xml:space="preserve"> </w:t>
      </w:r>
      <w:r w:rsidR="00FA29E9" w:rsidRPr="00FA29E9">
        <w:rPr>
          <w:rFonts w:hint="cs"/>
          <w:rtl/>
        </w:rPr>
        <w:t>فاصله‏ی</w:t>
      </w:r>
      <w:r w:rsidR="00FA29E9" w:rsidRPr="00FA29E9">
        <w:rPr>
          <w:rtl/>
        </w:rPr>
        <w:t xml:space="preserve"> </w:t>
      </w:r>
      <w:r w:rsidR="00FA29E9" w:rsidRPr="00FA29E9">
        <w:rPr>
          <w:rFonts w:hint="cs"/>
          <w:rtl/>
        </w:rPr>
        <w:t>مذکور</w:t>
      </w:r>
      <w:r w:rsidR="00FA29E9" w:rsidRPr="00FA29E9">
        <w:rPr>
          <w:rtl/>
        </w:rPr>
        <w:t xml:space="preserve"> </w:t>
      </w:r>
      <w:r w:rsidR="00FA29E9" w:rsidRPr="00FA29E9">
        <w:rPr>
          <w:rFonts w:hint="cs"/>
          <w:rtl/>
        </w:rPr>
        <w:t>از</w:t>
      </w:r>
      <w:r w:rsidR="00FA29E9" w:rsidRPr="00FA29E9">
        <w:rPr>
          <w:rtl/>
        </w:rPr>
        <w:t xml:space="preserve"> </w:t>
      </w:r>
      <w:r w:rsidR="00FA29E9" w:rsidRPr="00FA29E9">
        <w:rPr>
          <w:rFonts w:hint="cs"/>
          <w:rtl/>
        </w:rPr>
        <w:t>دیگر</w:t>
      </w:r>
      <w:r w:rsidR="00FA29E9" w:rsidRPr="00FA29E9">
        <w:rPr>
          <w:rtl/>
        </w:rPr>
        <w:t xml:space="preserve"> </w:t>
      </w:r>
      <w:r w:rsidR="00FA29E9" w:rsidRPr="00FA29E9">
        <w:rPr>
          <w:rFonts w:hint="cs"/>
          <w:rtl/>
        </w:rPr>
        <w:t>مراکز</w:t>
      </w:r>
      <w:r w:rsidR="00FA29E9" w:rsidRPr="00FA29E9">
        <w:rPr>
          <w:rtl/>
        </w:rPr>
        <w:t xml:space="preserve"> </w:t>
      </w:r>
      <w:r w:rsidR="00FA29E9" w:rsidRPr="00FA29E9">
        <w:rPr>
          <w:rFonts w:hint="cs"/>
          <w:rtl/>
        </w:rPr>
        <w:t>فضایی</w:t>
      </w:r>
      <w:r w:rsidR="00FA29E9" w:rsidRPr="00FA29E9">
        <w:rPr>
          <w:rtl/>
        </w:rPr>
        <w:t xml:space="preserve"> </w:t>
      </w:r>
      <w:r w:rsidR="00FA29E9" w:rsidRPr="00FA29E9">
        <w:rPr>
          <w:rFonts w:hint="cs"/>
          <w:rtl/>
        </w:rPr>
        <w:t>شهری</w:t>
      </w:r>
      <w:r w:rsidR="00FA29E9" w:rsidRPr="00FA29E9">
        <w:rPr>
          <w:rtl/>
        </w:rPr>
        <w:t xml:space="preserve"> </w:t>
      </w:r>
      <w:r w:rsidR="00FA29E9" w:rsidRPr="00FA29E9">
        <w:rPr>
          <w:rFonts w:hint="cs"/>
          <w:rtl/>
        </w:rPr>
        <w:t>میسر</w:t>
      </w:r>
      <w:r w:rsidR="00FA29E9" w:rsidRPr="00FA29E9">
        <w:rPr>
          <w:rtl/>
        </w:rPr>
        <w:t xml:space="preserve"> </w:t>
      </w:r>
      <w:r w:rsidR="00FA29E9" w:rsidRPr="00FA29E9">
        <w:rPr>
          <w:rFonts w:hint="cs"/>
          <w:rtl/>
        </w:rPr>
        <w:t>گردد</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مردم</w:t>
      </w:r>
      <w:r w:rsidR="00FA29E9" w:rsidRPr="00FA29E9">
        <w:rPr>
          <w:rtl/>
        </w:rPr>
        <w:t xml:space="preserve"> </w:t>
      </w:r>
      <w:r w:rsidR="00FA29E9" w:rsidRPr="00FA29E9">
        <w:rPr>
          <w:rFonts w:hint="cs"/>
          <w:rtl/>
        </w:rPr>
        <w:t>بتوانند</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نزدیک‏ترین</w:t>
      </w:r>
      <w:r w:rsidR="00FA29E9" w:rsidRPr="00FA29E9">
        <w:rPr>
          <w:rtl/>
        </w:rPr>
        <w:t xml:space="preserve"> </w:t>
      </w:r>
      <w:r w:rsidR="00781A93">
        <w:rPr>
          <w:rFonts w:hint="cs"/>
          <w:rtl/>
        </w:rPr>
        <w:t>نقطه امن</w:t>
      </w:r>
      <w:r w:rsidR="00FA29E9" w:rsidRPr="00FA29E9">
        <w:rPr>
          <w:rtl/>
        </w:rPr>
        <w:t xml:space="preserve"> </w:t>
      </w:r>
      <w:r w:rsidR="00FA29E9" w:rsidRPr="00FA29E9">
        <w:rPr>
          <w:rFonts w:hint="cs"/>
          <w:rtl/>
        </w:rPr>
        <w:t>تعبیه</w:t>
      </w:r>
      <w:r w:rsidR="00FA29E9" w:rsidRPr="00FA29E9">
        <w:rPr>
          <w:rtl/>
        </w:rPr>
        <w:t xml:space="preserve"> </w:t>
      </w:r>
      <w:r w:rsidR="00FA29E9" w:rsidRPr="00FA29E9">
        <w:rPr>
          <w:rFonts w:hint="cs"/>
          <w:rtl/>
        </w:rPr>
        <w:t>شده</w:t>
      </w:r>
      <w:r w:rsidR="00FA29E9" w:rsidRPr="00FA29E9">
        <w:rPr>
          <w:rtl/>
        </w:rPr>
        <w:t xml:space="preserve"> </w:t>
      </w:r>
      <w:r w:rsidR="00FA29E9" w:rsidRPr="00FA29E9">
        <w:rPr>
          <w:rFonts w:hint="cs"/>
          <w:rtl/>
        </w:rPr>
        <w:t>با</w:t>
      </w:r>
      <w:r w:rsidR="00FA29E9" w:rsidRPr="00FA29E9">
        <w:rPr>
          <w:rtl/>
        </w:rPr>
        <w:t xml:space="preserve"> </w:t>
      </w:r>
      <w:r w:rsidR="00FA29E9" w:rsidRPr="00FA29E9">
        <w:rPr>
          <w:rFonts w:hint="cs"/>
          <w:rtl/>
        </w:rPr>
        <w:t>مقیاس‏های</w:t>
      </w:r>
      <w:r w:rsidR="00FA29E9" w:rsidRPr="00FA29E9">
        <w:rPr>
          <w:rtl/>
        </w:rPr>
        <w:t xml:space="preserve"> </w:t>
      </w:r>
      <w:r w:rsidR="00FA29E9" w:rsidRPr="00FA29E9">
        <w:rPr>
          <w:rFonts w:hint="cs"/>
          <w:rtl/>
        </w:rPr>
        <w:t>مختلف</w:t>
      </w:r>
      <w:r w:rsidR="00FA29E9" w:rsidRPr="00FA29E9">
        <w:rPr>
          <w:rtl/>
        </w:rPr>
        <w:t xml:space="preserve"> </w:t>
      </w:r>
      <w:r w:rsidR="00FA29E9" w:rsidRPr="00FA29E9">
        <w:rPr>
          <w:rFonts w:hint="cs"/>
          <w:rtl/>
        </w:rPr>
        <w:t>مورد</w:t>
      </w:r>
      <w:r w:rsidR="00FA29E9" w:rsidRPr="00FA29E9">
        <w:rPr>
          <w:rtl/>
        </w:rPr>
        <w:t xml:space="preserve"> </w:t>
      </w:r>
      <w:r w:rsidR="00FA29E9" w:rsidRPr="00FA29E9">
        <w:rPr>
          <w:rFonts w:hint="cs"/>
          <w:rtl/>
        </w:rPr>
        <w:t>حفاظت</w:t>
      </w:r>
      <w:r w:rsidR="00FA29E9" w:rsidRPr="00FA29E9">
        <w:rPr>
          <w:rtl/>
        </w:rPr>
        <w:t xml:space="preserve"> </w:t>
      </w:r>
      <w:r w:rsidR="00FA29E9" w:rsidRPr="00FA29E9">
        <w:rPr>
          <w:rFonts w:hint="cs"/>
          <w:rtl/>
        </w:rPr>
        <w:t>قرار</w:t>
      </w:r>
      <w:r w:rsidR="00FA29E9" w:rsidRPr="00FA29E9">
        <w:rPr>
          <w:rtl/>
        </w:rPr>
        <w:t xml:space="preserve"> </w:t>
      </w:r>
      <w:r w:rsidR="00FA29E9" w:rsidRPr="00FA29E9">
        <w:rPr>
          <w:rFonts w:hint="cs"/>
          <w:rtl/>
        </w:rPr>
        <w:t>گیرند.</w:t>
      </w:r>
      <w:r w:rsidR="00781A93">
        <w:rPr>
          <w:rFonts w:hint="cs"/>
          <w:rtl/>
        </w:rPr>
        <w:t xml:space="preserve"> </w:t>
      </w:r>
      <w:r w:rsidR="00FA29E9" w:rsidRPr="00FA29E9">
        <w:rPr>
          <w:rFonts w:hint="cs"/>
          <w:rtl/>
        </w:rPr>
        <w:t>بهترین</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مطلوب‏ترین</w:t>
      </w:r>
      <w:r w:rsidR="00FA29E9" w:rsidRPr="00FA29E9">
        <w:rPr>
          <w:rtl/>
        </w:rPr>
        <w:t xml:space="preserve"> </w:t>
      </w:r>
      <w:r w:rsidR="00781A93">
        <w:rPr>
          <w:rFonts w:hint="cs"/>
          <w:rtl/>
        </w:rPr>
        <w:t>فضای امن</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لحاظ</w:t>
      </w:r>
      <w:r w:rsidR="00FA29E9" w:rsidRPr="00FA29E9">
        <w:rPr>
          <w:rtl/>
        </w:rPr>
        <w:t xml:space="preserve"> </w:t>
      </w:r>
      <w:r w:rsidR="00FA29E9" w:rsidRPr="00FA29E9">
        <w:rPr>
          <w:rFonts w:hint="cs"/>
          <w:rtl/>
        </w:rPr>
        <w:t>قابلیت</w:t>
      </w:r>
      <w:r w:rsidR="00FA29E9" w:rsidRPr="00FA29E9">
        <w:rPr>
          <w:rtl/>
        </w:rPr>
        <w:t xml:space="preserve"> </w:t>
      </w:r>
      <w:r w:rsidR="00FA29E9" w:rsidRPr="00FA29E9">
        <w:rPr>
          <w:rFonts w:hint="cs"/>
          <w:rtl/>
        </w:rPr>
        <w:t>استفاده</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حداکثر</w:t>
      </w:r>
      <w:r w:rsidR="00FA29E9" w:rsidRPr="00FA29E9">
        <w:rPr>
          <w:rtl/>
        </w:rPr>
        <w:t xml:space="preserve"> </w:t>
      </w:r>
      <w:r w:rsidR="00FA29E9" w:rsidRPr="00FA29E9">
        <w:rPr>
          <w:rFonts w:hint="cs"/>
          <w:rtl/>
        </w:rPr>
        <w:t>پاسخ</w:t>
      </w:r>
      <w:r w:rsidR="00FA29E9" w:rsidRPr="00FA29E9">
        <w:rPr>
          <w:rtl/>
        </w:rPr>
        <w:t xml:space="preserve"> </w:t>
      </w:r>
      <w:r w:rsidR="00FA29E9" w:rsidRPr="00FA29E9">
        <w:rPr>
          <w:rFonts w:hint="cs"/>
          <w:rtl/>
        </w:rPr>
        <w:t>دهندگی</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نیاز</w:t>
      </w:r>
      <w:r w:rsidR="00FA29E9" w:rsidRPr="00FA29E9">
        <w:rPr>
          <w:rtl/>
        </w:rPr>
        <w:t xml:space="preserve"> </w:t>
      </w:r>
      <w:r w:rsidR="00FA29E9" w:rsidRPr="00FA29E9">
        <w:rPr>
          <w:rFonts w:hint="cs"/>
          <w:rtl/>
        </w:rPr>
        <w:t>اضطراری</w:t>
      </w:r>
      <w:r w:rsidR="00FA29E9" w:rsidRPr="00FA29E9">
        <w:rPr>
          <w:rtl/>
        </w:rPr>
        <w:t xml:space="preserve"> </w:t>
      </w:r>
      <w:r w:rsidR="00FA29E9" w:rsidRPr="00FA29E9">
        <w:rPr>
          <w:rFonts w:hint="cs"/>
          <w:rtl/>
        </w:rPr>
        <w:t>افراد،پناهگاه‏هایی</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مقیاس</w:t>
      </w:r>
      <w:r w:rsidR="00FA29E9" w:rsidRPr="00FA29E9">
        <w:rPr>
          <w:rtl/>
        </w:rPr>
        <w:t xml:space="preserve"> </w:t>
      </w:r>
      <w:r w:rsidR="00FA29E9" w:rsidRPr="00FA29E9">
        <w:rPr>
          <w:rFonts w:hint="cs"/>
          <w:rtl/>
        </w:rPr>
        <w:t>محله‏ای</w:t>
      </w:r>
      <w:r w:rsidR="00FA29E9" w:rsidRPr="00FA29E9">
        <w:rPr>
          <w:rtl/>
        </w:rPr>
        <w:t xml:space="preserve"> </w:t>
      </w:r>
      <w:r w:rsidR="00FA29E9" w:rsidRPr="00FA29E9">
        <w:rPr>
          <w:rFonts w:hint="cs"/>
          <w:rtl/>
        </w:rPr>
        <w:t>می‏باشند</w:t>
      </w:r>
      <w:r w:rsidR="00FA29E9" w:rsidRPr="00FA29E9">
        <w:rPr>
          <w:rtl/>
        </w:rPr>
        <w:t>.</w:t>
      </w:r>
      <w:r w:rsidR="00FA29E9" w:rsidRPr="00FA29E9">
        <w:rPr>
          <w:rFonts w:hint="cs"/>
          <w:rtl/>
        </w:rPr>
        <w:t>از</w:t>
      </w:r>
      <w:r w:rsidR="00FA29E9" w:rsidRPr="00FA29E9">
        <w:rPr>
          <w:rtl/>
        </w:rPr>
        <w:t xml:space="preserve"> </w:t>
      </w:r>
      <w:r w:rsidR="00FA29E9" w:rsidRPr="00FA29E9">
        <w:rPr>
          <w:rFonts w:hint="cs"/>
          <w:rtl/>
        </w:rPr>
        <w:t>آنجایی</w:t>
      </w:r>
      <w:r w:rsidR="00FA29E9" w:rsidRPr="00FA29E9">
        <w:rPr>
          <w:rtl/>
        </w:rPr>
        <w:t xml:space="preserve"> </w:t>
      </w:r>
      <w:r w:rsidR="00FA29E9" w:rsidRPr="00FA29E9">
        <w:rPr>
          <w:rFonts w:hint="cs"/>
          <w:rtl/>
        </w:rPr>
        <w:t>که</w:t>
      </w:r>
      <w:r w:rsidR="00FA29E9" w:rsidRPr="00FA29E9">
        <w:rPr>
          <w:rtl/>
        </w:rPr>
        <w:t xml:space="preserve"> </w:t>
      </w:r>
      <w:r w:rsidR="00FA29E9" w:rsidRPr="00FA29E9">
        <w:rPr>
          <w:rFonts w:hint="cs"/>
          <w:rtl/>
        </w:rPr>
        <w:t>محلات</w:t>
      </w:r>
      <w:r w:rsidR="00FA29E9" w:rsidRPr="00FA29E9">
        <w:rPr>
          <w:rtl/>
        </w:rPr>
        <w:t xml:space="preserve"> </w:t>
      </w:r>
      <w:r w:rsidR="00FA29E9" w:rsidRPr="00FA29E9">
        <w:rPr>
          <w:rFonts w:hint="cs"/>
          <w:rtl/>
        </w:rPr>
        <w:t>سلول‏های</w:t>
      </w:r>
      <w:r w:rsidR="00FA29E9" w:rsidRPr="00FA29E9">
        <w:rPr>
          <w:rtl/>
        </w:rPr>
        <w:t xml:space="preserve"> </w:t>
      </w:r>
      <w:r w:rsidR="00FA29E9" w:rsidRPr="00FA29E9">
        <w:rPr>
          <w:rFonts w:hint="cs"/>
          <w:rtl/>
        </w:rPr>
        <w:t>تشکیل</w:t>
      </w:r>
      <w:r w:rsidR="00FA29E9" w:rsidRPr="00FA29E9">
        <w:rPr>
          <w:rtl/>
        </w:rPr>
        <w:t xml:space="preserve"> </w:t>
      </w:r>
      <w:r w:rsidR="00FA29E9" w:rsidRPr="00FA29E9">
        <w:rPr>
          <w:rFonts w:hint="cs"/>
          <w:rtl/>
        </w:rPr>
        <w:t>دهنده‏ی</w:t>
      </w:r>
      <w:r w:rsidR="00FA29E9" w:rsidRPr="00FA29E9">
        <w:rPr>
          <w:rtl/>
        </w:rPr>
        <w:t xml:space="preserve"> </w:t>
      </w:r>
      <w:r w:rsidR="00FA29E9" w:rsidRPr="00FA29E9">
        <w:rPr>
          <w:rFonts w:hint="cs"/>
          <w:rtl/>
        </w:rPr>
        <w:t>ساختار</w:t>
      </w:r>
      <w:r w:rsidR="00FA29E9" w:rsidRPr="00FA29E9">
        <w:rPr>
          <w:rtl/>
        </w:rPr>
        <w:t xml:space="preserve"> </w:t>
      </w:r>
      <w:r w:rsidR="00FA29E9" w:rsidRPr="00FA29E9">
        <w:rPr>
          <w:rFonts w:hint="cs"/>
          <w:rtl/>
        </w:rPr>
        <w:t>شهری</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حساب</w:t>
      </w:r>
      <w:r w:rsidR="00FA29E9" w:rsidRPr="00FA29E9">
        <w:rPr>
          <w:rtl/>
        </w:rPr>
        <w:t xml:space="preserve"> </w:t>
      </w:r>
      <w:r w:rsidR="00FA29E9" w:rsidRPr="00FA29E9">
        <w:rPr>
          <w:rFonts w:hint="cs"/>
          <w:rtl/>
        </w:rPr>
        <w:t>می‏آیند</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شهرها</w:t>
      </w:r>
      <w:r w:rsidR="00FA29E9" w:rsidRPr="00FA29E9">
        <w:rPr>
          <w:rtl/>
        </w:rPr>
        <w:t xml:space="preserve"> </w:t>
      </w:r>
      <w:r w:rsidR="00FA29E9" w:rsidRPr="00FA29E9">
        <w:rPr>
          <w:rFonts w:hint="cs"/>
          <w:rtl/>
        </w:rPr>
        <w:t>از</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هم</w:t>
      </w:r>
      <w:r w:rsidR="00FA29E9" w:rsidRPr="00FA29E9">
        <w:rPr>
          <w:rtl/>
        </w:rPr>
        <w:t xml:space="preserve"> </w:t>
      </w:r>
      <w:r w:rsidR="00FA29E9" w:rsidRPr="00FA29E9">
        <w:rPr>
          <w:rFonts w:hint="cs"/>
          <w:rtl/>
        </w:rPr>
        <w:t>پیوستن</w:t>
      </w:r>
      <w:r w:rsidR="00FA29E9" w:rsidRPr="00FA29E9">
        <w:rPr>
          <w:rtl/>
        </w:rPr>
        <w:t xml:space="preserve"> </w:t>
      </w:r>
      <w:r w:rsidR="00FA29E9" w:rsidRPr="00FA29E9">
        <w:rPr>
          <w:rFonts w:hint="cs"/>
          <w:rtl/>
        </w:rPr>
        <w:t>محلات</w:t>
      </w:r>
      <w:r w:rsidR="00FA29E9" w:rsidRPr="00FA29E9">
        <w:rPr>
          <w:rtl/>
        </w:rPr>
        <w:t xml:space="preserve"> </w:t>
      </w:r>
      <w:r w:rsidR="00FA29E9" w:rsidRPr="00FA29E9">
        <w:rPr>
          <w:rFonts w:hint="cs"/>
          <w:rtl/>
        </w:rPr>
        <w:t>قدیم</w:t>
      </w:r>
      <w:r w:rsidR="00FA29E9" w:rsidRPr="00FA29E9">
        <w:rPr>
          <w:rtl/>
        </w:rPr>
        <w:t xml:space="preserve"> </w:t>
      </w:r>
      <w:r w:rsidR="00FA29E9" w:rsidRPr="00FA29E9">
        <w:rPr>
          <w:rFonts w:hint="cs"/>
          <w:rtl/>
        </w:rPr>
        <w:t>و</w:t>
      </w:r>
      <w:r w:rsidR="00FA29E9" w:rsidRPr="00FA29E9">
        <w:rPr>
          <w:rtl/>
        </w:rPr>
        <w:t xml:space="preserve"> </w:t>
      </w:r>
      <w:r w:rsidR="00FA29E9" w:rsidRPr="00FA29E9">
        <w:rPr>
          <w:rFonts w:hint="cs"/>
          <w:rtl/>
        </w:rPr>
        <w:t>جدید</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یکدیگر</w:t>
      </w:r>
      <w:r w:rsidR="00FA29E9" w:rsidRPr="00FA29E9">
        <w:rPr>
          <w:rtl/>
        </w:rPr>
        <w:t xml:space="preserve"> </w:t>
      </w:r>
      <w:r w:rsidR="00FA29E9" w:rsidRPr="00FA29E9">
        <w:rPr>
          <w:rFonts w:hint="cs"/>
          <w:rtl/>
        </w:rPr>
        <w:t>،ساخت</w:t>
      </w:r>
      <w:r w:rsidR="00FA29E9" w:rsidRPr="00FA29E9">
        <w:rPr>
          <w:rtl/>
        </w:rPr>
        <w:t xml:space="preserve"> </w:t>
      </w:r>
      <w:r w:rsidR="00FA29E9" w:rsidRPr="00FA29E9">
        <w:rPr>
          <w:rFonts w:hint="cs"/>
          <w:rtl/>
        </w:rPr>
        <w:t>کلبدی</w:t>
      </w:r>
      <w:r w:rsidR="00FA29E9" w:rsidRPr="00FA29E9">
        <w:rPr>
          <w:rtl/>
        </w:rPr>
        <w:t xml:space="preserve"> </w:t>
      </w:r>
      <w:r w:rsidR="00FA29E9" w:rsidRPr="00FA29E9">
        <w:rPr>
          <w:rFonts w:ascii="Times New Roman" w:hAnsi="Times New Roman" w:cs="Times New Roman" w:hint="cs"/>
          <w:rtl/>
        </w:rPr>
        <w:t>–</w:t>
      </w:r>
      <w:r w:rsidR="00FA29E9" w:rsidRPr="00FA29E9">
        <w:rPr>
          <w:rtl/>
        </w:rPr>
        <w:t xml:space="preserve"> </w:t>
      </w:r>
      <w:r w:rsidR="00FA29E9" w:rsidRPr="00FA29E9">
        <w:rPr>
          <w:rFonts w:hint="cs"/>
          <w:rtl/>
        </w:rPr>
        <w:t>فضایی</w:t>
      </w:r>
      <w:r w:rsidR="00FA29E9" w:rsidRPr="00FA29E9">
        <w:rPr>
          <w:rtl/>
        </w:rPr>
        <w:t xml:space="preserve"> </w:t>
      </w:r>
      <w:r w:rsidR="00FA29E9" w:rsidRPr="00FA29E9">
        <w:rPr>
          <w:rFonts w:hint="cs"/>
          <w:rtl/>
        </w:rPr>
        <w:t>ایده‏ال</w:t>
      </w:r>
      <w:r w:rsidR="00FA29E9" w:rsidRPr="00FA29E9">
        <w:rPr>
          <w:rtl/>
        </w:rPr>
        <w:t xml:space="preserve"> </w:t>
      </w:r>
      <w:r w:rsidR="00FA29E9" w:rsidRPr="00FA29E9">
        <w:rPr>
          <w:rFonts w:hint="cs"/>
          <w:rtl/>
        </w:rPr>
        <w:t>را</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دست</w:t>
      </w:r>
      <w:r w:rsidR="00FA29E9" w:rsidRPr="00FA29E9">
        <w:rPr>
          <w:rtl/>
        </w:rPr>
        <w:t xml:space="preserve"> </w:t>
      </w:r>
      <w:r w:rsidR="00FA29E9" w:rsidRPr="00FA29E9">
        <w:rPr>
          <w:rFonts w:hint="cs"/>
          <w:rtl/>
        </w:rPr>
        <w:t>می‏اورد،لذا</w:t>
      </w:r>
      <w:r w:rsidR="00FA29E9" w:rsidRPr="00FA29E9">
        <w:rPr>
          <w:rtl/>
        </w:rPr>
        <w:t xml:space="preserve"> </w:t>
      </w:r>
      <w:r w:rsidR="00FA29E9" w:rsidRPr="00FA29E9">
        <w:rPr>
          <w:rFonts w:hint="cs"/>
          <w:rtl/>
        </w:rPr>
        <w:t>تعبیه‏ی</w:t>
      </w:r>
      <w:r w:rsidR="00FA29E9" w:rsidRPr="00FA29E9">
        <w:rPr>
          <w:rtl/>
        </w:rPr>
        <w:t xml:space="preserve"> </w:t>
      </w:r>
      <w:r w:rsidR="00FA29E9" w:rsidRPr="00FA29E9">
        <w:rPr>
          <w:rFonts w:hint="cs"/>
          <w:rtl/>
        </w:rPr>
        <w:t>پناهگاه‏ها</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مراکز</w:t>
      </w:r>
      <w:r w:rsidR="00FA29E9" w:rsidRPr="00FA29E9">
        <w:rPr>
          <w:rtl/>
        </w:rPr>
        <w:t xml:space="preserve"> </w:t>
      </w:r>
      <w:r w:rsidR="00FA29E9" w:rsidRPr="00FA29E9">
        <w:rPr>
          <w:rFonts w:hint="cs"/>
          <w:rtl/>
        </w:rPr>
        <w:t>محلی</w:t>
      </w:r>
      <w:r w:rsidR="00FA29E9" w:rsidRPr="00FA29E9">
        <w:rPr>
          <w:rtl/>
        </w:rPr>
        <w:t xml:space="preserve"> </w:t>
      </w:r>
      <w:r w:rsidR="00FA29E9" w:rsidRPr="00FA29E9">
        <w:rPr>
          <w:rFonts w:hint="cs"/>
          <w:rtl/>
        </w:rPr>
        <w:t>می‏تواند</w:t>
      </w:r>
      <w:r w:rsidR="00FA29E9" w:rsidRPr="00FA29E9">
        <w:rPr>
          <w:rtl/>
        </w:rPr>
        <w:t xml:space="preserve"> </w:t>
      </w:r>
      <w:r w:rsidR="00FA29E9" w:rsidRPr="00FA29E9">
        <w:rPr>
          <w:rFonts w:hint="cs"/>
          <w:rtl/>
        </w:rPr>
        <w:t>در</w:t>
      </w:r>
      <w:r w:rsidR="00FA29E9" w:rsidRPr="00FA29E9">
        <w:rPr>
          <w:rtl/>
        </w:rPr>
        <w:t xml:space="preserve"> </w:t>
      </w:r>
      <w:r w:rsidR="00FA29E9" w:rsidRPr="00FA29E9">
        <w:rPr>
          <w:rFonts w:hint="cs"/>
          <w:rtl/>
        </w:rPr>
        <w:t>شرایط</w:t>
      </w:r>
      <w:r w:rsidR="00FA29E9" w:rsidRPr="00FA29E9">
        <w:rPr>
          <w:rtl/>
        </w:rPr>
        <w:t xml:space="preserve"> </w:t>
      </w:r>
      <w:r w:rsidR="00FA29E9" w:rsidRPr="00FA29E9">
        <w:rPr>
          <w:rFonts w:hint="cs"/>
          <w:rtl/>
        </w:rPr>
        <w:t>بحران</w:t>
      </w:r>
      <w:r w:rsidR="00FA29E9" w:rsidRPr="00FA29E9">
        <w:rPr>
          <w:rtl/>
        </w:rPr>
        <w:t xml:space="preserve"> </w:t>
      </w:r>
      <w:r w:rsidR="00FA29E9" w:rsidRPr="00FA29E9">
        <w:rPr>
          <w:rFonts w:hint="cs"/>
          <w:rtl/>
        </w:rPr>
        <w:t>به</w:t>
      </w:r>
      <w:r w:rsidR="00FA29E9" w:rsidRPr="00FA29E9">
        <w:rPr>
          <w:rtl/>
        </w:rPr>
        <w:t xml:space="preserve"> </w:t>
      </w:r>
      <w:r w:rsidR="00FA29E9" w:rsidRPr="00FA29E9">
        <w:rPr>
          <w:rFonts w:hint="cs"/>
          <w:rtl/>
        </w:rPr>
        <w:t>حجم</w:t>
      </w:r>
      <w:r w:rsidR="00FA29E9" w:rsidRPr="00FA29E9">
        <w:rPr>
          <w:rtl/>
        </w:rPr>
        <w:t xml:space="preserve"> </w:t>
      </w:r>
      <w:r w:rsidR="00FA29E9" w:rsidRPr="00FA29E9">
        <w:rPr>
          <w:rFonts w:hint="cs"/>
          <w:rtl/>
        </w:rPr>
        <w:t>عظیمی</w:t>
      </w:r>
      <w:r w:rsidR="00FA29E9" w:rsidRPr="00FA29E9">
        <w:rPr>
          <w:rtl/>
        </w:rPr>
        <w:t xml:space="preserve"> </w:t>
      </w:r>
      <w:r w:rsidR="00FA29E9" w:rsidRPr="00FA29E9">
        <w:rPr>
          <w:rFonts w:hint="cs"/>
          <w:rtl/>
        </w:rPr>
        <w:t>از</w:t>
      </w:r>
      <w:r w:rsidR="00FA29E9" w:rsidRPr="00FA29E9">
        <w:rPr>
          <w:rtl/>
        </w:rPr>
        <w:t xml:space="preserve"> </w:t>
      </w:r>
      <w:r w:rsidR="00FA29E9" w:rsidRPr="00FA29E9">
        <w:rPr>
          <w:rFonts w:hint="cs"/>
          <w:rtl/>
        </w:rPr>
        <w:t>جمعیت</w:t>
      </w:r>
      <w:r w:rsidR="00FA29E9" w:rsidRPr="00FA29E9">
        <w:rPr>
          <w:rtl/>
        </w:rPr>
        <w:t xml:space="preserve"> </w:t>
      </w:r>
      <w:r w:rsidR="00FA29E9" w:rsidRPr="00FA29E9">
        <w:rPr>
          <w:rFonts w:hint="cs"/>
          <w:rtl/>
        </w:rPr>
        <w:t>سرویس</w:t>
      </w:r>
      <w:r w:rsidR="00FA29E9" w:rsidRPr="00FA29E9">
        <w:rPr>
          <w:rtl/>
        </w:rPr>
        <w:t xml:space="preserve"> </w:t>
      </w:r>
      <w:r w:rsidR="00FA29E9" w:rsidRPr="00FA29E9">
        <w:rPr>
          <w:rFonts w:hint="cs"/>
          <w:rtl/>
        </w:rPr>
        <w:t>دهد</w:t>
      </w:r>
      <w:r w:rsidR="00FA29E9" w:rsidRPr="00FA29E9">
        <w:rPr>
          <w:rtl/>
        </w:rPr>
        <w:t>.</w:t>
      </w:r>
    </w:p>
    <w:p w:rsidR="00FA29E9" w:rsidRPr="00FA29E9" w:rsidRDefault="006E2E1F" w:rsidP="00FA29E9">
      <w:pPr>
        <w:keepNext/>
        <w:keepLines/>
        <w:numPr>
          <w:ilvl w:val="1"/>
          <w:numId w:val="1"/>
        </w:numPr>
        <w:spacing w:before="200" w:after="0"/>
        <w:outlineLvl w:val="1"/>
        <w:rPr>
          <w:rFonts w:asciiTheme="minorHAnsi" w:eastAsia="Times New Roman" w:hAnsiTheme="minorHAnsi" w:cs="B Titr"/>
          <w:sz w:val="28"/>
          <w:rtl/>
          <w:lang w:bidi="fa-IR"/>
        </w:rPr>
      </w:pPr>
      <w:bookmarkStart w:id="783" w:name="_Toc532209306"/>
      <w:bookmarkStart w:id="784" w:name="_Toc532209956"/>
      <w:bookmarkStart w:id="785" w:name="_Toc532210077"/>
      <w:bookmarkStart w:id="786" w:name="_Toc532210319"/>
      <w:r>
        <w:rPr>
          <w:rFonts w:asciiTheme="minorHAnsi" w:eastAsia="Times New Roman" w:hAnsiTheme="minorHAnsi" w:cs="B Titr" w:hint="cs"/>
          <w:sz w:val="28"/>
          <w:rtl/>
          <w:lang w:bidi="fa-IR"/>
        </w:rPr>
        <w:t>نتیجه گیری</w:t>
      </w:r>
      <w:bookmarkEnd w:id="783"/>
      <w:bookmarkEnd w:id="784"/>
      <w:bookmarkEnd w:id="785"/>
      <w:bookmarkEnd w:id="786"/>
    </w:p>
    <w:p w:rsidR="0022537E" w:rsidRDefault="0022537E" w:rsidP="006E2E1F">
      <w:pPr>
        <w:rPr>
          <w:rtl/>
        </w:rPr>
      </w:pPr>
      <w:r w:rsidRPr="0022537E">
        <w:rPr>
          <w:rtl/>
        </w:rPr>
        <w:t xml:space="preserve">  </w:t>
      </w:r>
      <w:r w:rsidRPr="0022537E">
        <w:rPr>
          <w:rFonts w:hint="cs"/>
          <w:rtl/>
        </w:rPr>
        <w:t>شهرها</w:t>
      </w:r>
      <w:r w:rsidRPr="0022537E">
        <w:rPr>
          <w:rtl/>
        </w:rPr>
        <w:t xml:space="preserve"> </w:t>
      </w:r>
      <w:r w:rsidRPr="0022537E">
        <w:rPr>
          <w:rFonts w:hint="cs"/>
          <w:rtl/>
        </w:rPr>
        <w:t>باید</w:t>
      </w:r>
      <w:r w:rsidRPr="0022537E">
        <w:rPr>
          <w:rtl/>
        </w:rPr>
        <w:t xml:space="preserve"> </w:t>
      </w:r>
      <w:r w:rsidRPr="0022537E">
        <w:rPr>
          <w:rFonts w:hint="cs"/>
          <w:rtl/>
        </w:rPr>
        <w:t>مکان</w:t>
      </w:r>
      <w:r w:rsidRPr="0022537E">
        <w:rPr>
          <w:rtl/>
        </w:rPr>
        <w:t xml:space="preserve"> </w:t>
      </w:r>
      <w:r w:rsidRPr="0022537E">
        <w:rPr>
          <w:rFonts w:hint="cs"/>
          <w:rtl/>
        </w:rPr>
        <w:t>هایی</w:t>
      </w:r>
      <w:r w:rsidRPr="0022537E">
        <w:rPr>
          <w:rtl/>
        </w:rPr>
        <w:t xml:space="preserve"> </w:t>
      </w:r>
      <w:r w:rsidRPr="0022537E">
        <w:rPr>
          <w:rFonts w:hint="cs"/>
          <w:rtl/>
        </w:rPr>
        <w:t>برای</w:t>
      </w:r>
      <w:r w:rsidRPr="0022537E">
        <w:rPr>
          <w:rtl/>
        </w:rPr>
        <w:t xml:space="preserve"> </w:t>
      </w:r>
      <w:r w:rsidRPr="0022537E">
        <w:rPr>
          <w:rFonts w:hint="cs"/>
          <w:rtl/>
        </w:rPr>
        <w:t>دست</w:t>
      </w:r>
      <w:r w:rsidRPr="0022537E">
        <w:rPr>
          <w:rtl/>
        </w:rPr>
        <w:t xml:space="preserve"> </w:t>
      </w:r>
      <w:r w:rsidRPr="0022537E">
        <w:rPr>
          <w:rFonts w:hint="cs"/>
          <w:rtl/>
        </w:rPr>
        <w:t>یابی</w:t>
      </w:r>
      <w:r w:rsidRPr="0022537E">
        <w:rPr>
          <w:rtl/>
        </w:rPr>
        <w:t xml:space="preserve"> </w:t>
      </w:r>
      <w:r w:rsidRPr="0022537E">
        <w:rPr>
          <w:rFonts w:hint="cs"/>
          <w:rtl/>
        </w:rPr>
        <w:t>به</w:t>
      </w:r>
      <w:r w:rsidRPr="0022537E">
        <w:rPr>
          <w:rtl/>
        </w:rPr>
        <w:t xml:space="preserve"> </w:t>
      </w:r>
      <w:r w:rsidRPr="0022537E">
        <w:rPr>
          <w:rFonts w:hint="cs"/>
          <w:rtl/>
        </w:rPr>
        <w:t>تمامی</w:t>
      </w:r>
      <w:r w:rsidRPr="0022537E">
        <w:rPr>
          <w:rtl/>
        </w:rPr>
        <w:t xml:space="preserve"> </w:t>
      </w:r>
      <w:r w:rsidRPr="0022537E">
        <w:rPr>
          <w:rFonts w:hint="cs"/>
          <w:rtl/>
        </w:rPr>
        <w:t>آزادی</w:t>
      </w:r>
      <w:r w:rsidRPr="0022537E">
        <w:rPr>
          <w:rtl/>
        </w:rPr>
        <w:t xml:space="preserve"> </w:t>
      </w:r>
      <w:r w:rsidRPr="0022537E">
        <w:rPr>
          <w:rFonts w:hint="cs"/>
          <w:rtl/>
        </w:rPr>
        <w:t>های</w:t>
      </w:r>
      <w:r w:rsidRPr="0022537E">
        <w:rPr>
          <w:rtl/>
        </w:rPr>
        <w:t xml:space="preserve"> </w:t>
      </w:r>
      <w:r w:rsidRPr="0022537E">
        <w:rPr>
          <w:rFonts w:hint="cs"/>
          <w:rtl/>
        </w:rPr>
        <w:t>اساسی</w:t>
      </w:r>
      <w:r w:rsidRPr="0022537E">
        <w:rPr>
          <w:rtl/>
        </w:rPr>
        <w:t xml:space="preserve"> </w:t>
      </w:r>
      <w:r w:rsidRPr="0022537E">
        <w:rPr>
          <w:rFonts w:hint="cs"/>
          <w:rtl/>
        </w:rPr>
        <w:t>و</w:t>
      </w:r>
      <w:r w:rsidRPr="0022537E">
        <w:rPr>
          <w:rtl/>
        </w:rPr>
        <w:t xml:space="preserve"> </w:t>
      </w:r>
      <w:r w:rsidRPr="0022537E">
        <w:rPr>
          <w:rFonts w:hint="cs"/>
          <w:rtl/>
        </w:rPr>
        <w:t>حقوق</w:t>
      </w:r>
      <w:r w:rsidRPr="0022537E">
        <w:rPr>
          <w:rtl/>
        </w:rPr>
        <w:t xml:space="preserve"> </w:t>
      </w:r>
      <w:r w:rsidRPr="0022537E">
        <w:rPr>
          <w:rFonts w:hint="cs"/>
          <w:rtl/>
        </w:rPr>
        <w:t>بشری</w:t>
      </w:r>
      <w:r w:rsidRPr="0022537E">
        <w:rPr>
          <w:rtl/>
        </w:rPr>
        <w:t xml:space="preserve"> </w:t>
      </w:r>
      <w:r w:rsidRPr="0022537E">
        <w:rPr>
          <w:rFonts w:hint="cs"/>
          <w:rtl/>
        </w:rPr>
        <w:t>باشند</w:t>
      </w:r>
      <w:r w:rsidRPr="0022537E">
        <w:rPr>
          <w:rtl/>
        </w:rPr>
        <w:t xml:space="preserve"> </w:t>
      </w:r>
      <w:r w:rsidRPr="0022537E">
        <w:rPr>
          <w:rFonts w:hint="cs"/>
          <w:rtl/>
        </w:rPr>
        <w:t>که</w:t>
      </w:r>
      <w:r w:rsidRPr="0022537E">
        <w:rPr>
          <w:rtl/>
        </w:rPr>
        <w:t xml:space="preserve"> </w:t>
      </w:r>
      <w:r w:rsidRPr="0022537E">
        <w:rPr>
          <w:rFonts w:hint="cs"/>
          <w:rtl/>
        </w:rPr>
        <w:t>متضمن</w:t>
      </w:r>
      <w:r w:rsidRPr="0022537E">
        <w:rPr>
          <w:rtl/>
        </w:rPr>
        <w:t xml:space="preserve"> </w:t>
      </w:r>
      <w:r w:rsidRPr="0022537E">
        <w:rPr>
          <w:rFonts w:hint="cs"/>
          <w:rtl/>
        </w:rPr>
        <w:t>عزت</w:t>
      </w:r>
      <w:r w:rsidRPr="0022537E">
        <w:rPr>
          <w:rtl/>
        </w:rPr>
        <w:t xml:space="preserve"> </w:t>
      </w:r>
      <w:r w:rsidRPr="0022537E">
        <w:rPr>
          <w:rFonts w:hint="cs"/>
          <w:rtl/>
        </w:rPr>
        <w:t>نفس</w:t>
      </w:r>
      <w:r w:rsidRPr="0022537E">
        <w:rPr>
          <w:rtl/>
        </w:rPr>
        <w:t xml:space="preserve"> </w:t>
      </w:r>
      <w:r w:rsidRPr="0022537E">
        <w:rPr>
          <w:rFonts w:hint="cs"/>
          <w:rtl/>
        </w:rPr>
        <w:t>و</w:t>
      </w:r>
      <w:r w:rsidRPr="0022537E">
        <w:rPr>
          <w:rtl/>
        </w:rPr>
        <w:t xml:space="preserve"> </w:t>
      </w:r>
      <w:r w:rsidRPr="0022537E">
        <w:rPr>
          <w:rFonts w:hint="cs"/>
          <w:rtl/>
        </w:rPr>
        <w:t>شرایط</w:t>
      </w:r>
      <w:r w:rsidRPr="0022537E">
        <w:rPr>
          <w:rtl/>
        </w:rPr>
        <w:t xml:space="preserve"> </w:t>
      </w:r>
      <w:r w:rsidRPr="0022537E">
        <w:rPr>
          <w:rFonts w:hint="cs"/>
          <w:rtl/>
        </w:rPr>
        <w:t>مطلوب</w:t>
      </w:r>
      <w:r w:rsidRPr="0022537E">
        <w:rPr>
          <w:rtl/>
        </w:rPr>
        <w:t xml:space="preserve"> </w:t>
      </w:r>
      <w:r w:rsidRPr="0022537E">
        <w:rPr>
          <w:rFonts w:hint="cs"/>
          <w:rtl/>
        </w:rPr>
        <w:t>زندگی</w:t>
      </w:r>
      <w:r w:rsidRPr="0022537E">
        <w:rPr>
          <w:rtl/>
        </w:rPr>
        <w:t xml:space="preserve"> </w:t>
      </w:r>
      <w:r w:rsidRPr="0022537E">
        <w:rPr>
          <w:rFonts w:hint="cs"/>
          <w:rtl/>
        </w:rPr>
        <w:t>تمام</w:t>
      </w:r>
      <w:r w:rsidRPr="0022537E">
        <w:rPr>
          <w:rtl/>
        </w:rPr>
        <w:t xml:space="preserve"> </w:t>
      </w:r>
      <w:r w:rsidRPr="0022537E">
        <w:rPr>
          <w:rFonts w:hint="cs"/>
          <w:rtl/>
        </w:rPr>
        <w:t>مردم</w:t>
      </w:r>
      <w:r w:rsidRPr="0022537E">
        <w:rPr>
          <w:rtl/>
        </w:rPr>
        <w:t xml:space="preserve"> </w:t>
      </w:r>
      <w:r w:rsidRPr="0022537E">
        <w:rPr>
          <w:rFonts w:hint="cs"/>
          <w:rtl/>
        </w:rPr>
        <w:t>در</w:t>
      </w:r>
      <w:r w:rsidRPr="0022537E">
        <w:rPr>
          <w:rtl/>
        </w:rPr>
        <w:t xml:space="preserve"> </w:t>
      </w:r>
      <w:r w:rsidRPr="0022537E">
        <w:rPr>
          <w:rFonts w:hint="cs"/>
          <w:rtl/>
        </w:rPr>
        <w:t>شرایط</w:t>
      </w:r>
      <w:r w:rsidRPr="0022537E">
        <w:rPr>
          <w:rtl/>
        </w:rPr>
        <w:t xml:space="preserve"> </w:t>
      </w:r>
      <w:r w:rsidRPr="0022537E">
        <w:rPr>
          <w:rFonts w:hint="cs"/>
          <w:rtl/>
        </w:rPr>
        <w:t>عادلانه</w:t>
      </w:r>
      <w:r w:rsidRPr="0022537E">
        <w:rPr>
          <w:rtl/>
        </w:rPr>
        <w:t xml:space="preserve"> </w:t>
      </w:r>
      <w:r w:rsidRPr="0022537E">
        <w:rPr>
          <w:rFonts w:hint="cs"/>
          <w:rtl/>
        </w:rPr>
        <w:t>می</w:t>
      </w:r>
      <w:r w:rsidRPr="0022537E">
        <w:rPr>
          <w:rtl/>
        </w:rPr>
        <w:t xml:space="preserve"> </w:t>
      </w:r>
      <w:r w:rsidRPr="0022537E">
        <w:rPr>
          <w:rFonts w:hint="cs"/>
          <w:rtl/>
        </w:rPr>
        <w:t>باشد</w:t>
      </w:r>
      <w:r w:rsidRPr="0022537E">
        <w:rPr>
          <w:rtl/>
        </w:rPr>
        <w:t xml:space="preserve">. </w:t>
      </w:r>
      <w:r w:rsidRPr="0022537E">
        <w:rPr>
          <w:rFonts w:hint="cs"/>
          <w:rtl/>
        </w:rPr>
        <w:t>هر</w:t>
      </w:r>
      <w:r w:rsidRPr="0022537E">
        <w:rPr>
          <w:rtl/>
        </w:rPr>
        <w:t xml:space="preserve"> </w:t>
      </w:r>
      <w:r w:rsidRPr="0022537E">
        <w:rPr>
          <w:rFonts w:hint="cs"/>
          <w:rtl/>
        </w:rPr>
        <w:t>کسی</w:t>
      </w:r>
      <w:r w:rsidRPr="0022537E">
        <w:rPr>
          <w:rtl/>
        </w:rPr>
        <w:t xml:space="preserve"> </w:t>
      </w:r>
      <w:r w:rsidRPr="0022537E">
        <w:rPr>
          <w:rFonts w:hint="cs"/>
          <w:rtl/>
        </w:rPr>
        <w:t>حق</w:t>
      </w:r>
      <w:r w:rsidRPr="0022537E">
        <w:rPr>
          <w:rtl/>
        </w:rPr>
        <w:t xml:space="preserve"> </w:t>
      </w:r>
      <w:r w:rsidRPr="0022537E">
        <w:rPr>
          <w:rFonts w:hint="cs"/>
          <w:rtl/>
        </w:rPr>
        <w:t>دارد</w:t>
      </w:r>
      <w:r w:rsidRPr="0022537E">
        <w:rPr>
          <w:rtl/>
        </w:rPr>
        <w:t xml:space="preserve"> </w:t>
      </w:r>
      <w:r w:rsidRPr="0022537E">
        <w:rPr>
          <w:rFonts w:hint="cs"/>
          <w:rtl/>
        </w:rPr>
        <w:t>در</w:t>
      </w:r>
      <w:r w:rsidRPr="0022537E">
        <w:rPr>
          <w:rtl/>
        </w:rPr>
        <w:t xml:space="preserve"> </w:t>
      </w:r>
      <w:r w:rsidRPr="0022537E">
        <w:rPr>
          <w:rFonts w:hint="cs"/>
          <w:rtl/>
        </w:rPr>
        <w:t>مقابل</w:t>
      </w:r>
      <w:r w:rsidRPr="0022537E">
        <w:rPr>
          <w:rtl/>
        </w:rPr>
        <w:t xml:space="preserve"> </w:t>
      </w:r>
      <w:r w:rsidRPr="0022537E">
        <w:rPr>
          <w:rFonts w:hint="cs"/>
          <w:rtl/>
        </w:rPr>
        <w:t>به</w:t>
      </w:r>
      <w:r w:rsidRPr="0022537E">
        <w:rPr>
          <w:rtl/>
        </w:rPr>
        <w:t xml:space="preserve"> </w:t>
      </w:r>
      <w:r w:rsidRPr="0022537E">
        <w:rPr>
          <w:rFonts w:hint="cs"/>
          <w:rtl/>
        </w:rPr>
        <w:t>عهده</w:t>
      </w:r>
      <w:r w:rsidRPr="0022537E">
        <w:rPr>
          <w:rtl/>
        </w:rPr>
        <w:t xml:space="preserve"> </w:t>
      </w:r>
      <w:r w:rsidRPr="0022537E">
        <w:rPr>
          <w:rFonts w:hint="cs"/>
          <w:rtl/>
        </w:rPr>
        <w:t>گرفتن</w:t>
      </w:r>
      <w:r w:rsidRPr="0022537E">
        <w:rPr>
          <w:rtl/>
        </w:rPr>
        <w:t xml:space="preserve"> </w:t>
      </w:r>
      <w:r w:rsidRPr="0022537E">
        <w:rPr>
          <w:rFonts w:hint="cs"/>
          <w:rtl/>
        </w:rPr>
        <w:t>وظیفه</w:t>
      </w:r>
      <w:r w:rsidRPr="0022537E">
        <w:rPr>
          <w:rtl/>
        </w:rPr>
        <w:t xml:space="preserve"> </w:t>
      </w:r>
      <w:r w:rsidRPr="0022537E">
        <w:rPr>
          <w:rFonts w:hint="cs"/>
          <w:rtl/>
        </w:rPr>
        <w:t>همبستگی،</w:t>
      </w:r>
      <w:r w:rsidRPr="0022537E">
        <w:rPr>
          <w:rtl/>
        </w:rPr>
        <w:t xml:space="preserve"> </w:t>
      </w:r>
      <w:r w:rsidRPr="0022537E">
        <w:rPr>
          <w:rFonts w:hint="cs"/>
          <w:rtl/>
        </w:rPr>
        <w:t>از</w:t>
      </w:r>
      <w:r w:rsidRPr="0022537E">
        <w:rPr>
          <w:rtl/>
        </w:rPr>
        <w:t xml:space="preserve"> </w:t>
      </w:r>
      <w:r w:rsidRPr="0022537E">
        <w:rPr>
          <w:rFonts w:hint="cs"/>
          <w:rtl/>
        </w:rPr>
        <w:t>شرایط</w:t>
      </w:r>
      <w:r w:rsidRPr="0022537E">
        <w:rPr>
          <w:rtl/>
        </w:rPr>
        <w:t xml:space="preserve"> </w:t>
      </w:r>
      <w:r w:rsidRPr="0022537E">
        <w:rPr>
          <w:rFonts w:hint="cs"/>
          <w:rtl/>
        </w:rPr>
        <w:t>مساعد</w:t>
      </w:r>
      <w:r w:rsidRPr="0022537E">
        <w:rPr>
          <w:rtl/>
        </w:rPr>
        <w:t xml:space="preserve"> </w:t>
      </w:r>
      <w:r w:rsidRPr="0022537E">
        <w:rPr>
          <w:rFonts w:hint="cs"/>
          <w:rtl/>
        </w:rPr>
        <w:t>و</w:t>
      </w:r>
      <w:r w:rsidRPr="0022537E">
        <w:rPr>
          <w:rtl/>
        </w:rPr>
        <w:t xml:space="preserve"> </w:t>
      </w:r>
      <w:r w:rsidRPr="0022537E">
        <w:rPr>
          <w:rFonts w:hint="cs"/>
          <w:rtl/>
        </w:rPr>
        <w:t>مطلوب</w:t>
      </w:r>
      <w:r w:rsidRPr="0022537E">
        <w:rPr>
          <w:rtl/>
        </w:rPr>
        <w:t xml:space="preserve"> </w:t>
      </w:r>
      <w:r w:rsidRPr="0022537E">
        <w:rPr>
          <w:rFonts w:hint="cs"/>
          <w:rtl/>
        </w:rPr>
        <w:t>برای</w:t>
      </w:r>
      <w:r w:rsidRPr="0022537E">
        <w:rPr>
          <w:rtl/>
        </w:rPr>
        <w:t xml:space="preserve"> </w:t>
      </w:r>
      <w:r w:rsidRPr="0022537E">
        <w:rPr>
          <w:rFonts w:hint="cs"/>
          <w:rtl/>
        </w:rPr>
        <w:t>پیشرفت</w:t>
      </w:r>
      <w:r w:rsidRPr="0022537E">
        <w:rPr>
          <w:rtl/>
        </w:rPr>
        <w:t xml:space="preserve"> </w:t>
      </w:r>
      <w:r w:rsidRPr="0022537E">
        <w:rPr>
          <w:rFonts w:hint="cs"/>
          <w:rtl/>
        </w:rPr>
        <w:t>سیاسی،</w:t>
      </w:r>
      <w:r w:rsidRPr="0022537E">
        <w:rPr>
          <w:rtl/>
        </w:rPr>
        <w:t xml:space="preserve"> </w:t>
      </w:r>
      <w:r w:rsidRPr="0022537E">
        <w:rPr>
          <w:rFonts w:hint="cs"/>
          <w:rtl/>
        </w:rPr>
        <w:t>اقتصادی،</w:t>
      </w:r>
      <w:r w:rsidRPr="0022537E">
        <w:rPr>
          <w:rtl/>
        </w:rPr>
        <w:t xml:space="preserve"> </w:t>
      </w:r>
      <w:r w:rsidRPr="0022537E">
        <w:rPr>
          <w:rFonts w:hint="cs"/>
          <w:rtl/>
        </w:rPr>
        <w:t>اجتماعی</w:t>
      </w:r>
      <w:r w:rsidRPr="0022537E">
        <w:rPr>
          <w:rtl/>
        </w:rPr>
        <w:t xml:space="preserve"> </w:t>
      </w:r>
      <w:r w:rsidRPr="0022537E">
        <w:rPr>
          <w:rFonts w:hint="cs"/>
          <w:rtl/>
        </w:rPr>
        <w:t>و</w:t>
      </w:r>
      <w:r w:rsidRPr="0022537E">
        <w:rPr>
          <w:rtl/>
        </w:rPr>
        <w:t xml:space="preserve"> </w:t>
      </w:r>
      <w:r w:rsidRPr="0022537E">
        <w:rPr>
          <w:rFonts w:hint="cs"/>
          <w:rtl/>
        </w:rPr>
        <w:t>زیست</w:t>
      </w:r>
      <w:r w:rsidRPr="0022537E">
        <w:rPr>
          <w:rtl/>
        </w:rPr>
        <w:t xml:space="preserve"> </w:t>
      </w:r>
      <w:r w:rsidRPr="0022537E">
        <w:rPr>
          <w:rFonts w:hint="cs"/>
          <w:rtl/>
        </w:rPr>
        <w:t>محیطی</w:t>
      </w:r>
      <w:r w:rsidRPr="0022537E">
        <w:rPr>
          <w:rtl/>
        </w:rPr>
        <w:t xml:space="preserve"> </w:t>
      </w:r>
      <w:r w:rsidRPr="0022537E">
        <w:rPr>
          <w:rFonts w:hint="cs"/>
          <w:rtl/>
        </w:rPr>
        <w:t>زندگی</w:t>
      </w:r>
      <w:r w:rsidRPr="0022537E">
        <w:rPr>
          <w:rtl/>
        </w:rPr>
        <w:t xml:space="preserve"> </w:t>
      </w:r>
      <w:r w:rsidRPr="0022537E">
        <w:rPr>
          <w:rFonts w:hint="cs"/>
          <w:rtl/>
        </w:rPr>
        <w:t>اش</w:t>
      </w:r>
      <w:r w:rsidRPr="0022537E">
        <w:rPr>
          <w:rtl/>
        </w:rPr>
        <w:t xml:space="preserve"> </w:t>
      </w:r>
      <w:r w:rsidRPr="0022537E">
        <w:rPr>
          <w:rFonts w:hint="cs"/>
          <w:rtl/>
        </w:rPr>
        <w:t>برخوردار</w:t>
      </w:r>
      <w:r w:rsidRPr="0022537E">
        <w:rPr>
          <w:rtl/>
        </w:rPr>
        <w:t xml:space="preserve"> </w:t>
      </w:r>
      <w:r w:rsidRPr="0022537E">
        <w:rPr>
          <w:rFonts w:hint="cs"/>
          <w:rtl/>
        </w:rPr>
        <w:t>شود</w:t>
      </w:r>
      <w:r w:rsidRPr="0022537E">
        <w:rPr>
          <w:rtl/>
        </w:rPr>
        <w:t xml:space="preserve">. </w:t>
      </w:r>
      <w:r w:rsidRPr="0022537E">
        <w:rPr>
          <w:rFonts w:hint="cs"/>
          <w:rtl/>
        </w:rPr>
        <w:t>با</w:t>
      </w:r>
      <w:r w:rsidRPr="0022537E">
        <w:rPr>
          <w:rtl/>
        </w:rPr>
        <w:t xml:space="preserve"> </w:t>
      </w:r>
      <w:r w:rsidRPr="0022537E">
        <w:rPr>
          <w:rFonts w:hint="cs"/>
          <w:rtl/>
        </w:rPr>
        <w:t>توجه</w:t>
      </w:r>
      <w:r w:rsidRPr="0022537E">
        <w:rPr>
          <w:rtl/>
        </w:rPr>
        <w:t xml:space="preserve"> </w:t>
      </w:r>
      <w:r w:rsidRPr="0022537E">
        <w:rPr>
          <w:rFonts w:hint="cs"/>
          <w:rtl/>
        </w:rPr>
        <w:t>به</w:t>
      </w:r>
      <w:r w:rsidRPr="0022537E">
        <w:rPr>
          <w:rtl/>
        </w:rPr>
        <w:t xml:space="preserve"> </w:t>
      </w:r>
      <w:r w:rsidRPr="0022537E">
        <w:rPr>
          <w:rFonts w:hint="cs"/>
          <w:rtl/>
        </w:rPr>
        <w:t>افزایش</w:t>
      </w:r>
      <w:r w:rsidRPr="0022537E">
        <w:rPr>
          <w:rtl/>
        </w:rPr>
        <w:t xml:space="preserve"> </w:t>
      </w:r>
      <w:r w:rsidRPr="0022537E">
        <w:rPr>
          <w:rFonts w:hint="cs"/>
          <w:rtl/>
        </w:rPr>
        <w:t>جمعیت</w:t>
      </w:r>
      <w:r w:rsidRPr="0022537E">
        <w:rPr>
          <w:rtl/>
        </w:rPr>
        <w:t xml:space="preserve"> </w:t>
      </w:r>
      <w:r w:rsidRPr="0022537E">
        <w:rPr>
          <w:rFonts w:hint="cs"/>
          <w:rtl/>
        </w:rPr>
        <w:t>شهر</w:t>
      </w:r>
      <w:r w:rsidRPr="0022537E">
        <w:rPr>
          <w:rtl/>
        </w:rPr>
        <w:t xml:space="preserve"> </w:t>
      </w:r>
      <w:r w:rsidRPr="0022537E">
        <w:rPr>
          <w:rFonts w:hint="cs"/>
          <w:rtl/>
        </w:rPr>
        <w:t>رشت</w:t>
      </w:r>
      <w:r w:rsidRPr="0022537E">
        <w:rPr>
          <w:rtl/>
        </w:rPr>
        <w:t xml:space="preserve"> </w:t>
      </w:r>
      <w:r w:rsidRPr="0022537E">
        <w:rPr>
          <w:rFonts w:hint="cs"/>
          <w:rtl/>
        </w:rPr>
        <w:t>و</w:t>
      </w:r>
      <w:r w:rsidRPr="0022537E">
        <w:rPr>
          <w:rtl/>
        </w:rPr>
        <w:t xml:space="preserve"> </w:t>
      </w:r>
      <w:r w:rsidRPr="0022537E">
        <w:rPr>
          <w:rFonts w:hint="cs"/>
          <w:rtl/>
        </w:rPr>
        <w:t>افزایش</w:t>
      </w:r>
      <w:r w:rsidRPr="0022537E">
        <w:rPr>
          <w:rtl/>
        </w:rPr>
        <w:t xml:space="preserve"> </w:t>
      </w:r>
      <w:r w:rsidRPr="0022537E">
        <w:rPr>
          <w:rFonts w:hint="cs"/>
          <w:rtl/>
        </w:rPr>
        <w:t>محدوده</w:t>
      </w:r>
      <w:r w:rsidRPr="0022537E">
        <w:rPr>
          <w:rtl/>
        </w:rPr>
        <w:t xml:space="preserve"> </w:t>
      </w:r>
      <w:r w:rsidRPr="0022537E">
        <w:rPr>
          <w:rFonts w:hint="cs"/>
          <w:rtl/>
        </w:rPr>
        <w:t>قانونی</w:t>
      </w:r>
      <w:r w:rsidRPr="0022537E">
        <w:rPr>
          <w:rtl/>
        </w:rPr>
        <w:t xml:space="preserve"> </w:t>
      </w:r>
      <w:r w:rsidRPr="0022537E">
        <w:rPr>
          <w:rFonts w:hint="cs"/>
          <w:rtl/>
        </w:rPr>
        <w:t>شهر</w:t>
      </w:r>
      <w:r w:rsidRPr="0022537E">
        <w:rPr>
          <w:rtl/>
        </w:rPr>
        <w:t xml:space="preserve"> </w:t>
      </w:r>
      <w:r w:rsidRPr="0022537E">
        <w:rPr>
          <w:rFonts w:hint="cs"/>
          <w:rtl/>
        </w:rPr>
        <w:t>که</w:t>
      </w:r>
      <w:r w:rsidRPr="0022537E">
        <w:rPr>
          <w:rtl/>
        </w:rPr>
        <w:t xml:space="preserve"> </w:t>
      </w:r>
      <w:r w:rsidRPr="0022537E">
        <w:rPr>
          <w:rFonts w:hint="cs"/>
          <w:rtl/>
        </w:rPr>
        <w:t>به</w:t>
      </w:r>
      <w:r w:rsidRPr="0022537E">
        <w:rPr>
          <w:rtl/>
        </w:rPr>
        <w:t xml:space="preserve"> </w:t>
      </w:r>
      <w:r w:rsidRPr="0022537E">
        <w:rPr>
          <w:rFonts w:hint="cs"/>
          <w:rtl/>
        </w:rPr>
        <w:t>کلانشهر</w:t>
      </w:r>
      <w:r w:rsidRPr="0022537E">
        <w:rPr>
          <w:rtl/>
        </w:rPr>
        <w:t xml:space="preserve"> </w:t>
      </w:r>
      <w:r w:rsidRPr="0022537E">
        <w:rPr>
          <w:rFonts w:hint="cs"/>
          <w:rtl/>
        </w:rPr>
        <w:t>شدن</w:t>
      </w:r>
      <w:r w:rsidRPr="0022537E">
        <w:rPr>
          <w:rtl/>
        </w:rPr>
        <w:t xml:space="preserve"> </w:t>
      </w:r>
      <w:r w:rsidRPr="0022537E">
        <w:rPr>
          <w:rFonts w:hint="cs"/>
          <w:rtl/>
        </w:rPr>
        <w:t>شهر</w:t>
      </w:r>
      <w:r w:rsidRPr="0022537E">
        <w:rPr>
          <w:rtl/>
        </w:rPr>
        <w:t xml:space="preserve"> </w:t>
      </w:r>
      <w:r w:rsidRPr="0022537E">
        <w:rPr>
          <w:rFonts w:hint="cs"/>
          <w:rtl/>
        </w:rPr>
        <w:t>رشت</w:t>
      </w:r>
      <w:r w:rsidRPr="0022537E">
        <w:rPr>
          <w:rtl/>
        </w:rPr>
        <w:t xml:space="preserve"> </w:t>
      </w:r>
      <w:r w:rsidRPr="0022537E">
        <w:rPr>
          <w:rFonts w:hint="cs"/>
          <w:rtl/>
        </w:rPr>
        <w:t>در</w:t>
      </w:r>
      <w:r w:rsidRPr="0022537E">
        <w:rPr>
          <w:rtl/>
        </w:rPr>
        <w:t xml:space="preserve"> </w:t>
      </w:r>
      <w:r w:rsidRPr="0022537E">
        <w:rPr>
          <w:rFonts w:hint="cs"/>
          <w:rtl/>
        </w:rPr>
        <w:t>سطح</w:t>
      </w:r>
      <w:r w:rsidRPr="0022537E">
        <w:rPr>
          <w:rtl/>
        </w:rPr>
        <w:t xml:space="preserve"> </w:t>
      </w:r>
      <w:r w:rsidRPr="0022537E">
        <w:rPr>
          <w:rFonts w:hint="cs"/>
          <w:rtl/>
        </w:rPr>
        <w:t>منطقه</w:t>
      </w:r>
      <w:r w:rsidRPr="0022537E">
        <w:rPr>
          <w:rtl/>
        </w:rPr>
        <w:t xml:space="preserve"> </w:t>
      </w:r>
      <w:r w:rsidRPr="0022537E">
        <w:rPr>
          <w:rFonts w:hint="cs"/>
          <w:rtl/>
        </w:rPr>
        <w:t>منجر</w:t>
      </w:r>
      <w:r w:rsidRPr="0022537E">
        <w:rPr>
          <w:rtl/>
        </w:rPr>
        <w:t xml:space="preserve"> </w:t>
      </w:r>
      <w:r w:rsidRPr="0022537E">
        <w:rPr>
          <w:rFonts w:hint="cs"/>
          <w:rtl/>
        </w:rPr>
        <w:t>شده</w:t>
      </w:r>
      <w:r w:rsidRPr="0022537E">
        <w:rPr>
          <w:rtl/>
        </w:rPr>
        <w:t xml:space="preserve"> </w:t>
      </w:r>
      <w:r w:rsidRPr="0022537E">
        <w:rPr>
          <w:rFonts w:hint="cs"/>
          <w:rtl/>
        </w:rPr>
        <w:t>است</w:t>
      </w:r>
      <w:r w:rsidRPr="0022537E">
        <w:rPr>
          <w:rtl/>
        </w:rPr>
        <w:t xml:space="preserve"> </w:t>
      </w:r>
      <w:r w:rsidRPr="0022537E">
        <w:rPr>
          <w:rFonts w:hint="cs"/>
          <w:rtl/>
        </w:rPr>
        <w:t>و</w:t>
      </w:r>
      <w:r w:rsidRPr="0022537E">
        <w:rPr>
          <w:rtl/>
        </w:rPr>
        <w:t xml:space="preserve"> </w:t>
      </w:r>
      <w:r w:rsidRPr="0022537E">
        <w:rPr>
          <w:rFonts w:hint="cs"/>
          <w:rtl/>
        </w:rPr>
        <w:t>از</w:t>
      </w:r>
      <w:r w:rsidRPr="0022537E">
        <w:rPr>
          <w:rtl/>
        </w:rPr>
        <w:t xml:space="preserve"> </w:t>
      </w:r>
      <w:r w:rsidRPr="0022537E">
        <w:rPr>
          <w:rFonts w:hint="cs"/>
          <w:rtl/>
        </w:rPr>
        <w:t>طرفی</w:t>
      </w:r>
      <w:r w:rsidRPr="0022537E">
        <w:rPr>
          <w:rtl/>
        </w:rPr>
        <w:t xml:space="preserve"> </w:t>
      </w:r>
      <w:r w:rsidRPr="0022537E">
        <w:rPr>
          <w:rFonts w:hint="cs"/>
          <w:rtl/>
        </w:rPr>
        <w:t>تغییر</w:t>
      </w:r>
      <w:r w:rsidRPr="0022537E">
        <w:rPr>
          <w:rtl/>
        </w:rPr>
        <w:t xml:space="preserve"> </w:t>
      </w:r>
      <w:r w:rsidRPr="0022537E">
        <w:rPr>
          <w:rFonts w:hint="cs"/>
          <w:rtl/>
        </w:rPr>
        <w:t>سبک</w:t>
      </w:r>
      <w:r w:rsidRPr="0022537E">
        <w:rPr>
          <w:rtl/>
        </w:rPr>
        <w:t xml:space="preserve"> </w:t>
      </w:r>
      <w:r w:rsidRPr="0022537E">
        <w:rPr>
          <w:rFonts w:hint="cs"/>
          <w:rtl/>
        </w:rPr>
        <w:t>زندگی</w:t>
      </w:r>
      <w:r w:rsidRPr="0022537E">
        <w:rPr>
          <w:rtl/>
        </w:rPr>
        <w:t xml:space="preserve"> </w:t>
      </w:r>
      <w:r w:rsidRPr="0022537E">
        <w:rPr>
          <w:rFonts w:hint="cs"/>
          <w:rtl/>
        </w:rPr>
        <w:t>شهرنشینان</w:t>
      </w:r>
      <w:r w:rsidRPr="0022537E">
        <w:rPr>
          <w:rtl/>
        </w:rPr>
        <w:t xml:space="preserve"> </w:t>
      </w:r>
      <w:r w:rsidRPr="0022537E">
        <w:rPr>
          <w:rFonts w:hint="cs"/>
          <w:rtl/>
        </w:rPr>
        <w:t>و</w:t>
      </w:r>
      <w:r w:rsidRPr="0022537E">
        <w:rPr>
          <w:rtl/>
        </w:rPr>
        <w:t xml:space="preserve"> </w:t>
      </w:r>
      <w:r w:rsidRPr="0022537E">
        <w:rPr>
          <w:rFonts w:hint="cs"/>
          <w:rtl/>
        </w:rPr>
        <w:t>بروز</w:t>
      </w:r>
      <w:r w:rsidRPr="0022537E">
        <w:rPr>
          <w:rtl/>
        </w:rPr>
        <w:t xml:space="preserve"> </w:t>
      </w:r>
      <w:r w:rsidRPr="0022537E">
        <w:rPr>
          <w:rFonts w:hint="cs"/>
          <w:rtl/>
        </w:rPr>
        <w:t>رفتارهای</w:t>
      </w:r>
      <w:r w:rsidRPr="0022537E">
        <w:rPr>
          <w:rtl/>
        </w:rPr>
        <w:t xml:space="preserve"> </w:t>
      </w:r>
      <w:r w:rsidRPr="0022537E">
        <w:rPr>
          <w:rFonts w:hint="cs"/>
          <w:rtl/>
        </w:rPr>
        <w:t>جدید</w:t>
      </w:r>
      <w:r w:rsidRPr="0022537E">
        <w:rPr>
          <w:rtl/>
        </w:rPr>
        <w:t xml:space="preserve"> (</w:t>
      </w:r>
      <w:r w:rsidRPr="0022537E">
        <w:rPr>
          <w:rFonts w:hint="cs"/>
          <w:rtl/>
        </w:rPr>
        <w:t>استفاده</w:t>
      </w:r>
      <w:r w:rsidRPr="0022537E">
        <w:rPr>
          <w:rtl/>
        </w:rPr>
        <w:t xml:space="preserve"> </w:t>
      </w:r>
      <w:r w:rsidRPr="0022537E">
        <w:rPr>
          <w:rFonts w:hint="cs"/>
          <w:rtl/>
        </w:rPr>
        <w:t>از</w:t>
      </w:r>
      <w:r w:rsidRPr="0022537E">
        <w:rPr>
          <w:rtl/>
        </w:rPr>
        <w:t xml:space="preserve"> </w:t>
      </w:r>
      <w:r w:rsidRPr="0022537E">
        <w:rPr>
          <w:rFonts w:hint="cs"/>
          <w:rtl/>
        </w:rPr>
        <w:t>ماهواره</w:t>
      </w:r>
      <w:r w:rsidRPr="0022537E">
        <w:rPr>
          <w:rtl/>
        </w:rPr>
        <w:t xml:space="preserve"> </w:t>
      </w:r>
      <w:r w:rsidRPr="0022537E">
        <w:rPr>
          <w:rFonts w:hint="cs"/>
          <w:rtl/>
        </w:rPr>
        <w:t>ـ</w:t>
      </w:r>
      <w:r w:rsidRPr="0022537E">
        <w:rPr>
          <w:rtl/>
        </w:rPr>
        <w:t xml:space="preserve"> </w:t>
      </w:r>
      <w:r w:rsidRPr="0022537E">
        <w:rPr>
          <w:rFonts w:hint="cs"/>
          <w:rtl/>
        </w:rPr>
        <w:t>اینترنت</w:t>
      </w:r>
      <w:r w:rsidRPr="0022537E">
        <w:rPr>
          <w:rtl/>
        </w:rPr>
        <w:t xml:space="preserve">) </w:t>
      </w:r>
      <w:r w:rsidRPr="0022537E">
        <w:rPr>
          <w:rFonts w:hint="cs"/>
          <w:rtl/>
        </w:rPr>
        <w:t>مدیران</w:t>
      </w:r>
      <w:r w:rsidRPr="0022537E">
        <w:rPr>
          <w:rtl/>
        </w:rPr>
        <w:t xml:space="preserve"> </w:t>
      </w:r>
      <w:r w:rsidRPr="0022537E">
        <w:rPr>
          <w:rFonts w:hint="cs"/>
          <w:rtl/>
        </w:rPr>
        <w:t>شهری</w:t>
      </w:r>
      <w:r w:rsidRPr="0022537E">
        <w:rPr>
          <w:rtl/>
        </w:rPr>
        <w:t xml:space="preserve"> </w:t>
      </w:r>
      <w:r w:rsidRPr="0022537E">
        <w:rPr>
          <w:rFonts w:hint="cs"/>
          <w:rtl/>
        </w:rPr>
        <w:t>را</w:t>
      </w:r>
      <w:r w:rsidRPr="0022537E">
        <w:rPr>
          <w:rtl/>
        </w:rPr>
        <w:t xml:space="preserve"> </w:t>
      </w:r>
      <w:r w:rsidRPr="0022537E">
        <w:rPr>
          <w:rFonts w:hint="cs"/>
          <w:rtl/>
        </w:rPr>
        <w:t>به</w:t>
      </w:r>
      <w:r w:rsidRPr="0022537E">
        <w:rPr>
          <w:rtl/>
        </w:rPr>
        <w:t xml:space="preserve"> </w:t>
      </w:r>
      <w:r w:rsidRPr="0022537E">
        <w:rPr>
          <w:rFonts w:hint="cs"/>
          <w:rtl/>
        </w:rPr>
        <w:t>بازنگری</w:t>
      </w:r>
      <w:r w:rsidRPr="0022537E">
        <w:rPr>
          <w:rtl/>
        </w:rPr>
        <w:t xml:space="preserve"> </w:t>
      </w:r>
      <w:r w:rsidRPr="0022537E">
        <w:rPr>
          <w:rFonts w:hint="cs"/>
          <w:rtl/>
        </w:rPr>
        <w:t>در</w:t>
      </w:r>
      <w:r w:rsidRPr="0022537E">
        <w:rPr>
          <w:rtl/>
        </w:rPr>
        <w:t xml:space="preserve"> </w:t>
      </w:r>
      <w:r w:rsidRPr="0022537E">
        <w:rPr>
          <w:rFonts w:hint="cs"/>
          <w:rtl/>
        </w:rPr>
        <w:t>محدوده</w:t>
      </w:r>
      <w:r w:rsidRPr="0022537E">
        <w:rPr>
          <w:rtl/>
        </w:rPr>
        <w:t xml:space="preserve"> </w:t>
      </w:r>
      <w:r w:rsidRPr="0022537E">
        <w:rPr>
          <w:rFonts w:hint="cs"/>
          <w:rtl/>
        </w:rPr>
        <w:t>خدمات</w:t>
      </w:r>
      <w:r w:rsidRPr="0022537E">
        <w:rPr>
          <w:rtl/>
        </w:rPr>
        <w:t xml:space="preserve"> </w:t>
      </w:r>
      <w:r w:rsidRPr="0022537E">
        <w:rPr>
          <w:rFonts w:hint="cs"/>
          <w:rtl/>
        </w:rPr>
        <w:t>رسانی</w:t>
      </w:r>
      <w:r w:rsidRPr="0022537E">
        <w:rPr>
          <w:rtl/>
        </w:rPr>
        <w:t xml:space="preserve"> </w:t>
      </w:r>
      <w:r w:rsidRPr="0022537E">
        <w:rPr>
          <w:rFonts w:hint="cs"/>
          <w:rtl/>
        </w:rPr>
        <w:t>ایستگاه</w:t>
      </w:r>
      <w:r w:rsidRPr="0022537E">
        <w:rPr>
          <w:rtl/>
        </w:rPr>
        <w:t xml:space="preserve"> </w:t>
      </w:r>
      <w:r w:rsidRPr="0022537E">
        <w:rPr>
          <w:rFonts w:hint="cs"/>
          <w:rtl/>
        </w:rPr>
        <w:t>های</w:t>
      </w:r>
      <w:r w:rsidRPr="0022537E">
        <w:rPr>
          <w:rtl/>
        </w:rPr>
        <w:t xml:space="preserve"> </w:t>
      </w:r>
      <w:r w:rsidRPr="0022537E">
        <w:rPr>
          <w:rFonts w:hint="cs"/>
          <w:rtl/>
        </w:rPr>
        <w:t>آتش</w:t>
      </w:r>
      <w:r w:rsidRPr="0022537E">
        <w:rPr>
          <w:rtl/>
        </w:rPr>
        <w:t xml:space="preserve"> </w:t>
      </w:r>
      <w:r w:rsidRPr="0022537E">
        <w:rPr>
          <w:rFonts w:hint="cs"/>
          <w:rtl/>
        </w:rPr>
        <w:lastRenderedPageBreak/>
        <w:t>نشانی،</w:t>
      </w:r>
      <w:r w:rsidRPr="0022537E">
        <w:rPr>
          <w:rtl/>
        </w:rPr>
        <w:t xml:space="preserve"> </w:t>
      </w:r>
      <w:r w:rsidRPr="0022537E">
        <w:rPr>
          <w:rFonts w:hint="cs"/>
          <w:rtl/>
        </w:rPr>
        <w:t>مراکز</w:t>
      </w:r>
      <w:r w:rsidRPr="0022537E">
        <w:rPr>
          <w:rtl/>
        </w:rPr>
        <w:t xml:space="preserve"> </w:t>
      </w:r>
      <w:r w:rsidRPr="0022537E">
        <w:rPr>
          <w:rFonts w:hint="cs"/>
          <w:rtl/>
        </w:rPr>
        <w:t>انتظامی</w:t>
      </w:r>
      <w:r w:rsidRPr="0022537E">
        <w:rPr>
          <w:rtl/>
        </w:rPr>
        <w:t xml:space="preserve"> </w:t>
      </w:r>
      <w:r w:rsidRPr="0022537E">
        <w:rPr>
          <w:rFonts w:hint="cs"/>
          <w:rtl/>
        </w:rPr>
        <w:t>و</w:t>
      </w:r>
      <w:r w:rsidRPr="0022537E">
        <w:rPr>
          <w:rtl/>
        </w:rPr>
        <w:t xml:space="preserve"> </w:t>
      </w:r>
      <w:r w:rsidRPr="0022537E">
        <w:rPr>
          <w:rFonts w:hint="cs"/>
          <w:rtl/>
        </w:rPr>
        <w:t>پایگاه</w:t>
      </w:r>
      <w:r w:rsidRPr="0022537E">
        <w:rPr>
          <w:rtl/>
        </w:rPr>
        <w:t xml:space="preserve"> </w:t>
      </w:r>
      <w:r w:rsidRPr="0022537E">
        <w:rPr>
          <w:rFonts w:hint="cs"/>
          <w:rtl/>
        </w:rPr>
        <w:t>های</w:t>
      </w:r>
      <w:r w:rsidRPr="0022537E">
        <w:rPr>
          <w:rtl/>
        </w:rPr>
        <w:t xml:space="preserve"> </w:t>
      </w:r>
      <w:r w:rsidRPr="0022537E">
        <w:rPr>
          <w:rFonts w:hint="cs"/>
          <w:rtl/>
        </w:rPr>
        <w:t>امداد</w:t>
      </w:r>
      <w:r w:rsidRPr="0022537E">
        <w:rPr>
          <w:rtl/>
        </w:rPr>
        <w:t xml:space="preserve"> </w:t>
      </w:r>
      <w:r w:rsidRPr="0022537E">
        <w:rPr>
          <w:rFonts w:hint="cs"/>
          <w:rtl/>
        </w:rPr>
        <w:t>ونجات</w:t>
      </w:r>
      <w:r w:rsidRPr="0022537E">
        <w:rPr>
          <w:rtl/>
        </w:rPr>
        <w:t xml:space="preserve"> </w:t>
      </w:r>
      <w:r w:rsidRPr="0022537E">
        <w:rPr>
          <w:rFonts w:hint="cs"/>
          <w:rtl/>
        </w:rPr>
        <w:t>همچنین</w:t>
      </w:r>
      <w:r w:rsidRPr="0022537E">
        <w:rPr>
          <w:rtl/>
        </w:rPr>
        <w:t xml:space="preserve"> </w:t>
      </w:r>
      <w:r w:rsidRPr="0022537E">
        <w:rPr>
          <w:rFonts w:hint="cs"/>
          <w:rtl/>
        </w:rPr>
        <w:t>لزوم</w:t>
      </w:r>
      <w:r w:rsidRPr="0022537E">
        <w:rPr>
          <w:rtl/>
        </w:rPr>
        <w:t xml:space="preserve"> </w:t>
      </w:r>
      <w:r w:rsidRPr="0022537E">
        <w:rPr>
          <w:rFonts w:hint="cs"/>
          <w:rtl/>
        </w:rPr>
        <w:t>توجه</w:t>
      </w:r>
      <w:r w:rsidRPr="0022537E">
        <w:rPr>
          <w:rtl/>
        </w:rPr>
        <w:t xml:space="preserve"> </w:t>
      </w:r>
      <w:r w:rsidRPr="0022537E">
        <w:rPr>
          <w:rFonts w:hint="cs"/>
          <w:rtl/>
        </w:rPr>
        <w:t>به</w:t>
      </w:r>
      <w:r w:rsidRPr="0022537E">
        <w:rPr>
          <w:rtl/>
        </w:rPr>
        <w:t xml:space="preserve"> </w:t>
      </w:r>
      <w:r w:rsidRPr="0022537E">
        <w:rPr>
          <w:rFonts w:hint="cs"/>
          <w:rtl/>
        </w:rPr>
        <w:t>مدیریت</w:t>
      </w:r>
      <w:r w:rsidRPr="0022537E">
        <w:rPr>
          <w:rtl/>
        </w:rPr>
        <w:t xml:space="preserve"> </w:t>
      </w:r>
      <w:r w:rsidRPr="0022537E">
        <w:rPr>
          <w:rFonts w:hint="cs"/>
          <w:rtl/>
        </w:rPr>
        <w:t>بحران</w:t>
      </w:r>
      <w:r w:rsidRPr="0022537E">
        <w:rPr>
          <w:rtl/>
        </w:rPr>
        <w:t xml:space="preserve"> ( </w:t>
      </w:r>
      <w:r w:rsidRPr="0022537E">
        <w:rPr>
          <w:rFonts w:hint="cs"/>
          <w:rtl/>
        </w:rPr>
        <w:t>پیشگیری</w:t>
      </w:r>
      <w:r w:rsidRPr="0022537E">
        <w:rPr>
          <w:rtl/>
        </w:rPr>
        <w:t xml:space="preserve"> </w:t>
      </w:r>
      <w:r w:rsidRPr="0022537E">
        <w:rPr>
          <w:rFonts w:hint="cs"/>
          <w:rtl/>
        </w:rPr>
        <w:t>بهتر</w:t>
      </w:r>
      <w:r w:rsidRPr="0022537E">
        <w:rPr>
          <w:rtl/>
        </w:rPr>
        <w:t xml:space="preserve"> </w:t>
      </w:r>
      <w:r w:rsidRPr="0022537E">
        <w:rPr>
          <w:rFonts w:hint="cs"/>
          <w:rtl/>
        </w:rPr>
        <w:t>از</w:t>
      </w:r>
      <w:r w:rsidRPr="0022537E">
        <w:rPr>
          <w:rtl/>
        </w:rPr>
        <w:t xml:space="preserve"> </w:t>
      </w:r>
      <w:r w:rsidRPr="0022537E">
        <w:rPr>
          <w:rFonts w:hint="cs"/>
          <w:rtl/>
        </w:rPr>
        <w:t>درمان</w:t>
      </w:r>
      <w:r w:rsidRPr="0022537E">
        <w:rPr>
          <w:rtl/>
        </w:rPr>
        <w:t xml:space="preserve"> ) </w:t>
      </w:r>
      <w:r w:rsidRPr="0022537E">
        <w:rPr>
          <w:rFonts w:hint="cs"/>
          <w:rtl/>
        </w:rPr>
        <w:t>مجاب</w:t>
      </w:r>
      <w:r w:rsidRPr="0022537E">
        <w:rPr>
          <w:rtl/>
        </w:rPr>
        <w:t xml:space="preserve"> </w:t>
      </w:r>
      <w:r w:rsidRPr="0022537E">
        <w:rPr>
          <w:rFonts w:hint="cs"/>
          <w:rtl/>
        </w:rPr>
        <w:t>می</w:t>
      </w:r>
      <w:r w:rsidRPr="0022537E">
        <w:rPr>
          <w:rtl/>
        </w:rPr>
        <w:t xml:space="preserve"> </w:t>
      </w:r>
      <w:r w:rsidRPr="0022537E">
        <w:rPr>
          <w:rFonts w:hint="cs"/>
          <w:rtl/>
        </w:rPr>
        <w:t>نماید</w:t>
      </w:r>
      <w:r w:rsidRPr="0022537E">
        <w:rPr>
          <w:rtl/>
        </w:rPr>
        <w:t xml:space="preserve">. </w:t>
      </w:r>
      <w:r w:rsidRPr="0022537E">
        <w:rPr>
          <w:rFonts w:hint="cs"/>
          <w:rtl/>
        </w:rPr>
        <w:t>بطوری</w:t>
      </w:r>
      <w:r w:rsidRPr="0022537E">
        <w:rPr>
          <w:rtl/>
        </w:rPr>
        <w:t xml:space="preserve"> </w:t>
      </w:r>
      <w:r w:rsidRPr="0022537E">
        <w:rPr>
          <w:rFonts w:hint="cs"/>
          <w:rtl/>
        </w:rPr>
        <w:t>که</w:t>
      </w:r>
      <w:r w:rsidRPr="0022537E">
        <w:rPr>
          <w:rtl/>
        </w:rPr>
        <w:t xml:space="preserve"> </w:t>
      </w:r>
      <w:r w:rsidRPr="0022537E">
        <w:rPr>
          <w:rFonts w:hint="cs"/>
          <w:rtl/>
        </w:rPr>
        <w:t>با</w:t>
      </w:r>
      <w:r w:rsidRPr="0022537E">
        <w:rPr>
          <w:rtl/>
        </w:rPr>
        <w:t xml:space="preserve"> </w:t>
      </w:r>
      <w:r w:rsidRPr="0022537E">
        <w:rPr>
          <w:rFonts w:hint="cs"/>
          <w:rtl/>
        </w:rPr>
        <w:t>توجه</w:t>
      </w:r>
      <w:r w:rsidRPr="0022537E">
        <w:rPr>
          <w:rtl/>
        </w:rPr>
        <w:t xml:space="preserve"> </w:t>
      </w:r>
      <w:r w:rsidRPr="0022537E">
        <w:rPr>
          <w:rFonts w:hint="cs"/>
          <w:rtl/>
        </w:rPr>
        <w:t>به</w:t>
      </w:r>
      <w:r w:rsidRPr="0022537E">
        <w:rPr>
          <w:rtl/>
        </w:rPr>
        <w:t xml:space="preserve"> </w:t>
      </w:r>
      <w:r w:rsidRPr="0022537E">
        <w:rPr>
          <w:rFonts w:hint="cs"/>
          <w:rtl/>
        </w:rPr>
        <w:t>نقشه</w:t>
      </w:r>
      <w:r w:rsidRPr="0022537E">
        <w:rPr>
          <w:rtl/>
        </w:rPr>
        <w:t xml:space="preserve"> </w:t>
      </w:r>
      <w:r w:rsidRPr="0022537E">
        <w:rPr>
          <w:rFonts w:hint="cs"/>
          <w:rtl/>
        </w:rPr>
        <w:t>های</w:t>
      </w:r>
      <w:r w:rsidRPr="0022537E">
        <w:rPr>
          <w:rtl/>
        </w:rPr>
        <w:t xml:space="preserve"> </w:t>
      </w:r>
      <w:r w:rsidRPr="0022537E">
        <w:rPr>
          <w:rFonts w:hint="cs"/>
          <w:rtl/>
        </w:rPr>
        <w:t>ترسیم</w:t>
      </w:r>
      <w:r w:rsidRPr="0022537E">
        <w:rPr>
          <w:rtl/>
        </w:rPr>
        <w:t xml:space="preserve"> </w:t>
      </w:r>
      <w:r w:rsidRPr="0022537E">
        <w:rPr>
          <w:rFonts w:hint="cs"/>
          <w:rtl/>
        </w:rPr>
        <w:t>شده</w:t>
      </w:r>
      <w:r w:rsidRPr="0022537E">
        <w:rPr>
          <w:rtl/>
        </w:rPr>
        <w:t xml:space="preserve"> </w:t>
      </w:r>
      <w:r w:rsidRPr="0022537E">
        <w:rPr>
          <w:rFonts w:hint="cs"/>
          <w:rtl/>
        </w:rPr>
        <w:t>اکثر</w:t>
      </w:r>
      <w:r w:rsidRPr="0022537E">
        <w:rPr>
          <w:rtl/>
        </w:rPr>
        <w:t xml:space="preserve"> </w:t>
      </w:r>
      <w:r w:rsidRPr="0022537E">
        <w:rPr>
          <w:rFonts w:hint="cs"/>
          <w:rtl/>
        </w:rPr>
        <w:t>مراکز</w:t>
      </w:r>
      <w:r w:rsidRPr="0022537E">
        <w:rPr>
          <w:rtl/>
        </w:rPr>
        <w:t xml:space="preserve"> </w:t>
      </w:r>
      <w:r w:rsidRPr="0022537E">
        <w:rPr>
          <w:rFonts w:hint="cs"/>
          <w:rtl/>
        </w:rPr>
        <w:t>مذکور،</w:t>
      </w:r>
      <w:r w:rsidRPr="0022537E">
        <w:rPr>
          <w:rtl/>
        </w:rPr>
        <w:t xml:space="preserve"> </w:t>
      </w:r>
      <w:r w:rsidRPr="0022537E">
        <w:rPr>
          <w:rFonts w:hint="cs"/>
          <w:rtl/>
        </w:rPr>
        <w:t>محدوده</w:t>
      </w:r>
      <w:r w:rsidRPr="0022537E">
        <w:rPr>
          <w:rtl/>
        </w:rPr>
        <w:t xml:space="preserve"> </w:t>
      </w:r>
      <w:r w:rsidRPr="0022537E">
        <w:rPr>
          <w:rFonts w:hint="cs"/>
          <w:rtl/>
        </w:rPr>
        <w:t>وسیعی</w:t>
      </w:r>
      <w:r w:rsidRPr="0022537E">
        <w:rPr>
          <w:rtl/>
        </w:rPr>
        <w:t xml:space="preserve"> </w:t>
      </w:r>
      <w:r w:rsidRPr="0022537E">
        <w:rPr>
          <w:rFonts w:hint="cs"/>
          <w:rtl/>
        </w:rPr>
        <w:t>از</w:t>
      </w:r>
      <w:r w:rsidRPr="0022537E">
        <w:rPr>
          <w:rtl/>
        </w:rPr>
        <w:t xml:space="preserve"> </w:t>
      </w:r>
      <w:r w:rsidRPr="0022537E">
        <w:rPr>
          <w:rFonts w:hint="cs"/>
          <w:rtl/>
        </w:rPr>
        <w:t>کلان</w:t>
      </w:r>
      <w:r w:rsidRPr="0022537E">
        <w:rPr>
          <w:rtl/>
        </w:rPr>
        <w:t xml:space="preserve"> </w:t>
      </w:r>
      <w:r w:rsidRPr="0022537E">
        <w:rPr>
          <w:rFonts w:hint="cs"/>
          <w:rtl/>
        </w:rPr>
        <w:t>شهر</w:t>
      </w:r>
      <w:r w:rsidRPr="0022537E">
        <w:rPr>
          <w:rtl/>
        </w:rPr>
        <w:t xml:space="preserve"> </w:t>
      </w:r>
      <w:r w:rsidRPr="0022537E">
        <w:rPr>
          <w:rFonts w:hint="cs"/>
          <w:rtl/>
        </w:rPr>
        <w:t>رشت</w:t>
      </w:r>
      <w:r w:rsidRPr="0022537E">
        <w:rPr>
          <w:rtl/>
        </w:rPr>
        <w:t xml:space="preserve"> </w:t>
      </w:r>
      <w:r w:rsidRPr="0022537E">
        <w:rPr>
          <w:rFonts w:hint="cs"/>
          <w:rtl/>
        </w:rPr>
        <w:t>را</w:t>
      </w:r>
      <w:r w:rsidRPr="0022537E">
        <w:rPr>
          <w:rtl/>
        </w:rPr>
        <w:t xml:space="preserve"> </w:t>
      </w:r>
      <w:r w:rsidRPr="0022537E">
        <w:rPr>
          <w:rFonts w:hint="cs"/>
          <w:rtl/>
        </w:rPr>
        <w:t>خدمات</w:t>
      </w:r>
      <w:r w:rsidRPr="0022537E">
        <w:rPr>
          <w:rtl/>
        </w:rPr>
        <w:t xml:space="preserve"> </w:t>
      </w:r>
      <w:r w:rsidRPr="0022537E">
        <w:rPr>
          <w:rFonts w:hint="cs"/>
          <w:rtl/>
        </w:rPr>
        <w:t>رسانی</w:t>
      </w:r>
      <w:r w:rsidRPr="0022537E">
        <w:rPr>
          <w:rtl/>
        </w:rPr>
        <w:t xml:space="preserve"> </w:t>
      </w:r>
      <w:r w:rsidRPr="0022537E">
        <w:rPr>
          <w:rFonts w:hint="cs"/>
          <w:rtl/>
        </w:rPr>
        <w:t>می</w:t>
      </w:r>
      <w:r w:rsidRPr="0022537E">
        <w:rPr>
          <w:rtl/>
        </w:rPr>
        <w:t xml:space="preserve"> </w:t>
      </w:r>
      <w:r w:rsidRPr="0022537E">
        <w:rPr>
          <w:rFonts w:hint="cs"/>
          <w:rtl/>
        </w:rPr>
        <w:t>نمایند</w:t>
      </w:r>
      <w:r w:rsidRPr="0022537E">
        <w:rPr>
          <w:rtl/>
        </w:rPr>
        <w:t xml:space="preserve"> </w:t>
      </w:r>
      <w:r w:rsidRPr="0022537E">
        <w:rPr>
          <w:rFonts w:hint="cs"/>
          <w:rtl/>
        </w:rPr>
        <w:t>اما</w:t>
      </w:r>
      <w:r w:rsidRPr="0022537E">
        <w:rPr>
          <w:rtl/>
        </w:rPr>
        <w:t xml:space="preserve"> </w:t>
      </w:r>
      <w:r w:rsidRPr="0022537E">
        <w:rPr>
          <w:rFonts w:hint="cs"/>
          <w:rtl/>
        </w:rPr>
        <w:t>با</w:t>
      </w:r>
      <w:r w:rsidRPr="0022537E">
        <w:rPr>
          <w:rtl/>
        </w:rPr>
        <w:t xml:space="preserve"> </w:t>
      </w:r>
      <w:r w:rsidRPr="0022537E">
        <w:rPr>
          <w:rFonts w:hint="cs"/>
          <w:rtl/>
        </w:rPr>
        <w:t>توجه</w:t>
      </w:r>
      <w:r w:rsidRPr="0022537E">
        <w:rPr>
          <w:rtl/>
        </w:rPr>
        <w:t xml:space="preserve"> </w:t>
      </w:r>
      <w:r w:rsidRPr="0022537E">
        <w:rPr>
          <w:rFonts w:hint="cs"/>
          <w:rtl/>
        </w:rPr>
        <w:t>به</w:t>
      </w:r>
      <w:r w:rsidRPr="0022537E">
        <w:rPr>
          <w:rtl/>
        </w:rPr>
        <w:t xml:space="preserve"> </w:t>
      </w:r>
      <w:r w:rsidRPr="0022537E">
        <w:rPr>
          <w:rFonts w:hint="cs"/>
          <w:rtl/>
        </w:rPr>
        <w:t>گستره</w:t>
      </w:r>
      <w:r w:rsidRPr="0022537E">
        <w:rPr>
          <w:rtl/>
        </w:rPr>
        <w:t xml:space="preserve"> </w:t>
      </w:r>
      <w:r w:rsidRPr="0022537E">
        <w:rPr>
          <w:rFonts w:hint="cs"/>
          <w:rtl/>
        </w:rPr>
        <w:t>شهر</w:t>
      </w:r>
      <w:r w:rsidRPr="0022537E">
        <w:rPr>
          <w:rtl/>
        </w:rPr>
        <w:t xml:space="preserve"> </w:t>
      </w:r>
      <w:r w:rsidRPr="0022537E">
        <w:rPr>
          <w:rFonts w:hint="cs"/>
          <w:rtl/>
        </w:rPr>
        <w:t>پوشش</w:t>
      </w:r>
      <w:r w:rsidRPr="0022537E">
        <w:rPr>
          <w:rtl/>
        </w:rPr>
        <w:t xml:space="preserve"> </w:t>
      </w:r>
      <w:r w:rsidRPr="0022537E">
        <w:rPr>
          <w:rFonts w:hint="cs"/>
          <w:rtl/>
        </w:rPr>
        <w:t>کاملی</w:t>
      </w:r>
      <w:r w:rsidRPr="0022537E">
        <w:rPr>
          <w:rtl/>
        </w:rPr>
        <w:t xml:space="preserve"> </w:t>
      </w:r>
      <w:r w:rsidRPr="0022537E">
        <w:rPr>
          <w:rFonts w:hint="cs"/>
          <w:rtl/>
        </w:rPr>
        <w:t>ندارند،</w:t>
      </w:r>
      <w:r w:rsidRPr="0022537E">
        <w:rPr>
          <w:rtl/>
        </w:rPr>
        <w:t xml:space="preserve"> </w:t>
      </w:r>
      <w:r w:rsidRPr="0022537E">
        <w:rPr>
          <w:rFonts w:hint="cs"/>
          <w:rtl/>
        </w:rPr>
        <w:t>لذا</w:t>
      </w:r>
      <w:r w:rsidRPr="0022537E">
        <w:rPr>
          <w:rtl/>
        </w:rPr>
        <w:t xml:space="preserve"> </w:t>
      </w:r>
      <w:r w:rsidRPr="0022537E">
        <w:rPr>
          <w:rFonts w:hint="cs"/>
          <w:rtl/>
        </w:rPr>
        <w:t>با</w:t>
      </w:r>
      <w:r w:rsidRPr="0022537E">
        <w:rPr>
          <w:rtl/>
        </w:rPr>
        <w:t xml:space="preserve"> </w:t>
      </w:r>
      <w:r w:rsidRPr="0022537E">
        <w:rPr>
          <w:rFonts w:hint="cs"/>
          <w:rtl/>
        </w:rPr>
        <w:t>عنایت</w:t>
      </w:r>
      <w:r w:rsidRPr="0022537E">
        <w:rPr>
          <w:rtl/>
        </w:rPr>
        <w:t xml:space="preserve"> </w:t>
      </w:r>
      <w:r w:rsidRPr="0022537E">
        <w:rPr>
          <w:rFonts w:hint="cs"/>
          <w:rtl/>
        </w:rPr>
        <w:t>به</w:t>
      </w:r>
      <w:r w:rsidRPr="0022537E">
        <w:rPr>
          <w:rtl/>
        </w:rPr>
        <w:t xml:space="preserve"> </w:t>
      </w:r>
      <w:r w:rsidRPr="0022537E">
        <w:rPr>
          <w:rFonts w:hint="cs"/>
          <w:rtl/>
        </w:rPr>
        <w:t>اینکه</w:t>
      </w:r>
      <w:r w:rsidRPr="0022537E">
        <w:rPr>
          <w:rtl/>
        </w:rPr>
        <w:t xml:space="preserve"> </w:t>
      </w:r>
      <w:r w:rsidRPr="0022537E">
        <w:rPr>
          <w:rFonts w:hint="cs"/>
          <w:rtl/>
        </w:rPr>
        <w:t>در</w:t>
      </w:r>
      <w:r w:rsidRPr="0022537E">
        <w:rPr>
          <w:rtl/>
        </w:rPr>
        <w:t xml:space="preserve"> </w:t>
      </w:r>
      <w:r w:rsidRPr="0022537E">
        <w:rPr>
          <w:rFonts w:hint="cs"/>
          <w:rtl/>
        </w:rPr>
        <w:t>تمامی</w:t>
      </w:r>
      <w:r w:rsidRPr="0022537E">
        <w:rPr>
          <w:rtl/>
        </w:rPr>
        <w:t xml:space="preserve"> </w:t>
      </w:r>
      <w:r w:rsidRPr="0022537E">
        <w:rPr>
          <w:rFonts w:hint="cs"/>
          <w:rtl/>
        </w:rPr>
        <w:t>این</w:t>
      </w:r>
      <w:r w:rsidRPr="0022537E">
        <w:rPr>
          <w:rtl/>
        </w:rPr>
        <w:t xml:space="preserve"> </w:t>
      </w:r>
      <w:r w:rsidRPr="0022537E">
        <w:rPr>
          <w:rFonts w:hint="cs"/>
          <w:rtl/>
        </w:rPr>
        <w:t>نواحی</w:t>
      </w:r>
      <w:r w:rsidRPr="0022537E">
        <w:rPr>
          <w:rtl/>
        </w:rPr>
        <w:t xml:space="preserve"> </w:t>
      </w:r>
      <w:r w:rsidRPr="0022537E">
        <w:rPr>
          <w:rFonts w:hint="cs"/>
          <w:rtl/>
        </w:rPr>
        <w:t>جمعیت</w:t>
      </w:r>
      <w:r w:rsidRPr="0022537E">
        <w:rPr>
          <w:rtl/>
        </w:rPr>
        <w:t xml:space="preserve"> </w:t>
      </w:r>
      <w:r w:rsidRPr="0022537E">
        <w:rPr>
          <w:rFonts w:hint="cs"/>
          <w:rtl/>
        </w:rPr>
        <w:t>و</w:t>
      </w:r>
      <w:r w:rsidRPr="0022537E">
        <w:rPr>
          <w:rtl/>
        </w:rPr>
        <w:t xml:space="preserve"> </w:t>
      </w:r>
      <w:r w:rsidRPr="0022537E">
        <w:rPr>
          <w:rFonts w:hint="cs"/>
          <w:rtl/>
        </w:rPr>
        <w:t>کاربری</w:t>
      </w:r>
      <w:r w:rsidRPr="0022537E">
        <w:rPr>
          <w:rtl/>
        </w:rPr>
        <w:t xml:space="preserve"> </w:t>
      </w:r>
      <w:r w:rsidRPr="0022537E">
        <w:rPr>
          <w:rFonts w:hint="cs"/>
          <w:rtl/>
        </w:rPr>
        <w:t>های</w:t>
      </w:r>
      <w:r w:rsidRPr="0022537E">
        <w:rPr>
          <w:rtl/>
        </w:rPr>
        <w:t xml:space="preserve"> </w:t>
      </w:r>
      <w:r w:rsidRPr="0022537E">
        <w:rPr>
          <w:rFonts w:hint="cs"/>
          <w:rtl/>
        </w:rPr>
        <w:t>زیادی</w:t>
      </w:r>
      <w:r w:rsidRPr="0022537E">
        <w:rPr>
          <w:rtl/>
        </w:rPr>
        <w:t xml:space="preserve"> </w:t>
      </w:r>
      <w:r w:rsidRPr="0022537E">
        <w:rPr>
          <w:rFonts w:hint="cs"/>
          <w:rtl/>
        </w:rPr>
        <w:t>استقرار</w:t>
      </w:r>
      <w:r w:rsidRPr="0022537E">
        <w:rPr>
          <w:rtl/>
        </w:rPr>
        <w:t xml:space="preserve"> </w:t>
      </w:r>
      <w:r w:rsidRPr="0022537E">
        <w:rPr>
          <w:rFonts w:hint="cs"/>
          <w:rtl/>
        </w:rPr>
        <w:t>دارند</w:t>
      </w:r>
      <w:r w:rsidRPr="0022537E">
        <w:rPr>
          <w:rtl/>
        </w:rPr>
        <w:t xml:space="preserve"> </w:t>
      </w:r>
      <w:r w:rsidRPr="0022537E">
        <w:rPr>
          <w:rFonts w:hint="cs"/>
          <w:rtl/>
        </w:rPr>
        <w:t>به</w:t>
      </w:r>
      <w:r w:rsidRPr="0022537E">
        <w:rPr>
          <w:rtl/>
        </w:rPr>
        <w:t xml:space="preserve"> </w:t>
      </w:r>
      <w:r w:rsidRPr="0022537E">
        <w:rPr>
          <w:rFonts w:hint="cs"/>
          <w:rtl/>
        </w:rPr>
        <w:t>اهمیت</w:t>
      </w:r>
      <w:r w:rsidRPr="0022537E">
        <w:rPr>
          <w:rtl/>
        </w:rPr>
        <w:t xml:space="preserve"> </w:t>
      </w:r>
      <w:r w:rsidRPr="0022537E">
        <w:rPr>
          <w:rFonts w:hint="cs"/>
          <w:rtl/>
        </w:rPr>
        <w:t>پدافند</w:t>
      </w:r>
      <w:r w:rsidRPr="0022537E">
        <w:rPr>
          <w:rtl/>
        </w:rPr>
        <w:t xml:space="preserve"> </w:t>
      </w:r>
      <w:r w:rsidRPr="0022537E">
        <w:rPr>
          <w:rFonts w:hint="cs"/>
          <w:rtl/>
        </w:rPr>
        <w:t>غیرعامل</w:t>
      </w:r>
      <w:r w:rsidRPr="0022537E">
        <w:rPr>
          <w:rtl/>
        </w:rPr>
        <w:t xml:space="preserve"> </w:t>
      </w:r>
      <w:r w:rsidRPr="0022537E">
        <w:rPr>
          <w:rFonts w:hint="cs"/>
          <w:rtl/>
        </w:rPr>
        <w:t>و</w:t>
      </w:r>
      <w:r w:rsidRPr="0022537E">
        <w:rPr>
          <w:rtl/>
        </w:rPr>
        <w:t xml:space="preserve"> </w:t>
      </w:r>
      <w:r w:rsidRPr="0022537E">
        <w:rPr>
          <w:rFonts w:hint="cs"/>
          <w:rtl/>
        </w:rPr>
        <w:t>رعایت</w:t>
      </w:r>
      <w:r w:rsidRPr="0022537E">
        <w:rPr>
          <w:rtl/>
        </w:rPr>
        <w:t xml:space="preserve"> </w:t>
      </w:r>
      <w:r w:rsidRPr="0022537E">
        <w:rPr>
          <w:rFonts w:hint="cs"/>
          <w:rtl/>
        </w:rPr>
        <w:t>اصول</w:t>
      </w:r>
      <w:r w:rsidRPr="0022537E">
        <w:rPr>
          <w:rtl/>
        </w:rPr>
        <w:t xml:space="preserve"> </w:t>
      </w:r>
      <w:r w:rsidRPr="0022537E">
        <w:rPr>
          <w:rFonts w:hint="cs"/>
          <w:rtl/>
        </w:rPr>
        <w:t>ان</w:t>
      </w:r>
      <w:r w:rsidRPr="0022537E">
        <w:rPr>
          <w:rtl/>
        </w:rPr>
        <w:t xml:space="preserve"> </w:t>
      </w:r>
      <w:r w:rsidRPr="0022537E">
        <w:rPr>
          <w:rFonts w:hint="cs"/>
          <w:rtl/>
        </w:rPr>
        <w:t>جهت</w:t>
      </w:r>
      <w:r w:rsidRPr="0022537E">
        <w:rPr>
          <w:rtl/>
        </w:rPr>
        <w:t xml:space="preserve"> </w:t>
      </w:r>
      <w:r w:rsidRPr="0022537E">
        <w:rPr>
          <w:rFonts w:hint="cs"/>
          <w:rtl/>
        </w:rPr>
        <w:t>کاهش</w:t>
      </w:r>
      <w:r w:rsidRPr="0022537E">
        <w:rPr>
          <w:rtl/>
        </w:rPr>
        <w:t xml:space="preserve"> </w:t>
      </w:r>
      <w:r w:rsidRPr="0022537E">
        <w:rPr>
          <w:rFonts w:hint="cs"/>
          <w:rtl/>
        </w:rPr>
        <w:t>آسیب</w:t>
      </w:r>
      <w:r w:rsidRPr="0022537E">
        <w:rPr>
          <w:rtl/>
        </w:rPr>
        <w:t xml:space="preserve"> </w:t>
      </w:r>
      <w:r w:rsidRPr="0022537E">
        <w:rPr>
          <w:rFonts w:hint="cs"/>
          <w:rtl/>
        </w:rPr>
        <w:t>پذیری</w:t>
      </w:r>
      <w:r w:rsidRPr="0022537E">
        <w:rPr>
          <w:rtl/>
        </w:rPr>
        <w:t xml:space="preserve"> </w:t>
      </w:r>
      <w:r w:rsidRPr="0022537E">
        <w:rPr>
          <w:rFonts w:hint="cs"/>
          <w:rtl/>
        </w:rPr>
        <w:t>و</w:t>
      </w:r>
      <w:r w:rsidRPr="0022537E">
        <w:rPr>
          <w:rtl/>
        </w:rPr>
        <w:t xml:space="preserve"> </w:t>
      </w:r>
      <w:r w:rsidRPr="0022537E">
        <w:rPr>
          <w:rFonts w:hint="cs"/>
          <w:rtl/>
        </w:rPr>
        <w:t>افزایش</w:t>
      </w:r>
      <w:r w:rsidRPr="0022537E">
        <w:rPr>
          <w:rtl/>
        </w:rPr>
        <w:t xml:space="preserve"> </w:t>
      </w:r>
      <w:r w:rsidRPr="0022537E">
        <w:rPr>
          <w:rFonts w:hint="cs"/>
          <w:rtl/>
        </w:rPr>
        <w:t>نظم</w:t>
      </w:r>
      <w:r w:rsidRPr="0022537E">
        <w:rPr>
          <w:rtl/>
        </w:rPr>
        <w:t xml:space="preserve"> </w:t>
      </w:r>
      <w:r w:rsidRPr="0022537E">
        <w:rPr>
          <w:rFonts w:hint="cs"/>
          <w:rtl/>
        </w:rPr>
        <w:t>وایمنی</w:t>
      </w:r>
      <w:r w:rsidRPr="0022537E">
        <w:rPr>
          <w:rtl/>
        </w:rPr>
        <w:t xml:space="preserve"> </w:t>
      </w:r>
      <w:r w:rsidRPr="0022537E">
        <w:rPr>
          <w:rFonts w:hint="cs"/>
          <w:rtl/>
        </w:rPr>
        <w:t>می</w:t>
      </w:r>
      <w:r w:rsidRPr="0022537E">
        <w:rPr>
          <w:rtl/>
        </w:rPr>
        <w:t xml:space="preserve"> </w:t>
      </w:r>
      <w:r w:rsidRPr="0022537E">
        <w:rPr>
          <w:rFonts w:hint="cs"/>
          <w:rtl/>
        </w:rPr>
        <w:t>توان</w:t>
      </w:r>
      <w:r w:rsidRPr="0022537E">
        <w:rPr>
          <w:rtl/>
        </w:rPr>
        <w:t xml:space="preserve"> </w:t>
      </w:r>
      <w:r w:rsidRPr="0022537E">
        <w:rPr>
          <w:rFonts w:hint="cs"/>
          <w:rtl/>
        </w:rPr>
        <w:t>پی</w:t>
      </w:r>
      <w:r w:rsidRPr="0022537E">
        <w:rPr>
          <w:rtl/>
        </w:rPr>
        <w:t xml:space="preserve"> </w:t>
      </w:r>
      <w:r w:rsidRPr="0022537E">
        <w:rPr>
          <w:rFonts w:hint="cs"/>
          <w:rtl/>
        </w:rPr>
        <w:t>برد</w:t>
      </w:r>
      <w:r w:rsidRPr="0022537E">
        <w:rPr>
          <w:rtl/>
        </w:rPr>
        <w:t xml:space="preserve">. </w:t>
      </w:r>
      <w:r w:rsidRPr="0022537E">
        <w:rPr>
          <w:rFonts w:hint="cs"/>
          <w:rtl/>
        </w:rPr>
        <w:t>لازم</w:t>
      </w:r>
      <w:r w:rsidRPr="0022537E">
        <w:rPr>
          <w:rtl/>
        </w:rPr>
        <w:t xml:space="preserve"> </w:t>
      </w:r>
      <w:r w:rsidRPr="0022537E">
        <w:rPr>
          <w:rFonts w:hint="cs"/>
          <w:rtl/>
        </w:rPr>
        <w:t>است</w:t>
      </w:r>
      <w:r w:rsidRPr="0022537E">
        <w:rPr>
          <w:rtl/>
        </w:rPr>
        <w:t xml:space="preserve"> </w:t>
      </w:r>
      <w:r w:rsidRPr="0022537E">
        <w:rPr>
          <w:rFonts w:hint="cs"/>
          <w:rtl/>
        </w:rPr>
        <w:t>این</w:t>
      </w:r>
      <w:r w:rsidRPr="0022537E">
        <w:rPr>
          <w:rtl/>
        </w:rPr>
        <w:t xml:space="preserve"> </w:t>
      </w:r>
      <w:r w:rsidRPr="0022537E">
        <w:rPr>
          <w:rFonts w:hint="cs"/>
          <w:rtl/>
        </w:rPr>
        <w:t>محدوده</w:t>
      </w:r>
      <w:r w:rsidRPr="0022537E">
        <w:rPr>
          <w:rtl/>
        </w:rPr>
        <w:t xml:space="preserve"> </w:t>
      </w:r>
      <w:r w:rsidRPr="0022537E">
        <w:rPr>
          <w:rFonts w:hint="cs"/>
          <w:rtl/>
        </w:rPr>
        <w:t>های</w:t>
      </w:r>
      <w:r w:rsidRPr="0022537E">
        <w:rPr>
          <w:rtl/>
        </w:rPr>
        <w:t xml:space="preserve"> </w:t>
      </w:r>
      <w:r w:rsidRPr="0022537E">
        <w:rPr>
          <w:rFonts w:hint="cs"/>
          <w:rtl/>
        </w:rPr>
        <w:t>بزرگ</w:t>
      </w:r>
      <w:r w:rsidRPr="0022537E">
        <w:rPr>
          <w:rtl/>
        </w:rPr>
        <w:t xml:space="preserve"> </w:t>
      </w:r>
      <w:r w:rsidRPr="0022537E">
        <w:rPr>
          <w:rFonts w:hint="cs"/>
          <w:rtl/>
        </w:rPr>
        <w:t>به</w:t>
      </w:r>
      <w:r w:rsidRPr="0022537E">
        <w:rPr>
          <w:rtl/>
        </w:rPr>
        <w:t xml:space="preserve"> </w:t>
      </w:r>
      <w:r w:rsidRPr="0022537E">
        <w:rPr>
          <w:rFonts w:hint="cs"/>
          <w:rtl/>
        </w:rPr>
        <w:t>نواحی</w:t>
      </w:r>
      <w:r w:rsidRPr="0022537E">
        <w:rPr>
          <w:rtl/>
        </w:rPr>
        <w:t xml:space="preserve"> </w:t>
      </w:r>
      <w:r w:rsidRPr="0022537E">
        <w:rPr>
          <w:rFonts w:hint="cs"/>
          <w:rtl/>
        </w:rPr>
        <w:t>کوچک</w:t>
      </w:r>
      <w:r w:rsidRPr="0022537E">
        <w:rPr>
          <w:rtl/>
        </w:rPr>
        <w:t xml:space="preserve"> </w:t>
      </w:r>
      <w:r w:rsidRPr="0022537E">
        <w:rPr>
          <w:rFonts w:hint="cs"/>
          <w:rtl/>
        </w:rPr>
        <w:t>تقسیم</w:t>
      </w:r>
      <w:r w:rsidRPr="0022537E">
        <w:rPr>
          <w:rtl/>
        </w:rPr>
        <w:t xml:space="preserve"> </w:t>
      </w:r>
      <w:r w:rsidRPr="0022537E">
        <w:rPr>
          <w:rFonts w:hint="cs"/>
          <w:rtl/>
        </w:rPr>
        <w:t>شوند</w:t>
      </w:r>
      <w:r w:rsidRPr="0022537E">
        <w:rPr>
          <w:rtl/>
        </w:rPr>
        <w:t xml:space="preserve"> </w:t>
      </w:r>
      <w:r w:rsidRPr="0022537E">
        <w:rPr>
          <w:rFonts w:hint="cs"/>
          <w:rtl/>
        </w:rPr>
        <w:t>تا</w:t>
      </w:r>
      <w:r w:rsidRPr="0022537E">
        <w:rPr>
          <w:rtl/>
        </w:rPr>
        <w:t xml:space="preserve"> </w:t>
      </w:r>
      <w:r w:rsidRPr="0022537E">
        <w:rPr>
          <w:rFonts w:hint="cs"/>
          <w:rtl/>
        </w:rPr>
        <w:t>ضمن</w:t>
      </w:r>
      <w:r w:rsidRPr="0022537E">
        <w:rPr>
          <w:rtl/>
        </w:rPr>
        <w:t xml:space="preserve"> </w:t>
      </w:r>
      <w:r w:rsidRPr="0022537E">
        <w:rPr>
          <w:rFonts w:hint="cs"/>
          <w:rtl/>
        </w:rPr>
        <w:t>برخورداری</w:t>
      </w:r>
      <w:r w:rsidRPr="0022537E">
        <w:rPr>
          <w:rtl/>
        </w:rPr>
        <w:t xml:space="preserve"> </w:t>
      </w:r>
      <w:r w:rsidRPr="0022537E">
        <w:rPr>
          <w:rFonts w:hint="cs"/>
          <w:rtl/>
        </w:rPr>
        <w:t>از</w:t>
      </w:r>
      <w:r w:rsidRPr="0022537E">
        <w:rPr>
          <w:rtl/>
        </w:rPr>
        <w:t xml:space="preserve"> </w:t>
      </w:r>
      <w:r w:rsidRPr="0022537E">
        <w:rPr>
          <w:rFonts w:hint="cs"/>
          <w:rtl/>
        </w:rPr>
        <w:t>توزیع</w:t>
      </w:r>
      <w:r w:rsidRPr="0022537E">
        <w:rPr>
          <w:rtl/>
        </w:rPr>
        <w:t xml:space="preserve"> </w:t>
      </w:r>
      <w:r w:rsidRPr="0022537E">
        <w:rPr>
          <w:rFonts w:hint="cs"/>
          <w:rtl/>
        </w:rPr>
        <w:t>فضایی</w:t>
      </w:r>
      <w:r w:rsidRPr="0022537E">
        <w:rPr>
          <w:rtl/>
        </w:rPr>
        <w:t xml:space="preserve"> </w:t>
      </w:r>
      <w:r w:rsidRPr="0022537E">
        <w:rPr>
          <w:rFonts w:hint="cs"/>
          <w:rtl/>
        </w:rPr>
        <w:t>خدمات</w:t>
      </w:r>
      <w:r w:rsidRPr="0022537E">
        <w:rPr>
          <w:rtl/>
        </w:rPr>
        <w:t xml:space="preserve"> </w:t>
      </w:r>
      <w:r w:rsidRPr="0022537E">
        <w:rPr>
          <w:rFonts w:hint="cs"/>
          <w:rtl/>
        </w:rPr>
        <w:t>رسانی</w:t>
      </w:r>
      <w:r w:rsidRPr="0022537E">
        <w:rPr>
          <w:rtl/>
        </w:rPr>
        <w:t xml:space="preserve"> </w:t>
      </w:r>
      <w:r w:rsidRPr="0022537E">
        <w:rPr>
          <w:rFonts w:hint="cs"/>
          <w:rtl/>
        </w:rPr>
        <w:t>بهینه</w:t>
      </w:r>
      <w:r w:rsidRPr="0022537E">
        <w:rPr>
          <w:rtl/>
        </w:rPr>
        <w:t xml:space="preserve"> </w:t>
      </w:r>
      <w:r w:rsidRPr="0022537E">
        <w:rPr>
          <w:rFonts w:hint="cs"/>
          <w:rtl/>
        </w:rPr>
        <w:t>در</w:t>
      </w:r>
      <w:r w:rsidRPr="0022537E">
        <w:rPr>
          <w:rtl/>
        </w:rPr>
        <w:t xml:space="preserve"> </w:t>
      </w:r>
      <w:r w:rsidRPr="0022537E">
        <w:rPr>
          <w:rFonts w:hint="cs"/>
          <w:rtl/>
        </w:rPr>
        <w:t>حداقل</w:t>
      </w:r>
      <w:r w:rsidRPr="0022537E">
        <w:rPr>
          <w:rtl/>
        </w:rPr>
        <w:t xml:space="preserve"> </w:t>
      </w:r>
      <w:r w:rsidRPr="0022537E">
        <w:rPr>
          <w:rFonts w:hint="cs"/>
          <w:rtl/>
        </w:rPr>
        <w:t>زمان</w:t>
      </w:r>
      <w:r w:rsidRPr="0022537E">
        <w:rPr>
          <w:rtl/>
        </w:rPr>
        <w:t xml:space="preserve"> </w:t>
      </w:r>
      <w:r w:rsidRPr="0022537E">
        <w:rPr>
          <w:rFonts w:hint="cs"/>
          <w:rtl/>
        </w:rPr>
        <w:t>ممکن</w:t>
      </w:r>
      <w:r w:rsidRPr="0022537E">
        <w:rPr>
          <w:rtl/>
        </w:rPr>
        <w:t xml:space="preserve"> </w:t>
      </w:r>
      <w:r w:rsidRPr="0022537E">
        <w:rPr>
          <w:rFonts w:hint="cs"/>
          <w:rtl/>
        </w:rPr>
        <w:t>به</w:t>
      </w:r>
      <w:r w:rsidRPr="0022537E">
        <w:rPr>
          <w:rtl/>
        </w:rPr>
        <w:t xml:space="preserve"> </w:t>
      </w:r>
      <w:r w:rsidRPr="0022537E">
        <w:rPr>
          <w:rFonts w:hint="cs"/>
          <w:rtl/>
        </w:rPr>
        <w:t>شهروندان</w:t>
      </w:r>
      <w:r w:rsidRPr="0022537E">
        <w:rPr>
          <w:rtl/>
        </w:rPr>
        <w:t xml:space="preserve"> </w:t>
      </w:r>
      <w:r w:rsidRPr="0022537E">
        <w:rPr>
          <w:rFonts w:hint="cs"/>
          <w:rtl/>
        </w:rPr>
        <w:t>با</w:t>
      </w:r>
      <w:r w:rsidRPr="0022537E">
        <w:rPr>
          <w:rtl/>
        </w:rPr>
        <w:t xml:space="preserve"> </w:t>
      </w:r>
      <w:r w:rsidRPr="0022537E">
        <w:rPr>
          <w:rFonts w:hint="cs"/>
          <w:rtl/>
        </w:rPr>
        <w:t>توجه</w:t>
      </w:r>
      <w:r w:rsidRPr="0022537E">
        <w:rPr>
          <w:rtl/>
        </w:rPr>
        <w:t xml:space="preserve"> </w:t>
      </w:r>
      <w:r w:rsidRPr="0022537E">
        <w:rPr>
          <w:rFonts w:hint="cs"/>
          <w:rtl/>
        </w:rPr>
        <w:t>به</w:t>
      </w:r>
      <w:r w:rsidRPr="0022537E">
        <w:rPr>
          <w:rtl/>
        </w:rPr>
        <w:t xml:space="preserve"> </w:t>
      </w:r>
      <w:r w:rsidRPr="0022537E">
        <w:rPr>
          <w:rFonts w:hint="cs"/>
          <w:rtl/>
        </w:rPr>
        <w:t>تهدیدات</w:t>
      </w:r>
      <w:r w:rsidRPr="0022537E">
        <w:rPr>
          <w:rtl/>
        </w:rPr>
        <w:t xml:space="preserve"> </w:t>
      </w:r>
      <w:r w:rsidRPr="0022537E">
        <w:rPr>
          <w:rFonts w:hint="cs"/>
          <w:rtl/>
        </w:rPr>
        <w:t>و</w:t>
      </w:r>
      <w:r w:rsidRPr="0022537E">
        <w:rPr>
          <w:rtl/>
        </w:rPr>
        <w:t xml:space="preserve"> </w:t>
      </w:r>
      <w:r w:rsidRPr="0022537E">
        <w:rPr>
          <w:rFonts w:hint="cs"/>
          <w:rtl/>
        </w:rPr>
        <w:t>بحران</w:t>
      </w:r>
      <w:r w:rsidRPr="0022537E">
        <w:rPr>
          <w:rtl/>
        </w:rPr>
        <w:t xml:space="preserve"> </w:t>
      </w:r>
      <w:r w:rsidRPr="0022537E">
        <w:rPr>
          <w:rFonts w:hint="cs"/>
          <w:rtl/>
        </w:rPr>
        <w:t>های</w:t>
      </w:r>
      <w:r w:rsidRPr="0022537E">
        <w:rPr>
          <w:rtl/>
        </w:rPr>
        <w:t xml:space="preserve"> </w:t>
      </w:r>
      <w:r w:rsidRPr="0022537E">
        <w:rPr>
          <w:rFonts w:hint="cs"/>
          <w:rtl/>
        </w:rPr>
        <w:t>شهری</w:t>
      </w:r>
      <w:r w:rsidRPr="0022537E">
        <w:rPr>
          <w:rtl/>
        </w:rPr>
        <w:t xml:space="preserve"> </w:t>
      </w:r>
      <w:r w:rsidRPr="0022537E">
        <w:rPr>
          <w:rFonts w:hint="cs"/>
          <w:rtl/>
        </w:rPr>
        <w:t>و</w:t>
      </w:r>
      <w:r w:rsidRPr="0022537E">
        <w:rPr>
          <w:rtl/>
        </w:rPr>
        <w:t xml:space="preserve"> </w:t>
      </w:r>
      <w:r w:rsidRPr="0022537E">
        <w:rPr>
          <w:rFonts w:hint="cs"/>
          <w:rtl/>
        </w:rPr>
        <w:t>سطح</w:t>
      </w:r>
      <w:r w:rsidRPr="0022537E">
        <w:rPr>
          <w:rtl/>
        </w:rPr>
        <w:t xml:space="preserve"> </w:t>
      </w:r>
      <w:r w:rsidRPr="0022537E">
        <w:rPr>
          <w:rFonts w:hint="cs"/>
          <w:rtl/>
        </w:rPr>
        <w:t>ایمنی</w:t>
      </w:r>
      <w:r w:rsidRPr="0022537E">
        <w:rPr>
          <w:rtl/>
        </w:rPr>
        <w:t xml:space="preserve"> </w:t>
      </w:r>
      <w:r w:rsidRPr="0022537E">
        <w:rPr>
          <w:rFonts w:hint="cs"/>
          <w:rtl/>
        </w:rPr>
        <w:t>در</w:t>
      </w:r>
      <w:r w:rsidRPr="0022537E">
        <w:rPr>
          <w:rtl/>
        </w:rPr>
        <w:t xml:space="preserve"> </w:t>
      </w:r>
      <w:r w:rsidRPr="0022537E">
        <w:rPr>
          <w:rFonts w:hint="cs"/>
          <w:rtl/>
        </w:rPr>
        <w:t>شهر</w:t>
      </w:r>
      <w:r w:rsidRPr="0022537E">
        <w:rPr>
          <w:rtl/>
        </w:rPr>
        <w:t xml:space="preserve"> </w:t>
      </w:r>
      <w:r w:rsidRPr="0022537E">
        <w:rPr>
          <w:rFonts w:hint="cs"/>
          <w:rtl/>
        </w:rPr>
        <w:t>به</w:t>
      </w:r>
      <w:r w:rsidRPr="0022537E">
        <w:rPr>
          <w:rtl/>
        </w:rPr>
        <w:t xml:space="preserve"> </w:t>
      </w:r>
      <w:r w:rsidRPr="0022537E">
        <w:rPr>
          <w:rFonts w:hint="cs"/>
          <w:rtl/>
        </w:rPr>
        <w:t>حداقل</w:t>
      </w:r>
      <w:r w:rsidRPr="0022537E">
        <w:rPr>
          <w:rtl/>
        </w:rPr>
        <w:t xml:space="preserve"> </w:t>
      </w:r>
      <w:r w:rsidRPr="0022537E">
        <w:rPr>
          <w:rFonts w:hint="cs"/>
          <w:rtl/>
        </w:rPr>
        <w:t>ممکن</w:t>
      </w:r>
      <w:r w:rsidRPr="0022537E">
        <w:rPr>
          <w:rtl/>
        </w:rPr>
        <w:t xml:space="preserve"> </w:t>
      </w:r>
      <w:r w:rsidRPr="0022537E">
        <w:rPr>
          <w:rFonts w:hint="cs"/>
          <w:rtl/>
        </w:rPr>
        <w:t>کاهش</w:t>
      </w:r>
      <w:r w:rsidRPr="0022537E">
        <w:rPr>
          <w:rtl/>
        </w:rPr>
        <w:t xml:space="preserve"> </w:t>
      </w:r>
      <w:r w:rsidRPr="0022537E">
        <w:rPr>
          <w:rFonts w:hint="cs"/>
          <w:rtl/>
        </w:rPr>
        <w:t>یابد</w:t>
      </w:r>
      <w:r w:rsidRPr="0022537E">
        <w:rPr>
          <w:rtl/>
        </w:rPr>
        <w:t xml:space="preserve">. </w:t>
      </w:r>
      <w:r w:rsidRPr="0022537E">
        <w:rPr>
          <w:rFonts w:hint="cs"/>
          <w:rtl/>
        </w:rPr>
        <w:t>با</w:t>
      </w:r>
      <w:r w:rsidRPr="0022537E">
        <w:rPr>
          <w:rtl/>
        </w:rPr>
        <w:t xml:space="preserve"> </w:t>
      </w:r>
      <w:r w:rsidRPr="0022537E">
        <w:rPr>
          <w:rFonts w:hint="cs"/>
          <w:rtl/>
        </w:rPr>
        <w:t>توجه</w:t>
      </w:r>
      <w:r w:rsidRPr="0022537E">
        <w:rPr>
          <w:rtl/>
        </w:rPr>
        <w:t xml:space="preserve"> </w:t>
      </w:r>
      <w:r w:rsidRPr="0022537E">
        <w:rPr>
          <w:rFonts w:hint="cs"/>
          <w:rtl/>
        </w:rPr>
        <w:t>به</w:t>
      </w:r>
      <w:r w:rsidRPr="0022537E">
        <w:rPr>
          <w:rtl/>
        </w:rPr>
        <w:t xml:space="preserve"> </w:t>
      </w:r>
      <w:r w:rsidRPr="0022537E">
        <w:rPr>
          <w:rFonts w:hint="cs"/>
          <w:rtl/>
        </w:rPr>
        <w:t>وضعیت</w:t>
      </w:r>
      <w:r w:rsidRPr="0022537E">
        <w:rPr>
          <w:rtl/>
        </w:rPr>
        <w:t xml:space="preserve"> </w:t>
      </w:r>
      <w:r w:rsidRPr="0022537E">
        <w:rPr>
          <w:rFonts w:hint="cs"/>
          <w:rtl/>
        </w:rPr>
        <w:t>شبکه</w:t>
      </w:r>
      <w:r w:rsidRPr="0022537E">
        <w:rPr>
          <w:rtl/>
        </w:rPr>
        <w:t xml:space="preserve"> </w:t>
      </w:r>
      <w:r w:rsidRPr="0022537E">
        <w:rPr>
          <w:rFonts w:hint="cs"/>
          <w:rtl/>
        </w:rPr>
        <w:t>معابر</w:t>
      </w:r>
      <w:r w:rsidRPr="0022537E">
        <w:rPr>
          <w:rtl/>
        </w:rPr>
        <w:t xml:space="preserve"> </w:t>
      </w:r>
      <w:r w:rsidRPr="0022537E">
        <w:rPr>
          <w:rFonts w:hint="cs"/>
          <w:rtl/>
        </w:rPr>
        <w:t>کلان</w:t>
      </w:r>
      <w:r w:rsidRPr="0022537E">
        <w:rPr>
          <w:rtl/>
        </w:rPr>
        <w:t xml:space="preserve"> </w:t>
      </w:r>
      <w:r w:rsidRPr="0022537E">
        <w:rPr>
          <w:rFonts w:hint="cs"/>
          <w:rtl/>
        </w:rPr>
        <w:t>شهر</w:t>
      </w:r>
      <w:r w:rsidRPr="0022537E">
        <w:rPr>
          <w:rtl/>
        </w:rPr>
        <w:t xml:space="preserve"> </w:t>
      </w:r>
      <w:r w:rsidRPr="0022537E">
        <w:rPr>
          <w:rFonts w:hint="cs"/>
          <w:rtl/>
        </w:rPr>
        <w:t>رشت</w:t>
      </w:r>
      <w:r w:rsidRPr="0022537E">
        <w:rPr>
          <w:rtl/>
        </w:rPr>
        <w:t xml:space="preserve"> </w:t>
      </w:r>
      <w:r w:rsidRPr="0022537E">
        <w:rPr>
          <w:rFonts w:hint="cs"/>
          <w:rtl/>
        </w:rPr>
        <w:t>که</w:t>
      </w:r>
      <w:r w:rsidRPr="0022537E">
        <w:rPr>
          <w:rtl/>
        </w:rPr>
        <w:t xml:space="preserve"> </w:t>
      </w:r>
      <w:r w:rsidRPr="0022537E">
        <w:rPr>
          <w:rFonts w:hint="cs"/>
          <w:rtl/>
        </w:rPr>
        <w:t>در</w:t>
      </w:r>
      <w:r w:rsidRPr="0022537E">
        <w:rPr>
          <w:rtl/>
        </w:rPr>
        <w:t xml:space="preserve"> </w:t>
      </w:r>
      <w:r w:rsidRPr="0022537E">
        <w:rPr>
          <w:rFonts w:hint="cs"/>
          <w:rtl/>
        </w:rPr>
        <w:t>اکثر</w:t>
      </w:r>
      <w:r w:rsidRPr="0022537E">
        <w:rPr>
          <w:rtl/>
        </w:rPr>
        <w:t xml:space="preserve"> </w:t>
      </w:r>
      <w:r w:rsidRPr="0022537E">
        <w:rPr>
          <w:rFonts w:hint="cs"/>
          <w:rtl/>
        </w:rPr>
        <w:t>ساعات</w:t>
      </w:r>
      <w:r w:rsidRPr="0022537E">
        <w:rPr>
          <w:rtl/>
        </w:rPr>
        <w:t xml:space="preserve"> </w:t>
      </w:r>
      <w:r w:rsidRPr="0022537E">
        <w:rPr>
          <w:rFonts w:hint="cs"/>
          <w:rtl/>
        </w:rPr>
        <w:t>شبانه</w:t>
      </w:r>
      <w:r w:rsidRPr="0022537E">
        <w:rPr>
          <w:rtl/>
        </w:rPr>
        <w:t xml:space="preserve"> </w:t>
      </w:r>
      <w:r w:rsidRPr="0022537E">
        <w:rPr>
          <w:rFonts w:hint="cs"/>
          <w:rtl/>
        </w:rPr>
        <w:t>روز</w:t>
      </w:r>
      <w:r w:rsidRPr="0022537E">
        <w:rPr>
          <w:rtl/>
        </w:rPr>
        <w:t xml:space="preserve"> </w:t>
      </w:r>
      <w:r w:rsidRPr="0022537E">
        <w:rPr>
          <w:rFonts w:hint="cs"/>
          <w:rtl/>
        </w:rPr>
        <w:t>حجم</w:t>
      </w:r>
      <w:r w:rsidRPr="0022537E">
        <w:rPr>
          <w:rtl/>
        </w:rPr>
        <w:t xml:space="preserve"> </w:t>
      </w:r>
      <w:r w:rsidRPr="0022537E">
        <w:rPr>
          <w:rFonts w:hint="cs"/>
          <w:rtl/>
        </w:rPr>
        <w:t>زیادی</w:t>
      </w:r>
      <w:r w:rsidRPr="0022537E">
        <w:rPr>
          <w:rtl/>
        </w:rPr>
        <w:t xml:space="preserve"> </w:t>
      </w:r>
      <w:r w:rsidRPr="0022537E">
        <w:rPr>
          <w:rFonts w:hint="cs"/>
          <w:rtl/>
        </w:rPr>
        <w:t>از</w:t>
      </w:r>
      <w:r w:rsidRPr="0022537E">
        <w:rPr>
          <w:rtl/>
        </w:rPr>
        <w:t xml:space="preserve"> </w:t>
      </w:r>
      <w:r w:rsidRPr="0022537E">
        <w:rPr>
          <w:rFonts w:hint="cs"/>
          <w:rtl/>
        </w:rPr>
        <w:t>وسایل</w:t>
      </w:r>
      <w:r w:rsidRPr="0022537E">
        <w:rPr>
          <w:rtl/>
        </w:rPr>
        <w:t xml:space="preserve"> </w:t>
      </w:r>
      <w:r w:rsidRPr="0022537E">
        <w:rPr>
          <w:rFonts w:hint="cs"/>
          <w:rtl/>
        </w:rPr>
        <w:t>نقلیه</w:t>
      </w:r>
      <w:r w:rsidRPr="0022537E">
        <w:rPr>
          <w:rtl/>
        </w:rPr>
        <w:t xml:space="preserve"> </w:t>
      </w:r>
      <w:r w:rsidRPr="0022537E">
        <w:rPr>
          <w:rFonts w:hint="cs"/>
          <w:rtl/>
        </w:rPr>
        <w:t>و</w:t>
      </w:r>
      <w:r w:rsidRPr="0022537E">
        <w:rPr>
          <w:rtl/>
        </w:rPr>
        <w:t xml:space="preserve"> </w:t>
      </w:r>
      <w:r w:rsidRPr="0022537E">
        <w:rPr>
          <w:rFonts w:hint="cs"/>
          <w:rtl/>
        </w:rPr>
        <w:t>عابران</w:t>
      </w:r>
      <w:r w:rsidRPr="0022537E">
        <w:rPr>
          <w:rtl/>
        </w:rPr>
        <w:t xml:space="preserve"> </w:t>
      </w:r>
      <w:r w:rsidRPr="0022537E">
        <w:rPr>
          <w:rFonts w:hint="cs"/>
          <w:rtl/>
        </w:rPr>
        <w:t>پیاده</w:t>
      </w:r>
      <w:r w:rsidRPr="0022537E">
        <w:rPr>
          <w:rtl/>
        </w:rPr>
        <w:t xml:space="preserve"> </w:t>
      </w:r>
      <w:r w:rsidRPr="0022537E">
        <w:rPr>
          <w:rFonts w:hint="cs"/>
          <w:rtl/>
        </w:rPr>
        <w:t>را</w:t>
      </w:r>
      <w:r w:rsidRPr="0022537E">
        <w:rPr>
          <w:rtl/>
        </w:rPr>
        <w:t xml:space="preserve"> </w:t>
      </w:r>
      <w:r w:rsidRPr="0022537E">
        <w:rPr>
          <w:rFonts w:hint="cs"/>
          <w:rtl/>
        </w:rPr>
        <w:t>در</w:t>
      </w:r>
      <w:r w:rsidRPr="0022537E">
        <w:rPr>
          <w:rtl/>
        </w:rPr>
        <w:t xml:space="preserve"> </w:t>
      </w:r>
      <w:r w:rsidRPr="0022537E">
        <w:rPr>
          <w:rFonts w:hint="cs"/>
          <w:rtl/>
        </w:rPr>
        <w:t>خود</w:t>
      </w:r>
      <w:r w:rsidRPr="0022537E">
        <w:rPr>
          <w:rtl/>
        </w:rPr>
        <w:t xml:space="preserve"> </w:t>
      </w:r>
      <w:r w:rsidRPr="0022537E">
        <w:rPr>
          <w:rFonts w:hint="cs"/>
          <w:rtl/>
        </w:rPr>
        <w:t>جای</w:t>
      </w:r>
      <w:r w:rsidRPr="0022537E">
        <w:rPr>
          <w:rtl/>
        </w:rPr>
        <w:t xml:space="preserve"> </w:t>
      </w:r>
      <w:r w:rsidRPr="0022537E">
        <w:rPr>
          <w:rFonts w:hint="cs"/>
          <w:rtl/>
        </w:rPr>
        <w:t>داده</w:t>
      </w:r>
      <w:r w:rsidRPr="0022537E">
        <w:rPr>
          <w:rtl/>
        </w:rPr>
        <w:t xml:space="preserve"> </w:t>
      </w:r>
      <w:r w:rsidRPr="0022537E">
        <w:rPr>
          <w:rFonts w:hint="cs"/>
          <w:rtl/>
        </w:rPr>
        <w:t>است،</w:t>
      </w:r>
      <w:r w:rsidRPr="0022537E">
        <w:rPr>
          <w:rtl/>
        </w:rPr>
        <w:t xml:space="preserve"> </w:t>
      </w:r>
      <w:r w:rsidRPr="0022537E">
        <w:rPr>
          <w:rFonts w:hint="cs"/>
          <w:rtl/>
        </w:rPr>
        <w:t>به</w:t>
      </w:r>
      <w:r w:rsidRPr="0022537E">
        <w:rPr>
          <w:rtl/>
        </w:rPr>
        <w:t xml:space="preserve"> </w:t>
      </w:r>
      <w:r w:rsidRPr="0022537E">
        <w:rPr>
          <w:rFonts w:hint="cs"/>
          <w:rtl/>
        </w:rPr>
        <w:t>جهت</w:t>
      </w:r>
      <w:r w:rsidRPr="0022537E">
        <w:rPr>
          <w:rtl/>
        </w:rPr>
        <w:t xml:space="preserve"> </w:t>
      </w:r>
      <w:r w:rsidRPr="0022537E">
        <w:rPr>
          <w:rFonts w:hint="cs"/>
          <w:rtl/>
        </w:rPr>
        <w:t>دستیابی</w:t>
      </w:r>
      <w:r w:rsidRPr="0022537E">
        <w:rPr>
          <w:rtl/>
        </w:rPr>
        <w:t xml:space="preserve"> </w:t>
      </w:r>
      <w:r w:rsidRPr="0022537E">
        <w:rPr>
          <w:rFonts w:hint="cs"/>
          <w:rtl/>
        </w:rPr>
        <w:t>به</w:t>
      </w:r>
      <w:r w:rsidRPr="0022537E">
        <w:rPr>
          <w:rtl/>
        </w:rPr>
        <w:t xml:space="preserve"> </w:t>
      </w:r>
      <w:r w:rsidRPr="0022537E">
        <w:rPr>
          <w:rFonts w:hint="cs"/>
          <w:rtl/>
        </w:rPr>
        <w:t>این</w:t>
      </w:r>
      <w:r w:rsidRPr="0022537E">
        <w:rPr>
          <w:rtl/>
        </w:rPr>
        <w:t xml:space="preserve"> </w:t>
      </w:r>
      <w:r w:rsidRPr="0022537E">
        <w:rPr>
          <w:rFonts w:hint="cs"/>
          <w:rtl/>
        </w:rPr>
        <w:t>خدمات</w:t>
      </w:r>
      <w:r w:rsidRPr="0022537E">
        <w:rPr>
          <w:rtl/>
        </w:rPr>
        <w:t xml:space="preserve"> </w:t>
      </w:r>
      <w:r w:rsidRPr="0022537E">
        <w:rPr>
          <w:rFonts w:hint="cs"/>
          <w:rtl/>
        </w:rPr>
        <w:t>در</w:t>
      </w:r>
      <w:r w:rsidRPr="0022537E">
        <w:rPr>
          <w:rtl/>
        </w:rPr>
        <w:t xml:space="preserve"> </w:t>
      </w:r>
      <w:r w:rsidRPr="0022537E">
        <w:rPr>
          <w:rFonts w:hint="cs"/>
          <w:rtl/>
        </w:rPr>
        <w:t>حداقل</w:t>
      </w:r>
      <w:r w:rsidRPr="0022537E">
        <w:rPr>
          <w:rtl/>
        </w:rPr>
        <w:t xml:space="preserve"> </w:t>
      </w:r>
      <w:r w:rsidRPr="0022537E">
        <w:rPr>
          <w:rFonts w:hint="cs"/>
          <w:rtl/>
        </w:rPr>
        <w:t>زمان</w:t>
      </w:r>
      <w:r w:rsidRPr="0022537E">
        <w:rPr>
          <w:rtl/>
        </w:rPr>
        <w:t xml:space="preserve"> </w:t>
      </w:r>
      <w:r w:rsidRPr="0022537E">
        <w:rPr>
          <w:rFonts w:hint="cs"/>
          <w:rtl/>
        </w:rPr>
        <w:t>راهی</w:t>
      </w:r>
      <w:r w:rsidRPr="0022537E">
        <w:rPr>
          <w:rtl/>
        </w:rPr>
        <w:t xml:space="preserve"> </w:t>
      </w:r>
      <w:r w:rsidRPr="0022537E">
        <w:rPr>
          <w:rFonts w:hint="cs"/>
          <w:rtl/>
        </w:rPr>
        <w:t>جزء</w:t>
      </w:r>
      <w:r w:rsidRPr="0022537E">
        <w:rPr>
          <w:rtl/>
        </w:rPr>
        <w:t xml:space="preserve"> </w:t>
      </w:r>
      <w:r w:rsidRPr="0022537E">
        <w:rPr>
          <w:rFonts w:hint="cs"/>
          <w:rtl/>
        </w:rPr>
        <w:t>افزایش</w:t>
      </w:r>
      <w:r w:rsidRPr="0022537E">
        <w:rPr>
          <w:rtl/>
        </w:rPr>
        <w:t xml:space="preserve"> </w:t>
      </w:r>
      <w:r w:rsidRPr="0022537E">
        <w:rPr>
          <w:rFonts w:hint="cs"/>
          <w:rtl/>
        </w:rPr>
        <w:t>تعداد</w:t>
      </w:r>
      <w:r w:rsidRPr="0022537E">
        <w:rPr>
          <w:rtl/>
        </w:rPr>
        <w:t xml:space="preserve"> </w:t>
      </w:r>
      <w:r w:rsidRPr="0022537E">
        <w:rPr>
          <w:rFonts w:hint="cs"/>
          <w:rtl/>
        </w:rPr>
        <w:t>این</w:t>
      </w:r>
      <w:r w:rsidRPr="0022537E">
        <w:rPr>
          <w:rtl/>
        </w:rPr>
        <w:t xml:space="preserve"> </w:t>
      </w:r>
      <w:r w:rsidRPr="0022537E">
        <w:rPr>
          <w:rFonts w:hint="cs"/>
          <w:rtl/>
        </w:rPr>
        <w:t>مراکز</w:t>
      </w:r>
      <w:r w:rsidRPr="0022537E">
        <w:rPr>
          <w:rtl/>
        </w:rPr>
        <w:t xml:space="preserve"> </w:t>
      </w:r>
      <w:r w:rsidRPr="0022537E">
        <w:rPr>
          <w:rFonts w:hint="cs"/>
          <w:rtl/>
        </w:rPr>
        <w:t>در</w:t>
      </w:r>
      <w:r w:rsidRPr="0022537E">
        <w:rPr>
          <w:rtl/>
        </w:rPr>
        <w:t xml:space="preserve"> </w:t>
      </w:r>
      <w:r w:rsidRPr="0022537E">
        <w:rPr>
          <w:rFonts w:hint="cs"/>
          <w:rtl/>
        </w:rPr>
        <w:t>سطح</w:t>
      </w:r>
      <w:r w:rsidRPr="0022537E">
        <w:rPr>
          <w:rtl/>
        </w:rPr>
        <w:t xml:space="preserve"> </w:t>
      </w:r>
      <w:r w:rsidRPr="0022537E">
        <w:rPr>
          <w:rFonts w:hint="cs"/>
          <w:rtl/>
        </w:rPr>
        <w:t>شهر</w:t>
      </w:r>
      <w:r w:rsidRPr="0022537E">
        <w:rPr>
          <w:rtl/>
        </w:rPr>
        <w:t xml:space="preserve"> </w:t>
      </w:r>
      <w:r w:rsidRPr="0022537E">
        <w:rPr>
          <w:rFonts w:hint="cs"/>
          <w:rtl/>
        </w:rPr>
        <w:t>رشت</w:t>
      </w:r>
      <w:r w:rsidRPr="0022537E">
        <w:rPr>
          <w:rtl/>
        </w:rPr>
        <w:t xml:space="preserve"> </w:t>
      </w:r>
      <w:r w:rsidRPr="0022537E">
        <w:rPr>
          <w:rFonts w:hint="cs"/>
          <w:rtl/>
        </w:rPr>
        <w:t>قابل</w:t>
      </w:r>
      <w:r w:rsidRPr="0022537E">
        <w:rPr>
          <w:rtl/>
        </w:rPr>
        <w:t xml:space="preserve"> </w:t>
      </w:r>
      <w:r w:rsidRPr="0022537E">
        <w:rPr>
          <w:rFonts w:hint="cs"/>
          <w:rtl/>
        </w:rPr>
        <w:t>ذکر</w:t>
      </w:r>
      <w:r w:rsidRPr="0022537E">
        <w:rPr>
          <w:rtl/>
        </w:rPr>
        <w:t xml:space="preserve"> </w:t>
      </w:r>
      <w:r w:rsidRPr="0022537E">
        <w:rPr>
          <w:rFonts w:hint="cs"/>
          <w:rtl/>
        </w:rPr>
        <w:t>نیست</w:t>
      </w:r>
      <w:r w:rsidRPr="0022537E">
        <w:rPr>
          <w:rtl/>
        </w:rPr>
        <w:t xml:space="preserve"> </w:t>
      </w:r>
      <w:r w:rsidRPr="0022537E">
        <w:rPr>
          <w:rFonts w:hint="cs"/>
          <w:rtl/>
        </w:rPr>
        <w:t>زیرا</w:t>
      </w:r>
      <w:r w:rsidRPr="0022537E">
        <w:rPr>
          <w:rtl/>
        </w:rPr>
        <w:t xml:space="preserve"> </w:t>
      </w:r>
      <w:r w:rsidRPr="0022537E">
        <w:rPr>
          <w:rFonts w:hint="cs"/>
          <w:rtl/>
        </w:rPr>
        <w:t>با</w:t>
      </w:r>
      <w:r w:rsidRPr="0022537E">
        <w:rPr>
          <w:rtl/>
        </w:rPr>
        <w:t xml:space="preserve"> </w:t>
      </w:r>
      <w:r w:rsidRPr="0022537E">
        <w:rPr>
          <w:rFonts w:hint="cs"/>
          <w:rtl/>
        </w:rPr>
        <w:t>توجه</w:t>
      </w:r>
      <w:r w:rsidRPr="0022537E">
        <w:rPr>
          <w:rtl/>
        </w:rPr>
        <w:t xml:space="preserve"> </w:t>
      </w:r>
      <w:r w:rsidRPr="0022537E">
        <w:rPr>
          <w:rFonts w:hint="cs"/>
          <w:rtl/>
        </w:rPr>
        <w:t>به</w:t>
      </w:r>
      <w:r w:rsidRPr="0022537E">
        <w:rPr>
          <w:rtl/>
        </w:rPr>
        <w:t xml:space="preserve"> </w:t>
      </w:r>
      <w:r w:rsidRPr="0022537E">
        <w:rPr>
          <w:rFonts w:hint="cs"/>
          <w:rtl/>
        </w:rPr>
        <w:t>عرض</w:t>
      </w:r>
      <w:r w:rsidRPr="0022537E">
        <w:rPr>
          <w:rtl/>
        </w:rPr>
        <w:t xml:space="preserve"> </w:t>
      </w:r>
      <w:r w:rsidRPr="0022537E">
        <w:rPr>
          <w:rFonts w:hint="cs"/>
          <w:rtl/>
        </w:rPr>
        <w:t>اکثر</w:t>
      </w:r>
      <w:r w:rsidRPr="0022537E">
        <w:rPr>
          <w:rtl/>
        </w:rPr>
        <w:t xml:space="preserve"> </w:t>
      </w:r>
      <w:r w:rsidRPr="0022537E">
        <w:rPr>
          <w:rFonts w:hint="cs"/>
          <w:rtl/>
        </w:rPr>
        <w:t>معابر</w:t>
      </w:r>
      <w:r w:rsidRPr="0022537E">
        <w:rPr>
          <w:rtl/>
        </w:rPr>
        <w:t xml:space="preserve"> </w:t>
      </w:r>
      <w:r w:rsidRPr="0022537E">
        <w:rPr>
          <w:rFonts w:hint="cs"/>
          <w:rtl/>
        </w:rPr>
        <w:t>موجود</w:t>
      </w:r>
      <w:r w:rsidRPr="0022537E">
        <w:rPr>
          <w:rtl/>
        </w:rPr>
        <w:t xml:space="preserve"> </w:t>
      </w:r>
      <w:r w:rsidRPr="0022537E">
        <w:rPr>
          <w:rFonts w:hint="cs"/>
          <w:rtl/>
        </w:rPr>
        <w:t>و</w:t>
      </w:r>
      <w:r w:rsidRPr="0022537E">
        <w:rPr>
          <w:rtl/>
        </w:rPr>
        <w:t xml:space="preserve"> </w:t>
      </w:r>
      <w:r w:rsidRPr="0022537E">
        <w:rPr>
          <w:rFonts w:hint="cs"/>
          <w:rtl/>
        </w:rPr>
        <w:t>فعلی</w:t>
      </w:r>
      <w:r w:rsidRPr="0022537E">
        <w:rPr>
          <w:rtl/>
        </w:rPr>
        <w:t xml:space="preserve"> </w:t>
      </w:r>
      <w:r w:rsidRPr="0022537E">
        <w:rPr>
          <w:rFonts w:hint="cs"/>
          <w:rtl/>
        </w:rPr>
        <w:t>به</w:t>
      </w:r>
      <w:r w:rsidRPr="0022537E">
        <w:rPr>
          <w:rtl/>
        </w:rPr>
        <w:t xml:space="preserve"> </w:t>
      </w:r>
      <w:r w:rsidRPr="0022537E">
        <w:rPr>
          <w:rFonts w:hint="cs"/>
          <w:rtl/>
        </w:rPr>
        <w:t>جهت</w:t>
      </w:r>
      <w:r w:rsidRPr="0022537E">
        <w:rPr>
          <w:rtl/>
        </w:rPr>
        <w:t xml:space="preserve"> </w:t>
      </w:r>
      <w:r w:rsidRPr="0022537E">
        <w:rPr>
          <w:rFonts w:hint="cs"/>
          <w:rtl/>
        </w:rPr>
        <w:t>ترافیک</w:t>
      </w:r>
      <w:r w:rsidRPr="0022537E">
        <w:rPr>
          <w:rtl/>
        </w:rPr>
        <w:t xml:space="preserve"> </w:t>
      </w:r>
      <w:r w:rsidRPr="0022537E">
        <w:rPr>
          <w:rFonts w:hint="cs"/>
          <w:rtl/>
        </w:rPr>
        <w:t>زیاد</w:t>
      </w:r>
      <w:r w:rsidRPr="0022537E">
        <w:rPr>
          <w:rtl/>
        </w:rPr>
        <w:t xml:space="preserve"> </w:t>
      </w:r>
      <w:r w:rsidRPr="0022537E">
        <w:rPr>
          <w:rFonts w:hint="cs"/>
          <w:rtl/>
        </w:rPr>
        <w:t>و</w:t>
      </w:r>
      <w:r w:rsidRPr="0022537E">
        <w:rPr>
          <w:rtl/>
        </w:rPr>
        <w:t xml:space="preserve"> </w:t>
      </w:r>
      <w:r w:rsidRPr="0022537E">
        <w:rPr>
          <w:rFonts w:hint="cs"/>
          <w:rtl/>
        </w:rPr>
        <w:t>دسترسی</w:t>
      </w:r>
      <w:r w:rsidRPr="0022537E">
        <w:rPr>
          <w:rtl/>
        </w:rPr>
        <w:t xml:space="preserve"> </w:t>
      </w:r>
      <w:r w:rsidRPr="0022537E">
        <w:rPr>
          <w:rFonts w:hint="cs"/>
          <w:rtl/>
        </w:rPr>
        <w:t>محدود</w:t>
      </w:r>
      <w:r w:rsidRPr="0022537E">
        <w:rPr>
          <w:rtl/>
        </w:rPr>
        <w:t xml:space="preserve"> </w:t>
      </w:r>
      <w:r w:rsidRPr="0022537E">
        <w:rPr>
          <w:rFonts w:hint="cs"/>
          <w:rtl/>
        </w:rPr>
        <w:t>امکان</w:t>
      </w:r>
      <w:r w:rsidRPr="0022537E">
        <w:rPr>
          <w:rtl/>
        </w:rPr>
        <w:t xml:space="preserve"> </w:t>
      </w:r>
      <w:r w:rsidRPr="0022537E">
        <w:rPr>
          <w:rFonts w:hint="cs"/>
          <w:rtl/>
        </w:rPr>
        <w:t>خدمات</w:t>
      </w:r>
      <w:r w:rsidRPr="0022537E">
        <w:rPr>
          <w:rtl/>
        </w:rPr>
        <w:t xml:space="preserve"> </w:t>
      </w:r>
      <w:r w:rsidRPr="0022537E">
        <w:rPr>
          <w:rFonts w:hint="cs"/>
          <w:rtl/>
        </w:rPr>
        <w:t>رسانی</w:t>
      </w:r>
      <w:r w:rsidRPr="0022537E">
        <w:rPr>
          <w:rtl/>
        </w:rPr>
        <w:t xml:space="preserve"> </w:t>
      </w:r>
      <w:r w:rsidRPr="0022537E">
        <w:rPr>
          <w:rFonts w:hint="cs"/>
          <w:rtl/>
        </w:rPr>
        <w:t>در</w:t>
      </w:r>
      <w:r w:rsidRPr="0022537E">
        <w:rPr>
          <w:rtl/>
        </w:rPr>
        <w:t xml:space="preserve"> </w:t>
      </w:r>
      <w:r w:rsidRPr="0022537E">
        <w:rPr>
          <w:rFonts w:hint="cs"/>
          <w:rtl/>
        </w:rPr>
        <w:t>بازه</w:t>
      </w:r>
      <w:r w:rsidRPr="0022537E">
        <w:rPr>
          <w:rtl/>
        </w:rPr>
        <w:t xml:space="preserve"> </w:t>
      </w:r>
      <w:r w:rsidRPr="0022537E">
        <w:rPr>
          <w:rFonts w:hint="cs"/>
          <w:rtl/>
        </w:rPr>
        <w:t>های</w:t>
      </w:r>
      <w:r w:rsidRPr="0022537E">
        <w:rPr>
          <w:rtl/>
        </w:rPr>
        <w:t xml:space="preserve"> </w:t>
      </w:r>
      <w:r w:rsidRPr="0022537E">
        <w:rPr>
          <w:rFonts w:hint="cs"/>
          <w:rtl/>
        </w:rPr>
        <w:t>زمانی</w:t>
      </w:r>
      <w:r w:rsidRPr="0022537E">
        <w:rPr>
          <w:rtl/>
        </w:rPr>
        <w:t xml:space="preserve"> </w:t>
      </w:r>
      <w:r w:rsidRPr="0022537E">
        <w:rPr>
          <w:rFonts w:hint="cs"/>
          <w:rtl/>
        </w:rPr>
        <w:t>تعریف</w:t>
      </w:r>
      <w:r w:rsidRPr="0022537E">
        <w:rPr>
          <w:rtl/>
        </w:rPr>
        <w:t xml:space="preserve"> </w:t>
      </w:r>
      <w:r w:rsidRPr="0022537E">
        <w:rPr>
          <w:rFonts w:hint="cs"/>
          <w:rtl/>
        </w:rPr>
        <w:t>شده</w:t>
      </w:r>
      <w:r w:rsidRPr="0022537E">
        <w:rPr>
          <w:rtl/>
        </w:rPr>
        <w:t xml:space="preserve"> (</w:t>
      </w:r>
      <w:r w:rsidRPr="0022537E">
        <w:rPr>
          <w:rFonts w:hint="cs"/>
          <w:rtl/>
        </w:rPr>
        <w:t>برای</w:t>
      </w:r>
      <w:r w:rsidRPr="0022537E">
        <w:rPr>
          <w:rtl/>
        </w:rPr>
        <w:t xml:space="preserve"> </w:t>
      </w:r>
      <w:r w:rsidRPr="0022537E">
        <w:rPr>
          <w:rFonts w:hint="cs"/>
          <w:rtl/>
        </w:rPr>
        <w:t>آتش</w:t>
      </w:r>
      <w:r w:rsidRPr="0022537E">
        <w:rPr>
          <w:rtl/>
        </w:rPr>
        <w:t xml:space="preserve"> </w:t>
      </w:r>
      <w:r w:rsidRPr="0022537E">
        <w:rPr>
          <w:rFonts w:hint="cs"/>
          <w:rtl/>
        </w:rPr>
        <w:t>نشانی</w:t>
      </w:r>
      <w:r w:rsidRPr="0022537E">
        <w:rPr>
          <w:rtl/>
        </w:rPr>
        <w:t xml:space="preserve"> </w:t>
      </w:r>
      <w:r w:rsidRPr="0022537E">
        <w:rPr>
          <w:rFonts w:hint="cs"/>
          <w:rtl/>
        </w:rPr>
        <w:t>و</w:t>
      </w:r>
      <w:r w:rsidRPr="0022537E">
        <w:rPr>
          <w:rtl/>
        </w:rPr>
        <w:t xml:space="preserve"> </w:t>
      </w:r>
      <w:r w:rsidRPr="0022537E">
        <w:rPr>
          <w:rFonts w:hint="cs"/>
          <w:rtl/>
        </w:rPr>
        <w:t>مراکز</w:t>
      </w:r>
      <w:r w:rsidRPr="0022537E">
        <w:rPr>
          <w:rtl/>
        </w:rPr>
        <w:t xml:space="preserve"> </w:t>
      </w:r>
      <w:r w:rsidRPr="0022537E">
        <w:rPr>
          <w:rFonts w:hint="cs"/>
          <w:rtl/>
        </w:rPr>
        <w:t>امدادی</w:t>
      </w:r>
      <w:r w:rsidRPr="0022537E">
        <w:rPr>
          <w:rFonts w:ascii="Times New Roman" w:hAnsi="Times New Roman" w:cs="Times New Roman" w:hint="cs"/>
          <w:rtl/>
        </w:rPr>
        <w:t>≤</w:t>
      </w:r>
      <w:r w:rsidRPr="0022537E">
        <w:rPr>
          <w:rtl/>
        </w:rPr>
        <w:t xml:space="preserve">  5 </w:t>
      </w:r>
      <w:r w:rsidRPr="0022537E">
        <w:rPr>
          <w:rFonts w:hint="cs"/>
          <w:rtl/>
        </w:rPr>
        <w:t>دقیقه</w:t>
      </w:r>
      <w:r w:rsidRPr="0022537E">
        <w:rPr>
          <w:rtl/>
        </w:rPr>
        <w:t xml:space="preserve"> </w:t>
      </w:r>
      <w:r w:rsidRPr="0022537E">
        <w:rPr>
          <w:rFonts w:hint="cs"/>
          <w:rtl/>
        </w:rPr>
        <w:t>مراکز</w:t>
      </w:r>
      <w:r w:rsidRPr="0022537E">
        <w:rPr>
          <w:rtl/>
        </w:rPr>
        <w:t xml:space="preserve"> </w:t>
      </w:r>
      <w:r w:rsidRPr="0022537E">
        <w:rPr>
          <w:rFonts w:hint="cs"/>
          <w:rtl/>
        </w:rPr>
        <w:t>انتظامی</w:t>
      </w:r>
      <w:r w:rsidRPr="0022537E">
        <w:rPr>
          <w:rtl/>
        </w:rPr>
        <w:t xml:space="preserve"> </w:t>
      </w:r>
      <w:r w:rsidRPr="0022537E">
        <w:rPr>
          <w:rFonts w:ascii="Times New Roman" w:hAnsi="Times New Roman" w:cs="Times New Roman" w:hint="cs"/>
          <w:rtl/>
        </w:rPr>
        <w:t>≤</w:t>
      </w:r>
      <w:r w:rsidRPr="0022537E">
        <w:rPr>
          <w:rtl/>
        </w:rPr>
        <w:t xml:space="preserve"> 15 </w:t>
      </w:r>
      <w:r w:rsidRPr="0022537E">
        <w:rPr>
          <w:rFonts w:hint="cs"/>
          <w:rtl/>
        </w:rPr>
        <w:t>دقیقه</w:t>
      </w:r>
      <w:r w:rsidRPr="0022537E">
        <w:rPr>
          <w:rtl/>
        </w:rPr>
        <w:t xml:space="preserve"> </w:t>
      </w:r>
      <w:r w:rsidRPr="0022537E">
        <w:rPr>
          <w:rFonts w:hint="cs"/>
          <w:rtl/>
        </w:rPr>
        <w:t>و</w:t>
      </w:r>
      <w:r w:rsidRPr="0022537E">
        <w:rPr>
          <w:rtl/>
        </w:rPr>
        <w:t xml:space="preserve"> ... </w:t>
      </w:r>
      <w:r w:rsidRPr="0022537E">
        <w:rPr>
          <w:rFonts w:hint="cs"/>
          <w:rtl/>
        </w:rPr>
        <w:t>براحتی</w:t>
      </w:r>
      <w:r w:rsidRPr="0022537E">
        <w:rPr>
          <w:rtl/>
        </w:rPr>
        <w:t xml:space="preserve"> </w:t>
      </w:r>
      <w:r w:rsidRPr="0022537E">
        <w:rPr>
          <w:rFonts w:hint="cs"/>
          <w:rtl/>
        </w:rPr>
        <w:t>امکانپذیر</w:t>
      </w:r>
      <w:r w:rsidRPr="0022537E">
        <w:rPr>
          <w:rtl/>
        </w:rPr>
        <w:t xml:space="preserve"> </w:t>
      </w:r>
      <w:r w:rsidRPr="0022537E">
        <w:rPr>
          <w:rFonts w:hint="cs"/>
          <w:rtl/>
        </w:rPr>
        <w:t>نمی</w:t>
      </w:r>
      <w:r w:rsidRPr="0022537E">
        <w:rPr>
          <w:rtl/>
        </w:rPr>
        <w:t xml:space="preserve"> </w:t>
      </w:r>
      <w:r w:rsidRPr="0022537E">
        <w:rPr>
          <w:rFonts w:hint="cs"/>
          <w:rtl/>
        </w:rPr>
        <w:t>باشد</w:t>
      </w:r>
      <w:r w:rsidRPr="0022537E">
        <w:rPr>
          <w:rtl/>
        </w:rPr>
        <w:t xml:space="preserve">. </w:t>
      </w:r>
      <w:r w:rsidRPr="0022537E">
        <w:rPr>
          <w:rFonts w:hint="cs"/>
          <w:rtl/>
        </w:rPr>
        <w:t>زمانهای</w:t>
      </w:r>
      <w:r w:rsidRPr="0022537E">
        <w:rPr>
          <w:rtl/>
        </w:rPr>
        <w:t xml:space="preserve"> </w:t>
      </w:r>
      <w:r w:rsidRPr="0022537E">
        <w:rPr>
          <w:rFonts w:hint="cs"/>
          <w:rtl/>
        </w:rPr>
        <w:t>ذکر</w:t>
      </w:r>
      <w:r w:rsidRPr="0022537E">
        <w:rPr>
          <w:rtl/>
        </w:rPr>
        <w:t xml:space="preserve"> </w:t>
      </w:r>
      <w:r w:rsidRPr="0022537E">
        <w:rPr>
          <w:rFonts w:hint="cs"/>
          <w:rtl/>
        </w:rPr>
        <w:t>شده</w:t>
      </w:r>
      <w:r w:rsidRPr="0022537E">
        <w:rPr>
          <w:rtl/>
        </w:rPr>
        <w:t xml:space="preserve"> </w:t>
      </w:r>
      <w:r w:rsidRPr="0022537E">
        <w:rPr>
          <w:rFonts w:hint="cs"/>
          <w:rtl/>
        </w:rPr>
        <w:t>به</w:t>
      </w:r>
      <w:r w:rsidRPr="0022537E">
        <w:rPr>
          <w:rtl/>
        </w:rPr>
        <w:t xml:space="preserve">  </w:t>
      </w:r>
      <w:r w:rsidRPr="0022537E">
        <w:t>Golden Time</w:t>
      </w:r>
      <w:r w:rsidRPr="0022537E">
        <w:rPr>
          <w:rtl/>
        </w:rPr>
        <w:t xml:space="preserve"> </w:t>
      </w:r>
      <w:r w:rsidRPr="0022537E">
        <w:rPr>
          <w:rFonts w:hint="cs"/>
          <w:rtl/>
        </w:rPr>
        <w:t>مشهورند</w:t>
      </w:r>
      <w:r w:rsidRPr="0022537E">
        <w:rPr>
          <w:rtl/>
        </w:rPr>
        <w:t xml:space="preserve">. </w:t>
      </w:r>
      <w:r w:rsidRPr="0022537E">
        <w:rPr>
          <w:rFonts w:hint="cs"/>
          <w:rtl/>
        </w:rPr>
        <w:t>تحلیل</w:t>
      </w:r>
      <w:r w:rsidRPr="0022537E">
        <w:rPr>
          <w:rtl/>
        </w:rPr>
        <w:t xml:space="preserve"> </w:t>
      </w:r>
      <w:r w:rsidRPr="0022537E">
        <w:rPr>
          <w:rFonts w:hint="cs"/>
          <w:rtl/>
        </w:rPr>
        <w:t>اشاره</w:t>
      </w:r>
      <w:r w:rsidRPr="0022537E">
        <w:rPr>
          <w:rtl/>
        </w:rPr>
        <w:t xml:space="preserve"> </w:t>
      </w:r>
      <w:r w:rsidRPr="0022537E">
        <w:rPr>
          <w:rFonts w:hint="cs"/>
          <w:rtl/>
        </w:rPr>
        <w:t>شده</w:t>
      </w:r>
      <w:r w:rsidRPr="0022537E">
        <w:rPr>
          <w:rtl/>
        </w:rPr>
        <w:t xml:space="preserve">  </w:t>
      </w:r>
      <w:r w:rsidRPr="0022537E">
        <w:rPr>
          <w:rFonts w:hint="cs"/>
          <w:rtl/>
        </w:rPr>
        <w:t>را</w:t>
      </w:r>
      <w:r w:rsidRPr="0022537E">
        <w:rPr>
          <w:rtl/>
        </w:rPr>
        <w:t xml:space="preserve"> </w:t>
      </w:r>
      <w:r w:rsidRPr="0022537E">
        <w:rPr>
          <w:rFonts w:hint="cs"/>
          <w:rtl/>
        </w:rPr>
        <w:t>می</w:t>
      </w:r>
      <w:r w:rsidRPr="0022537E">
        <w:rPr>
          <w:rtl/>
        </w:rPr>
        <w:t xml:space="preserve"> </w:t>
      </w:r>
      <w:r w:rsidRPr="0022537E">
        <w:rPr>
          <w:rFonts w:hint="cs"/>
          <w:rtl/>
        </w:rPr>
        <w:t>توان</w:t>
      </w:r>
      <w:r w:rsidRPr="0022537E">
        <w:rPr>
          <w:rtl/>
        </w:rPr>
        <w:t xml:space="preserve"> </w:t>
      </w:r>
      <w:r w:rsidRPr="0022537E">
        <w:rPr>
          <w:rFonts w:hint="cs"/>
          <w:rtl/>
        </w:rPr>
        <w:t>یکی</w:t>
      </w:r>
      <w:r w:rsidRPr="0022537E">
        <w:rPr>
          <w:rtl/>
        </w:rPr>
        <w:t xml:space="preserve"> </w:t>
      </w:r>
      <w:r w:rsidRPr="0022537E">
        <w:rPr>
          <w:rFonts w:hint="cs"/>
          <w:rtl/>
        </w:rPr>
        <w:t>از</w:t>
      </w:r>
      <w:r w:rsidRPr="0022537E">
        <w:rPr>
          <w:rtl/>
        </w:rPr>
        <w:t xml:space="preserve"> </w:t>
      </w:r>
      <w:r w:rsidRPr="0022537E">
        <w:rPr>
          <w:rFonts w:hint="cs"/>
          <w:rtl/>
        </w:rPr>
        <w:t>راه</w:t>
      </w:r>
      <w:r w:rsidRPr="0022537E">
        <w:rPr>
          <w:rtl/>
        </w:rPr>
        <w:t xml:space="preserve"> </w:t>
      </w:r>
      <w:r w:rsidRPr="0022537E">
        <w:rPr>
          <w:rFonts w:hint="cs"/>
          <w:rtl/>
        </w:rPr>
        <w:t>حل</w:t>
      </w:r>
      <w:r w:rsidRPr="0022537E">
        <w:rPr>
          <w:rtl/>
        </w:rPr>
        <w:t xml:space="preserve"> </w:t>
      </w:r>
      <w:r w:rsidRPr="0022537E">
        <w:rPr>
          <w:rFonts w:hint="cs"/>
          <w:rtl/>
        </w:rPr>
        <w:t>های</w:t>
      </w:r>
      <w:r w:rsidRPr="0022537E">
        <w:rPr>
          <w:rtl/>
        </w:rPr>
        <w:t xml:space="preserve"> </w:t>
      </w:r>
      <w:r w:rsidRPr="0022537E">
        <w:rPr>
          <w:rFonts w:hint="cs"/>
          <w:rtl/>
        </w:rPr>
        <w:t>گسترش</w:t>
      </w:r>
      <w:r w:rsidRPr="0022537E">
        <w:rPr>
          <w:rtl/>
        </w:rPr>
        <w:t xml:space="preserve"> </w:t>
      </w:r>
      <w:r w:rsidRPr="0022537E">
        <w:rPr>
          <w:rFonts w:hint="cs"/>
          <w:rtl/>
        </w:rPr>
        <w:t>زیرساخت</w:t>
      </w:r>
      <w:r w:rsidRPr="0022537E">
        <w:rPr>
          <w:rtl/>
        </w:rPr>
        <w:t xml:space="preserve"> </w:t>
      </w:r>
      <w:r w:rsidRPr="0022537E">
        <w:rPr>
          <w:rFonts w:hint="cs"/>
          <w:rtl/>
        </w:rPr>
        <w:t>پدافند</w:t>
      </w:r>
      <w:r w:rsidRPr="0022537E">
        <w:rPr>
          <w:rtl/>
        </w:rPr>
        <w:t xml:space="preserve"> </w:t>
      </w:r>
      <w:r w:rsidRPr="0022537E">
        <w:rPr>
          <w:rFonts w:hint="cs"/>
          <w:rtl/>
        </w:rPr>
        <w:t>غیرعامل</w:t>
      </w:r>
      <w:r w:rsidRPr="0022537E">
        <w:rPr>
          <w:rtl/>
        </w:rPr>
        <w:t xml:space="preserve"> </w:t>
      </w:r>
      <w:r w:rsidRPr="0022537E">
        <w:rPr>
          <w:rFonts w:hint="cs"/>
          <w:rtl/>
        </w:rPr>
        <w:t>و</w:t>
      </w:r>
      <w:r w:rsidRPr="0022537E">
        <w:rPr>
          <w:rtl/>
        </w:rPr>
        <w:t xml:space="preserve"> </w:t>
      </w:r>
      <w:r w:rsidRPr="0022537E">
        <w:rPr>
          <w:rFonts w:hint="cs"/>
          <w:rtl/>
        </w:rPr>
        <w:t>دفاع</w:t>
      </w:r>
      <w:r w:rsidRPr="0022537E">
        <w:rPr>
          <w:rtl/>
        </w:rPr>
        <w:t xml:space="preserve"> </w:t>
      </w:r>
      <w:r w:rsidRPr="0022537E">
        <w:rPr>
          <w:rFonts w:hint="cs"/>
          <w:rtl/>
        </w:rPr>
        <w:t>در</w:t>
      </w:r>
      <w:r w:rsidRPr="0022537E">
        <w:rPr>
          <w:rtl/>
        </w:rPr>
        <w:t xml:space="preserve"> </w:t>
      </w:r>
      <w:r w:rsidRPr="0022537E">
        <w:rPr>
          <w:rFonts w:hint="cs"/>
          <w:rtl/>
        </w:rPr>
        <w:t>برابر</w:t>
      </w:r>
      <w:r w:rsidRPr="0022537E">
        <w:rPr>
          <w:rtl/>
        </w:rPr>
        <w:t xml:space="preserve"> </w:t>
      </w:r>
      <w:r w:rsidRPr="0022537E">
        <w:rPr>
          <w:rFonts w:hint="cs"/>
          <w:rtl/>
        </w:rPr>
        <w:t>تهدیدات</w:t>
      </w:r>
      <w:r w:rsidRPr="0022537E">
        <w:rPr>
          <w:rtl/>
        </w:rPr>
        <w:t xml:space="preserve"> </w:t>
      </w:r>
      <w:r w:rsidRPr="0022537E">
        <w:rPr>
          <w:rFonts w:hint="cs"/>
          <w:rtl/>
        </w:rPr>
        <w:t>و</w:t>
      </w:r>
      <w:r w:rsidRPr="0022537E">
        <w:rPr>
          <w:rtl/>
        </w:rPr>
        <w:t xml:space="preserve"> </w:t>
      </w:r>
      <w:r w:rsidRPr="0022537E">
        <w:rPr>
          <w:rFonts w:hint="cs"/>
          <w:rtl/>
        </w:rPr>
        <w:t>کاهش</w:t>
      </w:r>
      <w:r w:rsidRPr="0022537E">
        <w:rPr>
          <w:rtl/>
        </w:rPr>
        <w:t xml:space="preserve"> </w:t>
      </w:r>
      <w:r w:rsidRPr="0022537E">
        <w:rPr>
          <w:rFonts w:hint="cs"/>
          <w:rtl/>
        </w:rPr>
        <w:t>آسیب</w:t>
      </w:r>
      <w:r w:rsidRPr="0022537E">
        <w:rPr>
          <w:rtl/>
        </w:rPr>
        <w:t xml:space="preserve"> </w:t>
      </w:r>
      <w:r w:rsidRPr="0022537E">
        <w:rPr>
          <w:rFonts w:hint="cs"/>
          <w:rtl/>
        </w:rPr>
        <w:t>پذیری</w:t>
      </w:r>
      <w:r w:rsidRPr="0022537E">
        <w:rPr>
          <w:rtl/>
        </w:rPr>
        <w:t xml:space="preserve"> </w:t>
      </w:r>
      <w:r w:rsidRPr="0022537E">
        <w:rPr>
          <w:rFonts w:hint="cs"/>
          <w:rtl/>
        </w:rPr>
        <w:t>و</w:t>
      </w:r>
      <w:r w:rsidRPr="0022537E">
        <w:rPr>
          <w:rtl/>
        </w:rPr>
        <w:t xml:space="preserve"> </w:t>
      </w:r>
      <w:r w:rsidRPr="0022537E">
        <w:rPr>
          <w:rFonts w:hint="cs"/>
          <w:rtl/>
        </w:rPr>
        <w:t>افزایش</w:t>
      </w:r>
      <w:r w:rsidRPr="0022537E">
        <w:rPr>
          <w:rtl/>
        </w:rPr>
        <w:t xml:space="preserve"> </w:t>
      </w:r>
      <w:r w:rsidRPr="0022537E">
        <w:rPr>
          <w:rFonts w:hint="cs"/>
          <w:rtl/>
        </w:rPr>
        <w:t>پایداری</w:t>
      </w:r>
      <w:r w:rsidRPr="0022537E">
        <w:rPr>
          <w:rtl/>
        </w:rPr>
        <w:t xml:space="preserve"> </w:t>
      </w:r>
      <w:r w:rsidRPr="0022537E">
        <w:rPr>
          <w:rFonts w:hint="cs"/>
          <w:rtl/>
        </w:rPr>
        <w:t>و</w:t>
      </w:r>
      <w:r w:rsidRPr="0022537E">
        <w:rPr>
          <w:rtl/>
        </w:rPr>
        <w:t xml:space="preserve"> </w:t>
      </w:r>
      <w:r w:rsidRPr="0022537E">
        <w:rPr>
          <w:rFonts w:hint="cs"/>
          <w:rtl/>
        </w:rPr>
        <w:t>ایمن</w:t>
      </w:r>
      <w:r w:rsidRPr="0022537E">
        <w:rPr>
          <w:rtl/>
        </w:rPr>
        <w:t xml:space="preserve"> </w:t>
      </w:r>
      <w:r w:rsidRPr="0022537E">
        <w:rPr>
          <w:rFonts w:hint="cs"/>
          <w:rtl/>
        </w:rPr>
        <w:t>در</w:t>
      </w:r>
      <w:r w:rsidRPr="0022537E">
        <w:rPr>
          <w:rtl/>
        </w:rPr>
        <w:t xml:space="preserve"> </w:t>
      </w:r>
      <w:r w:rsidRPr="0022537E">
        <w:rPr>
          <w:rFonts w:hint="cs"/>
          <w:rtl/>
        </w:rPr>
        <w:t>سطح</w:t>
      </w:r>
      <w:r w:rsidRPr="0022537E">
        <w:rPr>
          <w:rtl/>
        </w:rPr>
        <w:t xml:space="preserve"> </w:t>
      </w:r>
      <w:r w:rsidRPr="0022537E">
        <w:rPr>
          <w:rFonts w:hint="cs"/>
          <w:rtl/>
        </w:rPr>
        <w:t>برنامه</w:t>
      </w:r>
      <w:r w:rsidRPr="0022537E">
        <w:rPr>
          <w:rtl/>
        </w:rPr>
        <w:t xml:space="preserve"> </w:t>
      </w:r>
      <w:r w:rsidRPr="0022537E">
        <w:rPr>
          <w:rFonts w:hint="cs"/>
          <w:rtl/>
        </w:rPr>
        <w:t>ریزی</w:t>
      </w:r>
      <w:r w:rsidRPr="0022537E">
        <w:rPr>
          <w:rtl/>
        </w:rPr>
        <w:t xml:space="preserve"> </w:t>
      </w:r>
      <w:r w:rsidRPr="0022537E">
        <w:rPr>
          <w:rFonts w:hint="cs"/>
          <w:rtl/>
        </w:rPr>
        <w:t>و</w:t>
      </w:r>
      <w:r w:rsidRPr="0022537E">
        <w:rPr>
          <w:rtl/>
        </w:rPr>
        <w:t xml:space="preserve"> </w:t>
      </w:r>
      <w:r w:rsidRPr="0022537E">
        <w:rPr>
          <w:rFonts w:hint="cs"/>
          <w:rtl/>
        </w:rPr>
        <w:t>مدیریت</w:t>
      </w:r>
      <w:r w:rsidRPr="0022537E">
        <w:rPr>
          <w:rtl/>
        </w:rPr>
        <w:t xml:space="preserve"> </w:t>
      </w:r>
      <w:r w:rsidRPr="0022537E">
        <w:rPr>
          <w:rFonts w:hint="cs"/>
          <w:rtl/>
        </w:rPr>
        <w:t>بحران</w:t>
      </w:r>
      <w:r w:rsidRPr="0022537E">
        <w:rPr>
          <w:rtl/>
        </w:rPr>
        <w:t xml:space="preserve"> </w:t>
      </w:r>
      <w:r w:rsidRPr="0022537E">
        <w:rPr>
          <w:rFonts w:hint="cs"/>
          <w:rtl/>
        </w:rPr>
        <w:t>کلانشهر</w:t>
      </w:r>
      <w:r w:rsidRPr="0022537E">
        <w:rPr>
          <w:rtl/>
        </w:rPr>
        <w:t xml:space="preserve"> </w:t>
      </w:r>
      <w:r w:rsidRPr="0022537E">
        <w:rPr>
          <w:rFonts w:hint="cs"/>
          <w:rtl/>
        </w:rPr>
        <w:t>رشت</w:t>
      </w:r>
      <w:r w:rsidRPr="0022537E">
        <w:rPr>
          <w:rtl/>
        </w:rPr>
        <w:t xml:space="preserve"> </w:t>
      </w:r>
      <w:r w:rsidRPr="0022537E">
        <w:rPr>
          <w:rFonts w:hint="cs"/>
          <w:rtl/>
        </w:rPr>
        <w:t>به</w:t>
      </w:r>
      <w:r w:rsidRPr="0022537E">
        <w:rPr>
          <w:rtl/>
        </w:rPr>
        <w:t xml:space="preserve"> </w:t>
      </w:r>
      <w:r w:rsidRPr="0022537E">
        <w:rPr>
          <w:rFonts w:hint="cs"/>
          <w:rtl/>
        </w:rPr>
        <w:t>شمار</w:t>
      </w:r>
      <w:r w:rsidRPr="0022537E">
        <w:rPr>
          <w:rtl/>
        </w:rPr>
        <w:t xml:space="preserve"> </w:t>
      </w:r>
      <w:r w:rsidRPr="0022537E">
        <w:rPr>
          <w:rFonts w:hint="cs"/>
          <w:rtl/>
        </w:rPr>
        <w:t>آورد</w:t>
      </w:r>
      <w:r w:rsidRPr="0022537E">
        <w:rPr>
          <w:rtl/>
        </w:rPr>
        <w:t>.</w:t>
      </w:r>
    </w:p>
    <w:p w:rsidR="006E2E1F" w:rsidRPr="00FA29E9" w:rsidRDefault="006E2E1F" w:rsidP="006E2E1F">
      <w:pPr>
        <w:rPr>
          <w:rtl/>
        </w:rPr>
      </w:pPr>
      <w:r w:rsidRPr="00FA29E9">
        <w:rPr>
          <w:rFonts w:hint="cs"/>
          <w:rtl/>
        </w:rPr>
        <w:t>همانطور که از جدول مشخص است و با توجه به مناطق پنجگانه شهر رشت که محدوده مطالعاتی را تشکیل می دهند برای منطقه یک 4 مکان با کاربری های فضای سبز و پارک و مجموع مساحت حدودی 2 هکتار طبق جدول زیر مکانیابی شده است.</w:t>
      </w:r>
    </w:p>
    <w:p w:rsidR="006E2E1F" w:rsidRPr="00FA29E9" w:rsidRDefault="006E2E1F" w:rsidP="006E2E1F">
      <w:pPr>
        <w:spacing w:line="240" w:lineRule="auto"/>
        <w:jc w:val="center"/>
        <w:rPr>
          <w:rFonts w:ascii="B Titr" w:hAnsi="B Titr" w:cs="B Titr"/>
          <w:sz w:val="20"/>
          <w:szCs w:val="20"/>
          <w:rtl/>
        </w:rPr>
      </w:pPr>
      <w:bookmarkStart w:id="787" w:name="_Toc523402115"/>
      <w:bookmarkStart w:id="788" w:name="_Toc532209022"/>
      <w:r w:rsidRPr="00FA29E9">
        <w:rPr>
          <w:rFonts w:ascii="B Titr" w:hAnsi="B Titr" w:cs="B Titr" w:hint="cs"/>
          <w:sz w:val="20"/>
          <w:szCs w:val="20"/>
          <w:rtl/>
        </w:rPr>
        <w:t>جدول</w:t>
      </w:r>
      <w:r w:rsidRPr="00FA29E9">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‏5</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1</w:t>
      </w:r>
      <w:r>
        <w:rPr>
          <w:rFonts w:ascii="B Titr" w:hAnsi="B Titr" w:cs="B Titr"/>
          <w:sz w:val="20"/>
          <w:szCs w:val="20"/>
          <w:rtl/>
        </w:rPr>
        <w:fldChar w:fldCharType="end"/>
      </w:r>
      <w:r w:rsidRPr="00FA29E9">
        <w:rPr>
          <w:rFonts w:ascii="B Titr" w:hAnsi="B Titr" w:cs="B Titr" w:hint="cs"/>
          <w:sz w:val="20"/>
          <w:szCs w:val="20"/>
          <w:rtl/>
        </w:rPr>
        <w:t xml:space="preserve"> : </w:t>
      </w:r>
      <w:r>
        <w:rPr>
          <w:rFonts w:ascii="B Titr" w:hAnsi="B Titr" w:cs="B Titr" w:hint="cs"/>
          <w:sz w:val="20"/>
          <w:szCs w:val="20"/>
          <w:rtl/>
        </w:rPr>
        <w:t>ایمن ترین</w:t>
      </w:r>
      <w:r w:rsidRPr="00FA29E9">
        <w:rPr>
          <w:rFonts w:ascii="B Titr" w:hAnsi="B Titr" w:cs="B Titr" w:hint="cs"/>
          <w:sz w:val="20"/>
          <w:szCs w:val="20"/>
          <w:rtl/>
        </w:rPr>
        <w:t xml:space="preserve"> مکان در منطقه یک رشت</w:t>
      </w:r>
      <w:bookmarkEnd w:id="787"/>
      <w:bookmarkEnd w:id="788"/>
    </w:p>
    <w:tbl>
      <w:tblPr>
        <w:bidiVisual/>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0"/>
        <w:gridCol w:w="1302"/>
        <w:gridCol w:w="1484"/>
        <w:gridCol w:w="2044"/>
        <w:gridCol w:w="3665"/>
      </w:tblGrid>
      <w:tr w:rsidR="006E2E1F" w:rsidRPr="00FA29E9" w:rsidTr="0022537E">
        <w:trPr>
          <w:trHeight w:val="300"/>
        </w:trPr>
        <w:tc>
          <w:tcPr>
            <w:tcW w:w="512"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مکان</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w:t>
            </w:r>
          </w:p>
        </w:tc>
        <w:tc>
          <w:tcPr>
            <w:tcW w:w="784"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مساحت/مترمربع</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کاربری</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آدرس</w:t>
            </w:r>
          </w:p>
        </w:tc>
      </w:tr>
      <w:tr w:rsidR="006E2E1F" w:rsidRPr="00FA29E9" w:rsidTr="0022537E">
        <w:trPr>
          <w:trHeight w:val="300"/>
        </w:trPr>
        <w:tc>
          <w:tcPr>
            <w:tcW w:w="512"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1</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1</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4179</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گيلان</w:t>
            </w:r>
          </w:p>
        </w:tc>
      </w:tr>
      <w:tr w:rsidR="006E2E1F" w:rsidRPr="00FA29E9" w:rsidTr="0022537E">
        <w:trPr>
          <w:trHeight w:val="300"/>
        </w:trPr>
        <w:tc>
          <w:tcPr>
            <w:tcW w:w="512"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2</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1</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12484</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توحيد</w:t>
            </w:r>
          </w:p>
        </w:tc>
      </w:tr>
      <w:tr w:rsidR="006E2E1F" w:rsidRPr="00FA29E9" w:rsidTr="0022537E">
        <w:trPr>
          <w:trHeight w:val="300"/>
        </w:trPr>
        <w:tc>
          <w:tcPr>
            <w:tcW w:w="512"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3</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1</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2305</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 xml:space="preserve">بلوار شهيد رجايي - پارک کودک </w:t>
            </w:r>
          </w:p>
        </w:tc>
      </w:tr>
      <w:tr w:rsidR="006E2E1F" w:rsidRPr="00FA29E9" w:rsidTr="0022537E">
        <w:trPr>
          <w:trHeight w:val="300"/>
        </w:trPr>
        <w:tc>
          <w:tcPr>
            <w:tcW w:w="1200" w:type="pct"/>
            <w:gridSpan w:val="2"/>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r w:rsidRPr="00FA29E9">
              <w:rPr>
                <w:rFonts w:ascii="Arial" w:eastAsia="Times New Roman" w:hAnsi="Arial" w:cs="B Lotus" w:hint="cs"/>
                <w:color w:val="000000"/>
                <w:szCs w:val="24"/>
                <w:rtl/>
                <w:lang w:bidi="fa-IR"/>
              </w:rPr>
              <w:t>جمع</w:t>
            </w:r>
          </w:p>
        </w:tc>
        <w:tc>
          <w:tcPr>
            <w:tcW w:w="3800" w:type="pct"/>
            <w:gridSpan w:val="3"/>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r w:rsidRPr="00FA29E9">
              <w:rPr>
                <w:rFonts w:ascii="Arial" w:eastAsia="Times New Roman" w:hAnsi="Arial" w:cs="B Lotus" w:hint="cs"/>
                <w:color w:val="000000"/>
                <w:szCs w:val="24"/>
                <w:rtl/>
                <w:lang w:bidi="fa-IR"/>
              </w:rPr>
              <w:t>20068</w:t>
            </w:r>
          </w:p>
        </w:tc>
      </w:tr>
    </w:tbl>
    <w:p w:rsidR="006E2E1F" w:rsidRDefault="006E2E1F" w:rsidP="006E2E1F">
      <w:pPr>
        <w:rPr>
          <w:rtl/>
        </w:rPr>
      </w:pPr>
    </w:p>
    <w:p w:rsidR="0022537E" w:rsidRPr="00FA29E9" w:rsidRDefault="0022537E" w:rsidP="006E2E1F">
      <w:pPr>
        <w:rPr>
          <w:rtl/>
        </w:rPr>
      </w:pPr>
    </w:p>
    <w:p w:rsidR="006E2E1F" w:rsidRPr="00FA29E9" w:rsidRDefault="006E2E1F" w:rsidP="006E2E1F">
      <w:pPr>
        <w:rPr>
          <w:rtl/>
        </w:rPr>
      </w:pPr>
      <w:r w:rsidRPr="00FA29E9">
        <w:rPr>
          <w:rFonts w:hint="cs"/>
          <w:rtl/>
        </w:rPr>
        <w:lastRenderedPageBreak/>
        <w:t>برای</w:t>
      </w:r>
      <w:r w:rsidRPr="00FA29E9">
        <w:rPr>
          <w:rtl/>
        </w:rPr>
        <w:t xml:space="preserve"> </w:t>
      </w:r>
      <w:r w:rsidRPr="00FA29E9">
        <w:rPr>
          <w:rFonts w:hint="cs"/>
          <w:rtl/>
        </w:rPr>
        <w:t>منطقه</w:t>
      </w:r>
      <w:r w:rsidRPr="00FA29E9">
        <w:rPr>
          <w:rtl/>
        </w:rPr>
        <w:t xml:space="preserve"> </w:t>
      </w:r>
      <w:r w:rsidRPr="00FA29E9">
        <w:rPr>
          <w:rFonts w:hint="cs"/>
          <w:rtl/>
        </w:rPr>
        <w:t>دو،</w:t>
      </w:r>
      <w:r w:rsidRPr="00FA29E9">
        <w:rPr>
          <w:rtl/>
        </w:rPr>
        <w:t xml:space="preserve"> </w:t>
      </w:r>
      <w:r w:rsidRPr="00FA29E9">
        <w:rPr>
          <w:rFonts w:hint="cs"/>
          <w:rtl/>
        </w:rPr>
        <w:t>7</w:t>
      </w:r>
      <w:r w:rsidRPr="00FA29E9">
        <w:rPr>
          <w:rtl/>
        </w:rPr>
        <w:t xml:space="preserve"> </w:t>
      </w:r>
      <w:r w:rsidRPr="00FA29E9">
        <w:rPr>
          <w:rFonts w:hint="cs"/>
          <w:rtl/>
        </w:rPr>
        <w:t>مکان</w:t>
      </w:r>
      <w:r w:rsidRPr="00FA29E9">
        <w:rPr>
          <w:rtl/>
        </w:rPr>
        <w:t xml:space="preserve"> </w:t>
      </w:r>
      <w:r w:rsidRPr="00FA29E9">
        <w:rPr>
          <w:rFonts w:hint="cs"/>
          <w:rtl/>
        </w:rPr>
        <w:t>با</w:t>
      </w:r>
      <w:r w:rsidRPr="00FA29E9">
        <w:rPr>
          <w:rtl/>
        </w:rPr>
        <w:t xml:space="preserve"> </w:t>
      </w:r>
      <w:r w:rsidRPr="00FA29E9">
        <w:rPr>
          <w:rFonts w:hint="cs"/>
          <w:rtl/>
        </w:rPr>
        <w:t>کاربری</w:t>
      </w:r>
      <w:r w:rsidRPr="00FA29E9">
        <w:rPr>
          <w:rtl/>
        </w:rPr>
        <w:t xml:space="preserve"> </w:t>
      </w:r>
      <w:r w:rsidRPr="00FA29E9">
        <w:rPr>
          <w:rFonts w:hint="cs"/>
          <w:rtl/>
        </w:rPr>
        <w:t>های</w:t>
      </w:r>
      <w:r w:rsidRPr="00FA29E9">
        <w:rPr>
          <w:rtl/>
        </w:rPr>
        <w:t xml:space="preserve"> </w:t>
      </w:r>
      <w:r w:rsidRPr="00FA29E9">
        <w:rPr>
          <w:rFonts w:hint="cs"/>
          <w:rtl/>
        </w:rPr>
        <w:t>فضای</w:t>
      </w:r>
      <w:r w:rsidRPr="00FA29E9">
        <w:rPr>
          <w:rtl/>
        </w:rPr>
        <w:t xml:space="preserve"> </w:t>
      </w:r>
      <w:r w:rsidRPr="00FA29E9">
        <w:rPr>
          <w:rFonts w:hint="cs"/>
          <w:rtl/>
        </w:rPr>
        <w:t>سبز</w:t>
      </w:r>
      <w:r w:rsidRPr="00FA29E9">
        <w:rPr>
          <w:rtl/>
        </w:rPr>
        <w:t xml:space="preserve"> </w:t>
      </w:r>
      <w:r w:rsidRPr="00FA29E9">
        <w:rPr>
          <w:rFonts w:hint="cs"/>
          <w:rtl/>
        </w:rPr>
        <w:t>و</w:t>
      </w:r>
      <w:r w:rsidRPr="00FA29E9">
        <w:rPr>
          <w:rtl/>
        </w:rPr>
        <w:t xml:space="preserve"> </w:t>
      </w:r>
      <w:r w:rsidRPr="00FA29E9">
        <w:rPr>
          <w:rFonts w:hint="cs"/>
          <w:rtl/>
        </w:rPr>
        <w:t>پارک</w:t>
      </w:r>
      <w:r w:rsidRPr="00FA29E9">
        <w:rPr>
          <w:rtl/>
        </w:rPr>
        <w:t xml:space="preserve"> </w:t>
      </w:r>
      <w:r w:rsidRPr="00FA29E9">
        <w:rPr>
          <w:rFonts w:hint="cs"/>
          <w:rtl/>
        </w:rPr>
        <w:t>و</w:t>
      </w:r>
      <w:r w:rsidRPr="00FA29E9">
        <w:rPr>
          <w:rtl/>
        </w:rPr>
        <w:t xml:space="preserve"> </w:t>
      </w:r>
      <w:r w:rsidRPr="00FA29E9">
        <w:rPr>
          <w:rFonts w:hint="cs"/>
          <w:rtl/>
        </w:rPr>
        <w:t>مجموع</w:t>
      </w:r>
      <w:r w:rsidRPr="00FA29E9">
        <w:rPr>
          <w:rtl/>
        </w:rPr>
        <w:t xml:space="preserve"> </w:t>
      </w:r>
      <w:r w:rsidRPr="00FA29E9">
        <w:rPr>
          <w:rFonts w:hint="cs"/>
          <w:rtl/>
        </w:rPr>
        <w:t>مساحت</w:t>
      </w:r>
      <w:r w:rsidRPr="00FA29E9">
        <w:rPr>
          <w:rtl/>
        </w:rPr>
        <w:t xml:space="preserve"> </w:t>
      </w:r>
      <w:r w:rsidRPr="00FA29E9">
        <w:rPr>
          <w:rFonts w:hint="cs"/>
          <w:rtl/>
        </w:rPr>
        <w:t>حدودی</w:t>
      </w:r>
      <w:r w:rsidRPr="00FA29E9">
        <w:rPr>
          <w:rtl/>
        </w:rPr>
        <w:t xml:space="preserve"> </w:t>
      </w:r>
      <w:r w:rsidRPr="00FA29E9">
        <w:rPr>
          <w:rFonts w:hint="cs"/>
          <w:rtl/>
        </w:rPr>
        <w:t>9</w:t>
      </w:r>
      <w:r w:rsidRPr="00FA29E9">
        <w:rPr>
          <w:rtl/>
        </w:rPr>
        <w:t xml:space="preserve"> </w:t>
      </w:r>
      <w:r w:rsidRPr="00FA29E9">
        <w:rPr>
          <w:rFonts w:hint="cs"/>
          <w:rtl/>
        </w:rPr>
        <w:t>هکتار</w:t>
      </w:r>
      <w:r w:rsidRPr="00FA29E9">
        <w:rPr>
          <w:rtl/>
        </w:rPr>
        <w:t xml:space="preserve"> </w:t>
      </w:r>
      <w:r w:rsidRPr="00FA29E9">
        <w:rPr>
          <w:rFonts w:hint="cs"/>
          <w:rtl/>
        </w:rPr>
        <w:t>طبق</w:t>
      </w:r>
      <w:r w:rsidRPr="00FA29E9">
        <w:rPr>
          <w:rtl/>
        </w:rPr>
        <w:t xml:space="preserve"> </w:t>
      </w:r>
      <w:r w:rsidRPr="00FA29E9">
        <w:rPr>
          <w:rFonts w:hint="cs"/>
          <w:rtl/>
        </w:rPr>
        <w:t>جدول</w:t>
      </w:r>
      <w:r w:rsidRPr="00FA29E9">
        <w:rPr>
          <w:rtl/>
        </w:rPr>
        <w:t xml:space="preserve"> </w:t>
      </w:r>
      <w:r w:rsidRPr="00FA29E9">
        <w:rPr>
          <w:rFonts w:hint="cs"/>
          <w:rtl/>
        </w:rPr>
        <w:t>زیر</w:t>
      </w:r>
      <w:r w:rsidRPr="00FA29E9">
        <w:rPr>
          <w:rtl/>
        </w:rPr>
        <w:t xml:space="preserve"> </w:t>
      </w:r>
      <w:r w:rsidRPr="00FA29E9">
        <w:rPr>
          <w:rFonts w:hint="cs"/>
          <w:rtl/>
        </w:rPr>
        <w:t>مکانیابی</w:t>
      </w:r>
      <w:r w:rsidRPr="00FA29E9">
        <w:rPr>
          <w:rtl/>
        </w:rPr>
        <w:t xml:space="preserve"> </w:t>
      </w:r>
      <w:r w:rsidRPr="00FA29E9">
        <w:rPr>
          <w:rFonts w:hint="cs"/>
          <w:rtl/>
        </w:rPr>
        <w:t>شده</w:t>
      </w:r>
      <w:r w:rsidRPr="00FA29E9">
        <w:rPr>
          <w:rtl/>
        </w:rPr>
        <w:t xml:space="preserve"> </w:t>
      </w:r>
      <w:r w:rsidRPr="00FA29E9">
        <w:rPr>
          <w:rFonts w:hint="cs"/>
          <w:rtl/>
        </w:rPr>
        <w:t>است</w:t>
      </w:r>
      <w:r w:rsidRPr="00FA29E9">
        <w:rPr>
          <w:rtl/>
        </w:rPr>
        <w:t>.</w:t>
      </w:r>
    </w:p>
    <w:p w:rsidR="006E2E1F" w:rsidRPr="00FA29E9" w:rsidRDefault="006E2E1F" w:rsidP="006E2E1F">
      <w:pPr>
        <w:spacing w:line="240" w:lineRule="auto"/>
        <w:jc w:val="center"/>
        <w:rPr>
          <w:rFonts w:ascii="B Titr" w:hAnsi="B Titr" w:cs="B Titr"/>
          <w:sz w:val="20"/>
          <w:szCs w:val="20"/>
          <w:rtl/>
        </w:rPr>
      </w:pPr>
      <w:bookmarkStart w:id="789" w:name="_Toc523402116"/>
      <w:bookmarkStart w:id="790" w:name="_Toc532209023"/>
      <w:r w:rsidRPr="00FA29E9">
        <w:rPr>
          <w:rFonts w:ascii="B Titr" w:hAnsi="B Titr" w:cs="B Titr" w:hint="cs"/>
          <w:sz w:val="20"/>
          <w:szCs w:val="20"/>
          <w:rtl/>
        </w:rPr>
        <w:t>جدول</w:t>
      </w:r>
      <w:r w:rsidRPr="00FA29E9">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‏5</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2</w:t>
      </w:r>
      <w:r>
        <w:rPr>
          <w:rFonts w:ascii="B Titr" w:hAnsi="B Titr" w:cs="B Titr"/>
          <w:sz w:val="20"/>
          <w:szCs w:val="20"/>
          <w:rtl/>
        </w:rPr>
        <w:fldChar w:fldCharType="end"/>
      </w:r>
      <w:r w:rsidRPr="00FA29E9">
        <w:rPr>
          <w:rFonts w:ascii="B Titr" w:hAnsi="B Titr" w:cs="B Titr" w:hint="cs"/>
          <w:sz w:val="20"/>
          <w:szCs w:val="20"/>
          <w:rtl/>
        </w:rPr>
        <w:t xml:space="preserve"> : </w:t>
      </w:r>
      <w:r>
        <w:rPr>
          <w:rFonts w:ascii="B Titr" w:hAnsi="B Titr" w:cs="B Titr" w:hint="cs"/>
          <w:sz w:val="20"/>
          <w:szCs w:val="20"/>
          <w:rtl/>
        </w:rPr>
        <w:t>ایمن ترین</w:t>
      </w:r>
      <w:r w:rsidRPr="00FA29E9">
        <w:rPr>
          <w:rFonts w:ascii="B Titr" w:hAnsi="B Titr" w:cs="B Titr" w:hint="cs"/>
          <w:sz w:val="20"/>
          <w:szCs w:val="20"/>
          <w:rtl/>
        </w:rPr>
        <w:t xml:space="preserve"> مکان در منطقه دو رشت</w:t>
      </w:r>
      <w:bookmarkEnd w:id="789"/>
      <w:bookmarkEnd w:id="790"/>
    </w:p>
    <w:tbl>
      <w:tblPr>
        <w:bidiVisual/>
        <w:tblW w:w="5120" w:type="pct"/>
        <w:jc w:val="center"/>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0"/>
        <w:gridCol w:w="1302"/>
        <w:gridCol w:w="1484"/>
        <w:gridCol w:w="2044"/>
        <w:gridCol w:w="3665"/>
      </w:tblGrid>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مکان</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w:t>
            </w:r>
          </w:p>
        </w:tc>
        <w:tc>
          <w:tcPr>
            <w:tcW w:w="784"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مساحت/مترمربع</w:t>
            </w:r>
          </w:p>
        </w:tc>
        <w:tc>
          <w:tcPr>
            <w:tcW w:w="1080"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کاربری</w:t>
            </w:r>
          </w:p>
        </w:tc>
        <w:tc>
          <w:tcPr>
            <w:tcW w:w="1936"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آدرس</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1</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1486</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غرب خيابان تختي</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2</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1166</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شرق خيابان سعدي</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3</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2216</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شريعتي</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4</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953</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رسالت</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5</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1147</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رسالت</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6</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7672</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آزادگان - پارک انديشه</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7</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71974</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حافظ - پارک شهر</w:t>
            </w:r>
          </w:p>
        </w:tc>
      </w:tr>
      <w:tr w:rsidR="006E2E1F" w:rsidRPr="00FA29E9" w:rsidTr="0022537E">
        <w:trPr>
          <w:trHeight w:val="300"/>
          <w:jc w:val="center"/>
        </w:trPr>
        <w:tc>
          <w:tcPr>
            <w:tcW w:w="1200" w:type="pct"/>
            <w:gridSpan w:val="2"/>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p>
        </w:tc>
        <w:tc>
          <w:tcPr>
            <w:tcW w:w="3800" w:type="pct"/>
            <w:gridSpan w:val="3"/>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r w:rsidRPr="00FA29E9">
              <w:rPr>
                <w:rFonts w:ascii="Arial" w:eastAsia="Times New Roman" w:hAnsi="Arial" w:cs="B Lotus" w:hint="cs"/>
                <w:color w:val="000000"/>
                <w:szCs w:val="24"/>
                <w:rtl/>
                <w:lang w:bidi="fa-IR"/>
              </w:rPr>
              <w:t>86614</w:t>
            </w:r>
          </w:p>
        </w:tc>
      </w:tr>
    </w:tbl>
    <w:p w:rsidR="0022537E" w:rsidRDefault="0022537E" w:rsidP="006E2E1F">
      <w:pPr>
        <w:rPr>
          <w:rtl/>
        </w:rPr>
      </w:pPr>
    </w:p>
    <w:p w:rsidR="006E2E1F" w:rsidRPr="00FA29E9" w:rsidRDefault="006E2E1F" w:rsidP="006E2E1F">
      <w:pPr>
        <w:rPr>
          <w:rtl/>
        </w:rPr>
      </w:pPr>
      <w:r w:rsidRPr="00FA29E9">
        <w:rPr>
          <w:rFonts w:hint="cs"/>
          <w:rtl/>
        </w:rPr>
        <w:t>برای</w:t>
      </w:r>
      <w:r w:rsidRPr="00FA29E9">
        <w:rPr>
          <w:rtl/>
        </w:rPr>
        <w:t xml:space="preserve"> </w:t>
      </w:r>
      <w:r w:rsidRPr="00FA29E9">
        <w:rPr>
          <w:rFonts w:hint="cs"/>
          <w:rtl/>
        </w:rPr>
        <w:t>منطقه</w:t>
      </w:r>
      <w:r w:rsidRPr="00FA29E9">
        <w:rPr>
          <w:rtl/>
        </w:rPr>
        <w:t xml:space="preserve"> </w:t>
      </w:r>
      <w:r w:rsidRPr="00FA29E9">
        <w:rPr>
          <w:rFonts w:hint="cs"/>
          <w:rtl/>
        </w:rPr>
        <w:t>سه،</w:t>
      </w:r>
      <w:r w:rsidRPr="00FA29E9">
        <w:rPr>
          <w:rtl/>
        </w:rPr>
        <w:t xml:space="preserve"> </w:t>
      </w:r>
      <w:r w:rsidRPr="00FA29E9">
        <w:rPr>
          <w:rFonts w:hint="cs"/>
          <w:rtl/>
        </w:rPr>
        <w:t>7</w:t>
      </w:r>
      <w:r w:rsidRPr="00FA29E9">
        <w:rPr>
          <w:rtl/>
        </w:rPr>
        <w:t xml:space="preserve"> </w:t>
      </w:r>
      <w:r w:rsidRPr="00FA29E9">
        <w:rPr>
          <w:rFonts w:hint="cs"/>
          <w:rtl/>
        </w:rPr>
        <w:t>مکان</w:t>
      </w:r>
      <w:r w:rsidRPr="00FA29E9">
        <w:rPr>
          <w:rtl/>
        </w:rPr>
        <w:t xml:space="preserve"> </w:t>
      </w:r>
      <w:r w:rsidRPr="00FA29E9">
        <w:rPr>
          <w:rFonts w:hint="cs"/>
          <w:rtl/>
        </w:rPr>
        <w:t>با</w:t>
      </w:r>
      <w:r w:rsidRPr="00FA29E9">
        <w:rPr>
          <w:rtl/>
        </w:rPr>
        <w:t xml:space="preserve"> </w:t>
      </w:r>
      <w:r w:rsidRPr="00FA29E9">
        <w:rPr>
          <w:rFonts w:hint="cs"/>
          <w:rtl/>
        </w:rPr>
        <w:t>کاربری</w:t>
      </w:r>
      <w:r w:rsidRPr="00FA29E9">
        <w:rPr>
          <w:rtl/>
        </w:rPr>
        <w:t xml:space="preserve"> </w:t>
      </w:r>
      <w:r w:rsidRPr="00FA29E9">
        <w:rPr>
          <w:rFonts w:hint="cs"/>
          <w:rtl/>
        </w:rPr>
        <w:t>های</w:t>
      </w:r>
      <w:r w:rsidRPr="00FA29E9">
        <w:rPr>
          <w:rtl/>
        </w:rPr>
        <w:t xml:space="preserve"> </w:t>
      </w:r>
      <w:r w:rsidRPr="00FA29E9">
        <w:rPr>
          <w:rFonts w:hint="cs"/>
          <w:rtl/>
        </w:rPr>
        <w:t>فضای</w:t>
      </w:r>
      <w:r w:rsidRPr="00FA29E9">
        <w:rPr>
          <w:rtl/>
        </w:rPr>
        <w:t xml:space="preserve"> </w:t>
      </w:r>
      <w:r w:rsidRPr="00FA29E9">
        <w:rPr>
          <w:rFonts w:hint="cs"/>
          <w:rtl/>
        </w:rPr>
        <w:t>سبز</w:t>
      </w:r>
      <w:r w:rsidRPr="00FA29E9">
        <w:rPr>
          <w:rtl/>
        </w:rPr>
        <w:t xml:space="preserve"> </w:t>
      </w:r>
      <w:r w:rsidRPr="00FA29E9">
        <w:rPr>
          <w:rFonts w:hint="cs"/>
          <w:rtl/>
        </w:rPr>
        <w:t>و</w:t>
      </w:r>
      <w:r w:rsidRPr="00FA29E9">
        <w:rPr>
          <w:rtl/>
        </w:rPr>
        <w:t xml:space="preserve"> </w:t>
      </w:r>
      <w:r w:rsidRPr="00FA29E9">
        <w:rPr>
          <w:rFonts w:hint="cs"/>
          <w:rtl/>
        </w:rPr>
        <w:t>پارک</w:t>
      </w:r>
      <w:r w:rsidRPr="00FA29E9">
        <w:rPr>
          <w:rtl/>
        </w:rPr>
        <w:t xml:space="preserve"> </w:t>
      </w:r>
      <w:r w:rsidRPr="00FA29E9">
        <w:rPr>
          <w:rFonts w:hint="cs"/>
          <w:rtl/>
        </w:rPr>
        <w:t>و</w:t>
      </w:r>
      <w:r w:rsidRPr="00FA29E9">
        <w:rPr>
          <w:rtl/>
        </w:rPr>
        <w:t xml:space="preserve"> </w:t>
      </w:r>
      <w:r w:rsidRPr="00FA29E9">
        <w:rPr>
          <w:rFonts w:hint="cs"/>
          <w:rtl/>
        </w:rPr>
        <w:t>مجموع</w:t>
      </w:r>
      <w:r w:rsidRPr="00FA29E9">
        <w:rPr>
          <w:rtl/>
        </w:rPr>
        <w:t xml:space="preserve"> </w:t>
      </w:r>
      <w:r w:rsidRPr="00FA29E9">
        <w:rPr>
          <w:rFonts w:hint="cs"/>
          <w:rtl/>
        </w:rPr>
        <w:t>مساحت</w:t>
      </w:r>
      <w:r w:rsidRPr="00FA29E9">
        <w:rPr>
          <w:rtl/>
        </w:rPr>
        <w:t xml:space="preserve"> </w:t>
      </w:r>
      <w:r w:rsidRPr="00FA29E9">
        <w:rPr>
          <w:rFonts w:hint="cs"/>
          <w:rtl/>
        </w:rPr>
        <w:t>حدودی</w:t>
      </w:r>
      <w:r w:rsidRPr="00FA29E9">
        <w:rPr>
          <w:rtl/>
        </w:rPr>
        <w:t xml:space="preserve"> </w:t>
      </w:r>
      <w:r w:rsidRPr="00FA29E9">
        <w:rPr>
          <w:rFonts w:hint="cs"/>
          <w:rtl/>
        </w:rPr>
        <w:t>14</w:t>
      </w:r>
      <w:r w:rsidRPr="00FA29E9">
        <w:rPr>
          <w:rtl/>
        </w:rPr>
        <w:t xml:space="preserve"> </w:t>
      </w:r>
      <w:r w:rsidRPr="00FA29E9">
        <w:rPr>
          <w:rFonts w:hint="cs"/>
          <w:rtl/>
        </w:rPr>
        <w:t>هکتار</w:t>
      </w:r>
      <w:r w:rsidRPr="00FA29E9">
        <w:rPr>
          <w:rtl/>
        </w:rPr>
        <w:t xml:space="preserve"> </w:t>
      </w:r>
      <w:r w:rsidRPr="00FA29E9">
        <w:rPr>
          <w:rFonts w:hint="cs"/>
          <w:rtl/>
        </w:rPr>
        <w:t>طبق</w:t>
      </w:r>
      <w:r w:rsidRPr="00FA29E9">
        <w:rPr>
          <w:rtl/>
        </w:rPr>
        <w:t xml:space="preserve"> </w:t>
      </w:r>
      <w:r w:rsidRPr="00FA29E9">
        <w:rPr>
          <w:rFonts w:hint="cs"/>
          <w:rtl/>
        </w:rPr>
        <w:t>جدول</w:t>
      </w:r>
      <w:r w:rsidRPr="00FA29E9">
        <w:rPr>
          <w:rtl/>
        </w:rPr>
        <w:t xml:space="preserve"> </w:t>
      </w:r>
      <w:r w:rsidRPr="00FA29E9">
        <w:rPr>
          <w:rFonts w:hint="cs"/>
          <w:rtl/>
        </w:rPr>
        <w:t>زیر</w:t>
      </w:r>
      <w:r w:rsidRPr="00FA29E9">
        <w:rPr>
          <w:rtl/>
        </w:rPr>
        <w:t xml:space="preserve"> </w:t>
      </w:r>
      <w:r w:rsidRPr="00FA29E9">
        <w:rPr>
          <w:rFonts w:hint="cs"/>
          <w:rtl/>
        </w:rPr>
        <w:t>مکانیابی</w:t>
      </w:r>
      <w:r w:rsidRPr="00FA29E9">
        <w:rPr>
          <w:rtl/>
        </w:rPr>
        <w:t xml:space="preserve"> </w:t>
      </w:r>
      <w:r w:rsidRPr="00FA29E9">
        <w:rPr>
          <w:rFonts w:hint="cs"/>
          <w:rtl/>
        </w:rPr>
        <w:t>شده</w:t>
      </w:r>
      <w:r w:rsidRPr="00FA29E9">
        <w:rPr>
          <w:rtl/>
        </w:rPr>
        <w:t xml:space="preserve"> </w:t>
      </w:r>
      <w:r w:rsidRPr="00FA29E9">
        <w:rPr>
          <w:rFonts w:hint="cs"/>
          <w:rtl/>
        </w:rPr>
        <w:t>است</w:t>
      </w:r>
      <w:r w:rsidRPr="00FA29E9">
        <w:rPr>
          <w:rtl/>
        </w:rPr>
        <w:t>.</w:t>
      </w:r>
    </w:p>
    <w:p w:rsidR="006E2E1F" w:rsidRPr="00FA29E9" w:rsidRDefault="006E2E1F" w:rsidP="006E2E1F">
      <w:pPr>
        <w:spacing w:line="240" w:lineRule="auto"/>
        <w:jc w:val="center"/>
        <w:rPr>
          <w:rFonts w:ascii="B Titr" w:hAnsi="B Titr" w:cs="B Titr"/>
          <w:sz w:val="20"/>
          <w:szCs w:val="20"/>
          <w:rtl/>
        </w:rPr>
      </w:pPr>
      <w:bookmarkStart w:id="791" w:name="_Toc523402117"/>
      <w:bookmarkStart w:id="792" w:name="_Toc532209024"/>
      <w:r w:rsidRPr="00FA29E9">
        <w:rPr>
          <w:rFonts w:ascii="B Titr" w:hAnsi="B Titr" w:cs="B Titr" w:hint="cs"/>
          <w:sz w:val="20"/>
          <w:szCs w:val="20"/>
          <w:rtl/>
        </w:rPr>
        <w:t>جدول</w:t>
      </w:r>
      <w:r w:rsidRPr="00FA29E9">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‏5</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3</w:t>
      </w:r>
      <w:r>
        <w:rPr>
          <w:rFonts w:ascii="B Titr" w:hAnsi="B Titr" w:cs="B Titr"/>
          <w:sz w:val="20"/>
          <w:szCs w:val="20"/>
          <w:rtl/>
        </w:rPr>
        <w:fldChar w:fldCharType="end"/>
      </w:r>
      <w:r w:rsidRPr="00FA29E9">
        <w:rPr>
          <w:rFonts w:ascii="B Titr" w:hAnsi="B Titr" w:cs="B Titr" w:hint="cs"/>
          <w:sz w:val="20"/>
          <w:szCs w:val="20"/>
          <w:rtl/>
        </w:rPr>
        <w:t xml:space="preserve"> : </w:t>
      </w:r>
      <w:r>
        <w:rPr>
          <w:rFonts w:ascii="B Titr" w:hAnsi="B Titr" w:cs="B Titr" w:hint="cs"/>
          <w:sz w:val="20"/>
          <w:szCs w:val="20"/>
          <w:rtl/>
        </w:rPr>
        <w:t>ایمن ترین</w:t>
      </w:r>
      <w:r w:rsidRPr="00FA29E9">
        <w:rPr>
          <w:rFonts w:ascii="B Titr" w:hAnsi="B Titr" w:cs="B Titr" w:hint="cs"/>
          <w:sz w:val="20"/>
          <w:szCs w:val="20"/>
          <w:rtl/>
        </w:rPr>
        <w:t xml:space="preserve"> مکان در منطقه سه رشت</w:t>
      </w:r>
      <w:bookmarkEnd w:id="791"/>
      <w:bookmarkEnd w:id="792"/>
    </w:p>
    <w:tbl>
      <w:tblPr>
        <w:bidiVisual/>
        <w:tblW w:w="5120" w:type="pct"/>
        <w:jc w:val="center"/>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0"/>
        <w:gridCol w:w="1302"/>
        <w:gridCol w:w="1484"/>
        <w:gridCol w:w="2044"/>
        <w:gridCol w:w="3665"/>
      </w:tblGrid>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مکان</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w:t>
            </w:r>
          </w:p>
        </w:tc>
        <w:tc>
          <w:tcPr>
            <w:tcW w:w="784"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مساحت/مترمربع</w:t>
            </w:r>
          </w:p>
        </w:tc>
        <w:tc>
          <w:tcPr>
            <w:tcW w:w="1080"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کاربری</w:t>
            </w:r>
          </w:p>
        </w:tc>
        <w:tc>
          <w:tcPr>
            <w:tcW w:w="1936"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آدرس</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1</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5725</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خرمشهر</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2</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13605</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احمدزاده</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3</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112118</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احمدزاده - پارک ملت</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4</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2793</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رسالت - بوستان کشاورز</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5</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4928</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مدرس</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6</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1235</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مدرس</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7</w:t>
            </w:r>
          </w:p>
        </w:tc>
        <w:tc>
          <w:tcPr>
            <w:tcW w:w="688"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784" w:type="pct"/>
            <w:shd w:val="clear" w:color="auto" w:fill="auto"/>
            <w:noWrap/>
            <w:vAlign w:val="center"/>
            <w:hideMark/>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1359</w:t>
            </w:r>
          </w:p>
        </w:tc>
        <w:tc>
          <w:tcPr>
            <w:tcW w:w="1080"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936" w:type="pct"/>
            <w:shd w:val="clear" w:color="auto" w:fill="auto"/>
            <w:noWrap/>
            <w:vAlign w:val="center"/>
            <w:hideMark/>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امام خميني</w:t>
            </w:r>
          </w:p>
        </w:tc>
      </w:tr>
      <w:tr w:rsidR="006E2E1F" w:rsidRPr="00FA29E9" w:rsidTr="0022537E">
        <w:trPr>
          <w:trHeight w:val="300"/>
          <w:jc w:val="center"/>
        </w:trPr>
        <w:tc>
          <w:tcPr>
            <w:tcW w:w="1200" w:type="pct"/>
            <w:gridSpan w:val="2"/>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r w:rsidRPr="00FA29E9">
              <w:rPr>
                <w:rFonts w:ascii="Arial" w:eastAsia="Times New Roman" w:hAnsi="Arial" w:cs="B Lotus" w:hint="cs"/>
                <w:color w:val="000000"/>
                <w:szCs w:val="24"/>
                <w:rtl/>
                <w:lang w:bidi="fa-IR"/>
              </w:rPr>
              <w:t>جمع</w:t>
            </w:r>
          </w:p>
        </w:tc>
        <w:tc>
          <w:tcPr>
            <w:tcW w:w="3800" w:type="pct"/>
            <w:gridSpan w:val="3"/>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r w:rsidRPr="00FA29E9">
              <w:rPr>
                <w:rFonts w:ascii="Arial" w:eastAsia="Times New Roman" w:hAnsi="Arial" w:cs="B Lotus" w:hint="cs"/>
                <w:color w:val="000000"/>
                <w:szCs w:val="24"/>
                <w:rtl/>
                <w:lang w:bidi="fa-IR"/>
              </w:rPr>
              <w:t>141763</w:t>
            </w:r>
          </w:p>
        </w:tc>
      </w:tr>
    </w:tbl>
    <w:p w:rsidR="006E2E1F" w:rsidRPr="00FA29E9" w:rsidRDefault="006E2E1F" w:rsidP="006E2E1F">
      <w:pPr>
        <w:rPr>
          <w:rtl/>
        </w:rPr>
      </w:pPr>
      <w:r w:rsidRPr="00FA29E9">
        <w:rPr>
          <w:rFonts w:hint="cs"/>
          <w:rtl/>
        </w:rPr>
        <w:t>برای</w:t>
      </w:r>
      <w:r w:rsidRPr="00FA29E9">
        <w:rPr>
          <w:rtl/>
        </w:rPr>
        <w:t xml:space="preserve"> </w:t>
      </w:r>
      <w:r w:rsidRPr="00FA29E9">
        <w:rPr>
          <w:rFonts w:hint="cs"/>
          <w:rtl/>
        </w:rPr>
        <w:t>منطقه</w:t>
      </w:r>
      <w:r w:rsidRPr="00FA29E9">
        <w:rPr>
          <w:rtl/>
        </w:rPr>
        <w:t xml:space="preserve"> </w:t>
      </w:r>
      <w:r w:rsidRPr="00FA29E9">
        <w:rPr>
          <w:rFonts w:hint="cs"/>
          <w:rtl/>
        </w:rPr>
        <w:t>چهار،</w:t>
      </w:r>
      <w:r w:rsidRPr="00FA29E9">
        <w:rPr>
          <w:rtl/>
        </w:rPr>
        <w:t xml:space="preserve"> </w:t>
      </w:r>
      <w:r w:rsidRPr="00FA29E9">
        <w:rPr>
          <w:rFonts w:hint="cs"/>
          <w:rtl/>
        </w:rPr>
        <w:t>6</w:t>
      </w:r>
      <w:r w:rsidRPr="00FA29E9">
        <w:rPr>
          <w:rtl/>
        </w:rPr>
        <w:t xml:space="preserve"> </w:t>
      </w:r>
      <w:r w:rsidRPr="00FA29E9">
        <w:rPr>
          <w:rFonts w:hint="cs"/>
          <w:rtl/>
        </w:rPr>
        <w:t>مکان</w:t>
      </w:r>
      <w:r w:rsidRPr="00FA29E9">
        <w:rPr>
          <w:rtl/>
        </w:rPr>
        <w:t xml:space="preserve"> </w:t>
      </w:r>
      <w:r w:rsidRPr="00FA29E9">
        <w:rPr>
          <w:rFonts w:hint="cs"/>
          <w:rtl/>
        </w:rPr>
        <w:t>با</w:t>
      </w:r>
      <w:r w:rsidRPr="00FA29E9">
        <w:rPr>
          <w:rtl/>
        </w:rPr>
        <w:t xml:space="preserve"> </w:t>
      </w:r>
      <w:r w:rsidRPr="00FA29E9">
        <w:rPr>
          <w:rFonts w:hint="cs"/>
          <w:rtl/>
        </w:rPr>
        <w:t>کاربری</w:t>
      </w:r>
      <w:r w:rsidRPr="00FA29E9">
        <w:rPr>
          <w:rtl/>
        </w:rPr>
        <w:t xml:space="preserve"> </w:t>
      </w:r>
      <w:r w:rsidRPr="00FA29E9">
        <w:rPr>
          <w:rFonts w:hint="cs"/>
          <w:rtl/>
        </w:rPr>
        <w:t>های</w:t>
      </w:r>
      <w:r w:rsidRPr="00FA29E9">
        <w:rPr>
          <w:rtl/>
        </w:rPr>
        <w:t xml:space="preserve"> </w:t>
      </w:r>
      <w:r w:rsidRPr="00FA29E9">
        <w:rPr>
          <w:rFonts w:hint="cs"/>
          <w:rtl/>
        </w:rPr>
        <w:t>فضای</w:t>
      </w:r>
      <w:r w:rsidRPr="00FA29E9">
        <w:rPr>
          <w:rtl/>
        </w:rPr>
        <w:t xml:space="preserve"> </w:t>
      </w:r>
      <w:r w:rsidRPr="00FA29E9">
        <w:rPr>
          <w:rFonts w:hint="cs"/>
          <w:rtl/>
        </w:rPr>
        <w:t>سبز</w:t>
      </w:r>
      <w:r w:rsidRPr="00FA29E9">
        <w:rPr>
          <w:rtl/>
        </w:rPr>
        <w:t xml:space="preserve"> </w:t>
      </w:r>
      <w:r w:rsidRPr="00FA29E9">
        <w:rPr>
          <w:rFonts w:hint="cs"/>
          <w:rtl/>
        </w:rPr>
        <w:t>و</w:t>
      </w:r>
      <w:r w:rsidRPr="00FA29E9">
        <w:rPr>
          <w:rtl/>
        </w:rPr>
        <w:t xml:space="preserve"> </w:t>
      </w:r>
      <w:r w:rsidRPr="00FA29E9">
        <w:rPr>
          <w:rFonts w:hint="cs"/>
          <w:rtl/>
        </w:rPr>
        <w:t>پارک</w:t>
      </w:r>
      <w:r w:rsidRPr="00FA29E9">
        <w:rPr>
          <w:rtl/>
        </w:rPr>
        <w:t xml:space="preserve"> </w:t>
      </w:r>
      <w:r w:rsidRPr="00FA29E9">
        <w:rPr>
          <w:rFonts w:hint="cs"/>
          <w:rtl/>
        </w:rPr>
        <w:t>و</w:t>
      </w:r>
      <w:r w:rsidRPr="00FA29E9">
        <w:rPr>
          <w:rtl/>
        </w:rPr>
        <w:t xml:space="preserve"> </w:t>
      </w:r>
      <w:r w:rsidRPr="00FA29E9">
        <w:rPr>
          <w:rFonts w:hint="cs"/>
          <w:rtl/>
        </w:rPr>
        <w:t>مجموع</w:t>
      </w:r>
      <w:r w:rsidRPr="00FA29E9">
        <w:rPr>
          <w:rtl/>
        </w:rPr>
        <w:t xml:space="preserve"> </w:t>
      </w:r>
      <w:r w:rsidRPr="00FA29E9">
        <w:rPr>
          <w:rFonts w:hint="cs"/>
          <w:rtl/>
        </w:rPr>
        <w:t>مساحت</w:t>
      </w:r>
      <w:r w:rsidRPr="00FA29E9">
        <w:rPr>
          <w:rtl/>
        </w:rPr>
        <w:t xml:space="preserve"> </w:t>
      </w:r>
      <w:r w:rsidRPr="00FA29E9">
        <w:rPr>
          <w:rFonts w:hint="cs"/>
          <w:rtl/>
        </w:rPr>
        <w:t>حدودی</w:t>
      </w:r>
      <w:r w:rsidRPr="00FA29E9">
        <w:rPr>
          <w:rtl/>
        </w:rPr>
        <w:t xml:space="preserve"> </w:t>
      </w:r>
      <w:r w:rsidRPr="00FA29E9">
        <w:rPr>
          <w:rFonts w:hint="cs"/>
          <w:rtl/>
        </w:rPr>
        <w:t>16</w:t>
      </w:r>
      <w:r w:rsidRPr="00FA29E9">
        <w:rPr>
          <w:rtl/>
        </w:rPr>
        <w:t xml:space="preserve"> </w:t>
      </w:r>
      <w:r w:rsidRPr="00FA29E9">
        <w:rPr>
          <w:rFonts w:hint="cs"/>
          <w:rtl/>
        </w:rPr>
        <w:t>هکتار</w:t>
      </w:r>
      <w:r w:rsidRPr="00FA29E9">
        <w:rPr>
          <w:rtl/>
        </w:rPr>
        <w:t xml:space="preserve"> </w:t>
      </w:r>
      <w:r w:rsidRPr="00FA29E9">
        <w:rPr>
          <w:rFonts w:hint="cs"/>
          <w:rtl/>
        </w:rPr>
        <w:t>طبق</w:t>
      </w:r>
      <w:r w:rsidRPr="00FA29E9">
        <w:rPr>
          <w:rtl/>
        </w:rPr>
        <w:t xml:space="preserve"> </w:t>
      </w:r>
      <w:r w:rsidRPr="00FA29E9">
        <w:rPr>
          <w:rFonts w:hint="cs"/>
          <w:rtl/>
        </w:rPr>
        <w:t>جدول</w:t>
      </w:r>
      <w:r w:rsidRPr="00FA29E9">
        <w:rPr>
          <w:rtl/>
        </w:rPr>
        <w:t xml:space="preserve"> </w:t>
      </w:r>
      <w:r w:rsidRPr="00FA29E9">
        <w:rPr>
          <w:rFonts w:hint="cs"/>
          <w:rtl/>
        </w:rPr>
        <w:t>زیر</w:t>
      </w:r>
      <w:r w:rsidRPr="00FA29E9">
        <w:rPr>
          <w:rtl/>
        </w:rPr>
        <w:t xml:space="preserve"> </w:t>
      </w:r>
      <w:r w:rsidRPr="00FA29E9">
        <w:rPr>
          <w:rFonts w:hint="cs"/>
          <w:rtl/>
        </w:rPr>
        <w:t>مکانیابی</w:t>
      </w:r>
      <w:r w:rsidRPr="00FA29E9">
        <w:rPr>
          <w:rtl/>
        </w:rPr>
        <w:t xml:space="preserve"> </w:t>
      </w:r>
      <w:r w:rsidRPr="00FA29E9">
        <w:rPr>
          <w:rFonts w:hint="cs"/>
          <w:rtl/>
        </w:rPr>
        <w:t>شده</w:t>
      </w:r>
      <w:r w:rsidRPr="00FA29E9">
        <w:rPr>
          <w:rtl/>
        </w:rPr>
        <w:t xml:space="preserve"> </w:t>
      </w:r>
      <w:r w:rsidRPr="00FA29E9">
        <w:rPr>
          <w:rFonts w:hint="cs"/>
          <w:rtl/>
        </w:rPr>
        <w:t>است</w:t>
      </w:r>
      <w:r w:rsidRPr="00FA29E9">
        <w:rPr>
          <w:rtl/>
        </w:rPr>
        <w:t>.</w:t>
      </w:r>
    </w:p>
    <w:p w:rsidR="0022537E" w:rsidRDefault="0022537E" w:rsidP="006E2E1F">
      <w:pPr>
        <w:spacing w:line="240" w:lineRule="auto"/>
        <w:jc w:val="center"/>
        <w:rPr>
          <w:rFonts w:ascii="B Titr" w:hAnsi="B Titr" w:cs="B Titr"/>
          <w:sz w:val="20"/>
          <w:szCs w:val="20"/>
          <w:rtl/>
        </w:rPr>
      </w:pPr>
      <w:bookmarkStart w:id="793" w:name="_Toc523402118"/>
    </w:p>
    <w:p w:rsidR="006E2E1F" w:rsidRPr="00FA29E9" w:rsidRDefault="006E2E1F" w:rsidP="006E2E1F">
      <w:pPr>
        <w:spacing w:line="240" w:lineRule="auto"/>
        <w:jc w:val="center"/>
        <w:rPr>
          <w:rFonts w:ascii="B Titr" w:hAnsi="B Titr" w:cs="B Titr"/>
          <w:sz w:val="20"/>
          <w:szCs w:val="20"/>
          <w:rtl/>
        </w:rPr>
      </w:pPr>
      <w:bookmarkStart w:id="794" w:name="_Toc532209025"/>
      <w:r w:rsidRPr="00FA29E9">
        <w:rPr>
          <w:rFonts w:ascii="B Titr" w:hAnsi="B Titr" w:cs="B Titr" w:hint="cs"/>
          <w:sz w:val="20"/>
          <w:szCs w:val="20"/>
          <w:rtl/>
        </w:rPr>
        <w:lastRenderedPageBreak/>
        <w:t>جدول</w:t>
      </w:r>
      <w:r w:rsidRPr="00FA29E9">
        <w:rPr>
          <w:rFonts w:ascii="B Titr" w:hAnsi="B Titr" w:cs="B Titr"/>
          <w:sz w:val="20"/>
          <w:szCs w:val="20"/>
          <w:rtl/>
        </w:rPr>
        <w:t xml:space="preserve"> </w:t>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STYLEREF</w:instrText>
      </w:r>
      <w:r>
        <w:rPr>
          <w:rFonts w:ascii="B Titr" w:hAnsi="B Titr" w:cs="B Titr"/>
          <w:sz w:val="20"/>
          <w:szCs w:val="20"/>
          <w:rtl/>
        </w:rPr>
        <w:instrText xml:space="preserve"> 1 \</w:instrText>
      </w:r>
      <w:r>
        <w:rPr>
          <w:rFonts w:ascii="B Titr" w:hAnsi="B Titr" w:cs="B Titr"/>
          <w:sz w:val="20"/>
          <w:szCs w:val="20"/>
        </w:rPr>
        <w:instrText>s</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‏5</w:t>
      </w:r>
      <w:r>
        <w:rPr>
          <w:rFonts w:ascii="B Titr" w:hAnsi="B Titr" w:cs="B Titr"/>
          <w:sz w:val="20"/>
          <w:szCs w:val="20"/>
          <w:rtl/>
        </w:rPr>
        <w:fldChar w:fldCharType="end"/>
      </w:r>
      <w:r>
        <w:rPr>
          <w:rFonts w:ascii="B Titr" w:hAnsi="B Titr" w:cs="B Titr"/>
          <w:sz w:val="20"/>
          <w:szCs w:val="20"/>
          <w:rtl/>
        </w:rPr>
        <w:noBreakHyphen/>
      </w:r>
      <w:r>
        <w:rPr>
          <w:rFonts w:ascii="B Titr" w:hAnsi="B Titr" w:cs="B Titr"/>
          <w:sz w:val="20"/>
          <w:szCs w:val="20"/>
          <w:rtl/>
        </w:rPr>
        <w:fldChar w:fldCharType="begin"/>
      </w:r>
      <w:r>
        <w:rPr>
          <w:rFonts w:ascii="B Titr" w:hAnsi="B Titr" w:cs="B Titr"/>
          <w:sz w:val="20"/>
          <w:szCs w:val="20"/>
          <w:rtl/>
        </w:rPr>
        <w:instrText xml:space="preserve"> </w:instrText>
      </w:r>
      <w:r>
        <w:rPr>
          <w:rFonts w:ascii="B Titr" w:hAnsi="B Titr" w:cs="B Titr"/>
          <w:sz w:val="20"/>
          <w:szCs w:val="20"/>
        </w:rPr>
        <w:instrText>SEQ</w:instrText>
      </w:r>
      <w:r>
        <w:rPr>
          <w:rFonts w:ascii="B Titr" w:hAnsi="B Titr" w:cs="B Titr"/>
          <w:sz w:val="20"/>
          <w:szCs w:val="20"/>
          <w:rtl/>
        </w:rPr>
        <w:instrText xml:space="preserve"> جدول \* </w:instrText>
      </w:r>
      <w:r>
        <w:rPr>
          <w:rFonts w:ascii="B Titr" w:hAnsi="B Titr" w:cs="B Titr"/>
          <w:sz w:val="20"/>
          <w:szCs w:val="20"/>
        </w:rPr>
        <w:instrText>ARABIC \s 1</w:instrText>
      </w:r>
      <w:r>
        <w:rPr>
          <w:rFonts w:ascii="B Titr" w:hAnsi="B Titr" w:cs="B Titr"/>
          <w:sz w:val="20"/>
          <w:szCs w:val="20"/>
          <w:rtl/>
        </w:rPr>
        <w:instrText xml:space="preserve"> </w:instrText>
      </w:r>
      <w:r>
        <w:rPr>
          <w:rFonts w:ascii="B Titr" w:hAnsi="B Titr" w:cs="B Titr"/>
          <w:sz w:val="20"/>
          <w:szCs w:val="20"/>
          <w:rtl/>
        </w:rPr>
        <w:fldChar w:fldCharType="separate"/>
      </w:r>
      <w:r w:rsidR="00D141D8">
        <w:rPr>
          <w:rFonts w:ascii="B Titr" w:hAnsi="B Titr" w:cs="B Titr"/>
          <w:noProof/>
          <w:sz w:val="20"/>
          <w:szCs w:val="20"/>
          <w:rtl/>
        </w:rPr>
        <w:t>4</w:t>
      </w:r>
      <w:r>
        <w:rPr>
          <w:rFonts w:ascii="B Titr" w:hAnsi="B Titr" w:cs="B Titr"/>
          <w:sz w:val="20"/>
          <w:szCs w:val="20"/>
          <w:rtl/>
        </w:rPr>
        <w:fldChar w:fldCharType="end"/>
      </w:r>
      <w:r w:rsidRPr="00FA29E9">
        <w:rPr>
          <w:rFonts w:ascii="B Titr" w:hAnsi="B Titr" w:cs="B Titr" w:hint="cs"/>
          <w:sz w:val="20"/>
          <w:szCs w:val="20"/>
          <w:rtl/>
        </w:rPr>
        <w:t xml:space="preserve"> : </w:t>
      </w:r>
      <w:r>
        <w:rPr>
          <w:rFonts w:ascii="B Titr" w:hAnsi="B Titr" w:cs="B Titr" w:hint="cs"/>
          <w:sz w:val="20"/>
          <w:szCs w:val="20"/>
          <w:rtl/>
        </w:rPr>
        <w:t xml:space="preserve">ایمن ترین </w:t>
      </w:r>
      <w:r w:rsidRPr="00FA29E9">
        <w:rPr>
          <w:rFonts w:ascii="B Titr" w:hAnsi="B Titr" w:cs="B Titr" w:hint="cs"/>
          <w:sz w:val="20"/>
          <w:szCs w:val="20"/>
          <w:rtl/>
        </w:rPr>
        <w:t>مکان در منطقه چهار رشت</w:t>
      </w:r>
      <w:bookmarkEnd w:id="793"/>
      <w:bookmarkEnd w:id="794"/>
    </w:p>
    <w:tbl>
      <w:tblPr>
        <w:bidiVisual/>
        <w:tblW w:w="5120" w:type="pct"/>
        <w:jc w:val="center"/>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0"/>
        <w:gridCol w:w="1302"/>
        <w:gridCol w:w="1484"/>
        <w:gridCol w:w="2656"/>
        <w:gridCol w:w="3053"/>
      </w:tblGrid>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مکان</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w:t>
            </w:r>
          </w:p>
        </w:tc>
        <w:tc>
          <w:tcPr>
            <w:tcW w:w="784"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مساحت/مترمربع</w:t>
            </w:r>
          </w:p>
        </w:tc>
        <w:tc>
          <w:tcPr>
            <w:tcW w:w="140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کاربری</w:t>
            </w:r>
          </w:p>
        </w:tc>
        <w:tc>
          <w:tcPr>
            <w:tcW w:w="161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آدرس</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1</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784"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29445</w:t>
            </w:r>
          </w:p>
        </w:tc>
        <w:tc>
          <w:tcPr>
            <w:tcW w:w="140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61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آزادي - پارک بانوان</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2</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784"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630</w:t>
            </w:r>
          </w:p>
        </w:tc>
        <w:tc>
          <w:tcPr>
            <w:tcW w:w="140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61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بهشتي</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3</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784"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1071</w:t>
            </w:r>
          </w:p>
        </w:tc>
        <w:tc>
          <w:tcPr>
            <w:tcW w:w="140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61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لاکان - پارک کودک سميه</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4</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784"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58067</w:t>
            </w:r>
          </w:p>
        </w:tc>
        <w:tc>
          <w:tcPr>
            <w:tcW w:w="140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61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آيت اله رودباري</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5</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784"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1508</w:t>
            </w:r>
          </w:p>
        </w:tc>
        <w:tc>
          <w:tcPr>
            <w:tcW w:w="140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61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بهشتي</w:t>
            </w:r>
          </w:p>
        </w:tc>
      </w:tr>
      <w:tr w:rsidR="006E2E1F" w:rsidRPr="00FA29E9" w:rsidTr="0022537E">
        <w:trPr>
          <w:trHeight w:val="300"/>
          <w:jc w:val="center"/>
        </w:trPr>
        <w:tc>
          <w:tcPr>
            <w:tcW w:w="512"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hint="cs"/>
                <w:color w:val="000000"/>
                <w:szCs w:val="24"/>
                <w:rtl/>
                <w:lang w:bidi="fa-IR"/>
              </w:rPr>
              <w:t>6</w:t>
            </w:r>
          </w:p>
        </w:tc>
        <w:tc>
          <w:tcPr>
            <w:tcW w:w="688"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784" w:type="pct"/>
            <w:shd w:val="clear" w:color="auto" w:fill="auto"/>
            <w:noWrap/>
            <w:vAlign w:val="center"/>
          </w:tcPr>
          <w:p w:rsidR="006E2E1F" w:rsidRPr="00FA29E9" w:rsidRDefault="006E2E1F" w:rsidP="0022537E">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73796</w:t>
            </w:r>
          </w:p>
        </w:tc>
        <w:tc>
          <w:tcPr>
            <w:tcW w:w="140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 و فضاي سبز و زمين باير</w:t>
            </w:r>
          </w:p>
        </w:tc>
        <w:tc>
          <w:tcPr>
            <w:tcW w:w="1613" w:type="pct"/>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شهيد افتخاري - تالاب عينک</w:t>
            </w:r>
          </w:p>
        </w:tc>
      </w:tr>
      <w:tr w:rsidR="006E2E1F" w:rsidRPr="00FA29E9" w:rsidTr="0022537E">
        <w:trPr>
          <w:trHeight w:val="300"/>
          <w:jc w:val="center"/>
        </w:trPr>
        <w:tc>
          <w:tcPr>
            <w:tcW w:w="1200" w:type="pct"/>
            <w:gridSpan w:val="2"/>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r w:rsidRPr="00FA29E9">
              <w:rPr>
                <w:rFonts w:ascii="Arial" w:eastAsia="Times New Roman" w:hAnsi="Arial" w:cs="B Lotus" w:hint="cs"/>
                <w:color w:val="000000"/>
                <w:szCs w:val="24"/>
                <w:rtl/>
                <w:lang w:bidi="fa-IR"/>
              </w:rPr>
              <w:t>جمع</w:t>
            </w:r>
          </w:p>
        </w:tc>
        <w:tc>
          <w:tcPr>
            <w:tcW w:w="3800" w:type="pct"/>
            <w:gridSpan w:val="3"/>
            <w:shd w:val="clear" w:color="auto" w:fill="auto"/>
            <w:noWrap/>
            <w:vAlign w:val="center"/>
          </w:tcPr>
          <w:p w:rsidR="006E2E1F" w:rsidRPr="00FA29E9" w:rsidRDefault="006E2E1F" w:rsidP="0022537E">
            <w:pPr>
              <w:widowControl/>
              <w:spacing w:after="0" w:line="240" w:lineRule="auto"/>
              <w:ind w:firstLine="0"/>
              <w:jc w:val="center"/>
              <w:rPr>
                <w:rFonts w:ascii="Arial" w:eastAsia="Times New Roman" w:hAnsi="Arial" w:cs="B Lotus"/>
                <w:color w:val="000000"/>
                <w:szCs w:val="24"/>
                <w:rtl/>
                <w:lang w:bidi="fa-IR"/>
              </w:rPr>
            </w:pPr>
            <w:r w:rsidRPr="00FA29E9">
              <w:rPr>
                <w:rFonts w:ascii="Arial" w:eastAsia="Times New Roman" w:hAnsi="Arial" w:cs="B Lotus" w:hint="cs"/>
                <w:color w:val="000000"/>
                <w:szCs w:val="24"/>
                <w:rtl/>
                <w:lang w:bidi="fa-IR"/>
              </w:rPr>
              <w:t>164517</w:t>
            </w:r>
          </w:p>
        </w:tc>
      </w:tr>
    </w:tbl>
    <w:p w:rsidR="00FA207E" w:rsidRDefault="00FA207E" w:rsidP="007E475B">
      <w:pPr>
        <w:rPr>
          <w:rtl/>
          <w:lang w:bidi="fa-IR"/>
        </w:rPr>
      </w:pPr>
    </w:p>
    <w:p w:rsidR="00FA29E9" w:rsidRPr="00FA29E9" w:rsidRDefault="00FA29E9" w:rsidP="006E2E1F">
      <w:pPr>
        <w:widowControl/>
        <w:ind w:firstLine="0"/>
        <w:jc w:val="center"/>
        <w:rPr>
          <w:rFonts w:eastAsia="Times New Roman" w:cs="B Lotus"/>
          <w:sz w:val="28"/>
          <w:rtl/>
          <w:lang w:bidi="fa-IR"/>
        </w:rPr>
      </w:pPr>
      <w:r w:rsidRPr="00FA29E9">
        <w:rPr>
          <w:rFonts w:eastAsia="Times New Roman" w:cs="B Lotus" w:hint="cs"/>
          <w:noProof/>
          <w:sz w:val="28"/>
          <w:rtl/>
        </w:rPr>
        <w:drawing>
          <wp:inline distT="0" distB="0" distL="0" distR="0" wp14:anchorId="023D7823" wp14:editId="0B368A32">
            <wp:extent cx="3695694" cy="5227092"/>
            <wp:effectExtent l="0" t="0" r="635" b="0"/>
            <wp:docPr id="7" name="Picture 6" descr="مناسبترین زمی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ناسبترین زمین.jpg"/>
                    <pic:cNvPicPr/>
                  </pic:nvPicPr>
                  <pic:blipFill>
                    <a:blip r:embed="rId87" cstate="print"/>
                    <a:stretch>
                      <a:fillRect/>
                    </a:stretch>
                  </pic:blipFill>
                  <pic:spPr>
                    <a:xfrm>
                      <a:off x="0" y="0"/>
                      <a:ext cx="3715010" cy="5254411"/>
                    </a:xfrm>
                    <a:prstGeom prst="rect">
                      <a:avLst/>
                    </a:prstGeom>
                  </pic:spPr>
                </pic:pic>
              </a:graphicData>
            </a:graphic>
          </wp:inline>
        </w:drawing>
      </w:r>
    </w:p>
    <w:p w:rsidR="00FA29E9" w:rsidRPr="00FA29E9" w:rsidRDefault="00FA29E9" w:rsidP="00DF30D9">
      <w:pPr>
        <w:spacing w:line="240" w:lineRule="auto"/>
        <w:jc w:val="center"/>
        <w:rPr>
          <w:rFonts w:ascii="B Titr" w:hAnsi="B Titr" w:cs="B Titr"/>
          <w:sz w:val="20"/>
          <w:szCs w:val="20"/>
          <w:lang w:bidi="fa-IR"/>
        </w:rPr>
      </w:pPr>
      <w:bookmarkStart w:id="795" w:name="_Toc532209044"/>
      <w:bookmarkStart w:id="796" w:name="_Toc523402136"/>
      <w:r w:rsidRPr="00FA29E9">
        <w:rPr>
          <w:rFonts w:ascii="B Titr" w:hAnsi="B Titr" w:cs="B Titr" w:hint="cs"/>
          <w:sz w:val="20"/>
          <w:szCs w:val="20"/>
          <w:rtl/>
        </w:rPr>
        <w:t>نقشه</w:t>
      </w:r>
      <w:r w:rsidRPr="00FA29E9">
        <w:rPr>
          <w:rFonts w:ascii="B Titr" w:hAnsi="B Titr" w:cs="B Titr"/>
          <w:sz w:val="20"/>
          <w:szCs w:val="20"/>
          <w:rtl/>
        </w:rPr>
        <w:t xml:space="preserve"> </w:t>
      </w:r>
      <w:r w:rsidRPr="00FA29E9">
        <w:rPr>
          <w:rFonts w:ascii="B Titr" w:hAnsi="B Titr" w:cs="B Titr"/>
          <w:sz w:val="20"/>
          <w:szCs w:val="20"/>
        </w:rPr>
        <w:fldChar w:fldCharType="begin"/>
      </w:r>
      <w:r w:rsidRPr="00FA29E9">
        <w:rPr>
          <w:rFonts w:ascii="B Titr" w:hAnsi="B Titr" w:cs="B Titr"/>
          <w:sz w:val="20"/>
          <w:szCs w:val="20"/>
        </w:rPr>
        <w:instrText xml:space="preserve"> STYLEREF 1 \s </w:instrText>
      </w:r>
      <w:r w:rsidRPr="00FA29E9">
        <w:rPr>
          <w:rFonts w:ascii="B Titr" w:hAnsi="B Titr" w:cs="B Titr"/>
          <w:sz w:val="20"/>
          <w:szCs w:val="20"/>
        </w:rPr>
        <w:fldChar w:fldCharType="separate"/>
      </w:r>
      <w:r w:rsidR="00D141D8">
        <w:rPr>
          <w:rFonts w:ascii="B Titr" w:hAnsi="B Titr" w:cs="B Titr"/>
          <w:noProof/>
          <w:sz w:val="20"/>
          <w:szCs w:val="20"/>
          <w:rtl/>
        </w:rPr>
        <w:t>‏5</w:t>
      </w:r>
      <w:r w:rsidRPr="00FA29E9">
        <w:rPr>
          <w:rFonts w:ascii="B Titr" w:hAnsi="B Titr" w:cs="B Titr"/>
          <w:noProof/>
          <w:sz w:val="20"/>
          <w:szCs w:val="20"/>
        </w:rPr>
        <w:fldChar w:fldCharType="end"/>
      </w:r>
      <w:r w:rsidRPr="00FA29E9">
        <w:rPr>
          <w:rFonts w:ascii="B Titr" w:hAnsi="B Titr" w:cs="B Titr"/>
          <w:sz w:val="20"/>
          <w:szCs w:val="20"/>
          <w:rtl/>
        </w:rPr>
        <w:noBreakHyphen/>
      </w:r>
      <w:r w:rsidRPr="00FA29E9">
        <w:rPr>
          <w:rFonts w:ascii="B Titr" w:hAnsi="B Titr" w:cs="B Titr"/>
          <w:sz w:val="20"/>
          <w:szCs w:val="20"/>
        </w:rPr>
        <w:fldChar w:fldCharType="begin"/>
      </w:r>
      <w:r w:rsidRPr="00FA29E9">
        <w:rPr>
          <w:rFonts w:ascii="B Titr" w:hAnsi="B Titr" w:cs="B Titr"/>
          <w:sz w:val="20"/>
          <w:szCs w:val="20"/>
        </w:rPr>
        <w:instrText xml:space="preserve"> SEQ </w:instrText>
      </w:r>
      <w:r w:rsidRPr="00FA29E9">
        <w:rPr>
          <w:rFonts w:ascii="B Titr" w:hAnsi="B Titr" w:cs="B Titr"/>
          <w:sz w:val="20"/>
          <w:szCs w:val="20"/>
          <w:rtl/>
        </w:rPr>
        <w:instrText>نقشه</w:instrText>
      </w:r>
      <w:r w:rsidRPr="00FA29E9">
        <w:rPr>
          <w:rFonts w:ascii="B Titr" w:hAnsi="B Titr" w:cs="B Titr"/>
          <w:sz w:val="20"/>
          <w:szCs w:val="20"/>
        </w:rPr>
        <w:instrText xml:space="preserve"> \* ARABIC \s 1 </w:instrText>
      </w:r>
      <w:r w:rsidRPr="00FA29E9">
        <w:rPr>
          <w:rFonts w:ascii="B Titr" w:hAnsi="B Titr" w:cs="B Titr"/>
          <w:sz w:val="20"/>
          <w:szCs w:val="20"/>
        </w:rPr>
        <w:fldChar w:fldCharType="separate"/>
      </w:r>
      <w:r w:rsidR="00D141D8">
        <w:rPr>
          <w:rFonts w:ascii="B Titr" w:hAnsi="B Titr" w:cs="B Titr"/>
          <w:noProof/>
          <w:sz w:val="20"/>
          <w:szCs w:val="20"/>
        </w:rPr>
        <w:t>1</w:t>
      </w:r>
      <w:r w:rsidRPr="00FA29E9">
        <w:rPr>
          <w:rFonts w:ascii="B Titr" w:hAnsi="B Titr" w:cs="B Titr"/>
          <w:noProof/>
          <w:sz w:val="20"/>
          <w:szCs w:val="20"/>
        </w:rPr>
        <w:fldChar w:fldCharType="end"/>
      </w:r>
      <w:r w:rsidRPr="00FA29E9">
        <w:rPr>
          <w:rFonts w:ascii="B Titr" w:hAnsi="B Titr" w:cs="B Titr" w:hint="cs"/>
          <w:sz w:val="20"/>
          <w:szCs w:val="20"/>
          <w:rtl/>
        </w:rPr>
        <w:t xml:space="preserve"> : </w:t>
      </w:r>
      <w:r w:rsidRPr="00FA29E9">
        <w:rPr>
          <w:rFonts w:ascii="B Titr" w:hAnsi="B Titr" w:cs="B Titr" w:hint="cs"/>
          <w:sz w:val="20"/>
          <w:szCs w:val="20"/>
          <w:rtl/>
          <w:lang w:bidi="fa-IR"/>
        </w:rPr>
        <w:t xml:space="preserve">موقعیت </w:t>
      </w:r>
      <w:r w:rsidR="00DF30D9">
        <w:rPr>
          <w:rFonts w:ascii="B Titr" w:hAnsi="B Titr" w:cs="B Titr" w:hint="cs"/>
          <w:sz w:val="20"/>
          <w:szCs w:val="20"/>
          <w:rtl/>
          <w:lang w:bidi="fa-IR"/>
        </w:rPr>
        <w:t>مناسبترین زمین جهت استفاده ایمن در شهر رشت</w:t>
      </w:r>
      <w:bookmarkEnd w:id="795"/>
      <w:r w:rsidRPr="00FA29E9">
        <w:rPr>
          <w:rFonts w:ascii="B Titr" w:hAnsi="B Titr" w:cs="B Titr" w:hint="cs"/>
          <w:sz w:val="20"/>
          <w:szCs w:val="20"/>
          <w:rtl/>
          <w:lang w:bidi="fa-IR"/>
        </w:rPr>
        <w:t xml:space="preserve"> </w:t>
      </w:r>
      <w:bookmarkEnd w:id="796"/>
    </w:p>
    <w:p w:rsidR="00FA29E9" w:rsidRPr="00FA29E9" w:rsidRDefault="00FA29E9" w:rsidP="00DF30D9">
      <w:pPr>
        <w:spacing w:line="240" w:lineRule="auto"/>
        <w:jc w:val="center"/>
        <w:rPr>
          <w:rFonts w:ascii="B Titr" w:hAnsi="B Titr" w:cs="B Titr"/>
          <w:sz w:val="20"/>
          <w:szCs w:val="20"/>
          <w:rtl/>
          <w:lang w:bidi="fa-IR"/>
        </w:rPr>
      </w:pPr>
      <w:bookmarkStart w:id="797" w:name="_Toc532209026"/>
      <w:bookmarkStart w:id="798" w:name="_Toc523402114"/>
      <w:r w:rsidRPr="00FA29E9">
        <w:rPr>
          <w:rFonts w:ascii="B Titr" w:hAnsi="B Titr" w:cs="B Titr" w:hint="cs"/>
          <w:sz w:val="20"/>
          <w:szCs w:val="20"/>
          <w:rtl/>
        </w:rPr>
        <w:lastRenderedPageBreak/>
        <w:t>جدول</w:t>
      </w:r>
      <w:r w:rsidRPr="00FA29E9">
        <w:rPr>
          <w:rFonts w:ascii="B Titr" w:hAnsi="B Titr" w:cs="B Titr"/>
          <w:sz w:val="20"/>
          <w:szCs w:val="20"/>
          <w:rtl/>
        </w:rPr>
        <w:t xml:space="preserve"> </w:t>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STYLEREF</w:instrText>
      </w:r>
      <w:r w:rsidR="00602A02">
        <w:rPr>
          <w:rFonts w:ascii="B Titr" w:hAnsi="B Titr" w:cs="B Titr"/>
          <w:sz w:val="20"/>
          <w:szCs w:val="20"/>
          <w:rtl/>
        </w:rPr>
        <w:instrText xml:space="preserve"> 1 \</w:instrText>
      </w:r>
      <w:r w:rsidR="00602A02">
        <w:rPr>
          <w:rFonts w:ascii="B Titr" w:hAnsi="B Titr" w:cs="B Titr"/>
          <w:sz w:val="20"/>
          <w:szCs w:val="20"/>
        </w:rPr>
        <w:instrText>s</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‏5</w:t>
      </w:r>
      <w:r w:rsidR="00602A02">
        <w:rPr>
          <w:rFonts w:ascii="B Titr" w:hAnsi="B Titr" w:cs="B Titr"/>
          <w:sz w:val="20"/>
          <w:szCs w:val="20"/>
          <w:rtl/>
        </w:rPr>
        <w:fldChar w:fldCharType="end"/>
      </w:r>
      <w:r w:rsidR="00602A02">
        <w:rPr>
          <w:rFonts w:ascii="B Titr" w:hAnsi="B Titr" w:cs="B Titr"/>
          <w:sz w:val="20"/>
          <w:szCs w:val="20"/>
          <w:rtl/>
        </w:rPr>
        <w:noBreakHyphen/>
      </w:r>
      <w:r w:rsidR="00602A02">
        <w:rPr>
          <w:rFonts w:ascii="B Titr" w:hAnsi="B Titr" w:cs="B Titr"/>
          <w:sz w:val="20"/>
          <w:szCs w:val="20"/>
          <w:rtl/>
        </w:rPr>
        <w:fldChar w:fldCharType="begin"/>
      </w:r>
      <w:r w:rsidR="00602A02">
        <w:rPr>
          <w:rFonts w:ascii="B Titr" w:hAnsi="B Titr" w:cs="B Titr"/>
          <w:sz w:val="20"/>
          <w:szCs w:val="20"/>
          <w:rtl/>
        </w:rPr>
        <w:instrText xml:space="preserve"> </w:instrText>
      </w:r>
      <w:r w:rsidR="00602A02">
        <w:rPr>
          <w:rFonts w:ascii="B Titr" w:hAnsi="B Titr" w:cs="B Titr"/>
          <w:sz w:val="20"/>
          <w:szCs w:val="20"/>
        </w:rPr>
        <w:instrText>SEQ</w:instrText>
      </w:r>
      <w:r w:rsidR="00602A02">
        <w:rPr>
          <w:rFonts w:ascii="B Titr" w:hAnsi="B Titr" w:cs="B Titr"/>
          <w:sz w:val="20"/>
          <w:szCs w:val="20"/>
          <w:rtl/>
        </w:rPr>
        <w:instrText xml:space="preserve"> جدول \* </w:instrText>
      </w:r>
      <w:r w:rsidR="00602A02">
        <w:rPr>
          <w:rFonts w:ascii="B Titr" w:hAnsi="B Titr" w:cs="B Titr"/>
          <w:sz w:val="20"/>
          <w:szCs w:val="20"/>
        </w:rPr>
        <w:instrText>ARABIC \s 1</w:instrText>
      </w:r>
      <w:r w:rsidR="00602A02">
        <w:rPr>
          <w:rFonts w:ascii="B Titr" w:hAnsi="B Titr" w:cs="B Titr"/>
          <w:sz w:val="20"/>
          <w:szCs w:val="20"/>
          <w:rtl/>
        </w:rPr>
        <w:instrText xml:space="preserve"> </w:instrText>
      </w:r>
      <w:r w:rsidR="00602A02">
        <w:rPr>
          <w:rFonts w:ascii="B Titr" w:hAnsi="B Titr" w:cs="B Titr"/>
          <w:sz w:val="20"/>
          <w:szCs w:val="20"/>
          <w:rtl/>
        </w:rPr>
        <w:fldChar w:fldCharType="separate"/>
      </w:r>
      <w:r w:rsidR="00D141D8">
        <w:rPr>
          <w:rFonts w:ascii="B Titr" w:hAnsi="B Titr" w:cs="B Titr"/>
          <w:noProof/>
          <w:sz w:val="20"/>
          <w:szCs w:val="20"/>
          <w:rtl/>
        </w:rPr>
        <w:t>5</w:t>
      </w:r>
      <w:r w:rsidR="00602A02">
        <w:rPr>
          <w:rFonts w:ascii="B Titr" w:hAnsi="B Titr" w:cs="B Titr"/>
          <w:sz w:val="20"/>
          <w:szCs w:val="20"/>
          <w:rtl/>
        </w:rPr>
        <w:fldChar w:fldCharType="end"/>
      </w:r>
      <w:r w:rsidRPr="00FA29E9">
        <w:rPr>
          <w:rFonts w:ascii="B Titr" w:hAnsi="B Titr" w:cs="B Titr" w:hint="cs"/>
          <w:sz w:val="20"/>
          <w:szCs w:val="20"/>
          <w:rtl/>
        </w:rPr>
        <w:t xml:space="preserve"> : </w:t>
      </w:r>
      <w:r w:rsidRPr="00FA29E9">
        <w:rPr>
          <w:rFonts w:ascii="B Titr" w:hAnsi="B Titr" w:cs="B Titr" w:hint="cs"/>
          <w:sz w:val="20"/>
          <w:szCs w:val="20"/>
          <w:rtl/>
          <w:lang w:bidi="fa-IR"/>
        </w:rPr>
        <w:t>مشخصات مناسب ترین زمین</w:t>
      </w:r>
      <w:bookmarkEnd w:id="797"/>
      <w:r w:rsidRPr="00FA29E9">
        <w:rPr>
          <w:rFonts w:ascii="B Titr" w:hAnsi="B Titr" w:cs="B Titr" w:hint="cs"/>
          <w:sz w:val="20"/>
          <w:szCs w:val="20"/>
          <w:rtl/>
          <w:lang w:bidi="fa-IR"/>
        </w:rPr>
        <w:t xml:space="preserve"> </w:t>
      </w:r>
      <w:bookmarkEnd w:id="798"/>
    </w:p>
    <w:tbl>
      <w:tblPr>
        <w:bidiVisual/>
        <w:tblW w:w="5120" w:type="pct"/>
        <w:jc w:val="center"/>
        <w:tblInd w:w="-221" w:type="dxa"/>
        <w:tblLayout w:type="fixed"/>
        <w:tblLook w:val="04A0" w:firstRow="1" w:lastRow="0" w:firstColumn="1" w:lastColumn="0" w:noHBand="0" w:noVBand="1"/>
      </w:tblPr>
      <w:tblGrid>
        <w:gridCol w:w="739"/>
        <w:gridCol w:w="994"/>
        <w:gridCol w:w="1134"/>
        <w:gridCol w:w="1562"/>
        <w:gridCol w:w="2798"/>
        <w:gridCol w:w="1079"/>
        <w:gridCol w:w="1159"/>
      </w:tblGrid>
      <w:tr w:rsidR="00FA29E9" w:rsidRPr="00FA29E9" w:rsidTr="00FA29E9">
        <w:trPr>
          <w:trHeight w:val="300"/>
          <w:jc w:val="center"/>
        </w:trPr>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شماره مکان</w:t>
            </w:r>
          </w:p>
        </w:tc>
        <w:tc>
          <w:tcPr>
            <w:tcW w:w="5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w:t>
            </w:r>
          </w:p>
        </w:tc>
        <w:tc>
          <w:tcPr>
            <w:tcW w:w="5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مساحت/مترمربع</w:t>
            </w: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کاربری</w:t>
            </w:r>
          </w:p>
        </w:tc>
        <w:tc>
          <w:tcPr>
            <w:tcW w:w="14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آدرس</w:t>
            </w:r>
          </w:p>
        </w:tc>
        <w:tc>
          <w:tcPr>
            <w:tcW w:w="5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طول جغرافیایی</w:t>
            </w:r>
          </w:p>
        </w:tc>
        <w:tc>
          <w:tcPr>
            <w:tcW w:w="6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عرض جغرافیایی</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1</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4179</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گيلان</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374005</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4130229</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1</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12484</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توحيد</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374497</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4129238</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1</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2305</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 xml:space="preserve">بلوار شهيد رجايي - پارک کودک </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372536</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4127438</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1</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1100</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معلم</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373320</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4127044</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5</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1486</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غرب خيابان تختي</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374845</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4127780</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6</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1166</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شرق خيابان سعدي</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374707</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4127606</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7</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2216</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شريعتي</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374943</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4126783</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8</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953</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رسالت</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376378</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4126518</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9</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1147</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رسالت</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376375</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4126474</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10</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7672</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آزادگان - پارک انديشه</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375833</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4125503</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2</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71974</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حافظ - پارک شهر</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374744</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4125601</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12</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5725</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خرمشهر</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377228</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4129321</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13</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13605</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احمدزاده</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376491</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4127994</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14</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112118</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احمدزاده - پارک ملت</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375466</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4128092</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15</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2793</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خيابان رسالت - بوستان کشاورز</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376487</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4126637</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16</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4928</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مدرس</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377802</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4126379</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17</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1235</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مدرس</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377793</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4126305</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18</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3</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1359</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امام خميني</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376879</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4124082</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19</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29445</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آزادي - پارک بانوان</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375106</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4124776</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20</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630</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بهشتي</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374836</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4124238</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21</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1071</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لاکان - پارک کودک سميه</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373869</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4124496</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22</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58067</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آيت اله رودباري</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374124</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4125356</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23</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1508</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فضاي سبز</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بزرگراه شهيد بهشتي</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372080</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4125276</w:t>
            </w:r>
          </w:p>
        </w:tc>
      </w:tr>
      <w:tr w:rsidR="00FA29E9" w:rsidRPr="00FA29E9" w:rsidTr="00FA29E9">
        <w:trPr>
          <w:trHeight w:val="300"/>
          <w:jc w:val="center"/>
        </w:trPr>
        <w:tc>
          <w:tcPr>
            <w:tcW w:w="391"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24</w:t>
            </w:r>
          </w:p>
        </w:tc>
        <w:tc>
          <w:tcPr>
            <w:tcW w:w="5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منطقه 4</w:t>
            </w:r>
          </w:p>
        </w:tc>
        <w:tc>
          <w:tcPr>
            <w:tcW w:w="599"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73796</w:t>
            </w:r>
          </w:p>
        </w:tc>
        <w:tc>
          <w:tcPr>
            <w:tcW w:w="825"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پارک و فضاي سبز و زمين باير</w:t>
            </w:r>
          </w:p>
        </w:tc>
        <w:tc>
          <w:tcPr>
            <w:tcW w:w="1478"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rtl/>
                <w:lang w:bidi="fa-IR"/>
              </w:rPr>
              <w:t>بلوار شهيد افتخاري - تالاب عينک</w:t>
            </w:r>
          </w:p>
        </w:tc>
        <w:tc>
          <w:tcPr>
            <w:tcW w:w="570"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370848</w:t>
            </w:r>
          </w:p>
        </w:tc>
        <w:tc>
          <w:tcPr>
            <w:tcW w:w="613" w:type="pct"/>
            <w:tcBorders>
              <w:top w:val="nil"/>
              <w:left w:val="single" w:sz="4" w:space="0" w:color="auto"/>
              <w:bottom w:val="single" w:sz="4" w:space="0" w:color="auto"/>
              <w:right w:val="single" w:sz="4" w:space="0" w:color="auto"/>
            </w:tcBorders>
            <w:shd w:val="clear" w:color="auto" w:fill="auto"/>
            <w:noWrap/>
            <w:vAlign w:val="center"/>
            <w:hideMark/>
          </w:tcPr>
          <w:p w:rsidR="00FA29E9" w:rsidRPr="00FA29E9" w:rsidRDefault="00FA29E9" w:rsidP="00FA29E9">
            <w:pPr>
              <w:widowControl/>
              <w:bidi w:val="0"/>
              <w:spacing w:after="0" w:line="240" w:lineRule="auto"/>
              <w:ind w:firstLine="0"/>
              <w:jc w:val="center"/>
              <w:rPr>
                <w:rFonts w:ascii="Arial" w:eastAsia="Times New Roman" w:hAnsi="Arial" w:cs="B Lotus"/>
                <w:color w:val="000000"/>
                <w:szCs w:val="24"/>
                <w:lang w:bidi="fa-IR"/>
              </w:rPr>
            </w:pPr>
            <w:r w:rsidRPr="00FA29E9">
              <w:rPr>
                <w:rFonts w:ascii="Arial" w:eastAsia="Times New Roman" w:hAnsi="Arial" w:cs="B Lotus"/>
                <w:color w:val="000000"/>
                <w:szCs w:val="24"/>
                <w:lang w:bidi="fa-IR"/>
              </w:rPr>
              <w:t>4126177</w:t>
            </w:r>
          </w:p>
        </w:tc>
      </w:tr>
    </w:tbl>
    <w:p w:rsidR="00FA29E9" w:rsidRPr="00FA29E9" w:rsidRDefault="00FA29E9" w:rsidP="00FA29E9">
      <w:pPr>
        <w:widowControl/>
        <w:ind w:firstLine="0"/>
        <w:jc w:val="left"/>
        <w:rPr>
          <w:rFonts w:eastAsia="Times New Roman" w:cs="B Lotus"/>
          <w:sz w:val="28"/>
          <w:rtl/>
          <w:lang w:bidi="fa-IR"/>
        </w:rPr>
      </w:pPr>
    </w:p>
    <w:p w:rsidR="00FA29E9" w:rsidRPr="00FA29E9" w:rsidRDefault="00FA29E9" w:rsidP="00FA29E9">
      <w:pPr>
        <w:rPr>
          <w:rtl/>
        </w:rPr>
      </w:pPr>
    </w:p>
    <w:p w:rsidR="00FA29E9" w:rsidRPr="00FA29E9" w:rsidRDefault="00FA29E9" w:rsidP="00FA29E9">
      <w:pPr>
        <w:rPr>
          <w:rtl/>
        </w:rPr>
      </w:pPr>
    </w:p>
    <w:p w:rsidR="00B93555" w:rsidRPr="00904964" w:rsidRDefault="00B93555" w:rsidP="0022537E">
      <w:pPr>
        <w:pStyle w:val="Heading2"/>
        <w:rPr>
          <w:rtl/>
        </w:rPr>
      </w:pPr>
      <w:bookmarkStart w:id="799" w:name="_Toc356862833"/>
      <w:bookmarkStart w:id="800" w:name="_Toc429149123"/>
      <w:bookmarkStart w:id="801" w:name="_Toc355299518"/>
      <w:bookmarkStart w:id="802" w:name="_Toc356690413"/>
      <w:bookmarkStart w:id="803" w:name="_Toc532209307"/>
      <w:bookmarkStart w:id="804" w:name="_Toc532209957"/>
      <w:bookmarkStart w:id="805" w:name="_Toc532210078"/>
      <w:bookmarkStart w:id="806" w:name="_Toc532210320"/>
      <w:r w:rsidRPr="00904964">
        <w:rPr>
          <w:rFonts w:hint="cs"/>
          <w:rtl/>
        </w:rPr>
        <w:lastRenderedPageBreak/>
        <w:t>پیشنهاد</w:t>
      </w:r>
      <w:bookmarkEnd w:id="799"/>
      <w:bookmarkEnd w:id="800"/>
      <w:bookmarkEnd w:id="801"/>
      <w:bookmarkEnd w:id="802"/>
      <w:r w:rsidR="0022537E">
        <w:rPr>
          <w:rFonts w:hint="cs"/>
          <w:rtl/>
        </w:rPr>
        <w:t>های پژوهشی</w:t>
      </w:r>
      <w:bookmarkEnd w:id="803"/>
      <w:bookmarkEnd w:id="804"/>
      <w:bookmarkEnd w:id="805"/>
      <w:bookmarkEnd w:id="806"/>
    </w:p>
    <w:p w:rsidR="00B93555" w:rsidRPr="00904964" w:rsidRDefault="00B93555" w:rsidP="00B93555">
      <w:pPr>
        <w:rPr>
          <w:rtl/>
        </w:rPr>
      </w:pPr>
      <w:r w:rsidRPr="00904964">
        <w:rPr>
          <w:rFonts w:hint="cs"/>
          <w:rtl/>
        </w:rPr>
        <w:t xml:space="preserve">   بنابراین باید توانایی های لازم برای حفظ شهروندان و تأسیسات را در برابر وقوع چنین حوادثی داشته باشیم لذا کشورها طرح هایی را با توجه به ویژگی های طبیعی و جغرافیایی کشور خود جهت حفظ شهروندان تهیه نموده اند.</w:t>
      </w:r>
    </w:p>
    <w:p w:rsidR="00B93555" w:rsidRPr="00904964" w:rsidRDefault="00B93555" w:rsidP="00B93555">
      <w:pPr>
        <w:pStyle w:val="ListParagraph"/>
        <w:numPr>
          <w:ilvl w:val="0"/>
          <w:numId w:val="11"/>
        </w:numPr>
        <w:spacing w:line="240" w:lineRule="auto"/>
        <w:ind w:left="429" w:hanging="283"/>
      </w:pPr>
      <w:r w:rsidRPr="00904964">
        <w:rPr>
          <w:rFonts w:hint="cs"/>
          <w:rtl/>
        </w:rPr>
        <w:t>مبارزه با عوامل ناامنی شهری از طریق تجهیز و تقویت عناصر کالبدی و غیرکالبدی محیط (افزایش سطح سواد ـ درآمد و آموزش فرهنگی)</w:t>
      </w:r>
    </w:p>
    <w:p w:rsidR="00B93555" w:rsidRPr="00904964" w:rsidRDefault="00B93555" w:rsidP="00B93555">
      <w:pPr>
        <w:pStyle w:val="ListParagraph"/>
        <w:numPr>
          <w:ilvl w:val="0"/>
          <w:numId w:val="11"/>
        </w:numPr>
        <w:spacing w:line="240" w:lineRule="auto"/>
        <w:ind w:left="429" w:hanging="283"/>
      </w:pPr>
      <w:r w:rsidRPr="00904964">
        <w:rPr>
          <w:rFonts w:hint="cs"/>
          <w:rtl/>
        </w:rPr>
        <w:t>ایجاد جاذبه های اقتصادی و اجتماعی به منظور نگاهداشت جمعیت و افزایش میزان خدمات رفاهی و زیربنایی جهت افزایش حس تعلق</w:t>
      </w:r>
    </w:p>
    <w:p w:rsidR="00B93555" w:rsidRPr="00904964" w:rsidRDefault="00B93555" w:rsidP="00B93555">
      <w:pPr>
        <w:pStyle w:val="ListParagraph"/>
        <w:numPr>
          <w:ilvl w:val="0"/>
          <w:numId w:val="11"/>
        </w:numPr>
        <w:spacing w:line="240" w:lineRule="auto"/>
        <w:ind w:left="429" w:hanging="283"/>
      </w:pPr>
      <w:r w:rsidRPr="00904964">
        <w:rPr>
          <w:rFonts w:hint="cs"/>
          <w:rtl/>
        </w:rPr>
        <w:t>شناخت منابع و محدودیت های ناشی از عوامل جغرافیای و طبیعی</w:t>
      </w:r>
    </w:p>
    <w:p w:rsidR="00B93555" w:rsidRPr="00904964" w:rsidRDefault="00B93555" w:rsidP="00B93555">
      <w:pPr>
        <w:pStyle w:val="ListParagraph"/>
        <w:numPr>
          <w:ilvl w:val="0"/>
          <w:numId w:val="11"/>
        </w:numPr>
        <w:spacing w:line="240" w:lineRule="auto"/>
        <w:ind w:left="429" w:hanging="283"/>
      </w:pPr>
      <w:r w:rsidRPr="00904964">
        <w:rPr>
          <w:rFonts w:hint="cs"/>
          <w:rtl/>
        </w:rPr>
        <w:t>مکان یابی و اجرای فعالیت ها و پروژه متناسب با تمهیدات دفاعی و ایمنی ی</w:t>
      </w:r>
    </w:p>
    <w:p w:rsidR="00B93555" w:rsidRPr="00904964" w:rsidRDefault="00B93555" w:rsidP="00B93555">
      <w:pPr>
        <w:pStyle w:val="ListParagraph"/>
        <w:numPr>
          <w:ilvl w:val="0"/>
          <w:numId w:val="11"/>
        </w:numPr>
        <w:spacing w:line="240" w:lineRule="auto"/>
        <w:ind w:left="429" w:hanging="283"/>
      </w:pPr>
      <w:r w:rsidRPr="00904964">
        <w:rPr>
          <w:rFonts w:hint="cs"/>
          <w:rtl/>
        </w:rPr>
        <w:t xml:space="preserve">طراحی ساختارهای سلسله مراتبی فضای جمعیتی، فعالیتی و دفاعی در ارتباط با یکدیگر </w:t>
      </w:r>
    </w:p>
    <w:p w:rsidR="00B93555" w:rsidRPr="00904964" w:rsidRDefault="00B93555" w:rsidP="00B93555">
      <w:pPr>
        <w:pStyle w:val="ListParagraph"/>
        <w:numPr>
          <w:ilvl w:val="0"/>
          <w:numId w:val="11"/>
        </w:numPr>
        <w:spacing w:line="240" w:lineRule="auto"/>
        <w:ind w:left="429" w:hanging="283"/>
      </w:pPr>
      <w:r w:rsidRPr="00904964">
        <w:rPr>
          <w:rFonts w:hint="cs"/>
          <w:rtl/>
        </w:rPr>
        <w:t xml:space="preserve">توجه به کوچک سازی تجهیزات و تأسیسات، تمرکززدایی، احداث پناهگاه های چند منظوره </w:t>
      </w:r>
    </w:p>
    <w:p w:rsidR="00B93555" w:rsidRPr="00904964" w:rsidRDefault="00B93555" w:rsidP="00B93555">
      <w:pPr>
        <w:pStyle w:val="ListParagraph"/>
        <w:numPr>
          <w:ilvl w:val="0"/>
          <w:numId w:val="11"/>
        </w:numPr>
        <w:spacing w:line="240" w:lineRule="auto"/>
        <w:ind w:left="429" w:hanging="283"/>
      </w:pPr>
      <w:r w:rsidRPr="00904964">
        <w:rPr>
          <w:rFonts w:hint="cs"/>
          <w:rtl/>
        </w:rPr>
        <w:t>برقراری یک سامانه اعلام خبر مطمئن، بردن مراکز حیاتی و حساس در عمق زمین، ایجاد فضای سبز و جلوگیری از تراکم در ساخت و سازه در کلیه سطوح نظامی و غیرنظامی.</w:t>
      </w:r>
    </w:p>
    <w:p w:rsidR="00B93555" w:rsidRPr="00904964" w:rsidRDefault="00B93555" w:rsidP="00B93555">
      <w:pPr>
        <w:pStyle w:val="ListParagraph"/>
        <w:numPr>
          <w:ilvl w:val="0"/>
          <w:numId w:val="11"/>
        </w:numPr>
        <w:spacing w:line="240" w:lineRule="auto"/>
        <w:ind w:left="429" w:hanging="283"/>
      </w:pPr>
      <w:r w:rsidRPr="00904964">
        <w:rPr>
          <w:rFonts w:hint="cs"/>
          <w:rtl/>
        </w:rPr>
        <w:t>اقدامات قابل اجرای دفاع غیرعامل را در مراکز حیاتی ـ حساس مهم احداث شده سریعاً به مورد اجرا گذاشته و مراکز پروژه آنی را قبل از احداث به منظور حفظ سرمایه های کلان ملی در برابر تهدیدات بالقوه و بالفعل با شاخصه ها و معیارهای اصولی پدافند غیرعامل تطبیق داده و هماهنگ نمائید.</w:t>
      </w:r>
    </w:p>
    <w:p w:rsidR="00B93555" w:rsidRPr="00904964" w:rsidRDefault="00B93555" w:rsidP="00B93555">
      <w:pPr>
        <w:pStyle w:val="ListParagraph"/>
        <w:numPr>
          <w:ilvl w:val="0"/>
          <w:numId w:val="11"/>
        </w:numPr>
        <w:spacing w:line="240" w:lineRule="auto"/>
        <w:ind w:left="429" w:hanging="283"/>
      </w:pPr>
      <w:r w:rsidRPr="00904964">
        <w:rPr>
          <w:rFonts w:hint="cs"/>
          <w:rtl/>
        </w:rPr>
        <w:t>کلیه اقدامات دفاع غیرعامل بر روی اهداف خودی، زمانی مؤثر و کارساز خواهد بود که قبل از شناسایی توسط سنجده ها (ماهواره ها ـ عکس های هوائی) اقدامات دفاع غیرعامل در آنها انجام شده باشد.</w:t>
      </w:r>
    </w:p>
    <w:p w:rsidR="00B93555" w:rsidRPr="00904964" w:rsidRDefault="00B93555" w:rsidP="00B93555">
      <w:pPr>
        <w:pStyle w:val="ListParagraph"/>
        <w:numPr>
          <w:ilvl w:val="0"/>
          <w:numId w:val="11"/>
        </w:numPr>
        <w:spacing w:line="240" w:lineRule="auto"/>
        <w:ind w:left="429" w:hanging="283"/>
      </w:pPr>
      <w:r w:rsidRPr="00904964">
        <w:rPr>
          <w:rFonts w:hint="cs"/>
          <w:rtl/>
        </w:rPr>
        <w:t>ایجاد پناهگاه مناسب در هنگام ساخت خانه ها در زیر زمین که مستقیماً به فضای داخل منزل ارتباط دارد. در ساخت پناهگاه ها باید از مشارکت عموم مردم استفاده کرد.</w:t>
      </w:r>
    </w:p>
    <w:p w:rsidR="00B93555" w:rsidRPr="00904964" w:rsidRDefault="00B93555" w:rsidP="00B93555">
      <w:pPr>
        <w:pStyle w:val="ListParagraph"/>
        <w:numPr>
          <w:ilvl w:val="0"/>
          <w:numId w:val="11"/>
        </w:numPr>
        <w:spacing w:line="240" w:lineRule="auto"/>
        <w:ind w:left="429" w:hanging="283"/>
      </w:pPr>
      <w:r w:rsidRPr="00904964">
        <w:rPr>
          <w:rFonts w:hint="cs"/>
          <w:rtl/>
        </w:rPr>
        <w:t>اقداماتی که بایستی انجام گردد تا شهروندان در حمل اقامتگاه خودشان و محل هایی که به سرعت بتوانند در آنجا پناه بگیرند محافظت شوند.</w:t>
      </w:r>
    </w:p>
    <w:p w:rsidR="00B93555" w:rsidRPr="00904964" w:rsidRDefault="00B93555" w:rsidP="00B93555">
      <w:pPr>
        <w:pStyle w:val="ListParagraph"/>
        <w:numPr>
          <w:ilvl w:val="0"/>
          <w:numId w:val="11"/>
        </w:numPr>
        <w:spacing w:line="240" w:lineRule="auto"/>
        <w:ind w:left="429" w:hanging="283"/>
      </w:pPr>
      <w:r w:rsidRPr="00904964">
        <w:rPr>
          <w:rFonts w:hint="cs"/>
          <w:rtl/>
        </w:rPr>
        <w:t>اجباری بودن ساخت پناهگاه در واحدهای خصوصی با مشارکت مردم و تشویق مالی دولت.</w:t>
      </w:r>
    </w:p>
    <w:p w:rsidR="00B93555" w:rsidRPr="00904964" w:rsidRDefault="00B93555" w:rsidP="00B93555">
      <w:pPr>
        <w:pStyle w:val="ListParagraph"/>
        <w:numPr>
          <w:ilvl w:val="0"/>
          <w:numId w:val="11"/>
        </w:numPr>
        <w:spacing w:line="240" w:lineRule="auto"/>
        <w:ind w:left="429" w:hanging="283"/>
      </w:pPr>
      <w:r w:rsidRPr="00904964">
        <w:rPr>
          <w:rFonts w:hint="cs"/>
          <w:rtl/>
        </w:rPr>
        <w:t xml:space="preserve">آموزش فنون دفاع غیرعامل و خدمات آن حالت اجباری پیدا کند و با جدیت پیگیری شود. </w:t>
      </w:r>
    </w:p>
    <w:p w:rsidR="00B93555" w:rsidRPr="00904964" w:rsidRDefault="00B93555" w:rsidP="00B93555">
      <w:pPr>
        <w:pStyle w:val="ListParagraph"/>
        <w:numPr>
          <w:ilvl w:val="0"/>
          <w:numId w:val="11"/>
        </w:numPr>
        <w:spacing w:line="240" w:lineRule="auto"/>
        <w:ind w:left="429" w:hanging="283"/>
      </w:pPr>
      <w:r w:rsidRPr="00904964">
        <w:rPr>
          <w:rFonts w:hint="cs"/>
          <w:rtl/>
        </w:rPr>
        <w:t>در محل هایی که امکانات کافی برای مقابله با آتش وجود دارد، باید آتش سوزی های کوچک را قبل از گسترده شدن مهار نمود. داشتن سازمانی که همیشه هنگام وقوع آتش سوزی برای مهار آتش و امدادرسانی در محل حاضر باشد از اهمیت ویژه ای برخوردار است.</w:t>
      </w:r>
    </w:p>
    <w:p w:rsidR="00B93555" w:rsidRPr="00904964" w:rsidRDefault="00B93555" w:rsidP="00B93555">
      <w:pPr>
        <w:pStyle w:val="ListParagraph"/>
        <w:numPr>
          <w:ilvl w:val="0"/>
          <w:numId w:val="11"/>
        </w:numPr>
        <w:spacing w:line="240" w:lineRule="auto"/>
        <w:ind w:left="429" w:hanging="283"/>
      </w:pPr>
      <w:r w:rsidRPr="00904964">
        <w:rPr>
          <w:rFonts w:hint="cs"/>
          <w:rtl/>
        </w:rPr>
        <w:lastRenderedPageBreak/>
        <w:t>در ساختمان هایی که ساختار چوبی دارند باید از چوب اشباع شده یا رنگ های مخصوص ضد آتش استفاده کرد. بعضی از انواع دیوارهای نسوز، ورقه های مخصوص نسوز ، ترکیبات گچ نسوز و مواد مشابه را می توان به صورت مفیدی بکار برد.</w:t>
      </w:r>
    </w:p>
    <w:p w:rsidR="00B93555" w:rsidRPr="00904964" w:rsidRDefault="00B93555" w:rsidP="00B93555">
      <w:pPr>
        <w:pStyle w:val="ListParagraph"/>
        <w:numPr>
          <w:ilvl w:val="0"/>
          <w:numId w:val="11"/>
        </w:numPr>
        <w:spacing w:line="240" w:lineRule="auto"/>
        <w:ind w:left="429" w:hanging="283"/>
      </w:pPr>
      <w:r w:rsidRPr="00904964">
        <w:rPr>
          <w:rFonts w:hint="cs"/>
          <w:rtl/>
        </w:rPr>
        <w:t>با توجه به اینکه دانش جغرافیا یکی از اولین علومی است که بشر به آن دست یافته است و جغرافیا را باید مادر تمام علوم نام نهاد زیرا همه دانش های بشر ناگزیر از شناخت هر چه بهتر محیط خود می باشند، لذا در این راستا با یکی از شاخه های جغرافیا یعنی جغرافیای نظامی که در هر دو حوزه انسانی و طبیعی فعالیت دارد را در مقاصد نظامی و ایمنی ی مورد استفاده قرار داده که به دلیل تنوع مناطق جغرافیای آب هوا، شرایط مکانی و موفقیت ژئوپلیتیکی، امری مسلم است.</w:t>
      </w:r>
    </w:p>
    <w:p w:rsidR="00B93555" w:rsidRPr="00904964" w:rsidRDefault="00B93555" w:rsidP="0022537E">
      <w:pPr>
        <w:pStyle w:val="Heading2"/>
        <w:rPr>
          <w:rtl/>
        </w:rPr>
      </w:pPr>
      <w:bookmarkStart w:id="807" w:name="_Toc356862834"/>
      <w:bookmarkStart w:id="808" w:name="_Toc429149124"/>
      <w:bookmarkStart w:id="809" w:name="_Toc355299519"/>
      <w:bookmarkStart w:id="810" w:name="_Toc356690414"/>
      <w:bookmarkStart w:id="811" w:name="_Toc532209308"/>
      <w:bookmarkStart w:id="812" w:name="_Toc532209958"/>
      <w:bookmarkStart w:id="813" w:name="_Toc532210079"/>
      <w:bookmarkStart w:id="814" w:name="_Toc532210321"/>
      <w:r w:rsidRPr="00904964">
        <w:rPr>
          <w:rFonts w:hint="cs"/>
          <w:rtl/>
        </w:rPr>
        <w:t>پیشنهاد</w:t>
      </w:r>
      <w:bookmarkEnd w:id="807"/>
      <w:bookmarkEnd w:id="808"/>
      <w:bookmarkEnd w:id="809"/>
      <w:bookmarkEnd w:id="810"/>
      <w:r w:rsidR="0022537E">
        <w:rPr>
          <w:rFonts w:hint="cs"/>
          <w:rtl/>
        </w:rPr>
        <w:t>های کاربردی</w:t>
      </w:r>
      <w:bookmarkEnd w:id="811"/>
      <w:bookmarkEnd w:id="812"/>
      <w:bookmarkEnd w:id="813"/>
      <w:bookmarkEnd w:id="814"/>
    </w:p>
    <w:p w:rsidR="00B93555" w:rsidRPr="00904964" w:rsidRDefault="00B93555" w:rsidP="00B93555">
      <w:pPr>
        <w:rPr>
          <w:rtl/>
        </w:rPr>
      </w:pPr>
      <w:r w:rsidRPr="00904964">
        <w:rPr>
          <w:rFonts w:hint="cs"/>
          <w:rtl/>
        </w:rPr>
        <w:t xml:space="preserve">   از آنجایی که راه حل های ساده تنها مناسب مشکلات ساده است. توصیه می شود به دلیل پیچیدگی های موجود از بکار بستن اقدامات بدون مطالعه اجتناب گردد. و راه حل های منتج از مطالعات علمی با در نظر گرفتن کلیه ابعاد و جوانب به اجرا در آید.</w:t>
      </w:r>
    </w:p>
    <w:p w:rsidR="00B93555" w:rsidRPr="00904964" w:rsidRDefault="00B93555" w:rsidP="00B93555">
      <w:pPr>
        <w:rPr>
          <w:lang w:bidi="fa-IR"/>
        </w:rPr>
      </w:pPr>
      <w:r w:rsidRPr="00904964">
        <w:rPr>
          <w:rFonts w:hint="cs"/>
          <w:rtl/>
          <w:lang w:bidi="fa-IR"/>
        </w:rPr>
        <w:t>سوء مدیریت باعث نارضایتی مردم و در نتیجه واگرایی و تشدید مسائل ایمنی ی  می گردد بر این اساس توصیه میشود با مشارکت مردم و به کارگیری مسئولین دانا و کارآمد این امر به شدت کنترل شود.که رعایت اصول و ملاحظات پدافند غیرعامل در طرح های توسعه کلان شهر رشت</w:t>
      </w:r>
      <w:r w:rsidRPr="00904964">
        <w:rPr>
          <w:lang w:bidi="fa-IR"/>
        </w:rPr>
        <w:t xml:space="preserve"> </w:t>
      </w:r>
      <w:r w:rsidRPr="00904964">
        <w:rPr>
          <w:rFonts w:hint="cs"/>
          <w:rtl/>
          <w:lang w:bidi="fa-IR"/>
        </w:rPr>
        <w:t>، مراکز حیاتی، حساس و مهم ، اعمال سیاست تمرکززدایی ، پراکندگی و توزیع مناسب و کوچک سازی محدوده خدمات رسانی و شناسایی و مکان یابی مناطق امن، جهت انتقال و تفرقه تجهیزات در مواقع تهدید و بحران بایستی مدنظر قرار بگیرد.</w:t>
      </w:r>
    </w:p>
    <w:p w:rsidR="00B93555" w:rsidRPr="00904964" w:rsidRDefault="00B93555" w:rsidP="00B93555">
      <w:pPr>
        <w:rPr>
          <w:rtl/>
        </w:rPr>
      </w:pPr>
      <w:r w:rsidRPr="00904964">
        <w:rPr>
          <w:rFonts w:hint="cs"/>
          <w:rtl/>
        </w:rPr>
        <w:t xml:space="preserve">   همواره باید آمادگی و هوشیاری جهت دفاع در برابر تهدیدات و خطرات احتمالی حفظ شود که این اصل براساس دیدگاه تهدید و فرصت استوار است که باید از فرصت استفاده و با تهدید مقابله کرد.لذا در جغرافیای کلان شهر رشت با وجود تمایزهایی همچون تعداد و ترکیب جمعیت، نوع جمعیت، سبک معماری و سایر عوامل دیگر، می توان پتانسیل دفاعی، نقاط بحران خیز، مناطق آسیب پذیر و استعداد نیروی مؤثر در دفاع را می توان با اصول و مبانی جغرافیای شهری برنامه ریزی نمود. و با استفاده از تجربیات کشورهایی که در این زمینه به فناوری های تازه ای دست یافته اند، علاوه بر صرفه جویی در وقت و هزینه، مانع از انجام اقداماتی خواهد شد که نتایج آن هنوز تجربه نشده است. لذا شایسه است متولیان امور خصوصاً کارشناسان شهری با تهیه و تدوین قوانین و آئین نامه های مناسب و با رعایت ملاحظات دفاعی، ایمنی ی در طرح ها شرایط لازم را جهت تأمین ایمنی  بیشتر مردم در مواقع تهدید و در شرایط سخت و دشوار فراهم نمایند.به طور کلی به منظور افزایش ایمنی </w:t>
      </w:r>
      <w:r w:rsidRPr="00904964">
        <w:rPr>
          <w:rFonts w:hint="cs"/>
          <w:rtl/>
        </w:rPr>
        <w:lastRenderedPageBreak/>
        <w:t xml:space="preserve">در مقابل بحران و تهدیدات در امر خدمات رسانی مراکز انتظامی و آتش نشانی مهمترین عامل تعیین کننده امکان اجرای مأموریت های آنان اتخاذ سیاست تمرکززدایی </w:t>
      </w:r>
      <w:r w:rsidRPr="00904964">
        <w:t>(Decentralization)</w:t>
      </w:r>
      <w:r w:rsidRPr="00904964">
        <w:rPr>
          <w:rFonts w:hint="cs"/>
          <w:rtl/>
        </w:rPr>
        <w:t xml:space="preserve"> و پرهیز از حجیم سازی را می توان پیشنهاد نمود. امروزه برای دفاع از شهرها و بالا بردن آستانه مقاومت و افزایش ایمنی آنها در برابر تهدیدات بالقوه و بالفعل باید به موازات اقدامات پدافند عامل، </w:t>
      </w:r>
      <w:r w:rsidRPr="00904964">
        <w:t>(Passive defense measures)</w:t>
      </w:r>
      <w:r w:rsidRPr="00904964">
        <w:rPr>
          <w:rFonts w:hint="cs"/>
          <w:rtl/>
        </w:rPr>
        <w:t xml:space="preserve"> یا اتخاذ تدابیر لازم و انجام برنامه ریزی های اصول، اقدامات پدافند غیرعامل را در برنامه های توسعه شهری لحاظ نمود.در مکانیابی مراکز امدادرسانی (آتش نشانی - مراکز انتظامی) بایستی دقت فراوانی صورت بگیرد تا از حداقل تهدید برخوردار شوند.</w:t>
      </w:r>
    </w:p>
    <w:p w:rsidR="00B93555" w:rsidRPr="00904964" w:rsidRDefault="00B93555" w:rsidP="00B93555">
      <w:pPr>
        <w:rPr>
          <w:rtl/>
        </w:rPr>
      </w:pPr>
      <w:r w:rsidRPr="00904964">
        <w:rPr>
          <w:rFonts w:hint="cs"/>
          <w:rtl/>
        </w:rPr>
        <w:t xml:space="preserve"> ایجاد نقشه های منطقه بندی بهینه برای ایستگاه های امدادرسانی موجود، محدوده های خارج از شعاع عملیاتی بهینه را شناسایی و اقدام به مکانیابی نقاط جدید برای ایستگاه های آتش نشانی و مراکز انتظامی شهر رشت نمود تا حداکثر پوشش حاصل آید. که در اینجا احساس وجود ایمنی و ایمنی  برای شهروندان و جلوگیری از فجایع ناشی از </w:t>
      </w:r>
      <w:r w:rsidR="000757FB">
        <w:rPr>
          <w:rFonts w:hint="cs"/>
          <w:rtl/>
        </w:rPr>
        <w:t xml:space="preserve"> مخاطرات </w:t>
      </w:r>
      <w:r w:rsidRPr="00904964">
        <w:rPr>
          <w:rFonts w:hint="cs"/>
          <w:rtl/>
        </w:rPr>
        <w:t xml:space="preserve">طبیعی و حوادث غیرمترقبه انسان ساز و احساس ایمنی  در برابر فاجعه وجود سیستم مدیریت بحران در مدیریت کلان شهر رشت و نقش پدافند غیرعامل را مؤثر می توان قلمداد نمود.استفاده از تجربیات دیگر کشورهای موفق در ساماندهی به امور شهری و مقاوم سازی شهر رشت احساس می شود در صورتی که هزینه های گزاف امدادرسانی و جبران خسارت های مادی و معنوی حوادث طبیعی در مسیر بازسازی و ایجاد تغییرات بنیادی در حوزه شهرسازی و تمهیداتی لازم برای پیشگیری از حوادث غیر مترقبه قرار گیرد، نتایج به مراتب بهتر از گذشته خواهد بود. </w:t>
      </w:r>
    </w:p>
    <w:p w:rsidR="00B93555" w:rsidRDefault="00B93555" w:rsidP="00B93555">
      <w:pPr>
        <w:rPr>
          <w:rtl/>
        </w:rPr>
      </w:pPr>
      <w:r w:rsidRPr="00904964">
        <w:rPr>
          <w:rFonts w:hint="cs"/>
          <w:rtl/>
        </w:rPr>
        <w:t xml:space="preserve">   مدتهاست که بحث مدیریت تهدیدات و بحران در شرایط بروز حوادث غیر مترقبه تبدیل به بحث روز شده است، چرا باید همیشه منتظر بروز شرایط بحرانی باشیم و سپس اقدام به مدیریت آن نماییم چرا باید شرایطی را بوجود آوریم که جامعه علمی کشور که سالهاست در زمینه بحران و تهدیدات طبیعی و غیرطبیعی کشور تحقیق می کنند، حالا فقط براساس تصمیم اشتباه، فقط به ابراز تأسف بسنده کنند. جامعه علمی کشور ایران، قدرت اجرایی ندارد و این وظیفه مقامات اجرایی است که به تحقیقات کارشناسی و دانشجویی ارج نهاده و به عنوان یک ارزشی راهکار به آن بنگرند و با بکار بستن آن ایمنی و ایمنی  را برای شهروندان ارائه نمایند. و از خطری که زندگی آنها را تهدید می کند هوشیار نمائیم. </w:t>
      </w:r>
    </w:p>
    <w:p w:rsidR="00B93555" w:rsidRPr="00904964" w:rsidRDefault="00B93555" w:rsidP="00B93555">
      <w:pPr>
        <w:rPr>
          <w:rtl/>
        </w:rPr>
      </w:pPr>
    </w:p>
    <w:p w:rsidR="00B93555" w:rsidRPr="00904964" w:rsidRDefault="00B93555" w:rsidP="00B93555">
      <w:r w:rsidRPr="00904964">
        <w:rPr>
          <w:rFonts w:hint="cs"/>
          <w:rtl/>
        </w:rPr>
        <w:lastRenderedPageBreak/>
        <w:t xml:space="preserve">   پیشنهاد سازمانی کارآمد، مجهز و مناسب برای پیشگیری، ایمنی و امدادرسانی برای «سوانح طبیعی» و «سوانح انسان ساز در کلان شهر رشت احساس می شود. بالا بردن فرهنگ ایمنی از طریق افزایش سطح آگاهی مردم به گونه ای که قدرت خطرات را بشناسند و انتخاب  راه حل های حفاظت فردی را بیاموزند زیرا حفاظت عمومی بستگی به ایمنی فردی دارد در برنامه ریزی بایستی گنجانده شود.</w:t>
      </w:r>
      <w:r w:rsidRPr="00904964">
        <w:rPr>
          <w:rFonts w:hint="cs"/>
          <w:rtl/>
          <w:lang w:bidi="fa-IR"/>
        </w:rPr>
        <w:t>آشنایی کامل مدیران بحران با جغرافیایی منطقه تحت مسئولیت خود که در امور مدیریت کلان شهر رشت بیش از همه خود را نشان می دهد. بایستی مدنظر مسئولین قرار بگیرد.</w:t>
      </w:r>
    </w:p>
    <w:p w:rsidR="00B93555" w:rsidRPr="00904964" w:rsidRDefault="00B93555" w:rsidP="00B93555">
      <w:pPr>
        <w:rPr>
          <w:rtl/>
        </w:rPr>
      </w:pPr>
      <w:r w:rsidRPr="00904964">
        <w:rPr>
          <w:rFonts w:hint="cs"/>
          <w:rtl/>
        </w:rPr>
        <w:t xml:space="preserve">   پیشنهاد سازمان دفاع شهری برای کلان شهرها، که میزان تهدید را ارزیابی و براساس آن طرح ریزی نمایند و همچنین سازماندهی اقدامات مؤثر در مقابله با تهدیدات از وظایف کمی آن می باشد که بایستی رسیدگی با تمام حوادث طبیعی در زمان صلح را نیز به عهده داشته باشد.</w:t>
      </w:r>
    </w:p>
    <w:p w:rsidR="00FA29E9" w:rsidRDefault="00FA29E9"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FA29E9" w:rsidRDefault="00FA29E9"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Default="00B93555" w:rsidP="00FA29E9">
      <w:pPr>
        <w:rPr>
          <w:rFonts w:cs="B Titr"/>
          <w:rtl/>
        </w:rPr>
      </w:pPr>
    </w:p>
    <w:p w:rsidR="00B93555" w:rsidRPr="00FA29E9" w:rsidRDefault="00B93555" w:rsidP="00FA29E9">
      <w:pPr>
        <w:rPr>
          <w:rFonts w:cs="B Titr"/>
          <w:rtl/>
        </w:rPr>
      </w:pPr>
    </w:p>
    <w:p w:rsidR="00FA29E9" w:rsidRPr="00FA29E9" w:rsidRDefault="00FA29E9" w:rsidP="00FA29E9">
      <w:pPr>
        <w:ind w:firstLine="0"/>
        <w:jc w:val="center"/>
        <w:rPr>
          <w:rFonts w:cs="B Titr"/>
          <w:sz w:val="96"/>
          <w:szCs w:val="96"/>
          <w:rtl/>
          <w:lang w:bidi="fa-IR"/>
        </w:rPr>
      </w:pPr>
      <w:r w:rsidRPr="00FA29E9">
        <w:rPr>
          <w:rFonts w:cs="B Titr" w:hint="cs"/>
          <w:sz w:val="96"/>
          <w:szCs w:val="96"/>
          <w:rtl/>
          <w:lang w:bidi="fa-IR"/>
        </w:rPr>
        <w:t>فهرست منابع</w:t>
      </w: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FA29E9">
      <w:pPr>
        <w:rPr>
          <w:rFonts w:cs="B Titr"/>
          <w:rtl/>
        </w:rPr>
      </w:pP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lastRenderedPageBreak/>
        <w:t>احمدی،حسین.(1376)، ویژگی</w:t>
      </w:r>
      <w:r w:rsidRPr="00FA29E9">
        <w:rPr>
          <w:rFonts w:ascii="Times New Roman" w:eastAsia="Calibri" w:hAnsi="Times New Roman" w:hint="cs"/>
          <w:b/>
          <w:sz w:val="22"/>
          <w:cs/>
          <w:lang w:bidi="fa-IR"/>
        </w:rPr>
        <w:t>‎</w:t>
      </w:r>
      <w:r w:rsidRPr="00FA29E9">
        <w:rPr>
          <w:rFonts w:ascii="Times New Roman" w:eastAsia="Calibri" w:hAnsi="Times New Roman" w:hint="cs"/>
          <w:b/>
          <w:sz w:val="22"/>
          <w:rtl/>
          <w:lang w:bidi="fa-IR"/>
        </w:rPr>
        <w:t>‏های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امن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برابر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تهدیدات،تهران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کنفرانس</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المللی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مدیریت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اسکندری،حمید.(1390)،دانستنی‏های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پدافند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بوستان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حمید</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اصغریان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جدی،احمد.(1378)، دفاع</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ارگ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بم،اولین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کنگره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معماری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بم،کرمان،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میراث</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فرهنگی</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اصیل،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حجت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آرمانشهر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اندیشه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مجموعه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مقالات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کنگره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تاریخ</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معماری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مجموعه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مقالات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کنگره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تاریخ</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معماری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میراث</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فرهنگی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کشور،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چاپ</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w:t>
      </w:r>
      <w:r w:rsidRPr="00FA29E9">
        <w:rPr>
          <w:rFonts w:ascii="Times New Roman" w:eastAsia="Calibri" w:hAnsi="Times New Roman"/>
          <w:b/>
          <w:sz w:val="22"/>
          <w:rtl/>
          <w:lang w:bidi="fa-IR"/>
        </w:rPr>
        <w:t xml:space="preserve"> 1367</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امین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زاده،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بهنام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فیروز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آقا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ابراهیمی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سامانی؛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مستند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منظر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باستانی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تخت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جمشید،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نشریه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هنرهای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زیبا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شماره</w:t>
      </w:r>
      <w:r w:rsidRPr="00FA29E9">
        <w:rPr>
          <w:rFonts w:ascii="Times New Roman" w:eastAsia="Calibri" w:hAnsi="Times New Roman"/>
          <w:b/>
          <w:sz w:val="22"/>
          <w:rtl/>
          <w:lang w:bidi="fa-IR"/>
        </w:rPr>
        <w:t xml:space="preserve"> 27</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پاییز</w:t>
      </w:r>
      <w:r w:rsidRPr="00FA29E9">
        <w:rPr>
          <w:rFonts w:ascii="Times New Roman" w:eastAsia="Calibri" w:hAnsi="Times New Roman"/>
          <w:b/>
          <w:sz w:val="22"/>
          <w:rtl/>
          <w:lang w:bidi="fa-IR"/>
        </w:rPr>
        <w:t xml:space="preserve"> 1385</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بحرینی،حسین.(1375)،برنامه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کاربری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زمین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مناطق</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زلزله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خیز</w:t>
      </w:r>
      <w:r w:rsidRPr="00FA29E9">
        <w:rPr>
          <w:rFonts w:ascii="Times New Roman" w:eastAsia="Calibri" w:hAnsi="Times New Roman"/>
          <w:b/>
          <w:sz w:val="22"/>
          <w:rtl/>
          <w:lang w:bidi="fa-IR"/>
        </w:rPr>
        <w:t>(</w:t>
      </w:r>
      <w:r w:rsidRPr="00FA29E9">
        <w:rPr>
          <w:rFonts w:ascii="Times New Roman" w:eastAsia="Calibri" w:hAnsi="Times New Roman" w:hint="cs"/>
          <w:b/>
          <w:sz w:val="22"/>
          <w:rtl/>
          <w:lang w:bidi="fa-IR"/>
        </w:rPr>
        <w:t>نمونه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موردی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منجیل،لوشان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رودبار</w:t>
      </w:r>
      <w:r w:rsidRPr="00FA29E9">
        <w:rPr>
          <w:rFonts w:ascii="Times New Roman" w:eastAsia="Calibri" w:hAnsi="Times New Roman"/>
          <w:b/>
          <w:sz w:val="22"/>
          <w:rtl/>
          <w:lang w:bidi="fa-IR"/>
        </w:rPr>
        <w:t>)</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بنیاد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مسکن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انقلاب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اسلامی،مرکز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مطالعات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مقابله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سوانح</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طبیعی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بحرینی،حسین.(1387)، شهر و شهر شناسی، انتشارات دانشگاه تهران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براتیان،فرشيد.(1381)،آمادگي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برابر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بلايا،جمعيت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هلال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احمر،تهران،انتشارات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معاونت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برنامه‏ريزي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آموزش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امداد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نجات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جمعيت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هلال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احمر</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بیک</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محمدی،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حسن؛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مقدمه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جغرافیای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تاریخی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اصفهان،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چاپ</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چهارم،</w:t>
      </w:r>
      <w:r w:rsidRPr="00FA29E9">
        <w:rPr>
          <w:rFonts w:ascii="Times New Roman" w:eastAsia="Calibri" w:hAnsi="Times New Roman"/>
          <w:b/>
          <w:sz w:val="22"/>
          <w:rtl/>
          <w:lang w:bidi="fa-IR"/>
        </w:rPr>
        <w:t xml:space="preserve"> 1386</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پرو،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ژان؛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شهرنشینی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هخامنشی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شوش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افسانه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خلعتبری،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مترجم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کتاب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نظری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اجمالی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شهرنشینی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کوشش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محمد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یوسف</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کیانی،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هواپیمایی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جمهوری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اسلامی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1365</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پورمحمدی،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محمدرضا،</w:t>
      </w:r>
      <w:r w:rsidRPr="00FA29E9">
        <w:rPr>
          <w:rFonts w:ascii="Times New Roman" w:eastAsia="Calibri" w:hAnsi="Times New Roman"/>
          <w:b/>
          <w:sz w:val="22"/>
          <w:rtl/>
          <w:lang w:bidi="fa-IR"/>
        </w:rPr>
        <w:t xml:space="preserve"> 1392</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کاربری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اراضی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سمت</w:t>
      </w:r>
      <w:r w:rsidRPr="00FA29E9">
        <w:rPr>
          <w:rFonts w:ascii="Times New Roman" w:eastAsia="Calibri" w:hAnsi="Times New Roman"/>
          <w:b/>
          <w:sz w:val="22"/>
          <w:rtl/>
          <w:lang w:bidi="fa-IR"/>
        </w:rPr>
        <w:t>.</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جلالی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فراهانی،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غلامرضا،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الزامات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پدافند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امن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توسعه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پایدار،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روزنامه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جمهوری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اسلامی،</w:t>
      </w:r>
      <w:r w:rsidRPr="00FA29E9">
        <w:rPr>
          <w:rFonts w:ascii="Times New Roman" w:eastAsia="Calibri" w:hAnsi="Times New Roman"/>
          <w:b/>
          <w:sz w:val="22"/>
          <w:rtl/>
          <w:lang w:bidi="fa-IR"/>
        </w:rPr>
        <w:t xml:space="preserve"> 1389</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جلالی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فراهانی،غلامرضا،هاشمی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فشارکی،سید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جواد،</w:t>
      </w:r>
      <w:r w:rsidRPr="00FA29E9">
        <w:rPr>
          <w:rFonts w:ascii="Times New Roman" w:eastAsia="Calibri" w:hAnsi="Times New Roman"/>
          <w:b/>
          <w:sz w:val="22"/>
          <w:rtl/>
          <w:lang w:bidi="fa-IR"/>
        </w:rPr>
        <w:t>1387</w:t>
      </w:r>
      <w:r w:rsidRPr="00FA29E9">
        <w:rPr>
          <w:rFonts w:ascii="Times New Roman" w:eastAsia="Calibri" w:hAnsi="Times New Roman" w:hint="cs"/>
          <w:b/>
          <w:sz w:val="22"/>
          <w:rtl/>
          <w:lang w:bidi="fa-IR"/>
        </w:rPr>
        <w:t>،نقش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عنصر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دفاع</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تهران،سومین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کنفرانس</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المللی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مدیریت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بحران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جامع</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حبیبی،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محسن؛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شار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تحلیلی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تاریخی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مفهوم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سیمای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کالبدی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تفکر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تأثر،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چاپ</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هفتم،</w:t>
      </w:r>
      <w:r w:rsidRPr="00FA29E9">
        <w:rPr>
          <w:rFonts w:ascii="Times New Roman" w:eastAsia="Calibri" w:hAnsi="Times New Roman"/>
          <w:b/>
          <w:sz w:val="22"/>
          <w:rtl/>
          <w:lang w:bidi="fa-IR"/>
        </w:rPr>
        <w:t xml:space="preserve"> 1386</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حسن نژاد،سعید.(1385)، 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پایدار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توسعه‏ی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پایدار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شهری،مجله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مسکن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انقلاب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شماره</w:t>
      </w:r>
      <w:r w:rsidRPr="00FA29E9">
        <w:rPr>
          <w:rFonts w:ascii="Times New Roman" w:eastAsia="Calibri" w:hAnsi="Times New Roman"/>
          <w:b/>
          <w:sz w:val="22"/>
          <w:rtl/>
          <w:lang w:bidi="fa-IR"/>
        </w:rPr>
        <w:t xml:space="preserve"> 102</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حسین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زاده،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دلیر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دیگران،</w:t>
      </w:r>
      <w:r w:rsidRPr="00FA29E9">
        <w:rPr>
          <w:rFonts w:ascii="Times New Roman" w:eastAsia="Calibri" w:hAnsi="Times New Roman"/>
          <w:b/>
          <w:sz w:val="22"/>
          <w:rtl/>
          <w:lang w:bidi="fa-IR"/>
        </w:rPr>
        <w:t xml:space="preserve"> 1391</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پدافند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توسعه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پایدار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تأکید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کاربری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تهدیدپذیر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کلان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تبریز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منظر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جنگ،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فصلنامه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جغرافیای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پایداری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محیط،</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شماره</w:t>
      </w:r>
      <w:r w:rsidRPr="00FA29E9">
        <w:rPr>
          <w:rFonts w:ascii="Times New Roman" w:eastAsia="Calibri" w:hAnsi="Times New Roman"/>
          <w:b/>
          <w:sz w:val="22"/>
          <w:rtl/>
          <w:lang w:bidi="fa-IR"/>
        </w:rPr>
        <w:t xml:space="preserve"> 5</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ص</w:t>
      </w:r>
      <w:r w:rsidRPr="00FA29E9">
        <w:rPr>
          <w:rFonts w:ascii="Times New Roman" w:eastAsia="Calibri" w:hAnsi="Times New Roman"/>
          <w:b/>
          <w:sz w:val="22"/>
          <w:rtl/>
          <w:lang w:bidi="fa-IR"/>
        </w:rPr>
        <w:t xml:space="preserve"> 24 -1.</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حسینی،سید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بهشید. (1389)، معیارهای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پدافند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طراحی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معماری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ساختمان‏های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جمعی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تهران،نشر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عابد</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lastRenderedPageBreak/>
        <w:t>دفتر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عمرانی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وزارت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کشور،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مرکز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مطالعات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1381</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تاریخچه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آتش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نشانی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شهرداریهای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کشور</w:t>
      </w:r>
      <w:r w:rsidRPr="00FA29E9">
        <w:rPr>
          <w:rFonts w:ascii="Times New Roman" w:eastAsia="Calibri" w:hAnsi="Times New Roman"/>
          <w:b/>
          <w:sz w:val="22"/>
          <w:rtl/>
          <w:lang w:bidi="fa-IR"/>
        </w:rPr>
        <w:t xml:space="preserve"> </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دهخدا،علی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اکبر.(1373)،لغت‏نامه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دهخدا،تهران،انتشارات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تهران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ذکاء</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یحیی؛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مفهوم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دژ</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ارگ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یا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هسته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مرکزی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ایجاد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شهرها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مجموعه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مقالات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کنگره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تاریخ</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معماری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میراث</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فرهنگی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کشور،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جلد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دوم،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چاپ</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w:t>
      </w:r>
      <w:r w:rsidRPr="00FA29E9">
        <w:rPr>
          <w:rFonts w:ascii="Times New Roman" w:eastAsia="Calibri" w:hAnsi="Times New Roman"/>
          <w:b/>
          <w:sz w:val="22"/>
          <w:rtl/>
          <w:lang w:bidi="fa-IR"/>
        </w:rPr>
        <w:t xml:space="preserve"> 1374</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ذکاء،یحیی.(1374)، مفهوم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دژ</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ارگ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یا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هسته‏ی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مرکزی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ایجاد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شهرها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مجموعه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مقالات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کنگره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تاریخ</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معماری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میراث</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فرهنگی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کشور</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رضوانی،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اصغر؛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روابط</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متقابل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روستا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تأکید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پیام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نور،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چاپ</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هفتم،</w:t>
      </w:r>
      <w:r w:rsidRPr="00FA29E9">
        <w:rPr>
          <w:rFonts w:ascii="Times New Roman" w:eastAsia="Calibri" w:hAnsi="Times New Roman"/>
          <w:b/>
          <w:sz w:val="22"/>
          <w:rtl/>
          <w:lang w:bidi="fa-IR"/>
        </w:rPr>
        <w:t xml:space="preserve"> 1386</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رمضانی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گورابی،بهمن.(1369)،بررسی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منابع</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آلوده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کننده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رودخانه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شهررشت،سازمان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بودجه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استان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گیلان،واحد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مطالعات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رمضانی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گورابی،بهمن.(1369)،زلزله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خیزی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ناحیه‏ی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گیلان،سازمان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بودجه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استان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گیلان،واحد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مطالعات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زماني،غلامحسين.(1381)،آسيب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پذيري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ضرورت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مقاوم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كشاورزان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مقابل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خشكسالي،مجموعه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مقالات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اولين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همايش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علمي،تحقيقي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مديريت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امداد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نجات،تهران،موسسه‏ي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آموزش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عالي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علمي</w:t>
      </w:r>
      <w:r w:rsidRPr="00FA29E9">
        <w:rPr>
          <w:rFonts w:ascii="Times New Roman" w:eastAsia="Calibri" w:hAnsi="Times New Roman"/>
          <w:b/>
          <w:sz w:val="22"/>
          <w:rtl/>
          <w:lang w:bidi="fa-IR"/>
        </w:rPr>
        <w:t xml:space="preserve"> </w:t>
      </w:r>
      <w:r w:rsidRPr="00FA29E9">
        <w:rPr>
          <w:rFonts w:ascii="Times New Roman" w:eastAsia="Calibri" w:hAnsi="Times New Roman" w:cs="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كاربردي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هلال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ايران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زیاری،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کرامت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جدید،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سمت،</w:t>
      </w:r>
      <w:r w:rsidRPr="00FA29E9">
        <w:rPr>
          <w:rFonts w:ascii="Times New Roman" w:eastAsia="Calibri" w:hAnsi="Times New Roman"/>
          <w:b/>
          <w:sz w:val="22"/>
          <w:rtl/>
          <w:lang w:bidi="fa-IR"/>
        </w:rPr>
        <w:t xml:space="preserve"> 138-134</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1387</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زیاری،کرامت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.(1386)،</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کاربری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اراضی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شهری،یزد،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یزد</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سالنامه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آماري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استان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گيلان، (1385)، رشت،سازمان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مديريت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ريزي</w:t>
      </w:r>
      <w:r w:rsidRPr="00FA29E9">
        <w:rPr>
          <w:rFonts w:ascii="Times New Roman" w:eastAsia="Calibri" w:hAnsi="Times New Roman"/>
          <w:b/>
          <w:sz w:val="22"/>
          <w:rtl/>
          <w:lang w:bidi="fa-IR"/>
        </w:rPr>
        <w:t xml:space="preserve"> </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سلطان زاده،هاشم.(1385)، دین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فرهنگ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پیش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عصر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زرتشت،تهران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سخن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صراف، سعید.(1374)، به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كار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گيري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اصول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پدافند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غيرعامل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بناي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دژها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ايران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باستان فصلنامه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مطالعات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اسلامی،سال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اول،شماره</w:t>
      </w:r>
      <w:r w:rsidRPr="00FA29E9">
        <w:rPr>
          <w:rFonts w:ascii="Times New Roman" w:eastAsia="Calibri" w:hAnsi="Times New Roman"/>
          <w:b/>
          <w:sz w:val="22"/>
          <w:rtl/>
          <w:lang w:bidi="fa-IR"/>
        </w:rPr>
        <w:t xml:space="preserve"> 4</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طاهري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بهبهاني،محمدطاهر.(1380)، راهنماي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كنترل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سيل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طرح ريزي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شهري،تهران،مركز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مطالعات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تحقيقات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معماري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شهرسازي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ايران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عبدالهي،مجيد.(1383)، مديريت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بحران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نواحي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سازمان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شهرداريها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دهياريهاي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كشور</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عزتي،عزت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اله.(1393)، ژئوپليتيك</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قرن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بيست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يكم،تهران،انتشارات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سمت</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قاسملو،ناصر. (1381)، تحلیلی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ویژگی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علم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صنعت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ایران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lastRenderedPageBreak/>
        <w:t>کاظمی، علیرضا.(1391)، گزارش</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مراحل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دوم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مربوطه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توسعه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آتي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طرح</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فاضلاب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رشت،شركت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فاضلاب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استان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گيلان</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کامیابی،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سیدعلی،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دیگران،</w:t>
      </w:r>
      <w:r w:rsidRPr="00FA29E9">
        <w:rPr>
          <w:rFonts w:ascii="Times New Roman" w:eastAsia="Calibri" w:hAnsi="Times New Roman"/>
          <w:b/>
          <w:sz w:val="22"/>
          <w:rtl/>
          <w:lang w:bidi="fa-IR"/>
        </w:rPr>
        <w:t xml:space="preserve"> 1392</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مکان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یابی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پناهگاه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سمنان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بهره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گیری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ابزار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تحلیلی</w:t>
      </w:r>
      <w:r w:rsidRPr="00FA29E9">
        <w:rPr>
          <w:rFonts w:ascii="Times New Roman" w:eastAsia="Calibri" w:hAnsi="Times New Roman"/>
          <w:b/>
          <w:sz w:val="22"/>
          <w:rtl/>
          <w:lang w:bidi="fa-IR"/>
        </w:rPr>
        <w:t xml:space="preserve"> </w:t>
      </w:r>
      <w:r w:rsidRPr="00FA29E9">
        <w:rPr>
          <w:rFonts w:ascii="Times New Roman" w:eastAsia="Calibri" w:hAnsi="Times New Roman"/>
          <w:b/>
          <w:sz w:val="22"/>
          <w:lang w:bidi="fa-IR"/>
        </w:rPr>
        <w:t>GIS</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فرایند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سلسله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مراتب</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تحلیلی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رویکرد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مدیریت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فصلنامه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پژوهشنامه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جغرافیایی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انتظامی،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سال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اول،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شماره</w:t>
      </w:r>
      <w:r w:rsidRPr="00FA29E9">
        <w:rPr>
          <w:rFonts w:ascii="Times New Roman" w:eastAsia="Calibri" w:hAnsi="Times New Roman"/>
          <w:b/>
          <w:sz w:val="22"/>
          <w:rtl/>
          <w:lang w:bidi="fa-IR"/>
        </w:rPr>
        <w:t xml:space="preserve"> 3</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ص</w:t>
      </w:r>
      <w:r w:rsidRPr="00FA29E9">
        <w:rPr>
          <w:rFonts w:ascii="Times New Roman" w:eastAsia="Calibri" w:hAnsi="Times New Roman"/>
          <w:b/>
          <w:sz w:val="22"/>
          <w:rtl/>
          <w:lang w:bidi="fa-IR"/>
        </w:rPr>
        <w:t xml:space="preserve"> 64 - 49.</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کلانتری، علی. (1390)،</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اصول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مبانی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پدافند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صنعتی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مالک</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اشتر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تهران</w:t>
      </w:r>
      <w:r w:rsidRPr="00FA29E9">
        <w:rPr>
          <w:rFonts w:ascii="Times New Roman" w:eastAsia="Calibri" w:hAnsi="Times New Roman"/>
          <w:b/>
          <w:sz w:val="22"/>
          <w:rtl/>
          <w:lang w:bidi="fa-IR"/>
        </w:rPr>
        <w:t>.</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 xml:space="preserve">موحدی نیا،حمید.(1386)، </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راهبردی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بحران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های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طبیعی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تبریز،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پایان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کارشناسی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ارشد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رشته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جغرافیا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برنامه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ریزی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،رشت،دانشگاه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آزاد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اسلامی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واحد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رشت</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مهندسین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مشاور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طرح</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کاوش.(1386)، سومین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طرح</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جامع</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رشت</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 xml:space="preserve">نادرصفت،محمدحسين.(1383)، چینه شناسی  </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مناطق</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شهري،تهران،دانشگاه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پيام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نور</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نیازی تبار،جعفر.(1387)، اصول</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و</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مبانی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پدافند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دانشگاه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صنعتی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مالک</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اشتر</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هاشمی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فشارکی،سیدجواد</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شکیبامنش،امیر.(1390)، طراحی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منظر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دفاع</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غیرعامل،تهران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بوستان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حمید</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rtl/>
          <w:lang w:bidi="fa-IR"/>
        </w:rPr>
      </w:pPr>
      <w:r w:rsidRPr="00FA29E9">
        <w:rPr>
          <w:rFonts w:ascii="Times New Roman" w:eastAsia="Calibri" w:hAnsi="Times New Roman" w:hint="cs"/>
          <w:b/>
          <w:sz w:val="22"/>
          <w:rtl/>
          <w:lang w:bidi="fa-IR"/>
        </w:rPr>
        <w:t>هاكانو،موتوهيكو.(1383)،زلزله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آلبوم</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تجربه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فراگيري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مهندسي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زلزله</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با</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مشاهده‏ي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خرابيها،تهران،انتشارات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مركز</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مطالعات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بحران‏هاي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طبيعي</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در</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صنعت</w:t>
      </w:r>
    </w:p>
    <w:p w:rsidR="00FA29E9" w:rsidRPr="00FA29E9" w:rsidRDefault="00FA29E9" w:rsidP="00B93555">
      <w:pPr>
        <w:numPr>
          <w:ilvl w:val="0"/>
          <w:numId w:val="14"/>
        </w:numPr>
        <w:spacing w:line="240" w:lineRule="auto"/>
        <w:ind w:left="380"/>
        <w:contextualSpacing/>
        <w:jc w:val="both"/>
        <w:rPr>
          <w:rFonts w:ascii="Times New Roman" w:eastAsia="Calibri" w:hAnsi="Times New Roman"/>
          <w:b/>
          <w:sz w:val="22"/>
          <w:lang w:bidi="fa-IR"/>
        </w:rPr>
      </w:pPr>
      <w:r w:rsidRPr="00FA29E9">
        <w:rPr>
          <w:rFonts w:ascii="Times New Roman" w:eastAsia="Calibri" w:hAnsi="Times New Roman" w:hint="cs"/>
          <w:b/>
          <w:sz w:val="22"/>
          <w:rtl/>
          <w:lang w:bidi="fa-IR"/>
        </w:rPr>
        <w:t>هوف، اشنایدر.(1366)، مدیریت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عمران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شهری،</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تهران</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،انتشارات</w:t>
      </w:r>
      <w:r w:rsidRPr="00FA29E9">
        <w:rPr>
          <w:rFonts w:ascii="Times New Roman" w:eastAsia="Calibri" w:hAnsi="Times New Roman"/>
          <w:b/>
          <w:sz w:val="22"/>
          <w:rtl/>
          <w:lang w:bidi="fa-IR"/>
        </w:rPr>
        <w:t xml:space="preserve"> </w:t>
      </w:r>
      <w:r w:rsidRPr="00FA29E9">
        <w:rPr>
          <w:rFonts w:ascii="Times New Roman" w:eastAsia="Calibri" w:hAnsi="Times New Roman" w:hint="cs"/>
          <w:b/>
          <w:sz w:val="22"/>
          <w:rtl/>
          <w:lang w:bidi="fa-IR"/>
        </w:rPr>
        <w:t>پیوندنو</w:t>
      </w:r>
    </w:p>
    <w:p w:rsidR="00D715F4" w:rsidRDefault="00D715F4" w:rsidP="005E569B">
      <w:pPr>
        <w:rPr>
          <w:rtl/>
        </w:rPr>
      </w:pPr>
    </w:p>
    <w:p w:rsidR="00D715F4" w:rsidRDefault="00D715F4" w:rsidP="00F63310">
      <w:pPr>
        <w:ind w:firstLine="0"/>
        <w:jc w:val="center"/>
        <w:rPr>
          <w:rFonts w:cs="B Titr"/>
          <w:sz w:val="56"/>
          <w:szCs w:val="72"/>
          <w:rtl/>
        </w:rPr>
      </w:pPr>
    </w:p>
    <w:p w:rsidR="00A8439D" w:rsidRDefault="00A8439D" w:rsidP="00F63310">
      <w:pPr>
        <w:ind w:firstLine="0"/>
        <w:jc w:val="center"/>
        <w:rPr>
          <w:rFonts w:cs="B Titr"/>
          <w:sz w:val="56"/>
          <w:szCs w:val="72"/>
          <w:rtl/>
        </w:rPr>
      </w:pPr>
    </w:p>
    <w:p w:rsidR="00A8439D" w:rsidRDefault="00A8439D" w:rsidP="00F63310">
      <w:pPr>
        <w:ind w:firstLine="0"/>
        <w:jc w:val="center"/>
        <w:rPr>
          <w:rFonts w:cs="B Titr"/>
          <w:sz w:val="56"/>
          <w:szCs w:val="72"/>
          <w:rtl/>
        </w:rPr>
      </w:pPr>
    </w:p>
    <w:p w:rsidR="003B30B0" w:rsidRPr="00904964" w:rsidRDefault="003B30B0" w:rsidP="00526F5F">
      <w:pPr>
        <w:rPr>
          <w:rFonts w:cs="B Titr"/>
          <w:rtl/>
        </w:rPr>
      </w:pPr>
    </w:p>
    <w:p w:rsidR="003B30B0" w:rsidRPr="003C1F89" w:rsidRDefault="003C1F89" w:rsidP="003C1F89">
      <w:pPr>
        <w:bidi w:val="0"/>
        <w:rPr>
          <w:rFonts w:asciiTheme="majorBidi" w:hAnsiTheme="majorBidi" w:cstheme="majorBidi"/>
          <w:sz w:val="32"/>
          <w:szCs w:val="32"/>
          <w:rtl/>
        </w:rPr>
      </w:pPr>
      <w:r w:rsidRPr="003C1F89">
        <w:rPr>
          <w:rFonts w:asciiTheme="majorBidi" w:hAnsiTheme="majorBidi" w:cstheme="majorBidi"/>
          <w:sz w:val="32"/>
          <w:szCs w:val="32"/>
        </w:rPr>
        <w:lastRenderedPageBreak/>
        <w:t>Abstract</w:t>
      </w:r>
    </w:p>
    <w:p w:rsidR="003C1F89" w:rsidRPr="003C1F89" w:rsidRDefault="00DB71D1" w:rsidP="003C1F89">
      <w:pPr>
        <w:bidi w:val="0"/>
        <w:rPr>
          <w:rFonts w:asciiTheme="majorBidi" w:hAnsiTheme="majorBidi" w:cstheme="majorBidi"/>
          <w:sz w:val="28"/>
        </w:rPr>
      </w:pPr>
      <w:r>
        <w:rPr>
          <w:rFonts w:asciiTheme="majorBidi" w:hAnsiTheme="majorBidi" w:cstheme="majorBidi"/>
          <w:sz w:val="28"/>
        </w:rPr>
        <w:t xml:space="preserve">Rasht City, </w:t>
      </w:r>
      <w:r w:rsidR="003C1F89" w:rsidRPr="003C1F89">
        <w:rPr>
          <w:rFonts w:asciiTheme="majorBidi" w:hAnsiTheme="majorBidi" w:cstheme="majorBidi"/>
          <w:sz w:val="28"/>
        </w:rPr>
        <w:t>As the largest in the population of G</w:t>
      </w:r>
      <w:r>
        <w:rPr>
          <w:rFonts w:asciiTheme="majorBidi" w:hAnsiTheme="majorBidi" w:cstheme="majorBidi"/>
          <w:sz w:val="28"/>
        </w:rPr>
        <w:t>u</w:t>
      </w:r>
      <w:r w:rsidR="003C1F89" w:rsidRPr="003C1F89">
        <w:rPr>
          <w:rFonts w:asciiTheme="majorBidi" w:hAnsiTheme="majorBidi" w:cstheme="majorBidi"/>
          <w:sz w:val="28"/>
        </w:rPr>
        <w:t>ilan, Rasht Province is the highest rate of manpower, investment, economic and infrastructure projects that expose the city to many threats and damages. At present, the Rasht city lacks a comprehensive defense plan to protect the city and citizens at the time of the crisis, and unfortunately there is no investigation in connection with the analysis of urban risk elements in the Rasht city. the method of conducting research is descriptive - analytic and the data needed in the library and field method have been collected. in order to classify and analyze the data using the network analysis process technique we determined the importance coefficients of indicators and applying these coefficients in the environment ( Overlay ) and finally by overlapping layers of information and places in objective suitability. using arc / gis software and Super Decisions software was used to map layers. the results of the study show that the regions of the city, which have ample open spaces and also well suited to the surrounding land, have a relatively better potential to deploy in crisis. by combining various layers of effective uses, the final map of the safest urban points in the five Rasht regions is divided and 24 proposed locations ( green spaces, park and waste lands ) have been considered for this purpose</w:t>
      </w:r>
      <w:r w:rsidR="003C1F89" w:rsidRPr="003C1F89">
        <w:rPr>
          <w:rFonts w:asciiTheme="majorBidi" w:hAnsiTheme="majorBidi" w:cstheme="majorBidi"/>
          <w:sz w:val="28"/>
          <w:rtl/>
        </w:rPr>
        <w:t>.</w:t>
      </w:r>
    </w:p>
    <w:p w:rsidR="003B30B0" w:rsidRPr="003C1F89" w:rsidRDefault="00DB71D1" w:rsidP="00DB71D1">
      <w:pPr>
        <w:bidi w:val="0"/>
        <w:rPr>
          <w:rFonts w:asciiTheme="majorBidi" w:hAnsiTheme="majorBidi" w:cstheme="majorBidi"/>
          <w:sz w:val="28"/>
          <w:rtl/>
        </w:rPr>
      </w:pPr>
      <w:r>
        <w:rPr>
          <w:rFonts w:asciiTheme="majorBidi" w:hAnsiTheme="majorBidi" w:cstheme="majorBidi"/>
          <w:sz w:val="28"/>
        </w:rPr>
        <w:t>K</w:t>
      </w:r>
      <w:r w:rsidR="003C1F89" w:rsidRPr="003C1F89">
        <w:rPr>
          <w:rFonts w:asciiTheme="majorBidi" w:hAnsiTheme="majorBidi" w:cstheme="majorBidi"/>
          <w:sz w:val="28"/>
        </w:rPr>
        <w:t xml:space="preserve">eywords: </w:t>
      </w:r>
      <w:r>
        <w:rPr>
          <w:rFonts w:asciiTheme="majorBidi" w:hAnsiTheme="majorBidi" w:cstheme="majorBidi"/>
          <w:sz w:val="28"/>
        </w:rPr>
        <w:t>A</w:t>
      </w:r>
      <w:r w:rsidR="003C1F89" w:rsidRPr="003C1F89">
        <w:rPr>
          <w:rFonts w:asciiTheme="majorBidi" w:hAnsiTheme="majorBidi" w:cstheme="majorBidi"/>
          <w:sz w:val="28"/>
        </w:rPr>
        <w:t xml:space="preserve">nalysis, </w:t>
      </w:r>
      <w:r>
        <w:rPr>
          <w:rFonts w:asciiTheme="majorBidi" w:hAnsiTheme="majorBidi" w:cstheme="majorBidi"/>
          <w:sz w:val="28"/>
        </w:rPr>
        <w:t>Urban</w:t>
      </w:r>
      <w:r w:rsidR="003C1F89" w:rsidRPr="003C1F89">
        <w:rPr>
          <w:rFonts w:asciiTheme="majorBidi" w:hAnsiTheme="majorBidi" w:cstheme="majorBidi"/>
          <w:sz w:val="28"/>
        </w:rPr>
        <w:t xml:space="preserve">, </w:t>
      </w:r>
      <w:r>
        <w:rPr>
          <w:rFonts w:asciiTheme="majorBidi" w:hAnsiTheme="majorBidi" w:cstheme="majorBidi"/>
          <w:sz w:val="28"/>
        </w:rPr>
        <w:t>R</w:t>
      </w:r>
      <w:r w:rsidR="003C1F89" w:rsidRPr="003C1F89">
        <w:rPr>
          <w:rFonts w:asciiTheme="majorBidi" w:hAnsiTheme="majorBidi" w:cstheme="majorBidi"/>
          <w:sz w:val="28"/>
        </w:rPr>
        <w:t xml:space="preserve">isk, </w:t>
      </w:r>
      <w:r>
        <w:rPr>
          <w:rFonts w:asciiTheme="majorBidi" w:hAnsiTheme="majorBidi" w:cstheme="majorBidi"/>
          <w:sz w:val="28"/>
        </w:rPr>
        <w:t>C</w:t>
      </w:r>
      <w:r w:rsidR="003C1F89" w:rsidRPr="003C1F89">
        <w:rPr>
          <w:rFonts w:asciiTheme="majorBidi" w:hAnsiTheme="majorBidi" w:cstheme="majorBidi"/>
          <w:sz w:val="28"/>
        </w:rPr>
        <w:t xml:space="preserve">risis, </w:t>
      </w:r>
      <w:r>
        <w:rPr>
          <w:rFonts w:asciiTheme="majorBidi" w:hAnsiTheme="majorBidi" w:cstheme="majorBidi"/>
          <w:sz w:val="28"/>
        </w:rPr>
        <w:t>R</w:t>
      </w:r>
      <w:r w:rsidR="003C1F89" w:rsidRPr="003C1F89">
        <w:rPr>
          <w:rFonts w:asciiTheme="majorBidi" w:hAnsiTheme="majorBidi" w:cstheme="majorBidi"/>
          <w:sz w:val="28"/>
        </w:rPr>
        <w:t>asht city</w:t>
      </w:r>
    </w:p>
    <w:p w:rsidR="003B30B0" w:rsidRPr="00904964" w:rsidRDefault="003B30B0" w:rsidP="00526F5F">
      <w:pPr>
        <w:rPr>
          <w:rFonts w:cs="B Titr"/>
          <w:rtl/>
        </w:rPr>
      </w:pPr>
    </w:p>
    <w:p w:rsidR="00BC10A9" w:rsidRPr="00904964" w:rsidRDefault="00BC10A9" w:rsidP="00526F5F">
      <w:pPr>
        <w:spacing w:line="240" w:lineRule="auto"/>
        <w:ind w:firstLine="96"/>
        <w:rPr>
          <w:rtl/>
        </w:rPr>
      </w:pPr>
    </w:p>
    <w:p w:rsidR="00BC10A9" w:rsidRPr="00904964" w:rsidRDefault="00BC10A9" w:rsidP="00526F5F">
      <w:pPr>
        <w:spacing w:line="240" w:lineRule="auto"/>
        <w:ind w:firstLine="96"/>
        <w:rPr>
          <w:rtl/>
        </w:rPr>
      </w:pPr>
    </w:p>
    <w:p w:rsidR="00BC10A9" w:rsidRPr="00904964" w:rsidRDefault="00BC10A9" w:rsidP="00526F5F">
      <w:pPr>
        <w:spacing w:line="240" w:lineRule="auto"/>
        <w:ind w:firstLine="96"/>
        <w:rPr>
          <w:rtl/>
        </w:rPr>
      </w:pPr>
    </w:p>
    <w:p w:rsidR="00BC10A9" w:rsidRPr="00904964" w:rsidRDefault="00BC10A9" w:rsidP="00526F5F">
      <w:pPr>
        <w:spacing w:line="240" w:lineRule="auto"/>
        <w:ind w:firstLine="96"/>
        <w:rPr>
          <w:rtl/>
        </w:rPr>
      </w:pPr>
    </w:p>
    <w:p w:rsidR="00C97563" w:rsidRPr="00904964" w:rsidRDefault="00C97563" w:rsidP="00526F5F">
      <w:pPr>
        <w:spacing w:line="240" w:lineRule="auto"/>
        <w:ind w:firstLine="96"/>
        <w:rPr>
          <w:rtl/>
        </w:rPr>
        <w:sectPr w:rsidR="00C97563" w:rsidRPr="00904964" w:rsidSect="00B93555">
          <w:headerReference w:type="default" r:id="rId88"/>
          <w:footerReference w:type="default" r:id="rId89"/>
          <w:pgSz w:w="11907" w:h="16839" w:code="9"/>
          <w:pgMar w:top="1440" w:right="1440" w:bottom="1440" w:left="1440" w:header="708" w:footer="708" w:gutter="0"/>
          <w:pgNumType w:start="1"/>
          <w:cols w:space="708"/>
          <w:docGrid w:linePitch="360"/>
        </w:sectPr>
      </w:pPr>
    </w:p>
    <w:p w:rsidR="00C97563" w:rsidRPr="00904964" w:rsidRDefault="003C1F89" w:rsidP="00C97563">
      <w:pPr>
        <w:widowControl/>
        <w:bidi w:val="0"/>
        <w:spacing w:after="0" w:line="240" w:lineRule="auto"/>
        <w:ind w:firstLine="0"/>
        <w:jc w:val="both"/>
        <w:rPr>
          <w:rFonts w:ascii="Times New Roman" w:eastAsia="Times New Roman" w:hAnsi="Times New Roman" w:cs="Times New Roman"/>
          <w:b/>
          <w:bCs/>
          <w:szCs w:val="24"/>
          <w:rtl/>
        </w:rPr>
      </w:pPr>
      <w:r>
        <w:rPr>
          <w:noProof/>
        </w:rPr>
        <w:lastRenderedPageBreak/>
        <w:drawing>
          <wp:anchor distT="0" distB="0" distL="114300" distR="114300" simplePos="0" relativeHeight="252044288" behindDoc="0" locked="0" layoutInCell="1" allowOverlap="1" wp14:anchorId="7D14EC5C" wp14:editId="26BC90F1">
            <wp:simplePos x="0" y="0"/>
            <wp:positionH relativeFrom="column">
              <wp:posOffset>2383790</wp:posOffset>
            </wp:positionH>
            <wp:positionV relativeFrom="paragraph">
              <wp:posOffset>-314638</wp:posOffset>
            </wp:positionV>
            <wp:extent cx="914400" cy="1242060"/>
            <wp:effectExtent l="0" t="0" r="0" b="0"/>
            <wp:wrapNone/>
            <wp:docPr id="8" name="Picture 21" descr="arm daneshg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rm daneshgah"/>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 cy="1242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F89" w:rsidRDefault="003C1F89" w:rsidP="003C1F89">
      <w:pPr>
        <w:widowControl/>
        <w:bidi w:val="0"/>
        <w:spacing w:after="0" w:line="312" w:lineRule="auto"/>
        <w:ind w:firstLine="0"/>
        <w:jc w:val="center"/>
        <w:rPr>
          <w:rFonts w:eastAsia="Calibri" w:cs="B Titr"/>
          <w:b/>
          <w:bCs/>
          <w:sz w:val="28"/>
          <w:rtl/>
          <w:lang w:bidi="fa-IR"/>
        </w:rPr>
      </w:pPr>
    </w:p>
    <w:p w:rsidR="003C1F89" w:rsidRPr="003C1F89" w:rsidRDefault="003C1F89" w:rsidP="003C1F89">
      <w:pPr>
        <w:widowControl/>
        <w:bidi w:val="0"/>
        <w:spacing w:after="0" w:line="312" w:lineRule="auto"/>
        <w:ind w:firstLine="0"/>
        <w:jc w:val="center"/>
        <w:rPr>
          <w:rFonts w:eastAsia="Calibri" w:cs="B Titr"/>
          <w:b/>
          <w:bCs/>
          <w:sz w:val="28"/>
          <w:rtl/>
          <w:lang w:bidi="fa-IR"/>
        </w:rPr>
      </w:pPr>
    </w:p>
    <w:p w:rsidR="003C1F89" w:rsidRPr="003C1F89" w:rsidRDefault="003C1F89" w:rsidP="003C1F89">
      <w:pPr>
        <w:widowControl/>
        <w:bidi w:val="0"/>
        <w:spacing w:after="0" w:line="312" w:lineRule="auto"/>
        <w:ind w:firstLine="0"/>
        <w:jc w:val="center"/>
        <w:rPr>
          <w:rFonts w:ascii="Times New Roman" w:eastAsia="Calibri" w:hAnsi="Times New Roman" w:cs="Times New Roman"/>
          <w:sz w:val="28"/>
          <w:lang w:bidi="fa-IR"/>
        </w:rPr>
      </w:pPr>
      <w:r w:rsidRPr="003C1F89">
        <w:rPr>
          <w:rFonts w:eastAsia="Calibri" w:cs="B Titr" w:hint="cs"/>
          <w:b/>
          <w:bCs/>
          <w:sz w:val="28"/>
          <w:rtl/>
          <w:lang w:bidi="fa-IR"/>
        </w:rPr>
        <w:t xml:space="preserve"> </w:t>
      </w:r>
      <w:r w:rsidRPr="003C1F89">
        <w:rPr>
          <w:rFonts w:ascii="Times New Roman" w:eastAsia="Calibri" w:hAnsi="Times New Roman" w:cs="Times New Roman"/>
          <w:sz w:val="28"/>
          <w:lang w:bidi="fa-IR"/>
        </w:rPr>
        <w:t>Islamic Azad University</w:t>
      </w:r>
    </w:p>
    <w:p w:rsidR="003C1F89" w:rsidRPr="003C1F89" w:rsidRDefault="003C1F89" w:rsidP="003C1F89">
      <w:pPr>
        <w:widowControl/>
        <w:bidi w:val="0"/>
        <w:spacing w:after="0" w:line="312" w:lineRule="auto"/>
        <w:ind w:firstLine="0"/>
        <w:jc w:val="center"/>
        <w:rPr>
          <w:rFonts w:ascii="Times New Roman" w:eastAsia="Calibri" w:hAnsi="Times New Roman" w:cs="Times New Roman"/>
          <w:sz w:val="28"/>
          <w:lang w:bidi="fa-IR"/>
        </w:rPr>
      </w:pPr>
      <w:r w:rsidRPr="003C1F89">
        <w:rPr>
          <w:rFonts w:ascii="Times New Roman" w:eastAsia="Calibri" w:hAnsi="Times New Roman" w:cs="Times New Roman"/>
          <w:sz w:val="28"/>
          <w:lang w:bidi="fa-IR"/>
        </w:rPr>
        <w:t xml:space="preserve"> Rasht Branch</w:t>
      </w:r>
    </w:p>
    <w:p w:rsidR="003C1F89" w:rsidRPr="003C1F89" w:rsidRDefault="003C1F89" w:rsidP="003C1F89">
      <w:pPr>
        <w:widowControl/>
        <w:bidi w:val="0"/>
        <w:spacing w:after="0" w:line="312" w:lineRule="auto"/>
        <w:ind w:firstLine="0"/>
        <w:jc w:val="center"/>
        <w:rPr>
          <w:rFonts w:ascii="Times New Roman" w:eastAsia="Calibri" w:hAnsi="Times New Roman" w:cs="Times New Roman"/>
          <w:sz w:val="28"/>
          <w:lang w:bidi="fa-IR"/>
        </w:rPr>
      </w:pPr>
      <w:r w:rsidRPr="003C1F89">
        <w:rPr>
          <w:rFonts w:ascii="Times New Roman" w:eastAsia="Calibri" w:hAnsi="Times New Roman" w:cs="Times New Roman"/>
          <w:sz w:val="28"/>
          <w:lang w:bidi="fa-IR"/>
        </w:rPr>
        <w:t>Faculty of Humanities</w:t>
      </w:r>
    </w:p>
    <w:p w:rsidR="003C1F89" w:rsidRPr="003C1F89" w:rsidRDefault="003C1F89" w:rsidP="003C1F89">
      <w:pPr>
        <w:widowControl/>
        <w:bidi w:val="0"/>
        <w:spacing w:after="0" w:line="312" w:lineRule="auto"/>
        <w:ind w:firstLine="0"/>
        <w:jc w:val="center"/>
        <w:rPr>
          <w:rFonts w:ascii="Times New Roman" w:eastAsia="Calibri" w:hAnsi="Times New Roman" w:cs="Times New Roman"/>
          <w:sz w:val="28"/>
          <w:rtl/>
          <w:lang w:bidi="fa-IR"/>
        </w:rPr>
      </w:pPr>
      <w:r w:rsidRPr="003C1F89">
        <w:rPr>
          <w:rFonts w:ascii="Times New Roman" w:eastAsia="Calibri" w:hAnsi="Times New Roman" w:cs="Times New Roman"/>
          <w:sz w:val="28"/>
          <w:lang w:bidi="fa-IR"/>
        </w:rPr>
        <w:t xml:space="preserve"> Department of Geography</w:t>
      </w:r>
    </w:p>
    <w:p w:rsidR="003C1F89" w:rsidRPr="003C1F89" w:rsidRDefault="003C1F89" w:rsidP="003C1F89">
      <w:pPr>
        <w:widowControl/>
        <w:bidi w:val="0"/>
        <w:spacing w:after="0" w:line="312" w:lineRule="auto"/>
        <w:ind w:firstLine="0"/>
        <w:jc w:val="center"/>
        <w:rPr>
          <w:rFonts w:eastAsia="Calibri" w:cs="B Titr"/>
          <w:sz w:val="22"/>
          <w:szCs w:val="22"/>
          <w:lang w:val="en-GB" w:bidi="fa-IR"/>
        </w:rPr>
      </w:pPr>
      <w:r w:rsidRPr="003C1F89">
        <w:rPr>
          <w:rFonts w:ascii="Times New Roman" w:eastAsia="Calibri" w:hAnsi="Times New Roman" w:cs="Times New Roman"/>
          <w:sz w:val="28"/>
          <w:lang w:bidi="fa-IR"/>
        </w:rPr>
        <w:t xml:space="preserve">Presented in partial fulfillment of the requirements for (M.A.) degree  </w:t>
      </w:r>
    </w:p>
    <w:p w:rsidR="003C1F89" w:rsidRPr="003C1F89" w:rsidRDefault="003C1F89" w:rsidP="003C1F89">
      <w:pPr>
        <w:widowControl/>
        <w:bidi w:val="0"/>
        <w:spacing w:after="0" w:line="240" w:lineRule="auto"/>
        <w:ind w:firstLine="0"/>
        <w:jc w:val="center"/>
        <w:rPr>
          <w:rFonts w:eastAsia="Calibri" w:cs="B Titr"/>
          <w:sz w:val="22"/>
          <w:szCs w:val="22"/>
          <w:rtl/>
          <w:lang w:bidi="fa-IR"/>
        </w:rPr>
      </w:pPr>
    </w:p>
    <w:p w:rsidR="003C1F89" w:rsidRPr="003C1F89" w:rsidRDefault="003C1F89" w:rsidP="003C1F89">
      <w:pPr>
        <w:widowControl/>
        <w:bidi w:val="0"/>
        <w:spacing w:after="0" w:line="240" w:lineRule="auto"/>
        <w:ind w:firstLine="0"/>
        <w:jc w:val="center"/>
        <w:rPr>
          <w:rFonts w:eastAsia="Calibri" w:cs="B Titr"/>
          <w:sz w:val="22"/>
          <w:szCs w:val="22"/>
          <w:lang w:bidi="fa-IR"/>
        </w:rPr>
      </w:pPr>
    </w:p>
    <w:p w:rsidR="003C1F89" w:rsidRPr="003C1F89" w:rsidRDefault="003C1F89" w:rsidP="003C1F89">
      <w:pPr>
        <w:widowControl/>
        <w:bidi w:val="0"/>
        <w:spacing w:after="0" w:line="240" w:lineRule="auto"/>
        <w:ind w:firstLine="0"/>
        <w:jc w:val="center"/>
        <w:rPr>
          <w:rFonts w:eastAsia="Calibri" w:cs="B Titr"/>
          <w:sz w:val="22"/>
          <w:szCs w:val="22"/>
          <w:rtl/>
          <w:lang w:bidi="fa-IR"/>
        </w:rPr>
      </w:pPr>
    </w:p>
    <w:p w:rsidR="003C1F89" w:rsidRPr="003C1F89" w:rsidRDefault="003C1F89" w:rsidP="003C1F89">
      <w:pPr>
        <w:widowControl/>
        <w:bidi w:val="0"/>
        <w:spacing w:before="120" w:after="0" w:line="240" w:lineRule="auto"/>
        <w:ind w:firstLine="0"/>
        <w:jc w:val="center"/>
        <w:rPr>
          <w:rFonts w:ascii="Times New Roman" w:eastAsia="Calibri" w:hAnsi="Times New Roman" w:cs="Times New Roman"/>
          <w:sz w:val="32"/>
          <w:szCs w:val="32"/>
          <w:rtl/>
          <w:lang w:bidi="fa-IR"/>
        </w:rPr>
      </w:pPr>
      <w:r w:rsidRPr="003C1F89">
        <w:rPr>
          <w:rFonts w:ascii="Times New Roman" w:eastAsia="Calibri" w:hAnsi="Times New Roman" w:cs="Times New Roman"/>
          <w:sz w:val="32"/>
          <w:szCs w:val="32"/>
          <w:lang w:bidi="fa-IR"/>
        </w:rPr>
        <w:t>Title:</w:t>
      </w:r>
    </w:p>
    <w:p w:rsidR="003C1F89" w:rsidRPr="003C1F89" w:rsidRDefault="00E106B0" w:rsidP="003C1F89">
      <w:pPr>
        <w:widowControl/>
        <w:bidi w:val="0"/>
        <w:spacing w:after="0"/>
        <w:ind w:firstLine="0"/>
        <w:jc w:val="center"/>
        <w:rPr>
          <w:rFonts w:asciiTheme="majorBidi" w:eastAsia="Times New Roman" w:hAnsiTheme="majorBidi" w:cstheme="majorBidi"/>
          <w:b/>
          <w:bCs/>
          <w:sz w:val="40"/>
          <w:szCs w:val="40"/>
        </w:rPr>
      </w:pPr>
      <w:r>
        <w:rPr>
          <w:rFonts w:asciiTheme="majorBidi" w:eastAsia="Times New Roman" w:hAnsiTheme="majorBidi" w:cstheme="majorBidi"/>
          <w:b/>
          <w:bCs/>
          <w:sz w:val="40"/>
          <w:szCs w:val="40"/>
        </w:rPr>
        <w:t>Assesment and Analysis of the Urban Elements of Danger (Case Study: Rasht city)</w:t>
      </w:r>
    </w:p>
    <w:p w:rsidR="003C1F89" w:rsidRPr="003C1F89" w:rsidRDefault="003C1F89" w:rsidP="003C1F89">
      <w:pPr>
        <w:widowControl/>
        <w:bidi w:val="0"/>
        <w:spacing w:after="0" w:line="240" w:lineRule="auto"/>
        <w:ind w:firstLine="0"/>
        <w:jc w:val="center"/>
        <w:rPr>
          <w:rFonts w:eastAsia="Calibri" w:cs="B Titr"/>
          <w:sz w:val="48"/>
          <w:szCs w:val="48"/>
          <w:lang w:bidi="fa-IR"/>
        </w:rPr>
      </w:pPr>
    </w:p>
    <w:p w:rsidR="003C1F89" w:rsidRPr="003C1F89" w:rsidRDefault="003C1F89" w:rsidP="003C1F89">
      <w:pPr>
        <w:widowControl/>
        <w:bidi w:val="0"/>
        <w:spacing w:after="0" w:line="240" w:lineRule="auto"/>
        <w:ind w:firstLine="0"/>
        <w:jc w:val="center"/>
        <w:rPr>
          <w:rFonts w:eastAsia="Calibri" w:cs="B Titr"/>
          <w:sz w:val="48"/>
          <w:szCs w:val="48"/>
          <w:lang w:bidi="fa-IR"/>
        </w:rPr>
      </w:pPr>
    </w:p>
    <w:p w:rsidR="003C1F89" w:rsidRPr="003C1F89" w:rsidRDefault="003C1F89" w:rsidP="003C1F89">
      <w:pPr>
        <w:widowControl/>
        <w:bidi w:val="0"/>
        <w:spacing w:before="120" w:after="0" w:line="240" w:lineRule="auto"/>
        <w:ind w:firstLine="0"/>
        <w:jc w:val="center"/>
        <w:rPr>
          <w:rFonts w:ascii="Times New Roman" w:eastAsia="Calibri" w:hAnsi="Times New Roman" w:cs="Times New Roman"/>
          <w:b/>
          <w:bCs/>
          <w:sz w:val="40"/>
          <w:szCs w:val="40"/>
          <w:rtl/>
          <w:lang w:bidi="fa-IR"/>
        </w:rPr>
      </w:pPr>
      <w:r w:rsidRPr="003C1F89">
        <w:rPr>
          <w:rFonts w:ascii="Times New Roman" w:eastAsia="Calibri" w:hAnsi="Times New Roman" w:cs="Times New Roman"/>
          <w:b/>
          <w:bCs/>
          <w:sz w:val="40"/>
          <w:szCs w:val="40"/>
          <w:lang w:bidi="fa-IR"/>
        </w:rPr>
        <w:t>Supervisor:</w:t>
      </w:r>
    </w:p>
    <w:p w:rsidR="003C1F89" w:rsidRPr="003C1F89" w:rsidRDefault="003C1F89" w:rsidP="003C1F89">
      <w:pPr>
        <w:widowControl/>
        <w:bidi w:val="0"/>
        <w:spacing w:before="120" w:after="0" w:line="240" w:lineRule="auto"/>
        <w:ind w:firstLine="0"/>
        <w:jc w:val="center"/>
        <w:rPr>
          <w:rFonts w:ascii="Times New Roman" w:eastAsia="Calibri" w:hAnsi="Times New Roman" w:cs="Times New Roman"/>
          <w:b/>
          <w:bCs/>
          <w:sz w:val="40"/>
          <w:szCs w:val="40"/>
          <w:lang w:bidi="fa-IR"/>
        </w:rPr>
      </w:pPr>
      <w:r w:rsidRPr="003C1F89">
        <w:rPr>
          <w:rFonts w:ascii="Times New Roman" w:eastAsia="Calibri" w:hAnsi="Times New Roman" w:cs="Times New Roman"/>
          <w:b/>
          <w:bCs/>
          <w:sz w:val="40"/>
          <w:szCs w:val="40"/>
          <w:lang w:bidi="fa-IR"/>
        </w:rPr>
        <w:t>Nasrollah Molaei</w:t>
      </w:r>
      <w:r w:rsidR="00E106B0">
        <w:rPr>
          <w:rFonts w:ascii="Times New Roman" w:eastAsia="Calibri" w:hAnsi="Times New Roman" w:cs="Times New Roman"/>
          <w:b/>
          <w:bCs/>
          <w:sz w:val="40"/>
          <w:szCs w:val="40"/>
          <w:lang w:bidi="fa-IR"/>
        </w:rPr>
        <w:t xml:space="preserve"> Hashjin (ph.D)</w:t>
      </w:r>
    </w:p>
    <w:p w:rsidR="003C1F89" w:rsidRPr="003C1F89" w:rsidRDefault="003C1F89" w:rsidP="003C1F89">
      <w:pPr>
        <w:widowControl/>
        <w:bidi w:val="0"/>
        <w:spacing w:after="0" w:line="240" w:lineRule="auto"/>
        <w:ind w:firstLine="0"/>
        <w:jc w:val="center"/>
        <w:rPr>
          <w:rFonts w:eastAsia="Calibri" w:cs="B Titr"/>
          <w:b/>
          <w:bCs/>
          <w:sz w:val="32"/>
          <w:szCs w:val="32"/>
          <w:lang w:bidi="fa-IR"/>
        </w:rPr>
      </w:pPr>
    </w:p>
    <w:p w:rsidR="003C1F89" w:rsidRPr="003C1F89" w:rsidRDefault="003C1F89" w:rsidP="003C1F89">
      <w:pPr>
        <w:widowControl/>
        <w:bidi w:val="0"/>
        <w:spacing w:after="0" w:line="240" w:lineRule="auto"/>
        <w:ind w:firstLine="0"/>
        <w:jc w:val="center"/>
        <w:rPr>
          <w:rFonts w:eastAsia="Calibri" w:cs="B Titr"/>
          <w:b/>
          <w:bCs/>
          <w:sz w:val="32"/>
          <w:szCs w:val="32"/>
          <w:lang w:bidi="fa-IR"/>
        </w:rPr>
      </w:pPr>
    </w:p>
    <w:p w:rsidR="003C1F89" w:rsidRPr="003C1F89" w:rsidRDefault="003C1F89" w:rsidP="003C1F89">
      <w:pPr>
        <w:widowControl/>
        <w:bidi w:val="0"/>
        <w:spacing w:after="0" w:line="240" w:lineRule="auto"/>
        <w:ind w:firstLine="0"/>
        <w:jc w:val="both"/>
        <w:rPr>
          <w:rFonts w:eastAsia="Calibri" w:cs="B Titr"/>
          <w:b/>
          <w:bCs/>
          <w:sz w:val="32"/>
          <w:szCs w:val="32"/>
          <w:lang w:bidi="fa-IR"/>
        </w:rPr>
      </w:pPr>
    </w:p>
    <w:p w:rsidR="003C1F89" w:rsidRPr="003C1F89" w:rsidRDefault="003C1F89" w:rsidP="003C1F89">
      <w:pPr>
        <w:widowControl/>
        <w:bidi w:val="0"/>
        <w:spacing w:before="120" w:after="0" w:line="240" w:lineRule="auto"/>
        <w:ind w:firstLine="0"/>
        <w:jc w:val="center"/>
        <w:rPr>
          <w:rFonts w:ascii="Times New Roman" w:eastAsia="Calibri" w:hAnsi="Times New Roman" w:cs="Times New Roman"/>
          <w:b/>
          <w:bCs/>
          <w:sz w:val="40"/>
          <w:szCs w:val="40"/>
          <w:rtl/>
          <w:lang w:bidi="fa-IR"/>
        </w:rPr>
      </w:pPr>
      <w:r w:rsidRPr="003C1F89">
        <w:rPr>
          <w:rFonts w:ascii="Times New Roman" w:eastAsia="Calibri" w:hAnsi="Times New Roman" w:cs="Times New Roman"/>
          <w:b/>
          <w:bCs/>
          <w:sz w:val="40"/>
          <w:szCs w:val="40"/>
          <w:lang w:bidi="fa-IR"/>
        </w:rPr>
        <w:t>Author:</w:t>
      </w:r>
    </w:p>
    <w:p w:rsidR="003C1F89" w:rsidRPr="003C1F89" w:rsidRDefault="003C1F89" w:rsidP="003C1F89">
      <w:pPr>
        <w:widowControl/>
        <w:bidi w:val="0"/>
        <w:spacing w:before="120" w:after="0" w:line="240" w:lineRule="auto"/>
        <w:ind w:firstLine="0"/>
        <w:jc w:val="center"/>
        <w:rPr>
          <w:rFonts w:ascii="Times New Roman" w:eastAsia="Calibri" w:hAnsi="Times New Roman" w:cs="Times New Roman"/>
          <w:b/>
          <w:bCs/>
          <w:sz w:val="36"/>
          <w:szCs w:val="36"/>
          <w:lang w:bidi="fa-IR"/>
        </w:rPr>
      </w:pPr>
      <w:r>
        <w:rPr>
          <w:rFonts w:ascii="Times New Roman" w:eastAsia="Calibri" w:hAnsi="Times New Roman" w:cs="Times New Roman"/>
          <w:b/>
          <w:bCs/>
          <w:sz w:val="40"/>
          <w:szCs w:val="40"/>
          <w:lang w:bidi="fa-IR"/>
        </w:rPr>
        <w:t>Mostafa Soroush</w:t>
      </w:r>
    </w:p>
    <w:p w:rsidR="003C1F89" w:rsidRPr="003C1F89" w:rsidRDefault="003C1F89" w:rsidP="003C1F89">
      <w:pPr>
        <w:bidi w:val="0"/>
        <w:spacing w:line="312" w:lineRule="auto"/>
        <w:rPr>
          <w:rFonts w:eastAsia="Calibri"/>
          <w:lang w:bidi="fa-IR"/>
        </w:rPr>
      </w:pPr>
    </w:p>
    <w:p w:rsidR="003C1F89" w:rsidRDefault="003C1F89" w:rsidP="003C1F89">
      <w:pPr>
        <w:bidi w:val="0"/>
        <w:spacing w:line="312" w:lineRule="auto"/>
        <w:rPr>
          <w:rFonts w:eastAsia="Calibri"/>
          <w:rtl/>
          <w:lang w:bidi="fa-IR"/>
        </w:rPr>
      </w:pPr>
    </w:p>
    <w:p w:rsidR="003C1F89" w:rsidRPr="003C1F89" w:rsidRDefault="003C1F89" w:rsidP="003C1F89">
      <w:pPr>
        <w:bidi w:val="0"/>
        <w:spacing w:line="312" w:lineRule="auto"/>
        <w:rPr>
          <w:rFonts w:eastAsia="Calibri"/>
          <w:lang w:bidi="fa-IR"/>
        </w:rPr>
      </w:pPr>
    </w:p>
    <w:p w:rsidR="003C1F89" w:rsidRPr="003C1F89" w:rsidRDefault="00E106B0" w:rsidP="003C1F89">
      <w:pPr>
        <w:bidi w:val="0"/>
        <w:spacing w:line="312" w:lineRule="auto"/>
        <w:jc w:val="center"/>
        <w:rPr>
          <w:rFonts w:eastAsia="Calibri"/>
          <w:b/>
          <w:bCs/>
          <w:sz w:val="28"/>
          <w:szCs w:val="32"/>
          <w:rtl/>
          <w:lang w:bidi="fa-IR"/>
        </w:rPr>
      </w:pPr>
      <w:r>
        <w:rPr>
          <w:rFonts w:eastAsia="Calibri"/>
          <w:b/>
          <w:bCs/>
          <w:sz w:val="28"/>
          <w:szCs w:val="32"/>
          <w:lang w:bidi="fa-IR"/>
        </w:rPr>
        <w:t>Summer:</w:t>
      </w:r>
      <w:r w:rsidR="003C1F89" w:rsidRPr="003C1F89">
        <w:rPr>
          <w:rFonts w:eastAsia="Calibri"/>
          <w:b/>
          <w:bCs/>
          <w:sz w:val="28"/>
          <w:szCs w:val="32"/>
          <w:lang w:bidi="fa-IR"/>
        </w:rPr>
        <w:t>2018</w:t>
      </w:r>
    </w:p>
    <w:p w:rsidR="00F90371" w:rsidRPr="00904964" w:rsidRDefault="00F90371" w:rsidP="00F63310">
      <w:pPr>
        <w:spacing w:line="240" w:lineRule="auto"/>
        <w:ind w:firstLine="0"/>
      </w:pPr>
    </w:p>
    <w:sectPr w:rsidR="00F90371" w:rsidRPr="00904964" w:rsidSect="003B30B0">
      <w:headerReference w:type="default" r:id="rId90"/>
      <w:footerReference w:type="default" r:id="rId91"/>
      <w:pgSz w:w="11907" w:h="16839" w:code="9"/>
      <w:pgMar w:top="1440" w:right="1440" w:bottom="1440" w:left="1440" w:header="708" w:footer="708" w:gutter="0"/>
      <w:pgNumType w:start="13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7FD1" w:rsidRDefault="00F07FD1" w:rsidP="006B5A7C">
      <w:pPr>
        <w:spacing w:after="0" w:line="240" w:lineRule="auto"/>
      </w:pPr>
      <w:r>
        <w:separator/>
      </w:r>
    </w:p>
  </w:endnote>
  <w:endnote w:type="continuationSeparator" w:id="0">
    <w:p w:rsidR="00F07FD1" w:rsidRDefault="00F07FD1" w:rsidP="006B5A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IranNastaliq">
    <w:panose1 w:val="02020505000000020003"/>
    <w:charset w:val="00"/>
    <w:family w:val="roman"/>
    <w:pitch w:val="variable"/>
    <w:sig w:usb0="61002A87" w:usb1="80000000" w:usb2="00000008" w:usb3="00000000" w:csb0="000101FF" w:csb1="00000000"/>
  </w:font>
  <w:font w:name="Times New Roman">
    <w:panose1 w:val="02020603050405020304"/>
    <w:charset w:val="00"/>
    <w:family w:val="roman"/>
    <w:pitch w:val="variable"/>
    <w:sig w:usb0="E0002AFF" w:usb1="C0007841" w:usb2="00000009" w:usb3="00000000" w:csb0="000001FF" w:csb1="00000000"/>
  </w:font>
  <w:font w:name="B Traffic">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Titr">
    <w:panose1 w:val="000007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10002FF" w:usb1="4000ACFF" w:usb2="00000009" w:usb3="00000000" w:csb0="0000019F" w:csb1="00000000"/>
  </w:font>
  <w:font w:name="B Zar">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Koodak">
    <w:charset w:val="B2"/>
    <w:family w:val="auto"/>
    <w:pitch w:val="variable"/>
    <w:sig w:usb0="00002001" w:usb1="80000000" w:usb2="00000008" w:usb3="00000000" w:csb0="00000040"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1002AFF" w:usb1="C0000002" w:usb2="00000008" w:usb3="00000000" w:csb0="000101FF" w:csb1="00000000"/>
  </w:font>
  <w:font w:name="Segoe UI">
    <w:panose1 w:val="020B0502040204020203"/>
    <w:charset w:val="00"/>
    <w:family w:val="swiss"/>
    <w:pitch w:val="variable"/>
    <w:sig w:usb0="E10022FF" w:usb1="C000E47F" w:usb2="00000029" w:usb3="00000000" w:csb0="000001DF" w:csb1="00000000"/>
  </w:font>
  <w:font w:name="B Yagut">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Bodoni MT">
    <w:panose1 w:val="02070603080606020203"/>
    <w:charset w:val="00"/>
    <w:family w:val="roman"/>
    <w:pitch w:val="variable"/>
    <w:sig w:usb0="00000003" w:usb1="00000000" w:usb2="00000000" w:usb3="00000000" w:csb0="00000001" w:csb1="00000000"/>
  </w:font>
  <w:font w:name="AngsanaUPC">
    <w:panose1 w:val="02020603050405020304"/>
    <w:charset w:val="00"/>
    <w:family w:val="roman"/>
    <w:pitch w:val="variable"/>
    <w:sig w:usb0="81000003" w:usb1="00000000" w:usb2="00000000" w:usb3="00000000" w:csb0="00010001" w:csb1="00000000"/>
  </w:font>
  <w:font w:name="Lucida Sans">
    <w:panose1 w:val="020B0602030504020204"/>
    <w:charset w:val="00"/>
    <w:family w:val="swiss"/>
    <w:pitch w:val="variable"/>
    <w:sig w:usb0="00000003" w:usb1="00000000" w:usb2="00000000" w:usb3="00000000" w:csb0="00000001" w:csb1="00000000"/>
  </w:font>
  <w:font w:name="IPT.Lotus">
    <w:altName w:val="Symbol"/>
    <w:charset w:val="02"/>
    <w:family w:val="auto"/>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B Jadid">
    <w:panose1 w:val="00000700000000000000"/>
    <w:charset w:val="B2"/>
    <w:family w:val="auto"/>
    <w:pitch w:val="variable"/>
    <w:sig w:usb0="00002001" w:usb1="80000000" w:usb2="00000008"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B Mitra">
    <w:panose1 w:val="00000400000000000000"/>
    <w:charset w:val="B2"/>
    <w:family w:val="auto"/>
    <w:pitch w:val="variable"/>
    <w:sig w:usb0="00002001" w:usb1="80000000" w:usb2="00000008" w:usb3="00000000" w:csb0="00000040" w:csb1="00000000"/>
  </w:font>
  <w:font w:name="BTitrBold">
    <w:altName w:val="Times New Roman"/>
    <w:panose1 w:val="00000000000000000000"/>
    <w:charset w:val="B2"/>
    <w:family w:val="auto"/>
    <w:notTrueType/>
    <w:pitch w:val="default"/>
    <w:sig w:usb0="00002000" w:usb1="00000000" w:usb2="00000000" w:usb3="00000000" w:csb0="00000040" w:csb1="00000000"/>
  </w:font>
  <w:font w:name="BYagut">
    <w:altName w:val="Times New Roman"/>
    <w:panose1 w:val="00000000000000000000"/>
    <w:charset w:val="B2"/>
    <w:family w:val="auto"/>
    <w:notTrueType/>
    <w:pitch w:val="default"/>
    <w:sig w:usb0="00002000"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180661500"/>
      <w:docPartObj>
        <w:docPartGallery w:val="Page Numbers (Bottom of Page)"/>
        <w:docPartUnique/>
      </w:docPartObj>
    </w:sdtPr>
    <w:sdtEndPr>
      <w:rPr>
        <w:noProof/>
      </w:rPr>
    </w:sdtEndPr>
    <w:sdtContent>
      <w:p w:rsidR="002F3106" w:rsidRDefault="002F3106">
        <w:pPr>
          <w:pStyle w:val="Footer"/>
          <w:jc w:val="center"/>
        </w:pPr>
        <w:r>
          <w:fldChar w:fldCharType="begin"/>
        </w:r>
        <w:r>
          <w:instrText xml:space="preserve"> PAGE   \* MERGEFORMAT </w:instrText>
        </w:r>
        <w:r>
          <w:fldChar w:fldCharType="separate"/>
        </w:r>
        <w:r w:rsidR="00D141D8">
          <w:rPr>
            <w:rFonts w:hint="cs"/>
            <w:noProof/>
            <w:rtl/>
          </w:rPr>
          <w:t>‌م</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734695427"/>
      <w:docPartObj>
        <w:docPartGallery w:val="Page Numbers (Bottom of Page)"/>
        <w:docPartUnique/>
      </w:docPartObj>
    </w:sdtPr>
    <w:sdtEndPr>
      <w:rPr>
        <w:noProof/>
      </w:rPr>
    </w:sdtEndPr>
    <w:sdtContent>
      <w:p w:rsidR="002F3106" w:rsidRDefault="002F3106">
        <w:pPr>
          <w:pStyle w:val="Footer"/>
          <w:jc w:val="center"/>
        </w:pPr>
        <w:r>
          <w:fldChar w:fldCharType="begin"/>
        </w:r>
        <w:r>
          <w:instrText xml:space="preserve"> PAGE   \* MERGEFORMAT </w:instrText>
        </w:r>
        <w:r>
          <w:fldChar w:fldCharType="separate"/>
        </w:r>
        <w:r w:rsidR="00D141D8">
          <w:rPr>
            <w:noProof/>
            <w:rtl/>
          </w:rPr>
          <w:t>89</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106" w:rsidRPr="00F90371" w:rsidRDefault="002F3106" w:rsidP="00F9037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7FD1" w:rsidRDefault="00F07FD1" w:rsidP="006B5A7C">
      <w:pPr>
        <w:spacing w:after="0" w:line="240" w:lineRule="auto"/>
      </w:pPr>
      <w:r>
        <w:separator/>
      </w:r>
    </w:p>
  </w:footnote>
  <w:footnote w:type="continuationSeparator" w:id="0">
    <w:p w:rsidR="00F07FD1" w:rsidRDefault="00F07FD1" w:rsidP="006B5A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106" w:rsidRDefault="002F310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3106" w:rsidRDefault="002F310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EC1E53"/>
    <w:multiLevelType w:val="multilevel"/>
    <w:tmpl w:val="9B8E2B2C"/>
    <w:lvl w:ilvl="0">
      <w:start w:val="1"/>
      <w:numFmt w:val="decimal"/>
      <w:pStyle w:val="a"/>
      <w:suff w:val="nothing"/>
      <w:lvlText w:val="فصل %1:"/>
      <w:lvlJc w:val="left"/>
      <w:pPr>
        <w:ind w:left="4961" w:firstLine="0"/>
      </w:pPr>
      <w:rPr>
        <w:rFonts w:ascii="IranNastaliq" w:hAnsi="IranNastaliq" w:cs="IranNastaliq" w:hint="default"/>
        <w:b w:val="0"/>
        <w:bCs/>
        <w:i w:val="0"/>
        <w:iCs w:val="0"/>
        <w:caps w:val="0"/>
        <w:smallCaps w:val="0"/>
        <w:strike w:val="0"/>
        <w:dstrike w:val="0"/>
        <w:outline w:val="0"/>
        <w:shadow w:val="0"/>
        <w:emboss w:val="0"/>
        <w:imprint w:val="0"/>
        <w:noProof w:val="0"/>
        <w:snapToGrid w:val="0"/>
        <w:vanish w:val="0"/>
        <w:color w:val="000000"/>
        <w:spacing w:val="0"/>
        <w:w w:val="0"/>
        <w:kern w:val="0"/>
        <w:position w:val="0"/>
        <w:sz w:val="200"/>
        <w:szCs w:val="200"/>
        <w:u w:val="none" w:color="000000"/>
        <w:effect w:val="none"/>
        <w:bdr w:val="none" w:sz="0" w:space="0" w:color="000000"/>
        <w:shd w:val="clear" w:color="000000" w:fill="000000"/>
        <w:vertAlign w:val="baseline"/>
        <w:em w:val="none"/>
        <w:lang w:val="x-none" w:eastAsia="x-none" w:bidi="x-none"/>
        <w:specVanish w:val="0"/>
      </w:rPr>
    </w:lvl>
    <w:lvl w:ilvl="1">
      <w:start w:val="1"/>
      <w:numFmt w:val="decimal"/>
      <w:pStyle w:val="2"/>
      <w:suff w:val="space"/>
      <w:lvlText w:val="%1-%2-"/>
      <w:lvlJc w:val="left"/>
      <w:pPr>
        <w:ind w:left="1134"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pStyle w:val="3"/>
      <w:suff w:val="space"/>
      <w:lvlText w:val="%1-%2-%3-"/>
      <w:lvlJc w:val="left"/>
      <w:pPr>
        <w:ind w:left="85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fa-IR"/>
        <w:specVanish w:val="0"/>
      </w:rPr>
    </w:lvl>
    <w:lvl w:ilvl="3">
      <w:start w:val="1"/>
      <w:numFmt w:val="decimal"/>
      <w:pStyle w:val="4"/>
      <w:suff w:val="space"/>
      <w:lvlText w:val="%1-%2-%3-%4-"/>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4">
      <w:start w:val="1"/>
      <w:numFmt w:val="decimal"/>
      <w:pStyle w:val="5"/>
      <w:suff w:val="space"/>
      <w:lvlText w:val="%1-%2-%3-%4-%5-"/>
      <w:lvlJc w:val="left"/>
      <w:pPr>
        <w:ind w:left="0" w:firstLine="0"/>
      </w:pPr>
      <w:rPr>
        <w:rFonts w:ascii="Times New Roman" w:hAnsi="Times New Roman" w:cs="B Traffic" w:hint="default"/>
        <w:b/>
        <w:bCs/>
        <w:i w:val="0"/>
        <w:iCs w:val="0"/>
        <w:sz w:val="26"/>
        <w:szCs w:val="30"/>
      </w:rPr>
    </w:lvl>
    <w:lvl w:ilvl="5">
      <w:start w:val="1"/>
      <w:numFmt w:val="decimal"/>
      <w:lvlRestart w:val="1"/>
      <w:pStyle w:val="2-"/>
      <w:suff w:val="space"/>
      <w:lvlText w:val="شکل %1-%6-"/>
      <w:lvlJc w:val="left"/>
      <w:pPr>
        <w:ind w:left="2552"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6">
      <w:start w:val="1"/>
      <w:numFmt w:val="decimal"/>
      <w:lvlRestart w:val="1"/>
      <w:pStyle w:val="a0"/>
      <w:suff w:val="nothing"/>
      <w:lvlText w:val="(%1-%7)"/>
      <w:lvlJc w:val="left"/>
      <w:pPr>
        <w:ind w:left="0" w:firstLine="0"/>
      </w:pPr>
      <w:rPr>
        <w:rFonts w:ascii="Arial" w:hAnsi="Arial" w:cs="B Nazanin" w:hint="default"/>
        <w:b w:val="0"/>
        <w:bCs w:val="0"/>
        <w:i w:val="0"/>
        <w:iCs w:val="0"/>
        <w:sz w:val="26"/>
        <w:szCs w:val="30"/>
        <w:vertAlign w:val="baseline"/>
        <w:lang w:bidi="ar-SA"/>
      </w:rPr>
    </w:lvl>
    <w:lvl w:ilvl="7">
      <w:start w:val="1"/>
      <w:numFmt w:val="decimal"/>
      <w:lvlRestart w:val="1"/>
      <w:pStyle w:val="1-"/>
      <w:suff w:val="space"/>
      <w:lvlText w:val="جدول %1-%8-"/>
      <w:lvlJc w:val="left"/>
      <w:pPr>
        <w:ind w:left="326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20"/>
        <w:szCs w:val="20"/>
        <w:u w:val="none" w:color="000000"/>
        <w:effect w:val="none"/>
        <w:bdr w:val="none" w:sz="0" w:space="0" w:color="000000"/>
        <w:shd w:val="clear" w:color="000000" w:fill="000000"/>
        <w:vertAlign w:val="baseline"/>
        <w:em w:val="none"/>
        <w:lang w:val="x-none" w:eastAsia="x-none" w:bidi="x-none"/>
        <w:specVanish w:val="0"/>
      </w:rPr>
    </w:lvl>
    <w:lvl w:ilvl="8">
      <w:start w:val="1"/>
      <w:numFmt w:val="lowerRoman"/>
      <w:suff w:val="space"/>
      <w:lvlText w:val="%9."/>
      <w:lvlJc w:val="left"/>
      <w:pPr>
        <w:ind w:left="0" w:firstLine="0"/>
      </w:pPr>
      <w:rPr>
        <w:rFonts w:hint="default"/>
      </w:rPr>
    </w:lvl>
  </w:abstractNum>
  <w:abstractNum w:abstractNumId="1">
    <w:nsid w:val="0CE27651"/>
    <w:multiLevelType w:val="hybridMultilevel"/>
    <w:tmpl w:val="AA3C41C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
    <w:nsid w:val="10A700C9"/>
    <w:multiLevelType w:val="hybridMultilevel"/>
    <w:tmpl w:val="8294CDB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nsid w:val="147E62D0"/>
    <w:multiLevelType w:val="hybridMultilevel"/>
    <w:tmpl w:val="00D2E1F0"/>
    <w:lvl w:ilvl="0" w:tplc="DCECEBC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nsid w:val="1C5400C8"/>
    <w:multiLevelType w:val="multilevel"/>
    <w:tmpl w:val="A142EB56"/>
    <w:lvl w:ilvl="0">
      <w:start w:val="1"/>
      <w:numFmt w:val="decimal"/>
      <w:pStyle w:val="Heading1"/>
      <w:suff w:val="space"/>
      <w:lvlText w:val="%1-"/>
      <w:lvlJc w:val="left"/>
      <w:pPr>
        <w:ind w:left="432" w:hanging="14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431" w:hanging="147"/>
      </w:pPr>
      <w:rPr>
        <w:rFonts w:cs="B Tit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1-%2-%3:"/>
      <w:lvlJc w:val="left"/>
      <w:pPr>
        <w:ind w:left="147" w:hanging="14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suff w:val="space"/>
      <w:lvlText w:val="%1-%2-%3-%4:"/>
      <w:lvlJc w:val="left"/>
      <w:pPr>
        <w:ind w:left="431" w:hanging="14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suff w:val="space"/>
      <w:lvlText w:val="%1-%2-%3-%4-%5:"/>
      <w:lvlJc w:val="left"/>
      <w:pPr>
        <w:ind w:left="431" w:hanging="147"/>
      </w:pPr>
      <w:rPr>
        <w:rFonts w:hint="default"/>
      </w:rPr>
    </w:lvl>
    <w:lvl w:ilvl="5">
      <w:start w:val="1"/>
      <w:numFmt w:val="decimal"/>
      <w:pStyle w:val="Heading6"/>
      <w:suff w:val="nothing"/>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nsid w:val="28A90C8E"/>
    <w:multiLevelType w:val="hybridMultilevel"/>
    <w:tmpl w:val="8654E61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
    <w:nsid w:val="32970FB7"/>
    <w:multiLevelType w:val="hybridMultilevel"/>
    <w:tmpl w:val="2000F82A"/>
    <w:lvl w:ilvl="0" w:tplc="DCECEB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8DD3ED5"/>
    <w:multiLevelType w:val="hybridMultilevel"/>
    <w:tmpl w:val="6CD47E9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
    <w:nsid w:val="398A3184"/>
    <w:multiLevelType w:val="hybridMultilevel"/>
    <w:tmpl w:val="5DC81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FE6209C"/>
    <w:multiLevelType w:val="hybridMultilevel"/>
    <w:tmpl w:val="51AEE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0FA0366"/>
    <w:multiLevelType w:val="hybridMultilevel"/>
    <w:tmpl w:val="117293CA"/>
    <w:lvl w:ilvl="0" w:tplc="D2882C50">
      <w:start w:val="1"/>
      <w:numFmt w:val="decimal"/>
      <w:lvlText w:val="%1)"/>
      <w:lvlJc w:val="left"/>
      <w:pPr>
        <w:ind w:left="1004" w:hanging="360"/>
      </w:pPr>
      <w:rPr>
        <w:rFonts w:cs="B Nazanin"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
    <w:nsid w:val="4672408F"/>
    <w:multiLevelType w:val="hybridMultilevel"/>
    <w:tmpl w:val="E2BE23FC"/>
    <w:lvl w:ilvl="0" w:tplc="DCECEBC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nsid w:val="488A0D24"/>
    <w:multiLevelType w:val="hybridMultilevel"/>
    <w:tmpl w:val="1696DBCE"/>
    <w:lvl w:ilvl="0" w:tplc="0409000F">
      <w:start w:val="1"/>
      <w:numFmt w:val="decimal"/>
      <w:lvlText w:val="%1."/>
      <w:lvlJc w:val="left"/>
      <w:pPr>
        <w:ind w:left="720" w:hanging="360"/>
      </w:pPr>
    </w:lvl>
    <w:lvl w:ilvl="1" w:tplc="FE64FE26">
      <w:numFmt w:val="bullet"/>
      <w:lvlText w:val="-"/>
      <w:lvlJc w:val="left"/>
      <w:pPr>
        <w:ind w:left="1440" w:hanging="360"/>
      </w:pPr>
      <w:rPr>
        <w:rFonts w:ascii="Calibri" w:eastAsiaTheme="minorHAnsi" w:hAnsi="Calibri" w:cs="B Zar" w:hint="default"/>
        <w:sz w:val="28"/>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4D87"/>
    <w:multiLevelType w:val="hybridMultilevel"/>
    <w:tmpl w:val="F4A02B52"/>
    <w:lvl w:ilvl="0" w:tplc="04090011">
      <w:start w:val="1"/>
      <w:numFmt w:val="decimal"/>
      <w:lvlText w:val="%1)"/>
      <w:lvlJc w:val="left"/>
      <w:pPr>
        <w:ind w:left="816" w:hanging="360"/>
      </w:pPr>
    </w:lvl>
    <w:lvl w:ilvl="1" w:tplc="04090019" w:tentative="1">
      <w:start w:val="1"/>
      <w:numFmt w:val="lowerLetter"/>
      <w:lvlText w:val="%2."/>
      <w:lvlJc w:val="left"/>
      <w:pPr>
        <w:ind w:left="1536" w:hanging="360"/>
      </w:pPr>
    </w:lvl>
    <w:lvl w:ilvl="2" w:tplc="0409001B" w:tentative="1">
      <w:start w:val="1"/>
      <w:numFmt w:val="lowerRoman"/>
      <w:lvlText w:val="%3."/>
      <w:lvlJc w:val="right"/>
      <w:pPr>
        <w:ind w:left="2256" w:hanging="180"/>
      </w:pPr>
    </w:lvl>
    <w:lvl w:ilvl="3" w:tplc="0409000F" w:tentative="1">
      <w:start w:val="1"/>
      <w:numFmt w:val="decimal"/>
      <w:lvlText w:val="%4."/>
      <w:lvlJc w:val="left"/>
      <w:pPr>
        <w:ind w:left="2976" w:hanging="360"/>
      </w:pPr>
    </w:lvl>
    <w:lvl w:ilvl="4" w:tplc="04090019" w:tentative="1">
      <w:start w:val="1"/>
      <w:numFmt w:val="lowerLetter"/>
      <w:lvlText w:val="%5."/>
      <w:lvlJc w:val="left"/>
      <w:pPr>
        <w:ind w:left="3696" w:hanging="360"/>
      </w:pPr>
    </w:lvl>
    <w:lvl w:ilvl="5" w:tplc="0409001B" w:tentative="1">
      <w:start w:val="1"/>
      <w:numFmt w:val="lowerRoman"/>
      <w:lvlText w:val="%6."/>
      <w:lvlJc w:val="right"/>
      <w:pPr>
        <w:ind w:left="4416" w:hanging="180"/>
      </w:pPr>
    </w:lvl>
    <w:lvl w:ilvl="6" w:tplc="0409000F" w:tentative="1">
      <w:start w:val="1"/>
      <w:numFmt w:val="decimal"/>
      <w:lvlText w:val="%7."/>
      <w:lvlJc w:val="left"/>
      <w:pPr>
        <w:ind w:left="5136" w:hanging="360"/>
      </w:pPr>
    </w:lvl>
    <w:lvl w:ilvl="7" w:tplc="04090019" w:tentative="1">
      <w:start w:val="1"/>
      <w:numFmt w:val="lowerLetter"/>
      <w:lvlText w:val="%8."/>
      <w:lvlJc w:val="left"/>
      <w:pPr>
        <w:ind w:left="5856" w:hanging="360"/>
      </w:pPr>
    </w:lvl>
    <w:lvl w:ilvl="8" w:tplc="0409001B" w:tentative="1">
      <w:start w:val="1"/>
      <w:numFmt w:val="lowerRoman"/>
      <w:lvlText w:val="%9."/>
      <w:lvlJc w:val="right"/>
      <w:pPr>
        <w:ind w:left="6576" w:hanging="180"/>
      </w:pPr>
    </w:lvl>
  </w:abstractNum>
  <w:abstractNum w:abstractNumId="14">
    <w:nsid w:val="5CB30B36"/>
    <w:multiLevelType w:val="hybridMultilevel"/>
    <w:tmpl w:val="B4580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F620E13"/>
    <w:multiLevelType w:val="hybridMultilevel"/>
    <w:tmpl w:val="33443432"/>
    <w:lvl w:ilvl="0" w:tplc="2B40C0FC">
      <w:numFmt w:val="bullet"/>
      <w:lvlText w:val="-"/>
      <w:lvlJc w:val="left"/>
      <w:pPr>
        <w:ind w:left="720" w:hanging="360"/>
      </w:pPr>
      <w:rPr>
        <w:rFonts w:ascii="Arial" w:eastAsia="Times New Roman" w:hAnsi="Aria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2006271"/>
    <w:multiLevelType w:val="hybridMultilevel"/>
    <w:tmpl w:val="AFD8A19A"/>
    <w:lvl w:ilvl="0" w:tplc="2B40C0FC">
      <w:numFmt w:val="bullet"/>
      <w:lvlText w:val="-"/>
      <w:lvlJc w:val="left"/>
      <w:pPr>
        <w:ind w:left="1080" w:hanging="360"/>
      </w:pPr>
      <w:rPr>
        <w:rFonts w:ascii="Arial" w:eastAsia="Times New Roman" w:hAnsi="Arial"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6404373B"/>
    <w:multiLevelType w:val="hybridMultilevel"/>
    <w:tmpl w:val="2A44E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7BC5E88"/>
    <w:multiLevelType w:val="hybridMultilevel"/>
    <w:tmpl w:val="7E7E0AB8"/>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nsid w:val="6DF76102"/>
    <w:multiLevelType w:val="hybridMultilevel"/>
    <w:tmpl w:val="B0368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0F116AE"/>
    <w:multiLevelType w:val="hybridMultilevel"/>
    <w:tmpl w:val="8F265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4BA5C87"/>
    <w:multiLevelType w:val="hybridMultilevel"/>
    <w:tmpl w:val="068ED09C"/>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2">
    <w:nsid w:val="74C3341D"/>
    <w:multiLevelType w:val="hybridMultilevel"/>
    <w:tmpl w:val="8B780144"/>
    <w:lvl w:ilvl="0" w:tplc="1AFEC532">
      <w:numFmt w:val="bullet"/>
      <w:lvlText w:val="-"/>
      <w:lvlJc w:val="left"/>
      <w:pPr>
        <w:ind w:left="719" w:hanging="435"/>
      </w:pPr>
      <w:rPr>
        <w:rFonts w:ascii="Calibri" w:eastAsiaTheme="minorHAnsi" w:hAnsi="Calibri" w:cs="B Zar"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3">
    <w:nsid w:val="7ED91AD8"/>
    <w:multiLevelType w:val="hybridMultilevel"/>
    <w:tmpl w:val="1EF868C2"/>
    <w:lvl w:ilvl="0" w:tplc="2B40C0FC">
      <w:numFmt w:val="bullet"/>
      <w:lvlText w:val="-"/>
      <w:lvlJc w:val="left"/>
      <w:pPr>
        <w:ind w:left="1080" w:hanging="360"/>
      </w:pPr>
      <w:rPr>
        <w:rFonts w:ascii="Arial" w:eastAsia="Times New Roman" w:hAnsi="Arial"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2"/>
  </w:num>
  <w:num w:numId="3">
    <w:abstractNumId w:val="21"/>
  </w:num>
  <w:num w:numId="4">
    <w:abstractNumId w:val="17"/>
  </w:num>
  <w:num w:numId="5">
    <w:abstractNumId w:val="19"/>
  </w:num>
  <w:num w:numId="6">
    <w:abstractNumId w:val="12"/>
  </w:num>
  <w:num w:numId="7">
    <w:abstractNumId w:val="9"/>
  </w:num>
  <w:num w:numId="8">
    <w:abstractNumId w:val="5"/>
  </w:num>
  <w:num w:numId="9">
    <w:abstractNumId w:val="1"/>
  </w:num>
  <w:num w:numId="10">
    <w:abstractNumId w:val="7"/>
  </w:num>
  <w:num w:numId="11">
    <w:abstractNumId w:val="18"/>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3"/>
  </w:num>
  <w:num w:numId="15">
    <w:abstractNumId w:val="15"/>
  </w:num>
  <w:num w:numId="16">
    <w:abstractNumId w:val="23"/>
  </w:num>
  <w:num w:numId="17">
    <w:abstractNumId w:val="11"/>
  </w:num>
  <w:num w:numId="18">
    <w:abstractNumId w:val="3"/>
  </w:num>
  <w:num w:numId="19">
    <w:abstractNumId w:val="14"/>
  </w:num>
  <w:num w:numId="20">
    <w:abstractNumId w:val="6"/>
  </w:num>
  <w:num w:numId="21">
    <w:abstractNumId w:val="8"/>
  </w:num>
  <w:num w:numId="22">
    <w:abstractNumId w:val="20"/>
  </w:num>
  <w:num w:numId="23">
    <w:abstractNumId w:val="16"/>
  </w:num>
  <w:num w:numId="24">
    <w:abstractNumId w:val="22"/>
  </w:num>
  <w:num w:numId="25">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5A7C"/>
    <w:rsid w:val="00003111"/>
    <w:rsid w:val="00024AE1"/>
    <w:rsid w:val="00034ECC"/>
    <w:rsid w:val="00056953"/>
    <w:rsid w:val="00062B30"/>
    <w:rsid w:val="000757FB"/>
    <w:rsid w:val="000B6313"/>
    <w:rsid w:val="000C1E1E"/>
    <w:rsid w:val="000D0498"/>
    <w:rsid w:val="000E6812"/>
    <w:rsid w:val="000F26EC"/>
    <w:rsid w:val="00113F73"/>
    <w:rsid w:val="0012353C"/>
    <w:rsid w:val="0012466A"/>
    <w:rsid w:val="0013067B"/>
    <w:rsid w:val="001409D1"/>
    <w:rsid w:val="0015045F"/>
    <w:rsid w:val="00163A93"/>
    <w:rsid w:val="00183AA3"/>
    <w:rsid w:val="001C2114"/>
    <w:rsid w:val="001D0660"/>
    <w:rsid w:val="001D5754"/>
    <w:rsid w:val="001D6BFA"/>
    <w:rsid w:val="001E1F34"/>
    <w:rsid w:val="001F0391"/>
    <w:rsid w:val="001F69C1"/>
    <w:rsid w:val="00210C33"/>
    <w:rsid w:val="0022537E"/>
    <w:rsid w:val="002312AB"/>
    <w:rsid w:val="00234A23"/>
    <w:rsid w:val="00242CFE"/>
    <w:rsid w:val="00250FE7"/>
    <w:rsid w:val="0026209B"/>
    <w:rsid w:val="002679ED"/>
    <w:rsid w:val="002742D4"/>
    <w:rsid w:val="002A24D2"/>
    <w:rsid w:val="002A70DD"/>
    <w:rsid w:val="002B7753"/>
    <w:rsid w:val="002D29BE"/>
    <w:rsid w:val="002E0AF3"/>
    <w:rsid w:val="002E1066"/>
    <w:rsid w:val="002E1AC3"/>
    <w:rsid w:val="002F3106"/>
    <w:rsid w:val="00316EC3"/>
    <w:rsid w:val="00322D90"/>
    <w:rsid w:val="003272E7"/>
    <w:rsid w:val="003810DD"/>
    <w:rsid w:val="003B1D84"/>
    <w:rsid w:val="003B30B0"/>
    <w:rsid w:val="003B3836"/>
    <w:rsid w:val="003C1F89"/>
    <w:rsid w:val="003E7F9C"/>
    <w:rsid w:val="00413A9F"/>
    <w:rsid w:val="00420924"/>
    <w:rsid w:val="004228C0"/>
    <w:rsid w:val="00444B3F"/>
    <w:rsid w:val="0044502A"/>
    <w:rsid w:val="004607BE"/>
    <w:rsid w:val="004707C2"/>
    <w:rsid w:val="00484791"/>
    <w:rsid w:val="00490970"/>
    <w:rsid w:val="00492174"/>
    <w:rsid w:val="00497A91"/>
    <w:rsid w:val="004B2FEB"/>
    <w:rsid w:val="004C3B18"/>
    <w:rsid w:val="004D024D"/>
    <w:rsid w:val="005076A4"/>
    <w:rsid w:val="00511CF3"/>
    <w:rsid w:val="00526F5F"/>
    <w:rsid w:val="0059295F"/>
    <w:rsid w:val="0059589E"/>
    <w:rsid w:val="005A7BCF"/>
    <w:rsid w:val="005B7419"/>
    <w:rsid w:val="005D3D31"/>
    <w:rsid w:val="005E118D"/>
    <w:rsid w:val="005E569B"/>
    <w:rsid w:val="005F42D9"/>
    <w:rsid w:val="005F49D6"/>
    <w:rsid w:val="00602A02"/>
    <w:rsid w:val="006201FC"/>
    <w:rsid w:val="00621D35"/>
    <w:rsid w:val="006338B6"/>
    <w:rsid w:val="00665603"/>
    <w:rsid w:val="00670354"/>
    <w:rsid w:val="00675F6A"/>
    <w:rsid w:val="00682321"/>
    <w:rsid w:val="006A490F"/>
    <w:rsid w:val="006A4CC7"/>
    <w:rsid w:val="006A7F31"/>
    <w:rsid w:val="006B201A"/>
    <w:rsid w:val="006B4799"/>
    <w:rsid w:val="006B5A7C"/>
    <w:rsid w:val="006C03DA"/>
    <w:rsid w:val="006C2540"/>
    <w:rsid w:val="006C6709"/>
    <w:rsid w:val="006D1AE1"/>
    <w:rsid w:val="006D267E"/>
    <w:rsid w:val="006E2E1F"/>
    <w:rsid w:val="006F2DAE"/>
    <w:rsid w:val="006F75B9"/>
    <w:rsid w:val="007358C0"/>
    <w:rsid w:val="00741B12"/>
    <w:rsid w:val="00744DC9"/>
    <w:rsid w:val="00761622"/>
    <w:rsid w:val="00767574"/>
    <w:rsid w:val="00770D8E"/>
    <w:rsid w:val="00781A93"/>
    <w:rsid w:val="00781B2A"/>
    <w:rsid w:val="00785C23"/>
    <w:rsid w:val="00791D8D"/>
    <w:rsid w:val="00794DE0"/>
    <w:rsid w:val="007A01C3"/>
    <w:rsid w:val="007A0ED0"/>
    <w:rsid w:val="007C02C9"/>
    <w:rsid w:val="007C468B"/>
    <w:rsid w:val="007D798E"/>
    <w:rsid w:val="007E475B"/>
    <w:rsid w:val="007F4550"/>
    <w:rsid w:val="0081445C"/>
    <w:rsid w:val="00817CEC"/>
    <w:rsid w:val="0083361D"/>
    <w:rsid w:val="00863063"/>
    <w:rsid w:val="0086432A"/>
    <w:rsid w:val="0086435A"/>
    <w:rsid w:val="00872DA9"/>
    <w:rsid w:val="0088567D"/>
    <w:rsid w:val="00897FB4"/>
    <w:rsid w:val="008A3DFD"/>
    <w:rsid w:val="008C37A0"/>
    <w:rsid w:val="008C4F88"/>
    <w:rsid w:val="008D0F7A"/>
    <w:rsid w:val="008D0F89"/>
    <w:rsid w:val="008E11AC"/>
    <w:rsid w:val="008E6586"/>
    <w:rsid w:val="00904964"/>
    <w:rsid w:val="009356E8"/>
    <w:rsid w:val="00942515"/>
    <w:rsid w:val="009475E0"/>
    <w:rsid w:val="009630A7"/>
    <w:rsid w:val="00965574"/>
    <w:rsid w:val="0097030A"/>
    <w:rsid w:val="009D37FE"/>
    <w:rsid w:val="009F6E27"/>
    <w:rsid w:val="00A0288B"/>
    <w:rsid w:val="00A55816"/>
    <w:rsid w:val="00A8439D"/>
    <w:rsid w:val="00AC3B0C"/>
    <w:rsid w:val="00AC4C67"/>
    <w:rsid w:val="00B012E3"/>
    <w:rsid w:val="00B150A0"/>
    <w:rsid w:val="00B22A93"/>
    <w:rsid w:val="00B338F5"/>
    <w:rsid w:val="00B45F8A"/>
    <w:rsid w:val="00B558BD"/>
    <w:rsid w:val="00B67A4A"/>
    <w:rsid w:val="00B905C8"/>
    <w:rsid w:val="00B93555"/>
    <w:rsid w:val="00B94782"/>
    <w:rsid w:val="00BA517A"/>
    <w:rsid w:val="00BC10A9"/>
    <w:rsid w:val="00BD4B8B"/>
    <w:rsid w:val="00BF1287"/>
    <w:rsid w:val="00BF1479"/>
    <w:rsid w:val="00BF4A7D"/>
    <w:rsid w:val="00C03A88"/>
    <w:rsid w:val="00C0541F"/>
    <w:rsid w:val="00C10CA4"/>
    <w:rsid w:val="00C61D41"/>
    <w:rsid w:val="00C62883"/>
    <w:rsid w:val="00C62EA7"/>
    <w:rsid w:val="00C80928"/>
    <w:rsid w:val="00C912FC"/>
    <w:rsid w:val="00C94CC5"/>
    <w:rsid w:val="00C97563"/>
    <w:rsid w:val="00CB5CF2"/>
    <w:rsid w:val="00CD2030"/>
    <w:rsid w:val="00CD370C"/>
    <w:rsid w:val="00CE4DDC"/>
    <w:rsid w:val="00D051C9"/>
    <w:rsid w:val="00D07F7D"/>
    <w:rsid w:val="00D13374"/>
    <w:rsid w:val="00D141D8"/>
    <w:rsid w:val="00D31113"/>
    <w:rsid w:val="00D357FD"/>
    <w:rsid w:val="00D513AF"/>
    <w:rsid w:val="00D56406"/>
    <w:rsid w:val="00D615DF"/>
    <w:rsid w:val="00D715F4"/>
    <w:rsid w:val="00D76861"/>
    <w:rsid w:val="00DA32F4"/>
    <w:rsid w:val="00DB0E25"/>
    <w:rsid w:val="00DB40CF"/>
    <w:rsid w:val="00DB71D1"/>
    <w:rsid w:val="00DD2D62"/>
    <w:rsid w:val="00DD3A70"/>
    <w:rsid w:val="00DD6B9C"/>
    <w:rsid w:val="00DF30D9"/>
    <w:rsid w:val="00DF671D"/>
    <w:rsid w:val="00E00551"/>
    <w:rsid w:val="00E03BFD"/>
    <w:rsid w:val="00E106B0"/>
    <w:rsid w:val="00E13916"/>
    <w:rsid w:val="00E15D50"/>
    <w:rsid w:val="00E21364"/>
    <w:rsid w:val="00E50251"/>
    <w:rsid w:val="00E523A3"/>
    <w:rsid w:val="00E533A0"/>
    <w:rsid w:val="00E71A2E"/>
    <w:rsid w:val="00E75020"/>
    <w:rsid w:val="00EA099A"/>
    <w:rsid w:val="00EA1F95"/>
    <w:rsid w:val="00ED6EB3"/>
    <w:rsid w:val="00F07FD1"/>
    <w:rsid w:val="00F304CE"/>
    <w:rsid w:val="00F365F6"/>
    <w:rsid w:val="00F51BA6"/>
    <w:rsid w:val="00F62909"/>
    <w:rsid w:val="00F63310"/>
    <w:rsid w:val="00F63956"/>
    <w:rsid w:val="00F662BD"/>
    <w:rsid w:val="00F82266"/>
    <w:rsid w:val="00F83329"/>
    <w:rsid w:val="00F90371"/>
    <w:rsid w:val="00FA016F"/>
    <w:rsid w:val="00FA0B4A"/>
    <w:rsid w:val="00FA207E"/>
    <w:rsid w:val="00FA29E9"/>
    <w:rsid w:val="00FB5C41"/>
    <w:rsid w:val="00FC3A62"/>
    <w:rsid w:val="00FD5976"/>
    <w:rsid w:val="00FF03B6"/>
    <w:rsid w:val="00FF361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3" w:uiPriority="0"/>
    <w:lsdException w:name="Table List 4" w:uiPriority="0"/>
    <w:lsdException w:name="Table List 8" w:uiPriority="0"/>
    <w:lsdException w:name="Table 3D effects 2" w:uiPriority="0"/>
    <w:lsdException w:name="Table Grid" w:semiHidden="0" w:uiPriority="59" w:unhideWhenUsed="0"/>
    <w:lsdException w:name="Table Theme" w:uiPriority="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0"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0"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متــن"/>
    <w:qFormat/>
    <w:rsid w:val="006B5A7C"/>
    <w:pPr>
      <w:widowControl w:val="0"/>
      <w:bidi/>
      <w:ind w:firstLine="284"/>
      <w:jc w:val="lowKashida"/>
    </w:pPr>
    <w:rPr>
      <w:rFonts w:ascii="Calibri" w:hAnsi="Calibri" w:cs="B Zar"/>
      <w:sz w:val="24"/>
      <w:szCs w:val="28"/>
    </w:rPr>
  </w:style>
  <w:style w:type="paragraph" w:styleId="Heading1">
    <w:name w:val="heading 1"/>
    <w:aliases w:val="عنوان 1,تیـــتر بحث"/>
    <w:basedOn w:val="Normal"/>
    <w:next w:val="Normal"/>
    <w:link w:val="Heading1Char"/>
    <w:uiPriority w:val="9"/>
    <w:qFormat/>
    <w:rsid w:val="006B5A7C"/>
    <w:pPr>
      <w:keepNext/>
      <w:keepLines/>
      <w:numPr>
        <w:numId w:val="1"/>
      </w:numPr>
      <w:spacing w:before="200" w:after="0"/>
      <w:outlineLvl w:val="0"/>
    </w:pPr>
    <w:rPr>
      <w:rFonts w:asciiTheme="minorHAnsi" w:eastAsiaTheme="majorEastAsia" w:hAnsiTheme="minorHAnsi" w:cs="B Titr"/>
      <w:bCs/>
      <w:sz w:val="28"/>
    </w:rPr>
  </w:style>
  <w:style w:type="paragraph" w:styleId="Heading2">
    <w:name w:val="heading 2"/>
    <w:aliases w:val="عنوان 2"/>
    <w:basedOn w:val="Normal"/>
    <w:next w:val="Normal"/>
    <w:link w:val="Heading2Char"/>
    <w:uiPriority w:val="9"/>
    <w:unhideWhenUsed/>
    <w:qFormat/>
    <w:rsid w:val="006B5A7C"/>
    <w:pPr>
      <w:keepNext/>
      <w:keepLines/>
      <w:numPr>
        <w:ilvl w:val="1"/>
        <w:numId w:val="1"/>
      </w:numPr>
      <w:spacing w:before="200" w:after="0"/>
      <w:outlineLvl w:val="1"/>
    </w:pPr>
    <w:rPr>
      <w:rFonts w:asciiTheme="minorHAnsi" w:eastAsiaTheme="majorEastAsia" w:hAnsiTheme="minorHAnsi" w:cs="B Titr"/>
      <w:sz w:val="28"/>
    </w:rPr>
  </w:style>
  <w:style w:type="paragraph" w:styleId="Heading3">
    <w:name w:val="heading 3"/>
    <w:aliases w:val="عنوان 3,titre jadval"/>
    <w:basedOn w:val="Normal"/>
    <w:next w:val="Normal"/>
    <w:link w:val="Heading3Char"/>
    <w:uiPriority w:val="9"/>
    <w:unhideWhenUsed/>
    <w:qFormat/>
    <w:rsid w:val="006B5A7C"/>
    <w:pPr>
      <w:keepNext/>
      <w:keepLines/>
      <w:numPr>
        <w:ilvl w:val="2"/>
        <w:numId w:val="1"/>
      </w:numPr>
      <w:spacing w:before="200" w:after="0"/>
      <w:outlineLvl w:val="2"/>
    </w:pPr>
    <w:rPr>
      <w:rFonts w:asciiTheme="minorHAnsi" w:eastAsiaTheme="majorEastAsia" w:hAnsiTheme="minorHAnsi" w:cs="B Titr"/>
      <w:sz w:val="28"/>
    </w:rPr>
  </w:style>
  <w:style w:type="paragraph" w:styleId="Heading4">
    <w:name w:val="heading 4"/>
    <w:aliases w:val="عنوان 4"/>
    <w:basedOn w:val="Normal"/>
    <w:next w:val="Normal"/>
    <w:link w:val="Heading4Char"/>
    <w:uiPriority w:val="9"/>
    <w:unhideWhenUsed/>
    <w:qFormat/>
    <w:rsid w:val="006B5A7C"/>
    <w:pPr>
      <w:keepNext/>
      <w:keepLines/>
      <w:numPr>
        <w:ilvl w:val="3"/>
        <w:numId w:val="1"/>
      </w:numPr>
      <w:spacing w:before="200" w:after="0"/>
      <w:outlineLvl w:val="3"/>
    </w:pPr>
    <w:rPr>
      <w:rFonts w:asciiTheme="minorHAnsi" w:eastAsiaTheme="majorEastAsia" w:hAnsiTheme="minorHAnsi" w:cs="B Titr"/>
      <w:sz w:val="28"/>
    </w:rPr>
  </w:style>
  <w:style w:type="paragraph" w:styleId="Heading5">
    <w:name w:val="heading 5"/>
    <w:aliases w:val="عنوان 5"/>
    <w:basedOn w:val="Normal"/>
    <w:next w:val="Normal"/>
    <w:link w:val="Heading5Char"/>
    <w:uiPriority w:val="9"/>
    <w:unhideWhenUsed/>
    <w:qFormat/>
    <w:rsid w:val="006B5A7C"/>
    <w:pPr>
      <w:keepNext/>
      <w:keepLines/>
      <w:numPr>
        <w:ilvl w:val="4"/>
        <w:numId w:val="1"/>
      </w:numPr>
      <w:spacing w:before="200" w:after="0"/>
      <w:outlineLvl w:val="4"/>
    </w:pPr>
    <w:rPr>
      <w:rFonts w:asciiTheme="minorHAnsi" w:eastAsiaTheme="majorEastAsia" w:hAnsiTheme="minorHAnsi" w:cs="B Titr"/>
      <w:sz w:val="28"/>
      <w:lang w:bidi="fa-IR"/>
    </w:rPr>
  </w:style>
  <w:style w:type="paragraph" w:styleId="Heading6">
    <w:name w:val="heading 6"/>
    <w:basedOn w:val="Normal"/>
    <w:next w:val="Normal"/>
    <w:link w:val="Heading6Char"/>
    <w:uiPriority w:val="9"/>
    <w:unhideWhenUsed/>
    <w:rsid w:val="006B5A7C"/>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6B5A7C"/>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6B5A7C"/>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6B5A7C"/>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عنوان 1 Char,تیـــتر بحث Char"/>
    <w:basedOn w:val="DefaultParagraphFont"/>
    <w:link w:val="Heading1"/>
    <w:uiPriority w:val="9"/>
    <w:rsid w:val="006B5A7C"/>
    <w:rPr>
      <w:rFonts w:eastAsiaTheme="majorEastAsia" w:cs="B Titr"/>
      <w:bCs/>
      <w:sz w:val="28"/>
      <w:szCs w:val="28"/>
    </w:rPr>
  </w:style>
  <w:style w:type="character" w:customStyle="1" w:styleId="Heading2Char">
    <w:name w:val="Heading 2 Char"/>
    <w:aliases w:val="عنوان 2 Char"/>
    <w:basedOn w:val="DefaultParagraphFont"/>
    <w:link w:val="Heading2"/>
    <w:uiPriority w:val="9"/>
    <w:rsid w:val="006B5A7C"/>
    <w:rPr>
      <w:rFonts w:eastAsiaTheme="majorEastAsia" w:cs="B Titr"/>
      <w:sz w:val="28"/>
      <w:szCs w:val="28"/>
    </w:rPr>
  </w:style>
  <w:style w:type="character" w:customStyle="1" w:styleId="Heading3Char">
    <w:name w:val="Heading 3 Char"/>
    <w:aliases w:val="عنوان 3 Char,titre jadval Char"/>
    <w:basedOn w:val="DefaultParagraphFont"/>
    <w:link w:val="Heading3"/>
    <w:uiPriority w:val="9"/>
    <w:rsid w:val="006B5A7C"/>
    <w:rPr>
      <w:rFonts w:eastAsiaTheme="majorEastAsia" w:cs="B Titr"/>
      <w:sz w:val="28"/>
      <w:szCs w:val="28"/>
    </w:rPr>
  </w:style>
  <w:style w:type="character" w:customStyle="1" w:styleId="Heading4Char">
    <w:name w:val="Heading 4 Char"/>
    <w:aliases w:val="عنوان 4 Char"/>
    <w:basedOn w:val="DefaultParagraphFont"/>
    <w:link w:val="Heading4"/>
    <w:uiPriority w:val="9"/>
    <w:rsid w:val="006B5A7C"/>
    <w:rPr>
      <w:rFonts w:eastAsiaTheme="majorEastAsia" w:cs="B Titr"/>
      <w:sz w:val="28"/>
      <w:szCs w:val="28"/>
    </w:rPr>
  </w:style>
  <w:style w:type="character" w:customStyle="1" w:styleId="Heading5Char">
    <w:name w:val="Heading 5 Char"/>
    <w:aliases w:val="عنوان 5 Char"/>
    <w:basedOn w:val="DefaultParagraphFont"/>
    <w:link w:val="Heading5"/>
    <w:uiPriority w:val="9"/>
    <w:rsid w:val="006B5A7C"/>
    <w:rPr>
      <w:rFonts w:eastAsiaTheme="majorEastAsia" w:cs="B Titr"/>
      <w:sz w:val="28"/>
      <w:szCs w:val="28"/>
      <w:lang w:bidi="fa-IR"/>
    </w:rPr>
  </w:style>
  <w:style w:type="character" w:customStyle="1" w:styleId="Heading6Char">
    <w:name w:val="Heading 6 Char"/>
    <w:basedOn w:val="DefaultParagraphFont"/>
    <w:link w:val="Heading6"/>
    <w:uiPriority w:val="9"/>
    <w:rsid w:val="006B5A7C"/>
    <w:rPr>
      <w:rFonts w:asciiTheme="majorHAnsi" w:eastAsiaTheme="majorEastAsia" w:hAnsiTheme="majorHAnsi" w:cstheme="majorBidi"/>
      <w:i/>
      <w:iCs/>
      <w:color w:val="243F60" w:themeColor="accent1" w:themeShade="7F"/>
      <w:sz w:val="24"/>
      <w:szCs w:val="28"/>
    </w:rPr>
  </w:style>
  <w:style w:type="character" w:customStyle="1" w:styleId="Heading7Char">
    <w:name w:val="Heading 7 Char"/>
    <w:basedOn w:val="DefaultParagraphFont"/>
    <w:link w:val="Heading7"/>
    <w:rsid w:val="006B5A7C"/>
    <w:rPr>
      <w:rFonts w:asciiTheme="majorHAnsi" w:eastAsiaTheme="majorEastAsia" w:hAnsiTheme="majorHAnsi" w:cstheme="majorBidi"/>
      <w:i/>
      <w:iCs/>
      <w:color w:val="404040" w:themeColor="text1" w:themeTint="BF"/>
      <w:sz w:val="24"/>
      <w:szCs w:val="28"/>
    </w:rPr>
  </w:style>
  <w:style w:type="character" w:customStyle="1" w:styleId="Heading8Char">
    <w:name w:val="Heading 8 Char"/>
    <w:basedOn w:val="DefaultParagraphFont"/>
    <w:link w:val="Heading8"/>
    <w:uiPriority w:val="9"/>
    <w:rsid w:val="006B5A7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6B5A7C"/>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6B5A7C"/>
    <w:pPr>
      <w:spacing w:line="240" w:lineRule="auto"/>
      <w:jc w:val="center"/>
    </w:pPr>
    <w:rPr>
      <w:rFonts w:ascii="B Titr" w:hAnsi="B Titr" w:cs="B Titr"/>
      <w:sz w:val="20"/>
      <w:szCs w:val="20"/>
    </w:rPr>
  </w:style>
  <w:style w:type="table" w:styleId="TableGrid">
    <w:name w:val="Table Grid"/>
    <w:basedOn w:val="TableNormal"/>
    <w:uiPriority w:val="59"/>
    <w:rsid w:val="006B5A7C"/>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B5A7C"/>
    <w:pPr>
      <w:widowControl/>
      <w:numPr>
        <w:numId w:val="0"/>
      </w:numPr>
      <w:bidi w:val="0"/>
      <w:spacing w:before="480"/>
      <w:jc w:val="left"/>
      <w:outlineLvl w:val="9"/>
    </w:pPr>
    <w:rPr>
      <w:rFonts w:asciiTheme="majorHAnsi" w:hAnsiTheme="majorHAnsi" w:cstheme="majorBidi"/>
      <w:b/>
      <w:color w:val="365F91" w:themeColor="accent1" w:themeShade="BF"/>
      <w:lang w:eastAsia="ja-JP"/>
    </w:rPr>
  </w:style>
  <w:style w:type="paragraph" w:styleId="TOC1">
    <w:name w:val="toc 1"/>
    <w:basedOn w:val="Normal"/>
    <w:next w:val="Normal"/>
    <w:autoRedefine/>
    <w:uiPriority w:val="39"/>
    <w:unhideWhenUsed/>
    <w:rsid w:val="00DF671D"/>
    <w:pPr>
      <w:tabs>
        <w:tab w:val="right" w:leader="dot" w:pos="9017"/>
      </w:tabs>
      <w:spacing w:after="100" w:line="240" w:lineRule="auto"/>
      <w:ind w:hanging="45"/>
      <w:jc w:val="center"/>
    </w:pPr>
    <w:rPr>
      <w:rFonts w:eastAsia="Times New Roman" w:cs="B Titr"/>
      <w:b/>
      <w:bCs/>
      <w:noProof/>
      <w:color w:val="FF0000"/>
      <w:sz w:val="28"/>
      <w:lang w:bidi="fa-IR"/>
      <w14:scene3d>
        <w14:camera w14:prst="orthographicFront"/>
        <w14:lightRig w14:rig="threePt" w14:dir="t">
          <w14:rot w14:lat="0" w14:lon="0" w14:rev="0"/>
        </w14:lightRig>
      </w14:scene3d>
    </w:rPr>
  </w:style>
  <w:style w:type="paragraph" w:styleId="TOC2">
    <w:name w:val="toc 2"/>
    <w:basedOn w:val="Normal"/>
    <w:next w:val="Normal"/>
    <w:autoRedefine/>
    <w:uiPriority w:val="39"/>
    <w:unhideWhenUsed/>
    <w:rsid w:val="006B5A7C"/>
    <w:pPr>
      <w:spacing w:after="100"/>
      <w:ind w:left="240"/>
    </w:pPr>
  </w:style>
  <w:style w:type="paragraph" w:styleId="TOC3">
    <w:name w:val="toc 3"/>
    <w:basedOn w:val="Normal"/>
    <w:next w:val="Normal"/>
    <w:autoRedefine/>
    <w:uiPriority w:val="39"/>
    <w:unhideWhenUsed/>
    <w:rsid w:val="006B5A7C"/>
    <w:pPr>
      <w:tabs>
        <w:tab w:val="right" w:leader="dot" w:pos="9350"/>
      </w:tabs>
      <w:spacing w:after="100"/>
      <w:ind w:left="480"/>
    </w:pPr>
    <w:rPr>
      <w:rFonts w:cs="B Nazanin"/>
      <w:b/>
      <w:bCs/>
      <w:noProof/>
      <w:sz w:val="22"/>
      <w:szCs w:val="22"/>
      <w:lang w:bidi="fa-IR"/>
      <w14:scene3d>
        <w14:camera w14:prst="orthographicFront"/>
        <w14:lightRig w14:rig="threePt" w14:dir="t">
          <w14:rot w14:lat="0" w14:lon="0" w14:rev="0"/>
        </w14:lightRig>
      </w14:scene3d>
    </w:rPr>
  </w:style>
  <w:style w:type="character" w:styleId="Hyperlink">
    <w:name w:val="Hyperlink"/>
    <w:basedOn w:val="DefaultParagraphFont"/>
    <w:uiPriority w:val="99"/>
    <w:unhideWhenUsed/>
    <w:rsid w:val="006B5A7C"/>
    <w:rPr>
      <w:color w:val="0000FF" w:themeColor="hyperlink"/>
      <w:u w:val="single"/>
    </w:rPr>
  </w:style>
  <w:style w:type="paragraph" w:styleId="BalloonText">
    <w:name w:val="Balloon Text"/>
    <w:basedOn w:val="Normal"/>
    <w:link w:val="BalloonTextChar"/>
    <w:uiPriority w:val="99"/>
    <w:unhideWhenUsed/>
    <w:rsid w:val="006B5A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B5A7C"/>
    <w:rPr>
      <w:rFonts w:ascii="Tahoma" w:hAnsi="Tahoma" w:cs="Tahoma"/>
      <w:sz w:val="16"/>
      <w:szCs w:val="16"/>
    </w:rPr>
  </w:style>
  <w:style w:type="paragraph" w:styleId="Header">
    <w:name w:val="header"/>
    <w:basedOn w:val="Normal"/>
    <w:link w:val="HeaderChar"/>
    <w:uiPriority w:val="99"/>
    <w:unhideWhenUsed/>
    <w:rsid w:val="006B5A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5A7C"/>
    <w:rPr>
      <w:rFonts w:ascii="Calibri" w:hAnsi="Calibri" w:cs="B Zar"/>
      <w:sz w:val="24"/>
      <w:szCs w:val="28"/>
    </w:rPr>
  </w:style>
  <w:style w:type="paragraph" w:styleId="TableofFigures">
    <w:name w:val="table of figures"/>
    <w:basedOn w:val="Normal"/>
    <w:next w:val="Normal"/>
    <w:uiPriority w:val="99"/>
    <w:unhideWhenUsed/>
    <w:rsid w:val="006B5A7C"/>
    <w:pPr>
      <w:spacing w:after="0"/>
    </w:pPr>
    <w:rPr>
      <w:rFonts w:ascii="B Nazanin" w:hAnsi="B Nazanin" w:cs="B Nazanin"/>
    </w:rPr>
  </w:style>
  <w:style w:type="paragraph" w:styleId="Footer">
    <w:name w:val="footer"/>
    <w:basedOn w:val="Normal"/>
    <w:link w:val="FooterChar"/>
    <w:uiPriority w:val="99"/>
    <w:unhideWhenUsed/>
    <w:rsid w:val="006B5A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5A7C"/>
    <w:rPr>
      <w:rFonts w:ascii="Calibri" w:hAnsi="Calibri" w:cs="B Zar"/>
      <w:sz w:val="24"/>
      <w:szCs w:val="28"/>
    </w:rPr>
  </w:style>
  <w:style w:type="character" w:customStyle="1" w:styleId="shorttext">
    <w:name w:val="short_text"/>
    <w:basedOn w:val="DefaultParagraphFont"/>
    <w:rsid w:val="006B5A7C"/>
  </w:style>
  <w:style w:type="character" w:customStyle="1" w:styleId="hps">
    <w:name w:val="hps"/>
    <w:basedOn w:val="DefaultParagraphFont"/>
    <w:rsid w:val="006B5A7C"/>
  </w:style>
  <w:style w:type="paragraph" w:styleId="FootnoteText">
    <w:name w:val="footnote text"/>
    <w:basedOn w:val="Normal"/>
    <w:link w:val="FootnoteTextChar"/>
    <w:unhideWhenUsed/>
    <w:rsid w:val="006B5A7C"/>
    <w:pPr>
      <w:spacing w:after="0" w:line="240" w:lineRule="auto"/>
    </w:pPr>
    <w:rPr>
      <w:sz w:val="20"/>
      <w:szCs w:val="20"/>
    </w:rPr>
  </w:style>
  <w:style w:type="character" w:customStyle="1" w:styleId="FootnoteTextChar">
    <w:name w:val="Footnote Text Char"/>
    <w:basedOn w:val="DefaultParagraphFont"/>
    <w:link w:val="FootnoteText"/>
    <w:rsid w:val="006B5A7C"/>
    <w:rPr>
      <w:rFonts w:ascii="Calibri" w:hAnsi="Calibri" w:cs="B Zar"/>
      <w:sz w:val="20"/>
      <w:szCs w:val="20"/>
    </w:rPr>
  </w:style>
  <w:style w:type="character" w:styleId="FootnoteReference">
    <w:name w:val="footnote reference"/>
    <w:aliases w:val="شماره زيرنويس"/>
    <w:unhideWhenUsed/>
    <w:rsid w:val="006B5A7C"/>
    <w:rPr>
      <w:vertAlign w:val="superscript"/>
    </w:rPr>
  </w:style>
  <w:style w:type="numbering" w:customStyle="1" w:styleId="NoList1">
    <w:name w:val="No List1"/>
    <w:next w:val="NoList"/>
    <w:uiPriority w:val="99"/>
    <w:semiHidden/>
    <w:unhideWhenUsed/>
    <w:rsid w:val="006B5A7C"/>
  </w:style>
  <w:style w:type="paragraph" w:styleId="ListParagraph">
    <w:name w:val="List Paragraph"/>
    <w:basedOn w:val="Normal"/>
    <w:uiPriority w:val="34"/>
    <w:qFormat/>
    <w:rsid w:val="006B5A7C"/>
    <w:pPr>
      <w:ind w:left="720"/>
      <w:contextualSpacing/>
    </w:pPr>
    <w:rPr>
      <w:rFonts w:ascii="Times New Roman" w:eastAsia="Calibri" w:hAnsi="Times New Roman"/>
      <w:b/>
      <w:sz w:val="22"/>
      <w:lang w:bidi="fa-IR"/>
    </w:rPr>
  </w:style>
  <w:style w:type="paragraph" w:styleId="NormalWeb">
    <w:name w:val="Normal (Web)"/>
    <w:basedOn w:val="Normal"/>
    <w:uiPriority w:val="99"/>
    <w:unhideWhenUsed/>
    <w:rsid w:val="006B5A7C"/>
    <w:pPr>
      <w:bidi w:val="0"/>
      <w:spacing w:before="100" w:beforeAutospacing="1" w:after="100" w:afterAutospacing="1" w:line="240" w:lineRule="auto"/>
    </w:pPr>
    <w:rPr>
      <w:rFonts w:ascii="Times New Roman" w:eastAsia="Times New Roman" w:hAnsi="Times New Roman" w:cs="Times New Roman"/>
      <w:b/>
      <w:szCs w:val="24"/>
      <w:lang w:bidi="fa-IR"/>
    </w:rPr>
  </w:style>
  <w:style w:type="table" w:customStyle="1" w:styleId="TableGrid1">
    <w:name w:val="Table Grid1"/>
    <w:basedOn w:val="TableNormal"/>
    <w:next w:val="TableGrid"/>
    <w:uiPriority w:val="59"/>
    <w:rsid w:val="006B5A7C"/>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6B5A7C"/>
    <w:rPr>
      <w:b/>
      <w:bCs/>
    </w:rPr>
  </w:style>
  <w:style w:type="paragraph" w:styleId="BodyText3">
    <w:name w:val="Body Text 3"/>
    <w:basedOn w:val="Normal"/>
    <w:link w:val="BodyText3Char"/>
    <w:rsid w:val="006B5A7C"/>
    <w:pPr>
      <w:spacing w:after="0" w:line="168" w:lineRule="auto"/>
      <w:jc w:val="center"/>
    </w:pPr>
    <w:rPr>
      <w:rFonts w:ascii="Times New Roman" w:eastAsia="Times New Roman" w:hAnsi="Times New Roman" w:cs="Koodak"/>
      <w:b/>
      <w:sz w:val="20"/>
      <w:szCs w:val="20"/>
    </w:rPr>
  </w:style>
  <w:style w:type="character" w:customStyle="1" w:styleId="BodyText3Char">
    <w:name w:val="Body Text 3 Char"/>
    <w:basedOn w:val="DefaultParagraphFont"/>
    <w:link w:val="BodyText3"/>
    <w:rsid w:val="006B5A7C"/>
    <w:rPr>
      <w:rFonts w:ascii="Times New Roman" w:eastAsia="Times New Roman" w:hAnsi="Times New Roman" w:cs="Koodak"/>
      <w:b/>
      <w:sz w:val="20"/>
      <w:szCs w:val="20"/>
    </w:rPr>
  </w:style>
  <w:style w:type="character" w:customStyle="1" w:styleId="text">
    <w:name w:val="text"/>
    <w:basedOn w:val="DefaultParagraphFont"/>
    <w:rsid w:val="006B5A7C"/>
  </w:style>
  <w:style w:type="character" w:styleId="Emphasis">
    <w:name w:val="Emphasis"/>
    <w:uiPriority w:val="20"/>
    <w:qFormat/>
    <w:rsid w:val="006B5A7C"/>
    <w:rPr>
      <w:i/>
      <w:iCs/>
    </w:rPr>
  </w:style>
  <w:style w:type="character" w:customStyle="1" w:styleId="Normal1">
    <w:name w:val="Normal1"/>
    <w:basedOn w:val="DefaultParagraphFont"/>
    <w:rsid w:val="006B5A7C"/>
  </w:style>
  <w:style w:type="paragraph" w:styleId="TOC4">
    <w:name w:val="toc 4"/>
    <w:basedOn w:val="Normal"/>
    <w:next w:val="Normal"/>
    <w:autoRedefine/>
    <w:uiPriority w:val="39"/>
    <w:unhideWhenUsed/>
    <w:rsid w:val="006B5A7C"/>
    <w:pPr>
      <w:spacing w:after="0"/>
      <w:ind w:left="660"/>
      <w:jc w:val="left"/>
    </w:pPr>
    <w:rPr>
      <w:rFonts w:eastAsia="Calibri" w:cs="Times New Roman"/>
      <w:sz w:val="18"/>
      <w:szCs w:val="21"/>
      <w:lang w:bidi="fa-IR"/>
    </w:rPr>
  </w:style>
  <w:style w:type="paragraph" w:styleId="TOC5">
    <w:name w:val="toc 5"/>
    <w:basedOn w:val="Normal"/>
    <w:next w:val="Normal"/>
    <w:autoRedefine/>
    <w:uiPriority w:val="39"/>
    <w:unhideWhenUsed/>
    <w:rsid w:val="006B5A7C"/>
    <w:pPr>
      <w:spacing w:after="0"/>
      <w:ind w:left="880"/>
      <w:jc w:val="left"/>
    </w:pPr>
    <w:rPr>
      <w:rFonts w:eastAsia="Calibri" w:cs="Times New Roman"/>
      <w:sz w:val="18"/>
      <w:szCs w:val="21"/>
      <w:lang w:bidi="fa-IR"/>
    </w:rPr>
  </w:style>
  <w:style w:type="paragraph" w:styleId="TOC6">
    <w:name w:val="toc 6"/>
    <w:basedOn w:val="Normal"/>
    <w:next w:val="Normal"/>
    <w:autoRedefine/>
    <w:uiPriority w:val="39"/>
    <w:unhideWhenUsed/>
    <w:rsid w:val="006B5A7C"/>
    <w:pPr>
      <w:spacing w:after="0"/>
      <w:ind w:left="1100"/>
      <w:jc w:val="left"/>
    </w:pPr>
    <w:rPr>
      <w:rFonts w:eastAsia="Calibri" w:cs="Times New Roman"/>
      <w:sz w:val="18"/>
      <w:szCs w:val="21"/>
      <w:lang w:bidi="fa-IR"/>
    </w:rPr>
  </w:style>
  <w:style w:type="paragraph" w:styleId="TOC7">
    <w:name w:val="toc 7"/>
    <w:basedOn w:val="Normal"/>
    <w:next w:val="Normal"/>
    <w:autoRedefine/>
    <w:uiPriority w:val="39"/>
    <w:unhideWhenUsed/>
    <w:rsid w:val="006B5A7C"/>
    <w:pPr>
      <w:spacing w:after="0"/>
      <w:ind w:left="1320"/>
      <w:jc w:val="left"/>
    </w:pPr>
    <w:rPr>
      <w:rFonts w:eastAsia="Calibri" w:cs="Times New Roman"/>
      <w:sz w:val="18"/>
      <w:szCs w:val="21"/>
      <w:lang w:bidi="fa-IR"/>
    </w:rPr>
  </w:style>
  <w:style w:type="paragraph" w:styleId="TOC8">
    <w:name w:val="toc 8"/>
    <w:basedOn w:val="Normal"/>
    <w:next w:val="Normal"/>
    <w:autoRedefine/>
    <w:uiPriority w:val="39"/>
    <w:unhideWhenUsed/>
    <w:rsid w:val="006B5A7C"/>
    <w:pPr>
      <w:spacing w:after="0"/>
      <w:ind w:left="1540"/>
      <w:jc w:val="left"/>
    </w:pPr>
    <w:rPr>
      <w:rFonts w:eastAsia="Calibri" w:cs="Times New Roman"/>
      <w:sz w:val="18"/>
      <w:szCs w:val="21"/>
      <w:lang w:bidi="fa-IR"/>
    </w:rPr>
  </w:style>
  <w:style w:type="paragraph" w:styleId="TOC9">
    <w:name w:val="toc 9"/>
    <w:basedOn w:val="Normal"/>
    <w:next w:val="Normal"/>
    <w:autoRedefine/>
    <w:uiPriority w:val="39"/>
    <w:unhideWhenUsed/>
    <w:rsid w:val="006B5A7C"/>
    <w:pPr>
      <w:spacing w:after="0"/>
      <w:ind w:left="1760"/>
      <w:jc w:val="left"/>
    </w:pPr>
    <w:rPr>
      <w:rFonts w:eastAsia="Calibri" w:cs="Times New Roman"/>
      <w:sz w:val="18"/>
      <w:szCs w:val="21"/>
      <w:lang w:bidi="fa-IR"/>
    </w:rPr>
  </w:style>
  <w:style w:type="paragraph" w:styleId="EndnoteText">
    <w:name w:val="endnote text"/>
    <w:basedOn w:val="Normal"/>
    <w:link w:val="EndnoteTextChar"/>
    <w:uiPriority w:val="99"/>
    <w:semiHidden/>
    <w:unhideWhenUsed/>
    <w:rsid w:val="006B5A7C"/>
    <w:pPr>
      <w:spacing w:after="0" w:line="240" w:lineRule="auto"/>
    </w:pPr>
    <w:rPr>
      <w:rFonts w:ascii="Times New Roman" w:eastAsia="Calibri" w:hAnsi="Times New Roman"/>
      <w:b/>
      <w:sz w:val="22"/>
      <w:szCs w:val="20"/>
      <w:lang w:bidi="fa-IR"/>
    </w:rPr>
  </w:style>
  <w:style w:type="character" w:customStyle="1" w:styleId="EndnoteTextChar">
    <w:name w:val="Endnote Text Char"/>
    <w:basedOn w:val="DefaultParagraphFont"/>
    <w:link w:val="EndnoteText"/>
    <w:uiPriority w:val="99"/>
    <w:semiHidden/>
    <w:rsid w:val="006B5A7C"/>
    <w:rPr>
      <w:rFonts w:ascii="Times New Roman" w:eastAsia="Calibri" w:hAnsi="Times New Roman" w:cs="B Zar"/>
      <w:b/>
      <w:szCs w:val="20"/>
      <w:lang w:bidi="fa-IR"/>
    </w:rPr>
  </w:style>
  <w:style w:type="character" w:styleId="EndnoteReference">
    <w:name w:val="endnote reference"/>
    <w:uiPriority w:val="99"/>
    <w:semiHidden/>
    <w:unhideWhenUsed/>
    <w:rsid w:val="006B5A7C"/>
    <w:rPr>
      <w:vertAlign w:val="superscript"/>
    </w:rPr>
  </w:style>
  <w:style w:type="character" w:styleId="PageNumber">
    <w:name w:val="page number"/>
    <w:basedOn w:val="DefaultParagraphFont"/>
    <w:unhideWhenUsed/>
    <w:rsid w:val="006B5A7C"/>
  </w:style>
  <w:style w:type="paragraph" w:styleId="NoSpacing">
    <w:name w:val="No Spacing"/>
    <w:link w:val="NoSpacingChar"/>
    <w:uiPriority w:val="1"/>
    <w:rsid w:val="006B5A7C"/>
    <w:pPr>
      <w:spacing w:after="0" w:line="240" w:lineRule="auto"/>
    </w:pPr>
    <w:rPr>
      <w:rFonts w:ascii="Calibri" w:eastAsia="Times New Roman" w:hAnsi="Calibri" w:cs="Arial"/>
      <w:lang w:eastAsia="ja-JP"/>
    </w:rPr>
  </w:style>
  <w:style w:type="character" w:customStyle="1" w:styleId="NoSpacingChar">
    <w:name w:val="No Spacing Char"/>
    <w:link w:val="NoSpacing"/>
    <w:uiPriority w:val="1"/>
    <w:rsid w:val="006B5A7C"/>
    <w:rPr>
      <w:rFonts w:ascii="Calibri" w:eastAsia="Times New Roman" w:hAnsi="Calibri" w:cs="Arial"/>
      <w:lang w:eastAsia="ja-JP"/>
    </w:rPr>
  </w:style>
  <w:style w:type="table" w:styleId="LightShading">
    <w:name w:val="Light Shading"/>
    <w:basedOn w:val="TableNormal"/>
    <w:uiPriority w:val="60"/>
    <w:rsid w:val="006B5A7C"/>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
    <w:name w:val="Table Grid2"/>
    <w:basedOn w:val="TableNormal"/>
    <w:next w:val="TableGrid"/>
    <w:uiPriority w:val="59"/>
    <w:rsid w:val="006B5A7C"/>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B5A7C"/>
  </w:style>
  <w:style w:type="numbering" w:customStyle="1" w:styleId="NoList11">
    <w:name w:val="No List11"/>
    <w:next w:val="NoList"/>
    <w:uiPriority w:val="99"/>
    <w:semiHidden/>
    <w:unhideWhenUsed/>
    <w:rsid w:val="006B5A7C"/>
  </w:style>
  <w:style w:type="paragraph" w:styleId="Bibliography">
    <w:name w:val="Bibliography"/>
    <w:basedOn w:val="Normal"/>
    <w:next w:val="Normal"/>
    <w:uiPriority w:val="37"/>
    <w:unhideWhenUsed/>
    <w:rsid w:val="006B5A7C"/>
    <w:pPr>
      <w:widowControl/>
      <w:bidi w:val="0"/>
      <w:ind w:firstLine="0"/>
      <w:jc w:val="left"/>
    </w:pPr>
  </w:style>
  <w:style w:type="numbering" w:customStyle="1" w:styleId="NoList3">
    <w:name w:val="No List3"/>
    <w:next w:val="NoList"/>
    <w:uiPriority w:val="99"/>
    <w:semiHidden/>
    <w:rsid w:val="006B5A7C"/>
  </w:style>
  <w:style w:type="table" w:customStyle="1" w:styleId="TableGrid3">
    <w:name w:val="Table Grid3"/>
    <w:basedOn w:val="TableNormal"/>
    <w:next w:val="TableGrid"/>
    <w:uiPriority w:val="59"/>
    <w:rsid w:val="006B5A7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6B5A7C"/>
  </w:style>
  <w:style w:type="numbering" w:customStyle="1" w:styleId="NoList5">
    <w:name w:val="No List5"/>
    <w:next w:val="NoList"/>
    <w:uiPriority w:val="99"/>
    <w:semiHidden/>
    <w:unhideWhenUsed/>
    <w:rsid w:val="00E533A0"/>
  </w:style>
  <w:style w:type="table" w:customStyle="1" w:styleId="TableGrid4">
    <w:name w:val="Table Grid4"/>
    <w:basedOn w:val="TableNormal"/>
    <w:next w:val="TableGrid"/>
    <w:uiPriority w:val="59"/>
    <w:rsid w:val="00E533A0"/>
    <w:pPr>
      <w:spacing w:after="0" w:line="240" w:lineRule="auto"/>
      <w:jc w:val="both"/>
    </w:pPr>
    <w:rPr>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59589E"/>
  </w:style>
  <w:style w:type="table" w:customStyle="1" w:styleId="TableGrid5">
    <w:name w:val="Table Grid5"/>
    <w:basedOn w:val="TableNormal"/>
    <w:next w:val="TableGrid"/>
    <w:uiPriority w:val="59"/>
    <w:rsid w:val="0059589E"/>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59589E"/>
  </w:style>
  <w:style w:type="table" w:customStyle="1" w:styleId="TableGrid11">
    <w:name w:val="Table Grid11"/>
    <w:basedOn w:val="TableNormal"/>
    <w:next w:val="TableGrid"/>
    <w:uiPriority w:val="59"/>
    <w:rsid w:val="0059589E"/>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TableNormal"/>
    <w:next w:val="LightShading"/>
    <w:uiPriority w:val="60"/>
    <w:rsid w:val="0059589E"/>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
    <w:name w:val="Table Grid21"/>
    <w:basedOn w:val="TableNormal"/>
    <w:next w:val="TableGrid"/>
    <w:uiPriority w:val="59"/>
    <w:rsid w:val="0059589E"/>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59589E"/>
  </w:style>
  <w:style w:type="numbering" w:customStyle="1" w:styleId="NoList111">
    <w:name w:val="No List111"/>
    <w:next w:val="NoList"/>
    <w:uiPriority w:val="99"/>
    <w:semiHidden/>
    <w:unhideWhenUsed/>
    <w:rsid w:val="0059589E"/>
  </w:style>
  <w:style w:type="numbering" w:customStyle="1" w:styleId="NoList31">
    <w:name w:val="No List31"/>
    <w:next w:val="NoList"/>
    <w:semiHidden/>
    <w:rsid w:val="0059589E"/>
  </w:style>
  <w:style w:type="table" w:customStyle="1" w:styleId="TableGrid31">
    <w:name w:val="Table Grid31"/>
    <w:basedOn w:val="TableNormal"/>
    <w:next w:val="TableGrid"/>
    <w:uiPriority w:val="59"/>
    <w:rsid w:val="0059589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59589E"/>
  </w:style>
  <w:style w:type="table" w:styleId="TableGrid30">
    <w:name w:val="Table Grid 3"/>
    <w:basedOn w:val="TableNormal"/>
    <w:rsid w:val="0086432A"/>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List4">
    <w:name w:val="Table List 4"/>
    <w:basedOn w:val="TableNormal"/>
    <w:rsid w:val="0086432A"/>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6">
    <w:name w:val="Table Grid6"/>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8643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1">
    <w:name w:val="Table Grid51"/>
    <w:basedOn w:val="TableNormal"/>
    <w:next w:val="TableGrid"/>
    <w:uiPriority w:val="59"/>
    <w:rsid w:val="008643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rmal2">
    <w:name w:val="Normal2"/>
    <w:basedOn w:val="DefaultParagraphFont"/>
    <w:rsid w:val="0086432A"/>
  </w:style>
  <w:style w:type="character" w:customStyle="1" w:styleId="CharChar">
    <w:name w:val="Char Char"/>
    <w:semiHidden/>
    <w:locked/>
    <w:rsid w:val="0086432A"/>
    <w:rPr>
      <w:rFonts w:ascii="Calibri" w:eastAsia="Calibri" w:hAnsi="Calibri" w:cs="Arial"/>
      <w:lang w:val="en-US" w:eastAsia="en-US" w:bidi="fa-IR"/>
    </w:rPr>
  </w:style>
  <w:style w:type="paragraph" w:customStyle="1" w:styleId="msolistparagraph0">
    <w:name w:val="msolistparagraph"/>
    <w:basedOn w:val="Normal"/>
    <w:rsid w:val="0086432A"/>
    <w:pPr>
      <w:widowControl/>
      <w:bidi w:val="0"/>
      <w:spacing w:after="0" w:line="240" w:lineRule="auto"/>
      <w:ind w:left="720" w:firstLine="0"/>
      <w:contextualSpacing/>
      <w:jc w:val="left"/>
    </w:pPr>
    <w:rPr>
      <w:rFonts w:ascii="Times New Roman" w:eastAsia="Times New Roman" w:hAnsi="Times New Roman" w:cs="Times New Roman"/>
      <w:szCs w:val="24"/>
      <w:lang w:bidi="fa-IR"/>
    </w:rPr>
  </w:style>
  <w:style w:type="paragraph" w:customStyle="1" w:styleId="DecimalAligned">
    <w:name w:val="Decimal Aligned"/>
    <w:basedOn w:val="Normal"/>
    <w:uiPriority w:val="40"/>
    <w:qFormat/>
    <w:rsid w:val="0086432A"/>
    <w:pPr>
      <w:widowControl/>
      <w:tabs>
        <w:tab w:val="decimal" w:pos="360"/>
      </w:tabs>
      <w:bidi w:val="0"/>
      <w:ind w:firstLine="0"/>
      <w:jc w:val="left"/>
    </w:pPr>
    <w:rPr>
      <w:rFonts w:eastAsia="Times New Roman" w:cs="Arial"/>
      <w:sz w:val="22"/>
      <w:szCs w:val="22"/>
    </w:rPr>
  </w:style>
  <w:style w:type="character" w:styleId="SubtleEmphasis">
    <w:name w:val="Subtle Emphasis"/>
    <w:uiPriority w:val="19"/>
    <w:qFormat/>
    <w:rsid w:val="0086432A"/>
    <w:rPr>
      <w:rFonts w:ascii="Times New Roman" w:eastAsia="Times New Roman" w:hAnsi="Times New Roman" w:cs="Arial" w:hint="default"/>
      <w:bCs w:val="0"/>
      <w:i/>
      <w:iCs/>
      <w:color w:val="808080"/>
      <w:szCs w:val="22"/>
      <w:lang w:val="en-US"/>
    </w:rPr>
  </w:style>
  <w:style w:type="character" w:styleId="IntenseEmphasis">
    <w:name w:val="Intense Emphasis"/>
    <w:uiPriority w:val="21"/>
    <w:qFormat/>
    <w:rsid w:val="0086432A"/>
    <w:rPr>
      <w:b/>
      <w:bCs/>
      <w:i/>
      <w:iCs/>
      <w:color w:val="4F81BD"/>
    </w:rPr>
  </w:style>
  <w:style w:type="character" w:styleId="SubtleReference">
    <w:name w:val="Subtle Reference"/>
    <w:uiPriority w:val="31"/>
    <w:qFormat/>
    <w:rsid w:val="0086432A"/>
    <w:rPr>
      <w:smallCaps/>
      <w:color w:val="C0504D"/>
      <w:u w:val="single"/>
    </w:rPr>
  </w:style>
  <w:style w:type="table" w:customStyle="1" w:styleId="Calendar11">
    <w:name w:val="Calendar 11"/>
    <w:basedOn w:val="TableNormal"/>
    <w:uiPriority w:val="99"/>
    <w:qFormat/>
    <w:rsid w:val="0086432A"/>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character" w:styleId="FollowedHyperlink">
    <w:name w:val="FollowedHyperlink"/>
    <w:uiPriority w:val="99"/>
    <w:unhideWhenUsed/>
    <w:rsid w:val="0086432A"/>
    <w:rPr>
      <w:color w:val="800080"/>
      <w:u w:val="single"/>
    </w:rPr>
  </w:style>
  <w:style w:type="character" w:customStyle="1" w:styleId="longtext">
    <w:name w:val="long_text"/>
    <w:basedOn w:val="DefaultParagraphFont"/>
    <w:rsid w:val="0086432A"/>
  </w:style>
  <w:style w:type="table" w:customStyle="1" w:styleId="TableGrid22">
    <w:name w:val="Table Grid22"/>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86432A"/>
  </w:style>
  <w:style w:type="table" w:customStyle="1" w:styleId="TableGrid311">
    <w:name w:val="Table Grid31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86432A"/>
  </w:style>
  <w:style w:type="table" w:customStyle="1" w:styleId="TableGrid2111">
    <w:name w:val="Table Grid211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86432A"/>
  </w:style>
  <w:style w:type="numbering" w:customStyle="1" w:styleId="NoList11111">
    <w:name w:val="No List11111"/>
    <w:next w:val="NoList"/>
    <w:uiPriority w:val="99"/>
    <w:semiHidden/>
    <w:unhideWhenUsed/>
    <w:rsid w:val="0086432A"/>
  </w:style>
  <w:style w:type="table" w:customStyle="1" w:styleId="TableGrid3111">
    <w:name w:val="Table Grid311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uiPriority w:val="10"/>
    <w:qFormat/>
    <w:rsid w:val="0086432A"/>
    <w:pPr>
      <w:widowControl/>
      <w:pBdr>
        <w:top w:val="single" w:sz="12" w:space="1" w:color="C0504D"/>
      </w:pBdr>
      <w:bidi w:val="0"/>
      <w:spacing w:after="0" w:line="240" w:lineRule="auto"/>
      <w:ind w:firstLine="1134"/>
      <w:jc w:val="right"/>
    </w:pPr>
    <w:rPr>
      <w:rFonts w:ascii="Tahoma" w:eastAsia="Calibri" w:hAnsi="Tahoma"/>
      <w:bCs/>
      <w:smallCaps/>
      <w:color w:val="FFFFFF"/>
      <w:spacing w:val="2"/>
      <w:sz w:val="48"/>
      <w:szCs w:val="48"/>
      <w:lang w:bidi="en-US"/>
    </w:rPr>
  </w:style>
  <w:style w:type="character" w:customStyle="1" w:styleId="TitleChar">
    <w:name w:val="Title Char"/>
    <w:link w:val="Title"/>
    <w:uiPriority w:val="10"/>
    <w:rsid w:val="0086432A"/>
    <w:rPr>
      <w:smallCaps/>
      <w:sz w:val="48"/>
      <w:szCs w:val="48"/>
    </w:rPr>
  </w:style>
  <w:style w:type="paragraph" w:customStyle="1" w:styleId="Subtitle1">
    <w:name w:val="Subtitle1"/>
    <w:basedOn w:val="Normal"/>
    <w:next w:val="Normal"/>
    <w:uiPriority w:val="11"/>
    <w:qFormat/>
    <w:rsid w:val="0086432A"/>
    <w:pPr>
      <w:widowControl/>
      <w:bidi w:val="0"/>
      <w:spacing w:after="720" w:line="240" w:lineRule="auto"/>
      <w:ind w:firstLine="1134"/>
      <w:jc w:val="right"/>
    </w:pPr>
    <w:rPr>
      <w:rFonts w:ascii="Cambria" w:eastAsia="Times New Roman" w:hAnsi="Cambria" w:cs="Times New Roman"/>
      <w:bCs/>
      <w:color w:val="FFFFFF"/>
      <w:spacing w:val="2"/>
      <w:sz w:val="32"/>
      <w:szCs w:val="22"/>
      <w:lang w:bidi="en-US"/>
    </w:rPr>
  </w:style>
  <w:style w:type="character" w:customStyle="1" w:styleId="SubtitleChar">
    <w:name w:val="Subtitle Char"/>
    <w:link w:val="Subtitle"/>
    <w:uiPriority w:val="11"/>
    <w:rsid w:val="0086432A"/>
    <w:rPr>
      <w:rFonts w:ascii="Cambria" w:eastAsia="Times New Roman" w:hAnsi="Cambria" w:cs="Times New Roman"/>
    </w:rPr>
  </w:style>
  <w:style w:type="paragraph" w:customStyle="1" w:styleId="Quote1">
    <w:name w:val="Quote1"/>
    <w:basedOn w:val="Normal"/>
    <w:next w:val="Normal"/>
    <w:uiPriority w:val="29"/>
    <w:qFormat/>
    <w:rsid w:val="0086432A"/>
    <w:pPr>
      <w:widowControl/>
      <w:bidi w:val="0"/>
      <w:spacing w:after="0" w:line="40" w:lineRule="atLeast"/>
      <w:ind w:firstLine="1134"/>
      <w:jc w:val="both"/>
    </w:pPr>
    <w:rPr>
      <w:rFonts w:ascii="Tahoma" w:eastAsia="Calibri" w:hAnsi="Tahoma"/>
      <w:bCs/>
      <w:i/>
      <w:color w:val="FFFFFF"/>
      <w:spacing w:val="2"/>
      <w:sz w:val="32"/>
      <w:szCs w:val="32"/>
      <w:lang w:bidi="en-US"/>
    </w:rPr>
  </w:style>
  <w:style w:type="character" w:customStyle="1" w:styleId="QuoteChar">
    <w:name w:val="Quote Char"/>
    <w:link w:val="Quote"/>
    <w:uiPriority w:val="29"/>
    <w:rsid w:val="0086432A"/>
    <w:rPr>
      <w:i/>
    </w:rPr>
  </w:style>
  <w:style w:type="paragraph" w:customStyle="1" w:styleId="IntenseQuote1">
    <w:name w:val="Intense Quote1"/>
    <w:basedOn w:val="Normal"/>
    <w:next w:val="Normal"/>
    <w:uiPriority w:val="30"/>
    <w:qFormat/>
    <w:rsid w:val="0086432A"/>
    <w:pPr>
      <w:widowControl/>
      <w:pBdr>
        <w:top w:val="single" w:sz="8" w:space="10" w:color="943634"/>
        <w:left w:val="single" w:sz="8" w:space="10" w:color="943634"/>
        <w:bottom w:val="single" w:sz="8" w:space="10" w:color="943634"/>
        <w:right w:val="single" w:sz="8" w:space="10" w:color="943634"/>
      </w:pBdr>
      <w:shd w:val="clear" w:color="auto" w:fill="C0504D"/>
      <w:bidi w:val="0"/>
      <w:spacing w:before="140" w:after="140" w:line="40" w:lineRule="atLeast"/>
      <w:ind w:left="1440" w:right="1440" w:firstLine="1134"/>
      <w:jc w:val="both"/>
    </w:pPr>
    <w:rPr>
      <w:rFonts w:ascii="Tahoma" w:eastAsia="Calibri" w:hAnsi="Tahoma"/>
      <w:b/>
      <w:bCs/>
      <w:i/>
      <w:color w:val="FFFFFF"/>
      <w:spacing w:val="2"/>
      <w:sz w:val="32"/>
      <w:szCs w:val="32"/>
      <w:lang w:bidi="en-US"/>
    </w:rPr>
  </w:style>
  <w:style w:type="character" w:customStyle="1" w:styleId="IntenseQuoteChar">
    <w:name w:val="Intense Quote Char"/>
    <w:link w:val="IntenseQuote"/>
    <w:uiPriority w:val="30"/>
    <w:rsid w:val="0086432A"/>
    <w:rPr>
      <w:b/>
      <w:i/>
    </w:rPr>
  </w:style>
  <w:style w:type="character" w:customStyle="1" w:styleId="IntenseEmphasis1">
    <w:name w:val="Intense Emphasis1"/>
    <w:uiPriority w:val="21"/>
    <w:qFormat/>
    <w:rsid w:val="0086432A"/>
    <w:rPr>
      <w:b/>
      <w:i/>
      <w:color w:val="C0504D"/>
      <w:spacing w:val="10"/>
    </w:rPr>
  </w:style>
  <w:style w:type="character" w:styleId="IntenseReference">
    <w:name w:val="Intense Reference"/>
    <w:uiPriority w:val="32"/>
    <w:qFormat/>
    <w:rsid w:val="0086432A"/>
    <w:rPr>
      <w:b/>
      <w:bCs w:val="0"/>
      <w:smallCaps/>
      <w:spacing w:val="5"/>
      <w:sz w:val="22"/>
      <w:szCs w:val="22"/>
      <w:u w:val="single"/>
    </w:rPr>
  </w:style>
  <w:style w:type="character" w:customStyle="1" w:styleId="BookTitle1">
    <w:name w:val="Book Title1"/>
    <w:uiPriority w:val="33"/>
    <w:qFormat/>
    <w:rsid w:val="0086432A"/>
    <w:rPr>
      <w:rFonts w:ascii="Cambria" w:eastAsia="Times New Roman" w:hAnsi="Cambria" w:cs="Times New Roman"/>
      <w:i/>
      <w:iCs/>
      <w:sz w:val="20"/>
      <w:szCs w:val="20"/>
    </w:rPr>
  </w:style>
  <w:style w:type="paragraph" w:styleId="Title">
    <w:name w:val="Title"/>
    <w:basedOn w:val="Normal"/>
    <w:next w:val="Normal"/>
    <w:link w:val="TitleChar"/>
    <w:uiPriority w:val="10"/>
    <w:qFormat/>
    <w:rsid w:val="0086432A"/>
    <w:pPr>
      <w:pBdr>
        <w:bottom w:val="single" w:sz="8" w:space="4" w:color="4F81BD"/>
      </w:pBdr>
      <w:spacing w:after="300" w:line="240" w:lineRule="auto"/>
      <w:contextualSpacing/>
    </w:pPr>
    <w:rPr>
      <w:rFonts w:asciiTheme="minorHAnsi" w:hAnsiTheme="minorHAnsi" w:cstheme="minorBidi"/>
      <w:smallCaps/>
      <w:sz w:val="48"/>
      <w:szCs w:val="48"/>
    </w:rPr>
  </w:style>
  <w:style w:type="character" w:customStyle="1" w:styleId="TitleChar1">
    <w:name w:val="Title Char1"/>
    <w:basedOn w:val="DefaultParagraphFont"/>
    <w:uiPriority w:val="10"/>
    <w:rsid w:val="0086432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86432A"/>
    <w:pPr>
      <w:numPr>
        <w:ilvl w:val="1"/>
      </w:numPr>
      <w:ind w:firstLine="284"/>
    </w:pPr>
    <w:rPr>
      <w:rFonts w:ascii="Cambria" w:eastAsia="Times New Roman" w:hAnsi="Cambria" w:cs="Times New Roman"/>
      <w:sz w:val="22"/>
      <w:szCs w:val="22"/>
    </w:rPr>
  </w:style>
  <w:style w:type="character" w:customStyle="1" w:styleId="SubtitleChar1">
    <w:name w:val="Subtitle Char1"/>
    <w:basedOn w:val="DefaultParagraphFont"/>
    <w:uiPriority w:val="11"/>
    <w:rsid w:val="0086432A"/>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qFormat/>
    <w:rsid w:val="0086432A"/>
    <w:rPr>
      <w:rFonts w:asciiTheme="minorHAnsi" w:hAnsiTheme="minorHAnsi" w:cstheme="minorBidi"/>
      <w:i/>
      <w:sz w:val="22"/>
      <w:szCs w:val="22"/>
    </w:rPr>
  </w:style>
  <w:style w:type="character" w:customStyle="1" w:styleId="QuoteChar1">
    <w:name w:val="Quote Char1"/>
    <w:basedOn w:val="DefaultParagraphFont"/>
    <w:uiPriority w:val="29"/>
    <w:rsid w:val="0086432A"/>
    <w:rPr>
      <w:rFonts w:ascii="Calibri" w:hAnsi="Calibri" w:cs="B Zar"/>
      <w:i/>
      <w:iCs/>
      <w:color w:val="000000" w:themeColor="text1"/>
      <w:sz w:val="24"/>
      <w:szCs w:val="28"/>
    </w:rPr>
  </w:style>
  <w:style w:type="paragraph" w:styleId="IntenseQuote">
    <w:name w:val="Intense Quote"/>
    <w:basedOn w:val="Normal"/>
    <w:next w:val="Normal"/>
    <w:link w:val="IntenseQuoteChar"/>
    <w:uiPriority w:val="30"/>
    <w:qFormat/>
    <w:rsid w:val="0086432A"/>
    <w:pPr>
      <w:pBdr>
        <w:bottom w:val="single" w:sz="4" w:space="4" w:color="4F81BD"/>
      </w:pBdr>
      <w:spacing w:before="200" w:after="280"/>
      <w:ind w:left="936" w:right="936"/>
    </w:pPr>
    <w:rPr>
      <w:rFonts w:asciiTheme="minorHAnsi" w:hAnsiTheme="minorHAnsi" w:cstheme="minorBidi"/>
      <w:b/>
      <w:i/>
      <w:sz w:val="22"/>
      <w:szCs w:val="22"/>
    </w:rPr>
  </w:style>
  <w:style w:type="character" w:customStyle="1" w:styleId="IntenseQuoteChar1">
    <w:name w:val="Intense Quote Char1"/>
    <w:basedOn w:val="DefaultParagraphFont"/>
    <w:uiPriority w:val="30"/>
    <w:rsid w:val="0086432A"/>
    <w:rPr>
      <w:rFonts w:ascii="Calibri" w:hAnsi="Calibri" w:cs="B Zar"/>
      <w:b/>
      <w:bCs/>
      <w:i/>
      <w:iCs/>
      <w:color w:val="4F81BD" w:themeColor="accent1"/>
      <w:sz w:val="24"/>
      <w:szCs w:val="28"/>
    </w:rPr>
  </w:style>
  <w:style w:type="character" w:styleId="BookTitle">
    <w:name w:val="Book Title"/>
    <w:uiPriority w:val="33"/>
    <w:qFormat/>
    <w:rsid w:val="0086432A"/>
    <w:rPr>
      <w:b/>
      <w:bCs/>
      <w:smallCaps/>
      <w:spacing w:val="5"/>
    </w:rPr>
  </w:style>
  <w:style w:type="table" w:customStyle="1" w:styleId="TableGrid12">
    <w:name w:val="Table Grid12"/>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
    <w:name w:val="Light Shading2"/>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
    <w:name w:val="Table Grid23"/>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86432A"/>
  </w:style>
  <w:style w:type="table" w:customStyle="1" w:styleId="TableGrid32">
    <w:name w:val="Table Grid32"/>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86432A"/>
  </w:style>
  <w:style w:type="table" w:customStyle="1" w:styleId="TableGrid111">
    <w:name w:val="Table Grid11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
    <w:name w:val="Light Shading1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
    <w:name w:val="Table Grid212"/>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86432A"/>
  </w:style>
  <w:style w:type="table" w:customStyle="1" w:styleId="TableGrid312">
    <w:name w:val="Table Grid312"/>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86432A"/>
  </w:style>
  <w:style w:type="table" w:customStyle="1" w:styleId="TableGrid2112">
    <w:name w:val="Table Grid2112"/>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86432A"/>
  </w:style>
  <w:style w:type="numbering" w:customStyle="1" w:styleId="NoList11112">
    <w:name w:val="No List11112"/>
    <w:next w:val="NoList"/>
    <w:uiPriority w:val="99"/>
    <w:semiHidden/>
    <w:unhideWhenUsed/>
    <w:rsid w:val="0086432A"/>
  </w:style>
  <w:style w:type="numbering" w:customStyle="1" w:styleId="NoList32">
    <w:name w:val="No List32"/>
    <w:next w:val="NoList"/>
    <w:semiHidden/>
    <w:rsid w:val="0086432A"/>
  </w:style>
  <w:style w:type="table" w:customStyle="1" w:styleId="TableGrid3112">
    <w:name w:val="Table Grid3112"/>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86432A"/>
  </w:style>
  <w:style w:type="numbering" w:customStyle="1" w:styleId="NoList51">
    <w:name w:val="No List51"/>
    <w:next w:val="NoList"/>
    <w:uiPriority w:val="99"/>
    <w:semiHidden/>
    <w:unhideWhenUsed/>
    <w:rsid w:val="0086432A"/>
  </w:style>
  <w:style w:type="table" w:customStyle="1" w:styleId="TableGrid42">
    <w:name w:val="Table Grid42"/>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
    <w:name w:val="No List7"/>
    <w:next w:val="NoList"/>
    <w:uiPriority w:val="99"/>
    <w:semiHidden/>
    <w:unhideWhenUsed/>
    <w:rsid w:val="0086432A"/>
  </w:style>
  <w:style w:type="numbering" w:customStyle="1" w:styleId="NoList8">
    <w:name w:val="No List8"/>
    <w:next w:val="NoList"/>
    <w:uiPriority w:val="99"/>
    <w:semiHidden/>
    <w:unhideWhenUsed/>
    <w:rsid w:val="0086432A"/>
  </w:style>
  <w:style w:type="numbering" w:customStyle="1" w:styleId="NoList13">
    <w:name w:val="No List13"/>
    <w:next w:val="NoList"/>
    <w:uiPriority w:val="99"/>
    <w:semiHidden/>
    <w:unhideWhenUsed/>
    <w:rsid w:val="0086432A"/>
  </w:style>
  <w:style w:type="table" w:customStyle="1" w:styleId="TableGrid13">
    <w:name w:val="Table Grid13"/>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
    <w:name w:val="Light Shading3"/>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
    <w:name w:val="Table Grid24"/>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86432A"/>
  </w:style>
  <w:style w:type="table" w:customStyle="1" w:styleId="TableGrid33">
    <w:name w:val="Table Grid33"/>
    <w:basedOn w:val="TableNormal"/>
    <w:next w:val="TableGrid"/>
    <w:uiPriority w:val="59"/>
    <w:rsid w:val="0086432A"/>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86432A"/>
  </w:style>
  <w:style w:type="table" w:customStyle="1" w:styleId="TableGrid112">
    <w:name w:val="Table Grid112"/>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
    <w:name w:val="Light Shading12"/>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
    <w:name w:val="Table Grid213"/>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86432A"/>
  </w:style>
  <w:style w:type="table" w:customStyle="1" w:styleId="TableGrid313">
    <w:name w:val="Table Grid313"/>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86432A"/>
  </w:style>
  <w:style w:type="table" w:customStyle="1" w:styleId="TableGrid2113">
    <w:name w:val="Table Grid2113"/>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
    <w:name w:val="No List2113"/>
    <w:next w:val="NoList"/>
    <w:uiPriority w:val="99"/>
    <w:semiHidden/>
    <w:unhideWhenUsed/>
    <w:rsid w:val="0086432A"/>
  </w:style>
  <w:style w:type="numbering" w:customStyle="1" w:styleId="NoList11113">
    <w:name w:val="No List11113"/>
    <w:next w:val="NoList"/>
    <w:uiPriority w:val="99"/>
    <w:semiHidden/>
    <w:unhideWhenUsed/>
    <w:rsid w:val="0086432A"/>
  </w:style>
  <w:style w:type="numbering" w:customStyle="1" w:styleId="NoList33">
    <w:name w:val="No List33"/>
    <w:next w:val="NoList"/>
    <w:semiHidden/>
    <w:rsid w:val="0086432A"/>
  </w:style>
  <w:style w:type="table" w:customStyle="1" w:styleId="TableGrid3113">
    <w:name w:val="Table Grid3113"/>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86432A"/>
  </w:style>
  <w:style w:type="numbering" w:customStyle="1" w:styleId="NoList52">
    <w:name w:val="No List52"/>
    <w:next w:val="NoList"/>
    <w:uiPriority w:val="99"/>
    <w:semiHidden/>
    <w:unhideWhenUsed/>
    <w:rsid w:val="0086432A"/>
  </w:style>
  <w:style w:type="table" w:customStyle="1" w:styleId="TableGrid43">
    <w:name w:val="Table Grid43"/>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86432A"/>
  </w:style>
  <w:style w:type="table" w:customStyle="1" w:styleId="TableGrid17">
    <w:name w:val="Table Grid17"/>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86432A"/>
  </w:style>
  <w:style w:type="table" w:customStyle="1" w:styleId="TableGrid18">
    <w:name w:val="Table Grid18"/>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
    <w:name w:val="Light Shading4"/>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
    <w:name w:val="Table Grid25"/>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86432A"/>
  </w:style>
  <w:style w:type="table" w:customStyle="1" w:styleId="TableGrid34">
    <w:name w:val="Table Grid34"/>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
    <w:name w:val="No List34"/>
    <w:next w:val="NoList"/>
    <w:uiPriority w:val="99"/>
    <w:semiHidden/>
    <w:unhideWhenUsed/>
    <w:rsid w:val="0086432A"/>
  </w:style>
  <w:style w:type="table" w:customStyle="1" w:styleId="Calendar111">
    <w:name w:val="Calendar 111"/>
    <w:basedOn w:val="TableNormal"/>
    <w:uiPriority w:val="99"/>
    <w:qFormat/>
    <w:rsid w:val="0086432A"/>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4">
    <w:name w:val="Table Grid44"/>
    <w:basedOn w:val="TableNormal"/>
    <w:next w:val="TableGrid"/>
    <w:uiPriority w:val="59"/>
    <w:rsid w:val="0086432A"/>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86432A"/>
  </w:style>
  <w:style w:type="table" w:customStyle="1" w:styleId="TableGrid61">
    <w:name w:val="Table Grid6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86432A"/>
  </w:style>
  <w:style w:type="table" w:customStyle="1" w:styleId="TableGrid113">
    <w:name w:val="Table Grid113"/>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
    <w:name w:val="Light Shading13"/>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
    <w:name w:val="Table Grid22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86432A"/>
  </w:style>
  <w:style w:type="table" w:customStyle="1" w:styleId="TableGrid314">
    <w:name w:val="Table Grid314"/>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86432A"/>
  </w:style>
  <w:style w:type="table" w:customStyle="1" w:styleId="TableGrid2114">
    <w:name w:val="Table Grid2114"/>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86432A"/>
  </w:style>
  <w:style w:type="table" w:customStyle="1" w:styleId="TableGrid3114">
    <w:name w:val="Table Grid3114"/>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NoList"/>
    <w:uiPriority w:val="99"/>
    <w:semiHidden/>
    <w:unhideWhenUsed/>
    <w:rsid w:val="0086432A"/>
  </w:style>
  <w:style w:type="table" w:customStyle="1" w:styleId="TableGrid21111">
    <w:name w:val="Table Grid2111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
    <w:name w:val="No List21111"/>
    <w:next w:val="NoList"/>
    <w:uiPriority w:val="99"/>
    <w:semiHidden/>
    <w:unhideWhenUsed/>
    <w:rsid w:val="0086432A"/>
  </w:style>
  <w:style w:type="numbering" w:customStyle="1" w:styleId="NoList111111">
    <w:name w:val="No List111111"/>
    <w:next w:val="NoList"/>
    <w:uiPriority w:val="99"/>
    <w:semiHidden/>
    <w:unhideWhenUsed/>
    <w:rsid w:val="0086432A"/>
  </w:style>
  <w:style w:type="numbering" w:customStyle="1" w:styleId="NoList311">
    <w:name w:val="No List311"/>
    <w:next w:val="NoList"/>
    <w:semiHidden/>
    <w:rsid w:val="0086432A"/>
  </w:style>
  <w:style w:type="table" w:customStyle="1" w:styleId="TableGrid31111">
    <w:name w:val="Table Grid3111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86432A"/>
  </w:style>
  <w:style w:type="numbering" w:customStyle="1" w:styleId="NoList53">
    <w:name w:val="No List53"/>
    <w:next w:val="NoList"/>
    <w:uiPriority w:val="99"/>
    <w:semiHidden/>
    <w:unhideWhenUsed/>
    <w:rsid w:val="0086432A"/>
  </w:style>
  <w:style w:type="table" w:customStyle="1" w:styleId="TableGrid411">
    <w:name w:val="Table Grid411"/>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
    <w:name w:val="No List61"/>
    <w:next w:val="NoList"/>
    <w:uiPriority w:val="99"/>
    <w:semiHidden/>
    <w:unhideWhenUsed/>
    <w:rsid w:val="0086432A"/>
  </w:style>
  <w:style w:type="table" w:customStyle="1" w:styleId="TableGrid71">
    <w:name w:val="Table Grid7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86432A"/>
  </w:style>
  <w:style w:type="table" w:customStyle="1" w:styleId="TableGrid121">
    <w:name w:val="Table Grid12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1">
    <w:name w:val="Light Shading2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1">
    <w:name w:val="Table Grid23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86432A"/>
  </w:style>
  <w:style w:type="table" w:customStyle="1" w:styleId="TableGrid321">
    <w:name w:val="Table Grid32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86432A"/>
  </w:style>
  <w:style w:type="table" w:customStyle="1" w:styleId="TableGrid1111">
    <w:name w:val="Table Grid111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1">
    <w:name w:val="Light Shading11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1">
    <w:name w:val="Table Grid212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86432A"/>
  </w:style>
  <w:style w:type="table" w:customStyle="1" w:styleId="TableGrid3121">
    <w:name w:val="Table Grid312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
    <w:name w:val="No List11121"/>
    <w:next w:val="NoList"/>
    <w:uiPriority w:val="99"/>
    <w:semiHidden/>
    <w:unhideWhenUsed/>
    <w:rsid w:val="0086432A"/>
  </w:style>
  <w:style w:type="table" w:customStyle="1" w:styleId="TableGrid21121">
    <w:name w:val="Table Grid2112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
    <w:name w:val="No List21121"/>
    <w:next w:val="NoList"/>
    <w:uiPriority w:val="99"/>
    <w:semiHidden/>
    <w:unhideWhenUsed/>
    <w:rsid w:val="0086432A"/>
  </w:style>
  <w:style w:type="numbering" w:customStyle="1" w:styleId="NoList111121">
    <w:name w:val="No List111121"/>
    <w:next w:val="NoList"/>
    <w:uiPriority w:val="99"/>
    <w:semiHidden/>
    <w:unhideWhenUsed/>
    <w:rsid w:val="0086432A"/>
  </w:style>
  <w:style w:type="numbering" w:customStyle="1" w:styleId="NoList321">
    <w:name w:val="No List321"/>
    <w:next w:val="NoList"/>
    <w:semiHidden/>
    <w:rsid w:val="0086432A"/>
  </w:style>
  <w:style w:type="table" w:customStyle="1" w:styleId="TableGrid31121">
    <w:name w:val="Table Grid3112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86432A"/>
  </w:style>
  <w:style w:type="numbering" w:customStyle="1" w:styleId="NoList511">
    <w:name w:val="No List511"/>
    <w:next w:val="NoList"/>
    <w:uiPriority w:val="99"/>
    <w:semiHidden/>
    <w:unhideWhenUsed/>
    <w:rsid w:val="0086432A"/>
  </w:style>
  <w:style w:type="table" w:customStyle="1" w:styleId="TableGrid421">
    <w:name w:val="Table Grid421"/>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
    <w:name w:val="No List71"/>
    <w:next w:val="NoList"/>
    <w:uiPriority w:val="99"/>
    <w:semiHidden/>
    <w:unhideWhenUsed/>
    <w:rsid w:val="0086432A"/>
  </w:style>
  <w:style w:type="numbering" w:customStyle="1" w:styleId="NoList81">
    <w:name w:val="No List81"/>
    <w:next w:val="NoList"/>
    <w:uiPriority w:val="99"/>
    <w:semiHidden/>
    <w:unhideWhenUsed/>
    <w:rsid w:val="0086432A"/>
  </w:style>
  <w:style w:type="table" w:customStyle="1" w:styleId="TableGrid81">
    <w:name w:val="Table Grid81"/>
    <w:basedOn w:val="TableNormal"/>
    <w:next w:val="TableGrid"/>
    <w:uiPriority w:val="59"/>
    <w:rsid w:val="0086432A"/>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86432A"/>
  </w:style>
  <w:style w:type="table" w:customStyle="1" w:styleId="TableGrid131">
    <w:name w:val="Table Grid13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1">
    <w:name w:val="Light Shading3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1">
    <w:name w:val="Table Grid24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86432A"/>
  </w:style>
  <w:style w:type="table" w:customStyle="1" w:styleId="TableGrid331">
    <w:name w:val="Table Grid331"/>
    <w:basedOn w:val="TableNormal"/>
    <w:next w:val="TableGrid"/>
    <w:uiPriority w:val="59"/>
    <w:rsid w:val="0086432A"/>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NoList"/>
    <w:uiPriority w:val="99"/>
    <w:semiHidden/>
    <w:unhideWhenUsed/>
    <w:rsid w:val="0086432A"/>
  </w:style>
  <w:style w:type="table" w:customStyle="1" w:styleId="TableGrid1121">
    <w:name w:val="Table Grid112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1">
    <w:name w:val="Light Shading12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1">
    <w:name w:val="Table Grid213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1">
    <w:name w:val="No List2131"/>
    <w:next w:val="NoList"/>
    <w:uiPriority w:val="99"/>
    <w:semiHidden/>
    <w:unhideWhenUsed/>
    <w:rsid w:val="0086432A"/>
  </w:style>
  <w:style w:type="table" w:customStyle="1" w:styleId="TableGrid3131">
    <w:name w:val="Table Grid313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86432A"/>
  </w:style>
  <w:style w:type="table" w:customStyle="1" w:styleId="TableGrid21131">
    <w:name w:val="Table Grid2113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1">
    <w:name w:val="No List21131"/>
    <w:next w:val="NoList"/>
    <w:uiPriority w:val="99"/>
    <w:semiHidden/>
    <w:unhideWhenUsed/>
    <w:rsid w:val="0086432A"/>
  </w:style>
  <w:style w:type="numbering" w:customStyle="1" w:styleId="NoList111131">
    <w:name w:val="No List111131"/>
    <w:next w:val="NoList"/>
    <w:uiPriority w:val="99"/>
    <w:semiHidden/>
    <w:unhideWhenUsed/>
    <w:rsid w:val="0086432A"/>
  </w:style>
  <w:style w:type="numbering" w:customStyle="1" w:styleId="NoList331">
    <w:name w:val="No List331"/>
    <w:next w:val="NoList"/>
    <w:semiHidden/>
    <w:rsid w:val="0086432A"/>
  </w:style>
  <w:style w:type="table" w:customStyle="1" w:styleId="TableGrid31131">
    <w:name w:val="Table Grid3113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86432A"/>
  </w:style>
  <w:style w:type="numbering" w:customStyle="1" w:styleId="NoList521">
    <w:name w:val="No List521"/>
    <w:next w:val="NoList"/>
    <w:uiPriority w:val="99"/>
    <w:semiHidden/>
    <w:unhideWhenUsed/>
    <w:rsid w:val="0086432A"/>
  </w:style>
  <w:style w:type="table" w:customStyle="1" w:styleId="TableGrid431">
    <w:name w:val="Table Grid431"/>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86432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86432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86432A"/>
  </w:style>
  <w:style w:type="table" w:customStyle="1" w:styleId="TableGrid26">
    <w:name w:val="Table Grid26"/>
    <w:basedOn w:val="TableNormal"/>
    <w:next w:val="TableGrid"/>
    <w:uiPriority w:val="59"/>
    <w:rsid w:val="0086432A"/>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86432A"/>
  </w:style>
  <w:style w:type="table" w:customStyle="1" w:styleId="TableGrid110">
    <w:name w:val="Table Grid110"/>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5">
    <w:name w:val="Light Shading5"/>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7">
    <w:name w:val="Table Grid27"/>
    <w:basedOn w:val="TableNormal"/>
    <w:next w:val="TableGrid"/>
    <w:uiPriority w:val="59"/>
    <w:rsid w:val="0086432A"/>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86432A"/>
  </w:style>
  <w:style w:type="numbering" w:customStyle="1" w:styleId="NoList115">
    <w:name w:val="No List115"/>
    <w:next w:val="NoList"/>
    <w:uiPriority w:val="99"/>
    <w:semiHidden/>
    <w:unhideWhenUsed/>
    <w:rsid w:val="0086432A"/>
  </w:style>
  <w:style w:type="numbering" w:customStyle="1" w:styleId="NoList35">
    <w:name w:val="No List35"/>
    <w:next w:val="NoList"/>
    <w:semiHidden/>
    <w:rsid w:val="0086432A"/>
  </w:style>
  <w:style w:type="table" w:customStyle="1" w:styleId="TableGrid35">
    <w:name w:val="Table Grid35"/>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86432A"/>
  </w:style>
  <w:style w:type="table" w:styleId="LightGrid-Accent4">
    <w:name w:val="Light Grid Accent 4"/>
    <w:basedOn w:val="TableNormal"/>
    <w:uiPriority w:val="62"/>
    <w:rsid w:val="0086432A"/>
    <w:pPr>
      <w:spacing w:after="0" w:line="240" w:lineRule="auto"/>
    </w:pPr>
    <w:rPr>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86432A"/>
    <w:pPr>
      <w:spacing w:after="0" w:line="240" w:lineRule="auto"/>
    </w:pPr>
    <w:rPr>
      <w:lang w:bidi="fa-I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leGrid28">
    <w:name w:val="Table Grid28"/>
    <w:basedOn w:val="TableNormal"/>
    <w:next w:val="TableGrid"/>
    <w:rsid w:val="0086432A"/>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86432A"/>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
    <w:basedOn w:val="TableNormal"/>
    <w:next w:val="TableGrid"/>
    <w:uiPriority w:val="59"/>
    <w:rsid w:val="0086432A"/>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86432A"/>
  </w:style>
  <w:style w:type="table" w:customStyle="1" w:styleId="TableGrid36">
    <w:name w:val="Table Grid36"/>
    <w:basedOn w:val="TableNormal"/>
    <w:next w:val="TableGrid"/>
    <w:uiPriority w:val="59"/>
    <w:rsid w:val="0086432A"/>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86432A"/>
  </w:style>
  <w:style w:type="table" w:customStyle="1" w:styleId="TableGrid210">
    <w:name w:val="Table Grid210"/>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
    <w:name w:val="Table Grid8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
    <w:name w:val="Table Grid9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
    <w:name w:val="Table Grid10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
    <w:name w:val="Table Grid114"/>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
    <w:name w:val="No List26"/>
    <w:next w:val="NoList"/>
    <w:uiPriority w:val="99"/>
    <w:semiHidden/>
    <w:unhideWhenUsed/>
    <w:rsid w:val="0086432A"/>
  </w:style>
  <w:style w:type="character" w:customStyle="1" w:styleId="hit">
    <w:name w:val="hit"/>
    <w:rsid w:val="0086432A"/>
    <w:rPr>
      <w:shd w:val="clear" w:color="auto" w:fill="FFFF99"/>
    </w:rPr>
  </w:style>
  <w:style w:type="character" w:customStyle="1" w:styleId="alt-edited">
    <w:name w:val="alt-edited"/>
    <w:basedOn w:val="DefaultParagraphFont"/>
    <w:rsid w:val="0086432A"/>
  </w:style>
  <w:style w:type="character" w:customStyle="1" w:styleId="Bodytext2">
    <w:name w:val="Body text (2)"/>
    <w:rsid w:val="0086432A"/>
    <w:rPr>
      <w:rFonts w:ascii="Arial Unicode MS" w:eastAsia="Arial Unicode MS" w:hAnsi="Arial Unicode MS" w:cs="Arial Unicode MS"/>
      <w:b w:val="0"/>
      <w:bCs w:val="0"/>
      <w:i w:val="0"/>
      <w:iCs w:val="0"/>
      <w:smallCaps w:val="0"/>
      <w:strike w:val="0"/>
      <w:color w:val="000000"/>
      <w:spacing w:val="0"/>
      <w:w w:val="100"/>
      <w:position w:val="0"/>
      <w:sz w:val="17"/>
      <w:szCs w:val="17"/>
      <w:u w:val="none"/>
      <w:lang w:val="ar-SA" w:eastAsia="ar-SA" w:bidi="ar-SA"/>
    </w:rPr>
  </w:style>
  <w:style w:type="character" w:customStyle="1" w:styleId="Bodytext29pt">
    <w:name w:val="Body text (2) + 9 pt"/>
    <w:rsid w:val="0086432A"/>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ar-SA" w:eastAsia="ar-SA" w:bidi="ar-SA"/>
    </w:rPr>
  </w:style>
  <w:style w:type="character" w:customStyle="1" w:styleId="Bodytext295pt">
    <w:name w:val="Body text (2) + 9.5 pt"/>
    <w:aliases w:val="Body text (2) + 12 pt,Bold,Body text (2) + 10 pt,Body text (4) + 12 pt,Scale 70%,Body text (4) + Arial,10.5 pt,Body text (8) + 7 pt,Body text (7) + 5.5 pt,Body text (11) + Times New Roman,Scale 50%,Body text (2) + 7.5 pt"/>
    <w:rsid w:val="0086432A"/>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ar-SA" w:eastAsia="ar-SA" w:bidi="ar-SA"/>
    </w:rPr>
  </w:style>
  <w:style w:type="table" w:customStyle="1" w:styleId="TableGrid122">
    <w:name w:val="Table Grid12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s-title">
    <w:name w:val="cms-title"/>
    <w:basedOn w:val="Normal"/>
    <w:rsid w:val="0086432A"/>
    <w:pPr>
      <w:widowControl/>
      <w:bidi w:val="0"/>
      <w:spacing w:before="100" w:beforeAutospacing="1" w:after="100" w:afterAutospacing="1" w:line="240" w:lineRule="auto"/>
      <w:ind w:firstLine="0"/>
      <w:jc w:val="left"/>
    </w:pPr>
    <w:rPr>
      <w:rFonts w:ascii="Times New Roman" w:eastAsia="Times New Roman" w:hAnsi="Times New Roman" w:cs="Times New Roman"/>
      <w:szCs w:val="24"/>
    </w:rPr>
  </w:style>
  <w:style w:type="character" w:customStyle="1" w:styleId="Bodytext20">
    <w:name w:val="Body text (2)_"/>
    <w:link w:val="Bodytext21"/>
    <w:rsid w:val="0086432A"/>
    <w:rPr>
      <w:sz w:val="20"/>
      <w:szCs w:val="20"/>
      <w:shd w:val="clear" w:color="auto" w:fill="FFFFFF"/>
    </w:rPr>
  </w:style>
  <w:style w:type="paragraph" w:customStyle="1" w:styleId="Bodytext21">
    <w:name w:val="Body text (2)1"/>
    <w:basedOn w:val="Normal"/>
    <w:link w:val="Bodytext20"/>
    <w:rsid w:val="0086432A"/>
    <w:pPr>
      <w:shd w:val="clear" w:color="auto" w:fill="FFFFFF"/>
      <w:spacing w:before="240" w:after="0" w:line="451" w:lineRule="exact"/>
      <w:ind w:firstLine="0"/>
      <w:jc w:val="left"/>
    </w:pPr>
    <w:rPr>
      <w:rFonts w:asciiTheme="minorHAnsi" w:hAnsiTheme="minorHAnsi" w:cstheme="minorBidi"/>
      <w:sz w:val="20"/>
      <w:szCs w:val="20"/>
    </w:rPr>
  </w:style>
  <w:style w:type="character" w:customStyle="1" w:styleId="Bodytext211pt">
    <w:name w:val="Body text (2) + 11 pt"/>
    <w:aliases w:val="Scale 40%"/>
    <w:rsid w:val="0086432A"/>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ar-SA" w:eastAsia="ar-SA" w:bidi="ar-SA"/>
    </w:rPr>
  </w:style>
  <w:style w:type="character" w:customStyle="1" w:styleId="Bodytext285pt">
    <w:name w:val="Body text (2) + 8.5 pt"/>
    <w:rsid w:val="0086432A"/>
    <w:rPr>
      <w:rFonts w:ascii="Arial Unicode MS" w:eastAsia="Arial Unicode MS" w:hAnsi="Arial Unicode MS" w:cs="Arial Unicode MS"/>
      <w:b w:val="0"/>
      <w:bCs w:val="0"/>
      <w:i w:val="0"/>
      <w:iCs w:val="0"/>
      <w:smallCaps w:val="0"/>
      <w:strike w:val="0"/>
      <w:color w:val="000000"/>
      <w:spacing w:val="0"/>
      <w:w w:val="100"/>
      <w:position w:val="0"/>
      <w:sz w:val="17"/>
      <w:szCs w:val="17"/>
      <w:u w:val="none"/>
      <w:lang w:val="ar-SA" w:eastAsia="ar-SA" w:bidi="ar-SA"/>
    </w:rPr>
  </w:style>
  <w:style w:type="character" w:customStyle="1" w:styleId="Bodytext2Italic">
    <w:name w:val="Body text (2) + Italic"/>
    <w:rsid w:val="0086432A"/>
    <w:rPr>
      <w:rFonts w:ascii="Arial Unicode MS" w:eastAsia="Arial Unicode MS" w:hAnsi="Arial Unicode MS" w:cs="Arial Unicode MS"/>
      <w:b w:val="0"/>
      <w:bCs w:val="0"/>
      <w:i/>
      <w:iCs/>
      <w:smallCaps w:val="0"/>
      <w:strike w:val="0"/>
      <w:color w:val="000000"/>
      <w:spacing w:val="0"/>
      <w:w w:val="100"/>
      <w:position w:val="0"/>
      <w:sz w:val="20"/>
      <w:szCs w:val="20"/>
      <w:u w:val="none"/>
      <w:lang w:val="ar-SA" w:eastAsia="ar-SA" w:bidi="ar-SA"/>
    </w:rPr>
  </w:style>
  <w:style w:type="character" w:customStyle="1" w:styleId="Bodytext2TimesNewRoman">
    <w:name w:val="Body text (2) + Times New Roman"/>
    <w:aliases w:val="12 pt,Body text (11) + 10.5 pt,Scale 66%,13 pt,Body text (19) + 10 pt,Not Bold,Body text (19) + 11 pt,Heading #9 (6) + 11 pt,Body text (9) + 11 pt,Body text (131) + 12 pt,Header or footer (54) + 10.5 pt"/>
    <w:rsid w:val="0086432A"/>
    <w:rPr>
      <w:rFonts w:ascii="Times New Roman" w:eastAsia="Times New Roman" w:hAnsi="Times New Roman" w:cs="Times New Roman"/>
      <w:b/>
      <w:bCs/>
      <w:i w:val="0"/>
      <w:iCs w:val="0"/>
      <w:smallCaps w:val="0"/>
      <w:strike w:val="0"/>
      <w:color w:val="000000"/>
      <w:spacing w:val="0"/>
      <w:w w:val="100"/>
      <w:position w:val="0"/>
      <w:sz w:val="24"/>
      <w:szCs w:val="24"/>
      <w:u w:val="none"/>
      <w:lang w:val="en-US" w:eastAsia="en-US" w:bidi="en-US"/>
    </w:rPr>
  </w:style>
  <w:style w:type="character" w:customStyle="1" w:styleId="Bodytext2105pt">
    <w:name w:val="Body text (2) + 10.5 pt"/>
    <w:aliases w:val="Scale 75%"/>
    <w:rsid w:val="0086432A"/>
    <w:rPr>
      <w:rFonts w:ascii="Arial Unicode MS" w:eastAsia="Arial Unicode MS" w:hAnsi="Arial Unicode MS" w:cs="Arial Unicode MS"/>
      <w:b w:val="0"/>
      <w:bCs w:val="0"/>
      <w:i w:val="0"/>
      <w:iCs w:val="0"/>
      <w:smallCaps w:val="0"/>
      <w:strike w:val="0"/>
      <w:color w:val="000000"/>
      <w:spacing w:val="0"/>
      <w:w w:val="100"/>
      <w:position w:val="0"/>
      <w:sz w:val="21"/>
      <w:szCs w:val="21"/>
      <w:u w:val="none"/>
      <w:lang w:val="en-US" w:eastAsia="en-US" w:bidi="en-US"/>
    </w:rPr>
  </w:style>
  <w:style w:type="character" w:customStyle="1" w:styleId="Bodytext27pt">
    <w:name w:val="Body text (2) + 7 pt"/>
    <w:rsid w:val="0086432A"/>
    <w:rPr>
      <w:rFonts w:ascii="Arial Unicode MS" w:eastAsia="Arial Unicode MS" w:hAnsi="Arial Unicode MS" w:cs="Arial Unicode MS"/>
      <w:b w:val="0"/>
      <w:bCs w:val="0"/>
      <w:i w:val="0"/>
      <w:iCs w:val="0"/>
      <w:smallCaps w:val="0"/>
      <w:strike w:val="0"/>
      <w:color w:val="000000"/>
      <w:spacing w:val="0"/>
      <w:w w:val="100"/>
      <w:position w:val="0"/>
      <w:sz w:val="14"/>
      <w:szCs w:val="14"/>
      <w:u w:val="none"/>
      <w:lang w:val="ar-SA" w:eastAsia="ar-SA" w:bidi="ar-SA"/>
    </w:rPr>
  </w:style>
  <w:style w:type="character" w:customStyle="1" w:styleId="Bodytext5">
    <w:name w:val="Body text (5)_"/>
    <w:link w:val="Bodytext51"/>
    <w:rsid w:val="0086432A"/>
    <w:rPr>
      <w:rFonts w:ascii="Microsoft Sans Serif" w:hAnsi="Microsoft Sans Serif" w:cs="Microsoft Sans Serif"/>
      <w:sz w:val="21"/>
      <w:szCs w:val="21"/>
      <w:shd w:val="clear" w:color="auto" w:fill="FFFFFF"/>
    </w:rPr>
  </w:style>
  <w:style w:type="paragraph" w:customStyle="1" w:styleId="Bodytext51">
    <w:name w:val="Body text (5)1"/>
    <w:basedOn w:val="Normal"/>
    <w:link w:val="Bodytext5"/>
    <w:rsid w:val="0086432A"/>
    <w:pPr>
      <w:shd w:val="clear" w:color="auto" w:fill="FFFFFF"/>
      <w:spacing w:after="0" w:line="240" w:lineRule="atLeast"/>
      <w:ind w:firstLine="0"/>
      <w:jc w:val="left"/>
    </w:pPr>
    <w:rPr>
      <w:rFonts w:ascii="Microsoft Sans Serif" w:hAnsi="Microsoft Sans Serif" w:cs="Microsoft Sans Serif"/>
      <w:sz w:val="21"/>
      <w:szCs w:val="21"/>
    </w:rPr>
  </w:style>
  <w:style w:type="character" w:customStyle="1" w:styleId="Heading40">
    <w:name w:val="Heading #4_"/>
    <w:link w:val="Heading41"/>
    <w:rsid w:val="0086432A"/>
    <w:rPr>
      <w:rFonts w:ascii="Microsoft Sans Serif" w:hAnsi="Microsoft Sans Serif" w:cs="Microsoft Sans Serif"/>
      <w:sz w:val="21"/>
      <w:szCs w:val="21"/>
      <w:shd w:val="clear" w:color="auto" w:fill="FFFFFF"/>
    </w:rPr>
  </w:style>
  <w:style w:type="paragraph" w:customStyle="1" w:styleId="Heading41">
    <w:name w:val="Heading #41"/>
    <w:basedOn w:val="Normal"/>
    <w:link w:val="Heading40"/>
    <w:rsid w:val="0086432A"/>
    <w:pPr>
      <w:shd w:val="clear" w:color="auto" w:fill="FFFFFF"/>
      <w:spacing w:after="240" w:line="240" w:lineRule="atLeast"/>
      <w:ind w:firstLine="0"/>
      <w:jc w:val="both"/>
      <w:outlineLvl w:val="3"/>
    </w:pPr>
    <w:rPr>
      <w:rFonts w:ascii="Microsoft Sans Serif" w:hAnsi="Microsoft Sans Serif" w:cs="Microsoft Sans Serif"/>
      <w:sz w:val="21"/>
      <w:szCs w:val="21"/>
    </w:rPr>
  </w:style>
  <w:style w:type="character" w:customStyle="1" w:styleId="Bodytext2105pt5">
    <w:name w:val="Body text (2) + 10.5 pt5"/>
    <w:rsid w:val="0086432A"/>
    <w:rPr>
      <w:rFonts w:ascii="Microsoft Sans Serif" w:hAnsi="Microsoft Sans Serif" w:cs="Microsoft Sans Serif"/>
      <w:sz w:val="21"/>
      <w:szCs w:val="21"/>
      <w:shd w:val="clear" w:color="auto" w:fill="FFFFFF"/>
      <w:lang w:bidi="ar-SA"/>
    </w:rPr>
  </w:style>
  <w:style w:type="character" w:customStyle="1" w:styleId="Bodytext11">
    <w:name w:val="Body text (11)"/>
    <w:rsid w:val="0086432A"/>
    <w:rPr>
      <w:rFonts w:ascii="Segoe UI" w:eastAsia="Segoe UI" w:hAnsi="Segoe UI" w:cs="Segoe UI"/>
      <w:b w:val="0"/>
      <w:bCs w:val="0"/>
      <w:i w:val="0"/>
      <w:iCs w:val="0"/>
      <w:smallCaps w:val="0"/>
      <w:strike w:val="0"/>
      <w:color w:val="000000"/>
      <w:spacing w:val="0"/>
      <w:w w:val="100"/>
      <w:position w:val="0"/>
      <w:sz w:val="22"/>
      <w:szCs w:val="22"/>
      <w:u w:val="none"/>
      <w:lang w:val="ar-SA" w:eastAsia="ar-SA" w:bidi="ar-SA"/>
    </w:rPr>
  </w:style>
  <w:style w:type="character" w:customStyle="1" w:styleId="Bodytext1110pt">
    <w:name w:val="Body text (11) + 10 pt"/>
    <w:rsid w:val="0086432A"/>
    <w:rPr>
      <w:rFonts w:ascii="Segoe UI" w:eastAsia="Segoe UI" w:hAnsi="Segoe UI" w:cs="Segoe UI"/>
      <w:b w:val="0"/>
      <w:bCs w:val="0"/>
      <w:i w:val="0"/>
      <w:iCs w:val="0"/>
      <w:smallCaps w:val="0"/>
      <w:strike w:val="0"/>
      <w:color w:val="000000"/>
      <w:spacing w:val="0"/>
      <w:w w:val="100"/>
      <w:position w:val="0"/>
      <w:sz w:val="20"/>
      <w:szCs w:val="20"/>
      <w:u w:val="none"/>
      <w:lang w:val="ar-SA" w:eastAsia="ar-SA" w:bidi="ar-SA"/>
    </w:rPr>
  </w:style>
  <w:style w:type="character" w:customStyle="1" w:styleId="Bodytext7">
    <w:name w:val="Body text (7)_"/>
    <w:link w:val="Bodytext70"/>
    <w:rsid w:val="0086432A"/>
    <w:rPr>
      <w:rFonts w:ascii="Segoe UI" w:eastAsia="Segoe UI" w:hAnsi="Segoe UI" w:cs="Segoe UI"/>
      <w:sz w:val="15"/>
      <w:szCs w:val="15"/>
      <w:shd w:val="clear" w:color="auto" w:fill="FFFFFF"/>
    </w:rPr>
  </w:style>
  <w:style w:type="paragraph" w:customStyle="1" w:styleId="Bodytext70">
    <w:name w:val="Body text (7)"/>
    <w:basedOn w:val="Normal"/>
    <w:link w:val="Bodytext7"/>
    <w:rsid w:val="0086432A"/>
    <w:pPr>
      <w:shd w:val="clear" w:color="auto" w:fill="FFFFFF"/>
      <w:spacing w:after="0" w:line="0" w:lineRule="atLeast"/>
      <w:ind w:firstLine="0"/>
      <w:jc w:val="left"/>
    </w:pPr>
    <w:rPr>
      <w:rFonts w:ascii="Segoe UI" w:eastAsia="Segoe UI" w:hAnsi="Segoe UI" w:cs="Segoe UI"/>
      <w:sz w:val="15"/>
      <w:szCs w:val="15"/>
    </w:rPr>
  </w:style>
  <w:style w:type="character" w:customStyle="1" w:styleId="Bodytext8">
    <w:name w:val="Body text (8)_"/>
    <w:link w:val="Bodytext80"/>
    <w:rsid w:val="0086432A"/>
    <w:rPr>
      <w:rFonts w:ascii="Segoe UI" w:eastAsia="Segoe UI" w:hAnsi="Segoe UI" w:cs="Segoe UI"/>
      <w:sz w:val="15"/>
      <w:szCs w:val="15"/>
      <w:shd w:val="clear" w:color="auto" w:fill="FFFFFF"/>
    </w:rPr>
  </w:style>
  <w:style w:type="paragraph" w:customStyle="1" w:styleId="Bodytext80">
    <w:name w:val="Body text (8)"/>
    <w:basedOn w:val="Normal"/>
    <w:link w:val="Bodytext8"/>
    <w:rsid w:val="0086432A"/>
    <w:pPr>
      <w:shd w:val="clear" w:color="auto" w:fill="FFFFFF"/>
      <w:spacing w:after="60" w:line="0" w:lineRule="atLeast"/>
      <w:ind w:firstLine="0"/>
      <w:jc w:val="both"/>
    </w:pPr>
    <w:rPr>
      <w:rFonts w:ascii="Segoe UI" w:eastAsia="Segoe UI" w:hAnsi="Segoe UI" w:cs="Segoe UI"/>
      <w:sz w:val="15"/>
      <w:szCs w:val="15"/>
    </w:rPr>
  </w:style>
  <w:style w:type="character" w:customStyle="1" w:styleId="Bodytext213pt">
    <w:name w:val="Body text (2) + 13 pt"/>
    <w:aliases w:val="Scale 80%"/>
    <w:rsid w:val="0086432A"/>
    <w:rPr>
      <w:rFonts w:ascii="Segoe UI" w:eastAsia="Segoe UI" w:hAnsi="Segoe UI" w:cs="Segoe UI"/>
      <w:b w:val="0"/>
      <w:bCs w:val="0"/>
      <w:i w:val="0"/>
      <w:iCs w:val="0"/>
      <w:smallCaps w:val="0"/>
      <w:strike w:val="0"/>
      <w:color w:val="000000"/>
      <w:spacing w:val="0"/>
      <w:w w:val="100"/>
      <w:position w:val="0"/>
      <w:sz w:val="26"/>
      <w:szCs w:val="26"/>
      <w:u w:val="none"/>
      <w:shd w:val="clear" w:color="auto" w:fill="FFFFFF"/>
      <w:lang w:val="ar-SA" w:eastAsia="ar-SA" w:bidi="ar-SA"/>
    </w:rPr>
  </w:style>
  <w:style w:type="character" w:customStyle="1" w:styleId="Bodytext413pt">
    <w:name w:val="Body text (4) + 13 pt"/>
    <w:rsid w:val="0086432A"/>
    <w:rPr>
      <w:rFonts w:ascii="Segoe UI" w:eastAsia="Segoe UI" w:hAnsi="Segoe UI" w:cs="Segoe UI"/>
      <w:b w:val="0"/>
      <w:bCs w:val="0"/>
      <w:i w:val="0"/>
      <w:iCs w:val="0"/>
      <w:smallCaps w:val="0"/>
      <w:strike w:val="0"/>
      <w:color w:val="000000"/>
      <w:spacing w:val="0"/>
      <w:w w:val="100"/>
      <w:position w:val="0"/>
      <w:sz w:val="26"/>
      <w:szCs w:val="26"/>
      <w:u w:val="none"/>
      <w:lang w:val="ar-SA" w:eastAsia="ar-SA" w:bidi="ar-SA"/>
    </w:rPr>
  </w:style>
  <w:style w:type="character" w:customStyle="1" w:styleId="citation">
    <w:name w:val="citation"/>
    <w:basedOn w:val="DefaultParagraphFont"/>
    <w:rsid w:val="0086432A"/>
  </w:style>
  <w:style w:type="character" w:customStyle="1" w:styleId="reference-text">
    <w:name w:val="reference-text"/>
    <w:basedOn w:val="DefaultParagraphFont"/>
    <w:rsid w:val="0086432A"/>
  </w:style>
  <w:style w:type="character" w:customStyle="1" w:styleId="spnbookinfo">
    <w:name w:val="spnbookinfo"/>
    <w:basedOn w:val="DefaultParagraphFont"/>
    <w:rsid w:val="0086432A"/>
  </w:style>
  <w:style w:type="paragraph" w:styleId="BodyText">
    <w:name w:val="Body Text"/>
    <w:basedOn w:val="Normal"/>
    <w:link w:val="BodyTextChar"/>
    <w:rsid w:val="0086432A"/>
    <w:pPr>
      <w:widowControl/>
      <w:spacing w:after="0" w:line="240" w:lineRule="auto"/>
      <w:ind w:firstLine="0"/>
      <w:jc w:val="both"/>
    </w:pPr>
    <w:rPr>
      <w:rFonts w:ascii="Times New Roman" w:eastAsia="Times New Roman" w:hAnsi="Times New Roman" w:cs="B Yagut"/>
      <w:b/>
      <w:bCs/>
      <w:sz w:val="32"/>
      <w:szCs w:val="32"/>
    </w:rPr>
  </w:style>
  <w:style w:type="character" w:customStyle="1" w:styleId="BodyTextChar">
    <w:name w:val="Body Text Char"/>
    <w:basedOn w:val="DefaultParagraphFont"/>
    <w:link w:val="BodyText"/>
    <w:rsid w:val="0086432A"/>
    <w:rPr>
      <w:rFonts w:ascii="Times New Roman" w:eastAsia="Times New Roman" w:hAnsi="Times New Roman" w:cs="B Yagut"/>
      <w:b/>
      <w:bCs/>
      <w:sz w:val="32"/>
      <w:szCs w:val="32"/>
    </w:rPr>
  </w:style>
  <w:style w:type="character" w:customStyle="1" w:styleId="Bodytext30">
    <w:name w:val="Body text (3)_"/>
    <w:link w:val="Bodytext31"/>
    <w:rsid w:val="0086432A"/>
    <w:rPr>
      <w:rFonts w:ascii="Microsoft Sans Serif" w:eastAsia="Microsoft Sans Serif" w:hAnsi="Microsoft Sans Serif" w:cs="Microsoft Sans Serif"/>
      <w:shd w:val="clear" w:color="auto" w:fill="FFFFFF"/>
    </w:rPr>
  </w:style>
  <w:style w:type="paragraph" w:customStyle="1" w:styleId="Bodytext31">
    <w:name w:val="Body text (3)"/>
    <w:basedOn w:val="Normal"/>
    <w:link w:val="Bodytext30"/>
    <w:rsid w:val="0086432A"/>
    <w:pPr>
      <w:shd w:val="clear" w:color="auto" w:fill="FFFFFF"/>
      <w:spacing w:before="840" w:after="120" w:line="0" w:lineRule="atLeast"/>
      <w:ind w:firstLine="0"/>
      <w:jc w:val="left"/>
    </w:pPr>
    <w:rPr>
      <w:rFonts w:ascii="Microsoft Sans Serif" w:eastAsia="Microsoft Sans Serif" w:hAnsi="Microsoft Sans Serif" w:cs="Microsoft Sans Serif"/>
      <w:sz w:val="22"/>
      <w:szCs w:val="22"/>
    </w:rPr>
  </w:style>
  <w:style w:type="character" w:customStyle="1" w:styleId="Bodytext4">
    <w:name w:val="Body text (4)_"/>
    <w:link w:val="Bodytext40"/>
    <w:rsid w:val="0086432A"/>
    <w:rPr>
      <w:rFonts w:ascii="Microsoft Sans Serif" w:eastAsia="Microsoft Sans Serif" w:hAnsi="Microsoft Sans Serif" w:cs="Microsoft Sans Serif"/>
      <w:sz w:val="20"/>
      <w:szCs w:val="20"/>
      <w:shd w:val="clear" w:color="auto" w:fill="FFFFFF"/>
    </w:rPr>
  </w:style>
  <w:style w:type="paragraph" w:customStyle="1" w:styleId="Bodytext40">
    <w:name w:val="Body text (4)"/>
    <w:basedOn w:val="Normal"/>
    <w:link w:val="Bodytext4"/>
    <w:rsid w:val="0086432A"/>
    <w:pPr>
      <w:shd w:val="clear" w:color="auto" w:fill="FFFFFF"/>
      <w:spacing w:before="420" w:after="0" w:line="298" w:lineRule="exact"/>
      <w:ind w:firstLine="0"/>
      <w:jc w:val="left"/>
    </w:pPr>
    <w:rPr>
      <w:rFonts w:ascii="Microsoft Sans Serif" w:eastAsia="Microsoft Sans Serif" w:hAnsi="Microsoft Sans Serif" w:cs="Microsoft Sans Serif"/>
      <w:sz w:val="20"/>
      <w:szCs w:val="20"/>
    </w:rPr>
  </w:style>
  <w:style w:type="character" w:customStyle="1" w:styleId="Bodytext4TimesNewRoman">
    <w:name w:val="Body text (4) + Times New Roman"/>
    <w:aliases w:val="5.5 pt"/>
    <w:rsid w:val="0086432A"/>
    <w:rPr>
      <w:rFonts w:ascii="Microsoft Sans Serif" w:eastAsia="Microsoft Sans Serif" w:hAnsi="Microsoft Sans Serif" w:cs="Microsoft Sans Serif"/>
      <w:sz w:val="20"/>
      <w:szCs w:val="20"/>
      <w:shd w:val="clear" w:color="auto" w:fill="FFFFFF"/>
    </w:rPr>
  </w:style>
  <w:style w:type="paragraph" w:customStyle="1" w:styleId="Bodytext50">
    <w:name w:val="Body text (5)"/>
    <w:basedOn w:val="Normal"/>
    <w:rsid w:val="0086432A"/>
    <w:pPr>
      <w:shd w:val="clear" w:color="auto" w:fill="FFFFFF"/>
      <w:spacing w:before="540" w:after="1560" w:line="0" w:lineRule="atLeast"/>
      <w:ind w:hanging="360"/>
      <w:jc w:val="left"/>
    </w:pPr>
    <w:rPr>
      <w:rFonts w:ascii="Arial" w:eastAsia="Arial" w:hAnsi="Arial" w:cs="Arial"/>
      <w:b/>
      <w:bCs/>
      <w:sz w:val="20"/>
      <w:szCs w:val="20"/>
      <w:lang w:bidi="fa-IR"/>
    </w:rPr>
  </w:style>
  <w:style w:type="character" w:customStyle="1" w:styleId="Bodytext13">
    <w:name w:val="Body text (13)_"/>
    <w:link w:val="Bodytext130"/>
    <w:rsid w:val="0086432A"/>
    <w:rPr>
      <w:rFonts w:ascii="Times New Roman" w:eastAsia="Times New Roman" w:hAnsi="Times New Roman" w:cs="Times New Roman"/>
      <w:sz w:val="20"/>
      <w:szCs w:val="20"/>
      <w:shd w:val="clear" w:color="auto" w:fill="FFFFFF"/>
      <w:lang w:bidi="en-US"/>
    </w:rPr>
  </w:style>
  <w:style w:type="paragraph" w:customStyle="1" w:styleId="Bodytext130">
    <w:name w:val="Body text (13)"/>
    <w:basedOn w:val="Normal"/>
    <w:link w:val="Bodytext13"/>
    <w:rsid w:val="0086432A"/>
    <w:pPr>
      <w:shd w:val="clear" w:color="auto" w:fill="FFFFFF"/>
      <w:bidi w:val="0"/>
      <w:spacing w:before="480" w:after="180" w:line="0" w:lineRule="atLeast"/>
      <w:ind w:hanging="340"/>
      <w:jc w:val="both"/>
    </w:pPr>
    <w:rPr>
      <w:rFonts w:ascii="Times New Roman" w:eastAsia="Times New Roman" w:hAnsi="Times New Roman" w:cs="Times New Roman"/>
      <w:sz w:val="20"/>
      <w:szCs w:val="20"/>
      <w:lang w:bidi="en-US"/>
    </w:rPr>
  </w:style>
  <w:style w:type="character" w:customStyle="1" w:styleId="atn">
    <w:name w:val="atn"/>
    <w:basedOn w:val="DefaultParagraphFont"/>
    <w:rsid w:val="0086432A"/>
  </w:style>
  <w:style w:type="paragraph" w:customStyle="1" w:styleId="Style1wwwwwwsssssss">
    <w:name w:val="Style1wwwwwwsssssss"/>
    <w:basedOn w:val="Normal"/>
    <w:rsid w:val="0086432A"/>
    <w:pPr>
      <w:widowControl/>
      <w:spacing w:line="360" w:lineRule="auto"/>
      <w:ind w:firstLine="0"/>
      <w:jc w:val="both"/>
    </w:pPr>
    <w:rPr>
      <w:rFonts w:eastAsia="Calibri" w:cs="B Lotus"/>
      <w:b/>
      <w:bCs/>
      <w:color w:val="000000"/>
      <w:sz w:val="30"/>
      <w:szCs w:val="30"/>
      <w:lang w:bidi="fa-IR"/>
    </w:rPr>
  </w:style>
  <w:style w:type="character" w:customStyle="1" w:styleId="Heading42">
    <w:name w:val="Heading #4"/>
    <w:rsid w:val="0086432A"/>
    <w:rPr>
      <w:rFonts w:ascii="Segoe UI" w:eastAsia="Segoe UI" w:hAnsi="Segoe UI" w:cs="Segoe UI"/>
      <w:b w:val="0"/>
      <w:bCs w:val="0"/>
      <w:i w:val="0"/>
      <w:iCs w:val="0"/>
      <w:smallCaps w:val="0"/>
      <w:strike w:val="0"/>
      <w:color w:val="000000"/>
      <w:spacing w:val="0"/>
      <w:w w:val="100"/>
      <w:position w:val="0"/>
      <w:sz w:val="26"/>
      <w:szCs w:val="26"/>
      <w:u w:val="none"/>
      <w:lang w:val="ar-SA" w:eastAsia="ar-SA" w:bidi="ar-SA"/>
    </w:rPr>
  </w:style>
  <w:style w:type="character" w:customStyle="1" w:styleId="Bodytext9">
    <w:name w:val="Body text (9)_"/>
    <w:link w:val="Bodytext90"/>
    <w:rsid w:val="0086432A"/>
    <w:rPr>
      <w:rFonts w:ascii="Tahoma" w:eastAsia="Tahoma" w:hAnsi="Tahoma" w:cs="Tahoma"/>
      <w:b/>
      <w:bCs/>
      <w:sz w:val="20"/>
      <w:szCs w:val="20"/>
      <w:shd w:val="clear" w:color="auto" w:fill="FFFFFF"/>
    </w:rPr>
  </w:style>
  <w:style w:type="paragraph" w:customStyle="1" w:styleId="Bodytext90">
    <w:name w:val="Body text (9)"/>
    <w:basedOn w:val="Normal"/>
    <w:link w:val="Bodytext9"/>
    <w:rsid w:val="0086432A"/>
    <w:pPr>
      <w:shd w:val="clear" w:color="auto" w:fill="FFFFFF"/>
      <w:spacing w:after="300" w:line="0" w:lineRule="atLeast"/>
      <w:ind w:firstLine="0"/>
      <w:jc w:val="center"/>
    </w:pPr>
    <w:rPr>
      <w:rFonts w:ascii="Tahoma" w:eastAsia="Tahoma" w:hAnsi="Tahoma" w:cs="Tahoma"/>
      <w:b/>
      <w:bCs/>
      <w:sz w:val="20"/>
      <w:szCs w:val="20"/>
    </w:rPr>
  </w:style>
  <w:style w:type="character" w:customStyle="1" w:styleId="Bodytext19">
    <w:name w:val="Body text (19)_"/>
    <w:link w:val="Bodytext190"/>
    <w:rsid w:val="0086432A"/>
    <w:rPr>
      <w:rFonts w:ascii="Tahoma" w:eastAsia="Tahoma" w:hAnsi="Tahoma" w:cs="Tahoma"/>
      <w:b/>
      <w:bCs/>
      <w:sz w:val="21"/>
      <w:szCs w:val="21"/>
      <w:shd w:val="clear" w:color="auto" w:fill="FFFFFF"/>
    </w:rPr>
  </w:style>
  <w:style w:type="character" w:customStyle="1" w:styleId="Heading90">
    <w:name w:val="Heading #9_"/>
    <w:link w:val="Heading91"/>
    <w:rsid w:val="0086432A"/>
    <w:rPr>
      <w:rFonts w:ascii="Tahoma" w:eastAsia="Tahoma" w:hAnsi="Tahoma" w:cs="Tahoma"/>
      <w:shd w:val="clear" w:color="auto" w:fill="FFFFFF"/>
    </w:rPr>
  </w:style>
  <w:style w:type="paragraph" w:customStyle="1" w:styleId="Bodytext190">
    <w:name w:val="Body text (19)"/>
    <w:basedOn w:val="Normal"/>
    <w:link w:val="Bodytext19"/>
    <w:rsid w:val="0086432A"/>
    <w:pPr>
      <w:shd w:val="clear" w:color="auto" w:fill="FFFFFF"/>
      <w:spacing w:after="0" w:line="0" w:lineRule="atLeast"/>
      <w:ind w:firstLine="0"/>
      <w:jc w:val="left"/>
    </w:pPr>
    <w:rPr>
      <w:rFonts w:ascii="Tahoma" w:eastAsia="Tahoma" w:hAnsi="Tahoma" w:cs="Tahoma"/>
      <w:b/>
      <w:bCs/>
      <w:sz w:val="21"/>
      <w:szCs w:val="21"/>
    </w:rPr>
  </w:style>
  <w:style w:type="paragraph" w:customStyle="1" w:styleId="Heading91">
    <w:name w:val="Heading #9"/>
    <w:basedOn w:val="Normal"/>
    <w:link w:val="Heading90"/>
    <w:rsid w:val="0086432A"/>
    <w:pPr>
      <w:shd w:val="clear" w:color="auto" w:fill="FFFFFF"/>
      <w:spacing w:before="480" w:after="120" w:line="581" w:lineRule="exact"/>
      <w:ind w:firstLine="0"/>
      <w:jc w:val="both"/>
      <w:outlineLvl w:val="8"/>
    </w:pPr>
    <w:rPr>
      <w:rFonts w:ascii="Tahoma" w:eastAsia="Tahoma" w:hAnsi="Tahoma" w:cs="Tahoma"/>
      <w:sz w:val="22"/>
      <w:szCs w:val="22"/>
    </w:rPr>
  </w:style>
  <w:style w:type="character" w:customStyle="1" w:styleId="Bodytext24">
    <w:name w:val="Body text (24)_"/>
    <w:link w:val="Bodytext240"/>
    <w:rsid w:val="0086432A"/>
    <w:rPr>
      <w:rFonts w:ascii="Tahoma" w:eastAsia="Tahoma" w:hAnsi="Tahoma" w:cs="Tahoma"/>
      <w:shd w:val="clear" w:color="auto" w:fill="FFFFFF"/>
    </w:rPr>
  </w:style>
  <w:style w:type="character" w:customStyle="1" w:styleId="Bodytext34Exact">
    <w:name w:val="Body text (34) Exact"/>
    <w:rsid w:val="0086432A"/>
    <w:rPr>
      <w:rFonts w:ascii="Times New Roman" w:eastAsia="Times New Roman" w:hAnsi="Times New Roman" w:cs="Times New Roman"/>
      <w:b/>
      <w:bCs/>
      <w:i w:val="0"/>
      <w:iCs w:val="0"/>
      <w:smallCaps w:val="0"/>
      <w:strike w:val="0"/>
      <w:sz w:val="19"/>
      <w:szCs w:val="19"/>
      <w:u w:val="none"/>
      <w:lang w:val="en-US" w:eastAsia="en-US" w:bidi="en-US"/>
    </w:rPr>
  </w:style>
  <w:style w:type="character" w:customStyle="1" w:styleId="Heading94">
    <w:name w:val="Heading #9 (4)_"/>
    <w:link w:val="Heading940"/>
    <w:rsid w:val="0086432A"/>
    <w:rPr>
      <w:rFonts w:ascii="Tahoma" w:eastAsia="Tahoma" w:hAnsi="Tahoma" w:cs="Tahoma"/>
      <w:shd w:val="clear" w:color="auto" w:fill="FFFFFF"/>
    </w:rPr>
  </w:style>
  <w:style w:type="character" w:customStyle="1" w:styleId="Heading53">
    <w:name w:val="Heading #5 (3)_"/>
    <w:link w:val="Heading530"/>
    <w:rsid w:val="0086432A"/>
    <w:rPr>
      <w:rFonts w:ascii="Arial" w:eastAsia="Arial" w:hAnsi="Arial" w:cs="Arial"/>
      <w:sz w:val="28"/>
      <w:shd w:val="clear" w:color="auto" w:fill="FFFFFF"/>
    </w:rPr>
  </w:style>
  <w:style w:type="character" w:customStyle="1" w:styleId="Bodytext34">
    <w:name w:val="Body text (34)_"/>
    <w:link w:val="Bodytext340"/>
    <w:rsid w:val="0086432A"/>
    <w:rPr>
      <w:rFonts w:ascii="Times New Roman" w:eastAsia="Times New Roman" w:hAnsi="Times New Roman" w:cs="Times New Roman"/>
      <w:b/>
      <w:bCs/>
      <w:sz w:val="19"/>
      <w:szCs w:val="19"/>
      <w:shd w:val="clear" w:color="auto" w:fill="FFFFFF"/>
      <w:lang w:bidi="en-US"/>
    </w:rPr>
  </w:style>
  <w:style w:type="character" w:customStyle="1" w:styleId="Heading96">
    <w:name w:val="Heading #9 (6)_"/>
    <w:link w:val="Heading960"/>
    <w:rsid w:val="0086432A"/>
    <w:rPr>
      <w:rFonts w:ascii="Tahoma" w:eastAsia="Tahoma" w:hAnsi="Tahoma" w:cs="Tahoma"/>
      <w:b/>
      <w:bCs/>
      <w:sz w:val="16"/>
      <w:szCs w:val="16"/>
      <w:shd w:val="clear" w:color="auto" w:fill="FFFFFF"/>
    </w:rPr>
  </w:style>
  <w:style w:type="character" w:customStyle="1" w:styleId="Picturecaption4">
    <w:name w:val="Picture caption (4)_"/>
    <w:link w:val="Picturecaption40"/>
    <w:rsid w:val="0086432A"/>
    <w:rPr>
      <w:rFonts w:ascii="Arial" w:eastAsia="Arial" w:hAnsi="Arial" w:cs="Arial"/>
      <w:b/>
      <w:bCs/>
      <w:shd w:val="clear" w:color="auto" w:fill="FFFFFF"/>
    </w:rPr>
  </w:style>
  <w:style w:type="paragraph" w:customStyle="1" w:styleId="Bodytext240">
    <w:name w:val="Body text (24)"/>
    <w:basedOn w:val="Normal"/>
    <w:link w:val="Bodytext24"/>
    <w:rsid w:val="0086432A"/>
    <w:pPr>
      <w:shd w:val="clear" w:color="auto" w:fill="FFFFFF"/>
      <w:spacing w:after="0" w:line="773" w:lineRule="exact"/>
      <w:ind w:firstLine="0"/>
      <w:jc w:val="both"/>
    </w:pPr>
    <w:rPr>
      <w:rFonts w:ascii="Tahoma" w:eastAsia="Tahoma" w:hAnsi="Tahoma" w:cs="Tahoma"/>
      <w:sz w:val="22"/>
      <w:szCs w:val="22"/>
    </w:rPr>
  </w:style>
  <w:style w:type="paragraph" w:customStyle="1" w:styleId="Bodytext340">
    <w:name w:val="Body text (34)"/>
    <w:basedOn w:val="Normal"/>
    <w:link w:val="Bodytext34"/>
    <w:rsid w:val="0086432A"/>
    <w:pPr>
      <w:shd w:val="clear" w:color="auto" w:fill="FFFFFF"/>
      <w:bidi w:val="0"/>
      <w:spacing w:before="300" w:after="0" w:line="346" w:lineRule="exact"/>
      <w:ind w:firstLine="0"/>
      <w:jc w:val="both"/>
    </w:pPr>
    <w:rPr>
      <w:rFonts w:ascii="Times New Roman" w:eastAsia="Times New Roman" w:hAnsi="Times New Roman" w:cs="Times New Roman"/>
      <w:b/>
      <w:bCs/>
      <w:sz w:val="19"/>
      <w:szCs w:val="19"/>
      <w:lang w:bidi="en-US"/>
    </w:rPr>
  </w:style>
  <w:style w:type="paragraph" w:customStyle="1" w:styleId="Heading940">
    <w:name w:val="Heading #9 (4)"/>
    <w:basedOn w:val="Normal"/>
    <w:link w:val="Heading94"/>
    <w:rsid w:val="0086432A"/>
    <w:pPr>
      <w:shd w:val="clear" w:color="auto" w:fill="FFFFFF"/>
      <w:spacing w:after="480" w:line="0" w:lineRule="atLeast"/>
      <w:ind w:firstLine="0"/>
      <w:jc w:val="both"/>
      <w:outlineLvl w:val="8"/>
    </w:pPr>
    <w:rPr>
      <w:rFonts w:ascii="Tahoma" w:eastAsia="Tahoma" w:hAnsi="Tahoma" w:cs="Tahoma"/>
      <w:sz w:val="22"/>
      <w:szCs w:val="22"/>
    </w:rPr>
  </w:style>
  <w:style w:type="paragraph" w:customStyle="1" w:styleId="Heading530">
    <w:name w:val="Heading #5 (3)"/>
    <w:basedOn w:val="Normal"/>
    <w:link w:val="Heading53"/>
    <w:rsid w:val="0086432A"/>
    <w:pPr>
      <w:shd w:val="clear" w:color="auto" w:fill="FFFFFF"/>
      <w:spacing w:after="600" w:line="0" w:lineRule="atLeast"/>
      <w:ind w:firstLine="0"/>
      <w:jc w:val="left"/>
      <w:outlineLvl w:val="4"/>
    </w:pPr>
    <w:rPr>
      <w:rFonts w:ascii="Arial" w:eastAsia="Arial" w:hAnsi="Arial" w:cs="Arial"/>
      <w:sz w:val="28"/>
      <w:szCs w:val="22"/>
    </w:rPr>
  </w:style>
  <w:style w:type="paragraph" w:customStyle="1" w:styleId="Heading960">
    <w:name w:val="Heading #9 (6)"/>
    <w:basedOn w:val="Normal"/>
    <w:link w:val="Heading96"/>
    <w:rsid w:val="0086432A"/>
    <w:pPr>
      <w:shd w:val="clear" w:color="auto" w:fill="FFFFFF"/>
      <w:spacing w:before="420" w:after="0" w:line="694" w:lineRule="exact"/>
      <w:ind w:firstLine="0"/>
      <w:jc w:val="both"/>
      <w:outlineLvl w:val="8"/>
    </w:pPr>
    <w:rPr>
      <w:rFonts w:ascii="Tahoma" w:eastAsia="Tahoma" w:hAnsi="Tahoma" w:cs="Tahoma"/>
      <w:b/>
      <w:bCs/>
      <w:sz w:val="16"/>
      <w:szCs w:val="16"/>
    </w:rPr>
  </w:style>
  <w:style w:type="paragraph" w:customStyle="1" w:styleId="Picturecaption40">
    <w:name w:val="Picture caption (4)"/>
    <w:basedOn w:val="Normal"/>
    <w:link w:val="Picturecaption4"/>
    <w:rsid w:val="0086432A"/>
    <w:pPr>
      <w:shd w:val="clear" w:color="auto" w:fill="FFFFFF"/>
      <w:spacing w:after="0" w:line="0" w:lineRule="atLeast"/>
      <w:ind w:firstLine="0"/>
      <w:jc w:val="left"/>
    </w:pPr>
    <w:rPr>
      <w:rFonts w:ascii="Arial" w:eastAsia="Arial" w:hAnsi="Arial" w:cs="Arial"/>
      <w:b/>
      <w:bCs/>
      <w:sz w:val="22"/>
      <w:szCs w:val="22"/>
    </w:rPr>
  </w:style>
  <w:style w:type="character" w:customStyle="1" w:styleId="Heading92">
    <w:name w:val="Heading #9 (2)_"/>
    <w:link w:val="Heading920"/>
    <w:rsid w:val="0086432A"/>
    <w:rPr>
      <w:rFonts w:ascii="Tahoma" w:eastAsia="Tahoma" w:hAnsi="Tahoma" w:cs="Tahoma"/>
      <w:shd w:val="clear" w:color="auto" w:fill="FFFFFF"/>
    </w:rPr>
  </w:style>
  <w:style w:type="character" w:customStyle="1" w:styleId="Bodytext57">
    <w:name w:val="Body text (57)_"/>
    <w:link w:val="Bodytext570"/>
    <w:rsid w:val="0086432A"/>
    <w:rPr>
      <w:rFonts w:ascii="Arial" w:eastAsia="Arial" w:hAnsi="Arial" w:cs="Arial"/>
      <w:shd w:val="clear" w:color="auto" w:fill="FFFFFF"/>
    </w:rPr>
  </w:style>
  <w:style w:type="character" w:customStyle="1" w:styleId="Bodytext116">
    <w:name w:val="Body text (116)_"/>
    <w:link w:val="Bodytext1160"/>
    <w:rsid w:val="0086432A"/>
    <w:rPr>
      <w:rFonts w:ascii="Tahoma" w:eastAsia="Tahoma" w:hAnsi="Tahoma" w:cs="Tahoma"/>
      <w:b/>
      <w:bCs/>
      <w:sz w:val="17"/>
      <w:szCs w:val="17"/>
      <w:shd w:val="clear" w:color="auto" w:fill="FFFFFF"/>
    </w:rPr>
  </w:style>
  <w:style w:type="paragraph" w:customStyle="1" w:styleId="Heading920">
    <w:name w:val="Heading #9 (2)"/>
    <w:basedOn w:val="Normal"/>
    <w:link w:val="Heading92"/>
    <w:rsid w:val="0086432A"/>
    <w:pPr>
      <w:shd w:val="clear" w:color="auto" w:fill="FFFFFF"/>
      <w:spacing w:before="420" w:after="420" w:line="0" w:lineRule="atLeast"/>
      <w:ind w:firstLine="0"/>
      <w:jc w:val="both"/>
      <w:outlineLvl w:val="8"/>
    </w:pPr>
    <w:rPr>
      <w:rFonts w:ascii="Tahoma" w:eastAsia="Tahoma" w:hAnsi="Tahoma" w:cs="Tahoma"/>
      <w:sz w:val="22"/>
      <w:szCs w:val="22"/>
    </w:rPr>
  </w:style>
  <w:style w:type="paragraph" w:customStyle="1" w:styleId="Bodytext570">
    <w:name w:val="Body text (57)"/>
    <w:basedOn w:val="Normal"/>
    <w:link w:val="Bodytext57"/>
    <w:rsid w:val="0086432A"/>
    <w:pPr>
      <w:shd w:val="clear" w:color="auto" w:fill="FFFFFF"/>
      <w:spacing w:after="0" w:line="715" w:lineRule="exact"/>
      <w:ind w:firstLine="0"/>
      <w:jc w:val="left"/>
    </w:pPr>
    <w:rPr>
      <w:rFonts w:ascii="Arial" w:eastAsia="Arial" w:hAnsi="Arial" w:cs="Arial"/>
      <w:sz w:val="22"/>
      <w:szCs w:val="22"/>
    </w:rPr>
  </w:style>
  <w:style w:type="paragraph" w:customStyle="1" w:styleId="Bodytext1160">
    <w:name w:val="Body text (116)"/>
    <w:basedOn w:val="Normal"/>
    <w:link w:val="Bodytext116"/>
    <w:rsid w:val="0086432A"/>
    <w:pPr>
      <w:shd w:val="clear" w:color="auto" w:fill="FFFFFF"/>
      <w:spacing w:after="480" w:line="0" w:lineRule="atLeast"/>
      <w:ind w:firstLine="0"/>
      <w:jc w:val="left"/>
    </w:pPr>
    <w:rPr>
      <w:rFonts w:ascii="Tahoma" w:eastAsia="Tahoma" w:hAnsi="Tahoma" w:cs="Tahoma"/>
      <w:b/>
      <w:bCs/>
      <w:sz w:val="17"/>
      <w:szCs w:val="17"/>
    </w:rPr>
  </w:style>
  <w:style w:type="character" w:customStyle="1" w:styleId="Heading912">
    <w:name w:val="Heading #9 (12)_"/>
    <w:link w:val="Heading9120"/>
    <w:rsid w:val="0086432A"/>
    <w:rPr>
      <w:rFonts w:ascii="Arial" w:eastAsia="Arial" w:hAnsi="Arial" w:cs="Arial"/>
      <w:shd w:val="clear" w:color="auto" w:fill="FFFFFF"/>
    </w:rPr>
  </w:style>
  <w:style w:type="character" w:customStyle="1" w:styleId="Bodytext131">
    <w:name w:val="Body text (131)_"/>
    <w:link w:val="Bodytext1310"/>
    <w:rsid w:val="0086432A"/>
    <w:rPr>
      <w:rFonts w:ascii="Arial" w:eastAsia="Arial" w:hAnsi="Arial" w:cs="Arial"/>
      <w:b/>
      <w:bCs/>
      <w:sz w:val="20"/>
      <w:szCs w:val="20"/>
      <w:shd w:val="clear" w:color="auto" w:fill="FFFFFF"/>
    </w:rPr>
  </w:style>
  <w:style w:type="paragraph" w:customStyle="1" w:styleId="Heading9120">
    <w:name w:val="Heading #9 (12)"/>
    <w:basedOn w:val="Normal"/>
    <w:link w:val="Heading912"/>
    <w:rsid w:val="0086432A"/>
    <w:pPr>
      <w:shd w:val="clear" w:color="auto" w:fill="FFFFFF"/>
      <w:spacing w:before="540" w:after="420" w:line="0" w:lineRule="atLeast"/>
      <w:ind w:firstLine="0"/>
      <w:jc w:val="center"/>
      <w:outlineLvl w:val="8"/>
    </w:pPr>
    <w:rPr>
      <w:rFonts w:ascii="Arial" w:eastAsia="Arial" w:hAnsi="Arial" w:cs="Arial"/>
      <w:sz w:val="22"/>
      <w:szCs w:val="22"/>
    </w:rPr>
  </w:style>
  <w:style w:type="paragraph" w:customStyle="1" w:styleId="Bodytext1310">
    <w:name w:val="Body text (131)"/>
    <w:basedOn w:val="Normal"/>
    <w:link w:val="Bodytext131"/>
    <w:rsid w:val="0086432A"/>
    <w:pPr>
      <w:shd w:val="clear" w:color="auto" w:fill="FFFFFF"/>
      <w:spacing w:after="0" w:line="701" w:lineRule="exact"/>
      <w:ind w:firstLine="0"/>
      <w:jc w:val="both"/>
    </w:pPr>
    <w:rPr>
      <w:rFonts w:ascii="Arial" w:eastAsia="Arial" w:hAnsi="Arial" w:cs="Arial"/>
      <w:b/>
      <w:bCs/>
      <w:sz w:val="20"/>
      <w:szCs w:val="20"/>
    </w:rPr>
  </w:style>
  <w:style w:type="character" w:customStyle="1" w:styleId="Bodytext28">
    <w:name w:val="Body text (28)_"/>
    <w:link w:val="Bodytext280"/>
    <w:rsid w:val="0086432A"/>
    <w:rPr>
      <w:rFonts w:ascii="Tahoma" w:eastAsia="Tahoma" w:hAnsi="Tahoma" w:cs="Tahoma"/>
      <w:shd w:val="clear" w:color="auto" w:fill="FFFFFF"/>
    </w:rPr>
  </w:style>
  <w:style w:type="character" w:customStyle="1" w:styleId="Bodytext71">
    <w:name w:val="Body text (71)_"/>
    <w:link w:val="Bodytext710"/>
    <w:rsid w:val="0086432A"/>
    <w:rPr>
      <w:rFonts w:ascii="Tahoma" w:eastAsia="Tahoma" w:hAnsi="Tahoma" w:cs="Tahoma"/>
      <w:szCs w:val="24"/>
      <w:shd w:val="clear" w:color="auto" w:fill="FFFFFF"/>
    </w:rPr>
  </w:style>
  <w:style w:type="character" w:customStyle="1" w:styleId="Heading68">
    <w:name w:val="Heading #6 (8)_"/>
    <w:link w:val="Heading680"/>
    <w:rsid w:val="0086432A"/>
    <w:rPr>
      <w:rFonts w:ascii="Arial" w:eastAsia="Arial" w:hAnsi="Arial" w:cs="Arial"/>
      <w:b/>
      <w:bCs/>
      <w:sz w:val="28"/>
      <w:shd w:val="clear" w:color="auto" w:fill="FFFFFF"/>
    </w:rPr>
  </w:style>
  <w:style w:type="character" w:customStyle="1" w:styleId="Heading926">
    <w:name w:val="Heading #9 (26)_"/>
    <w:link w:val="Heading9260"/>
    <w:rsid w:val="0086432A"/>
    <w:rPr>
      <w:rFonts w:ascii="Tahoma" w:eastAsia="Tahoma" w:hAnsi="Tahoma" w:cs="Tahoma"/>
      <w:sz w:val="20"/>
      <w:szCs w:val="20"/>
      <w:shd w:val="clear" w:color="auto" w:fill="FFFFFF"/>
    </w:rPr>
  </w:style>
  <w:style w:type="paragraph" w:customStyle="1" w:styleId="Bodytext280">
    <w:name w:val="Body text (28)"/>
    <w:basedOn w:val="Normal"/>
    <w:link w:val="Bodytext28"/>
    <w:rsid w:val="0086432A"/>
    <w:pPr>
      <w:shd w:val="clear" w:color="auto" w:fill="FFFFFF"/>
      <w:spacing w:before="420" w:after="420" w:line="0" w:lineRule="atLeast"/>
      <w:ind w:firstLine="0"/>
      <w:jc w:val="both"/>
    </w:pPr>
    <w:rPr>
      <w:rFonts w:ascii="Tahoma" w:eastAsia="Tahoma" w:hAnsi="Tahoma" w:cs="Tahoma"/>
      <w:sz w:val="22"/>
      <w:szCs w:val="22"/>
    </w:rPr>
  </w:style>
  <w:style w:type="paragraph" w:customStyle="1" w:styleId="Bodytext710">
    <w:name w:val="Body text (71)"/>
    <w:basedOn w:val="Normal"/>
    <w:link w:val="Bodytext71"/>
    <w:rsid w:val="0086432A"/>
    <w:pPr>
      <w:shd w:val="clear" w:color="auto" w:fill="FFFFFF"/>
      <w:spacing w:after="0" w:line="0" w:lineRule="atLeast"/>
      <w:ind w:firstLine="0"/>
      <w:jc w:val="left"/>
    </w:pPr>
    <w:rPr>
      <w:rFonts w:ascii="Tahoma" w:eastAsia="Tahoma" w:hAnsi="Tahoma" w:cs="Tahoma"/>
      <w:sz w:val="22"/>
      <w:szCs w:val="24"/>
    </w:rPr>
  </w:style>
  <w:style w:type="paragraph" w:customStyle="1" w:styleId="Heading680">
    <w:name w:val="Heading #6 (8)"/>
    <w:basedOn w:val="Normal"/>
    <w:link w:val="Heading68"/>
    <w:rsid w:val="0086432A"/>
    <w:pPr>
      <w:shd w:val="clear" w:color="auto" w:fill="FFFFFF"/>
      <w:spacing w:before="480" w:after="480" w:line="0" w:lineRule="atLeast"/>
      <w:ind w:firstLine="0"/>
      <w:jc w:val="left"/>
      <w:outlineLvl w:val="5"/>
    </w:pPr>
    <w:rPr>
      <w:rFonts w:ascii="Arial" w:eastAsia="Arial" w:hAnsi="Arial" w:cs="Arial"/>
      <w:b/>
      <w:bCs/>
      <w:sz w:val="28"/>
      <w:szCs w:val="22"/>
    </w:rPr>
  </w:style>
  <w:style w:type="paragraph" w:customStyle="1" w:styleId="Heading9260">
    <w:name w:val="Heading #9 (26)"/>
    <w:basedOn w:val="Normal"/>
    <w:link w:val="Heading926"/>
    <w:rsid w:val="0086432A"/>
    <w:pPr>
      <w:shd w:val="clear" w:color="auto" w:fill="FFFFFF"/>
      <w:spacing w:after="480" w:line="0" w:lineRule="atLeast"/>
      <w:ind w:firstLine="0"/>
      <w:jc w:val="both"/>
      <w:outlineLvl w:val="8"/>
    </w:pPr>
    <w:rPr>
      <w:rFonts w:ascii="Tahoma" w:eastAsia="Tahoma" w:hAnsi="Tahoma" w:cs="Tahoma"/>
      <w:sz w:val="20"/>
      <w:szCs w:val="20"/>
    </w:rPr>
  </w:style>
  <w:style w:type="character" w:customStyle="1" w:styleId="Headerorfooter54">
    <w:name w:val="Header or footer (54)_"/>
    <w:link w:val="Headerorfooter540"/>
    <w:rsid w:val="0086432A"/>
    <w:rPr>
      <w:rFonts w:ascii="Tahoma" w:eastAsia="Tahoma" w:hAnsi="Tahoma" w:cs="Tahoma"/>
      <w:b/>
      <w:bCs/>
      <w:sz w:val="19"/>
      <w:szCs w:val="19"/>
      <w:shd w:val="clear" w:color="auto" w:fill="FFFFFF"/>
    </w:rPr>
  </w:style>
  <w:style w:type="paragraph" w:customStyle="1" w:styleId="Headerorfooter540">
    <w:name w:val="Header or footer (54)"/>
    <w:basedOn w:val="Normal"/>
    <w:link w:val="Headerorfooter54"/>
    <w:rsid w:val="0086432A"/>
    <w:pPr>
      <w:shd w:val="clear" w:color="auto" w:fill="FFFFFF"/>
      <w:spacing w:after="0" w:line="0" w:lineRule="atLeast"/>
      <w:ind w:firstLine="0"/>
      <w:jc w:val="left"/>
    </w:pPr>
    <w:rPr>
      <w:rFonts w:ascii="Tahoma" w:eastAsia="Tahoma" w:hAnsi="Tahoma" w:cs="Tahoma"/>
      <w:b/>
      <w:bCs/>
      <w:sz w:val="19"/>
      <w:szCs w:val="19"/>
    </w:rPr>
  </w:style>
  <w:style w:type="numbering" w:customStyle="1" w:styleId="NoList116">
    <w:name w:val="No List116"/>
    <w:next w:val="NoList"/>
    <w:uiPriority w:val="99"/>
    <w:semiHidden/>
    <w:unhideWhenUsed/>
    <w:rsid w:val="0086432A"/>
  </w:style>
  <w:style w:type="character" w:styleId="PlaceholderText">
    <w:name w:val="Placeholder Text"/>
    <w:uiPriority w:val="99"/>
    <w:semiHidden/>
    <w:rsid w:val="0086432A"/>
    <w:rPr>
      <w:color w:val="808080"/>
    </w:rPr>
  </w:style>
  <w:style w:type="table" w:customStyle="1" w:styleId="Calendar2">
    <w:name w:val="Calendar 2"/>
    <w:basedOn w:val="TableNormal"/>
    <w:uiPriority w:val="99"/>
    <w:qFormat/>
    <w:rsid w:val="0086432A"/>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Calendar1">
    <w:name w:val="Calendar 1"/>
    <w:basedOn w:val="TableNormal"/>
    <w:uiPriority w:val="99"/>
    <w:qFormat/>
    <w:rsid w:val="0086432A"/>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styleId="MediumShading2-Accent5">
    <w:name w:val="Medium Shading 2 Accent 5"/>
    <w:basedOn w:val="TableNormal"/>
    <w:uiPriority w:val="64"/>
    <w:rsid w:val="0086432A"/>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215">
    <w:name w:val="No List215"/>
    <w:next w:val="NoList"/>
    <w:semiHidden/>
    <w:rsid w:val="0086432A"/>
  </w:style>
  <w:style w:type="table" w:customStyle="1" w:styleId="TableGrid132">
    <w:name w:val="Table Grid132"/>
    <w:basedOn w:val="TableNormal"/>
    <w:next w:val="TableGrid"/>
    <w:rsid w:val="0086432A"/>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86432A"/>
  </w:style>
  <w:style w:type="numbering" w:customStyle="1" w:styleId="NoList1115">
    <w:name w:val="No List1115"/>
    <w:next w:val="NoList"/>
    <w:uiPriority w:val="99"/>
    <w:semiHidden/>
    <w:unhideWhenUsed/>
    <w:rsid w:val="0086432A"/>
  </w:style>
  <w:style w:type="table" w:customStyle="1" w:styleId="Calendar112">
    <w:name w:val="Calendar 112"/>
    <w:basedOn w:val="TableNormal"/>
    <w:uiPriority w:val="99"/>
    <w:qFormat/>
    <w:rsid w:val="0086432A"/>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MediumShading2-Accent51">
    <w:name w:val="Medium Shading 2 - Accent 51"/>
    <w:basedOn w:val="TableNormal"/>
    <w:next w:val="MediumShading2-Accent5"/>
    <w:uiPriority w:val="64"/>
    <w:rsid w:val="0086432A"/>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Picturecaption3Exact">
    <w:name w:val="Picture caption (3) Exact"/>
    <w:rsid w:val="0086432A"/>
    <w:rPr>
      <w:rFonts w:ascii="Microsoft Sans Serif" w:hAnsi="Microsoft Sans Serif" w:cs="Microsoft Sans Serif"/>
      <w:sz w:val="21"/>
      <w:szCs w:val="21"/>
      <w:u w:val="none"/>
      <w:lang w:bidi="ar-SA"/>
    </w:rPr>
  </w:style>
  <w:style w:type="character" w:customStyle="1" w:styleId="Picturecaption3Exact1">
    <w:name w:val="Picture caption (3) Exact1"/>
    <w:rsid w:val="0086432A"/>
    <w:rPr>
      <w:rFonts w:ascii="Microsoft Sans Serif" w:hAnsi="Microsoft Sans Serif" w:cs="Microsoft Sans Serif"/>
      <w:color w:val="000000"/>
      <w:spacing w:val="0"/>
      <w:w w:val="100"/>
      <w:position w:val="0"/>
      <w:sz w:val="21"/>
      <w:szCs w:val="21"/>
      <w:u w:val="none"/>
      <w:lang w:bidi="ar-SA"/>
    </w:rPr>
  </w:style>
  <w:style w:type="character" w:customStyle="1" w:styleId="Bodytext3AngsanaUPC">
    <w:name w:val="Body text (3) + AngsanaUPC"/>
    <w:aliases w:val="19 pt3"/>
    <w:rsid w:val="0086432A"/>
    <w:rPr>
      <w:rFonts w:ascii="AngsanaUPC" w:eastAsia="Microsoft Sans Serif" w:hAnsi="AngsanaUPC" w:cs="AngsanaUPC"/>
      <w:sz w:val="38"/>
      <w:szCs w:val="38"/>
      <w:u w:val="none"/>
      <w:shd w:val="clear" w:color="auto" w:fill="FFFFFF"/>
      <w:lang w:val="en-US" w:eastAsia="en-US"/>
    </w:rPr>
  </w:style>
  <w:style w:type="character" w:customStyle="1" w:styleId="Bodytext2AngsanaUPC1">
    <w:name w:val="Body text (2) + AngsanaUPC1"/>
    <w:aliases w:val="19 pt4"/>
    <w:rsid w:val="0086432A"/>
    <w:rPr>
      <w:rFonts w:ascii="AngsanaUPC" w:hAnsi="AngsanaUPC" w:cs="AngsanaUPC"/>
      <w:sz w:val="38"/>
      <w:szCs w:val="38"/>
      <w:u w:val="none"/>
      <w:shd w:val="clear" w:color="auto" w:fill="FFFFFF"/>
      <w:lang w:val="en-US" w:eastAsia="en-US" w:bidi="ar-SA"/>
    </w:rPr>
  </w:style>
  <w:style w:type="character" w:customStyle="1" w:styleId="Bodytext241">
    <w:name w:val="Body text (2)4"/>
    <w:rsid w:val="0086432A"/>
    <w:rPr>
      <w:rFonts w:ascii="Microsoft Sans Serif" w:hAnsi="Microsoft Sans Serif" w:cs="Microsoft Sans Serif"/>
      <w:sz w:val="20"/>
      <w:szCs w:val="20"/>
      <w:u w:val="single"/>
      <w:shd w:val="clear" w:color="auto" w:fill="FFFFFF"/>
      <w:lang w:bidi="ar-SA"/>
    </w:rPr>
  </w:style>
  <w:style w:type="character" w:customStyle="1" w:styleId="Bodytext28pt">
    <w:name w:val="Body text (2) + 8 pt"/>
    <w:rsid w:val="0086432A"/>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ar-SA" w:eastAsia="ar-SA" w:bidi="ar-SA"/>
    </w:rPr>
  </w:style>
  <w:style w:type="character" w:customStyle="1" w:styleId="flagicon">
    <w:name w:val="flagicon"/>
    <w:basedOn w:val="DefaultParagraphFont"/>
    <w:rsid w:val="0086432A"/>
  </w:style>
  <w:style w:type="character" w:customStyle="1" w:styleId="mw-headline">
    <w:name w:val="mw-headline"/>
    <w:basedOn w:val="DefaultParagraphFont"/>
    <w:rsid w:val="0086432A"/>
  </w:style>
  <w:style w:type="numbering" w:customStyle="1" w:styleId="NoList46">
    <w:name w:val="No List46"/>
    <w:next w:val="NoList"/>
    <w:uiPriority w:val="99"/>
    <w:semiHidden/>
    <w:unhideWhenUsed/>
    <w:rsid w:val="0086432A"/>
  </w:style>
  <w:style w:type="table" w:customStyle="1" w:styleId="TableGrid142">
    <w:name w:val="Table Grid14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otus14">
    <w:name w:val="lotus 14"/>
    <w:basedOn w:val="Normal"/>
    <w:link w:val="lotus14Char"/>
    <w:rsid w:val="0086432A"/>
    <w:pPr>
      <w:widowControl/>
      <w:spacing w:line="360" w:lineRule="auto"/>
      <w:ind w:firstLine="0"/>
      <w:jc w:val="both"/>
    </w:pPr>
    <w:rPr>
      <w:rFonts w:eastAsia="Times New Roman" w:cs="B Lotus"/>
      <w:sz w:val="28"/>
      <w:lang w:bidi="fa-IR"/>
    </w:rPr>
  </w:style>
  <w:style w:type="character" w:customStyle="1" w:styleId="lotus14Char">
    <w:name w:val="lotus 14 Char"/>
    <w:link w:val="lotus14"/>
    <w:rsid w:val="0086432A"/>
    <w:rPr>
      <w:rFonts w:ascii="Calibri" w:eastAsia="Times New Roman" w:hAnsi="Calibri" w:cs="B Lotus"/>
      <w:sz w:val="28"/>
      <w:szCs w:val="28"/>
      <w:lang w:bidi="fa-IR"/>
    </w:rPr>
  </w:style>
  <w:style w:type="table" w:customStyle="1" w:styleId="MediumList1-Accent61">
    <w:name w:val="Medium List 1 - Accent 61"/>
    <w:basedOn w:val="TableNormal"/>
    <w:next w:val="MediumList1-Accent6"/>
    <w:uiPriority w:val="65"/>
    <w:rsid w:val="0086432A"/>
    <w:pPr>
      <w:spacing w:after="0" w:line="240" w:lineRule="auto"/>
    </w:pPr>
    <w:rPr>
      <w:rFonts w:ascii="Calibri" w:eastAsia="Calibri" w:hAnsi="Calibri" w:cs="Arial"/>
      <w:color w:val="00000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1-Accent6">
    <w:name w:val="Medium List 1 Accent 6"/>
    <w:basedOn w:val="TableNormal"/>
    <w:uiPriority w:val="65"/>
    <w:rsid w:val="0086432A"/>
    <w:pPr>
      <w:spacing w:after="0" w:line="240" w:lineRule="auto"/>
    </w:pPr>
    <w:rPr>
      <w:rFonts w:ascii="Calibri" w:eastAsia="Calibri" w:hAnsi="Calibri" w:cs="B Nazanin"/>
      <w:color w:val="000000"/>
      <w:sz w:val="20"/>
      <w:szCs w:val="2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numbering" w:customStyle="1" w:styleId="NoList54">
    <w:name w:val="No List54"/>
    <w:next w:val="NoList"/>
    <w:uiPriority w:val="99"/>
    <w:semiHidden/>
    <w:unhideWhenUsed/>
    <w:rsid w:val="0086432A"/>
  </w:style>
  <w:style w:type="table" w:customStyle="1" w:styleId="TableGrid152">
    <w:name w:val="Table Grid15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
    <w:name w:val="No List62"/>
    <w:next w:val="NoList"/>
    <w:uiPriority w:val="99"/>
    <w:semiHidden/>
    <w:unhideWhenUsed/>
    <w:rsid w:val="0086432A"/>
  </w:style>
  <w:style w:type="table" w:customStyle="1" w:styleId="TableGrid162">
    <w:name w:val="Table Grid16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ference-accessdate">
    <w:name w:val="reference-accessdate"/>
    <w:basedOn w:val="DefaultParagraphFont"/>
    <w:rsid w:val="0086432A"/>
  </w:style>
  <w:style w:type="table" w:customStyle="1" w:styleId="TableGrid171">
    <w:name w:val="Table Grid171"/>
    <w:basedOn w:val="TableNormal"/>
    <w:next w:val="TableGrid"/>
    <w:uiPriority w:val="59"/>
    <w:rsid w:val="0086432A"/>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86432A"/>
  </w:style>
  <w:style w:type="numbering" w:customStyle="1" w:styleId="NoList18">
    <w:name w:val="No List18"/>
    <w:next w:val="NoList"/>
    <w:uiPriority w:val="99"/>
    <w:semiHidden/>
    <w:unhideWhenUsed/>
    <w:rsid w:val="001F0391"/>
  </w:style>
  <w:style w:type="table" w:customStyle="1" w:styleId="TableGrid37">
    <w:name w:val="Table Grid37"/>
    <w:basedOn w:val="TableNormal"/>
    <w:next w:val="TableGrid"/>
    <w:uiPriority w:val="59"/>
    <w:rsid w:val="001F0391"/>
    <w:pPr>
      <w:spacing w:after="0" w:line="240" w:lineRule="auto"/>
      <w:jc w:val="both"/>
    </w:pPr>
    <w:rPr>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
    <w:name w:val="No List19"/>
    <w:next w:val="NoList"/>
    <w:uiPriority w:val="99"/>
    <w:semiHidden/>
    <w:unhideWhenUsed/>
    <w:rsid w:val="0013067B"/>
  </w:style>
  <w:style w:type="table" w:customStyle="1" w:styleId="TableGrid38">
    <w:name w:val="Table Grid38"/>
    <w:basedOn w:val="TableNormal"/>
    <w:next w:val="TableGrid"/>
    <w:uiPriority w:val="59"/>
    <w:rsid w:val="0013067B"/>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13067B"/>
  </w:style>
  <w:style w:type="table" w:customStyle="1" w:styleId="TableGrid115">
    <w:name w:val="Table Grid115"/>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6">
    <w:name w:val="Light Shading6"/>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
    <w:name w:val="Table Grid215"/>
    <w:basedOn w:val="TableNormal"/>
    <w:next w:val="TableGrid"/>
    <w:uiPriority w:val="59"/>
    <w:rsid w:val="0013067B"/>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13067B"/>
  </w:style>
  <w:style w:type="numbering" w:customStyle="1" w:styleId="NoList117">
    <w:name w:val="No List117"/>
    <w:next w:val="NoList"/>
    <w:uiPriority w:val="99"/>
    <w:semiHidden/>
    <w:unhideWhenUsed/>
    <w:rsid w:val="0013067B"/>
  </w:style>
  <w:style w:type="numbering" w:customStyle="1" w:styleId="NoList37">
    <w:name w:val="No List37"/>
    <w:next w:val="NoList"/>
    <w:uiPriority w:val="99"/>
    <w:semiHidden/>
    <w:rsid w:val="0013067B"/>
  </w:style>
  <w:style w:type="table" w:customStyle="1" w:styleId="TableGrid39">
    <w:name w:val="Table Grid39"/>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13067B"/>
  </w:style>
  <w:style w:type="numbering" w:customStyle="1" w:styleId="NoList55">
    <w:name w:val="No List55"/>
    <w:next w:val="NoList"/>
    <w:uiPriority w:val="99"/>
    <w:semiHidden/>
    <w:unhideWhenUsed/>
    <w:rsid w:val="0013067B"/>
  </w:style>
  <w:style w:type="table" w:customStyle="1" w:styleId="TableGrid46">
    <w:name w:val="Table Grid46"/>
    <w:basedOn w:val="TableNormal"/>
    <w:next w:val="TableGrid"/>
    <w:uiPriority w:val="59"/>
    <w:rsid w:val="0013067B"/>
    <w:pPr>
      <w:spacing w:after="0" w:line="240" w:lineRule="auto"/>
      <w:jc w:val="both"/>
    </w:pPr>
    <w:rPr>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3">
    <w:name w:val="No List63"/>
    <w:next w:val="NoList"/>
    <w:uiPriority w:val="99"/>
    <w:semiHidden/>
    <w:unhideWhenUsed/>
    <w:rsid w:val="0013067B"/>
  </w:style>
  <w:style w:type="table" w:customStyle="1" w:styleId="TableGrid53">
    <w:name w:val="Table Grid53"/>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13067B"/>
  </w:style>
  <w:style w:type="table" w:customStyle="1" w:styleId="TableGrid116">
    <w:name w:val="Table Grid116"/>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4">
    <w:name w:val="Light Shading14"/>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6">
    <w:name w:val="Table Grid216"/>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semiHidden/>
    <w:unhideWhenUsed/>
    <w:rsid w:val="0013067B"/>
  </w:style>
  <w:style w:type="numbering" w:customStyle="1" w:styleId="NoList1116">
    <w:name w:val="No List1116"/>
    <w:next w:val="NoList"/>
    <w:uiPriority w:val="99"/>
    <w:semiHidden/>
    <w:unhideWhenUsed/>
    <w:rsid w:val="0013067B"/>
  </w:style>
  <w:style w:type="numbering" w:customStyle="1" w:styleId="NoList312">
    <w:name w:val="No List312"/>
    <w:next w:val="NoList"/>
    <w:semiHidden/>
    <w:rsid w:val="0013067B"/>
  </w:style>
  <w:style w:type="table" w:customStyle="1" w:styleId="TableGrid315">
    <w:name w:val="Table Grid315"/>
    <w:basedOn w:val="TableNormal"/>
    <w:next w:val="TableGrid"/>
    <w:uiPriority w:val="59"/>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13067B"/>
  </w:style>
  <w:style w:type="table" w:customStyle="1" w:styleId="TableGrid310">
    <w:name w:val="Table Grid 31"/>
    <w:basedOn w:val="TableNormal"/>
    <w:next w:val="TableGrid30"/>
    <w:rsid w:val="0013067B"/>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13067B"/>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63">
    <w:name w:val="Table Grid6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
    <w:name w:val="Table Grid7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
    <w:name w:val="Table Grid8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
    <w:name w:val="Table Grid9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
    <w:name w:val="Table Grid10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next w:val="TableGrid"/>
    <w:uiPriority w:val="59"/>
    <w:rsid w:val="0013067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11">
    <w:name w:val="Table Grid511"/>
    <w:basedOn w:val="TableNormal"/>
    <w:next w:val="TableGrid"/>
    <w:uiPriority w:val="59"/>
    <w:rsid w:val="0013067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alendar113">
    <w:name w:val="Calendar 113"/>
    <w:basedOn w:val="TableNormal"/>
    <w:uiPriority w:val="99"/>
    <w:qFormat/>
    <w:rsid w:val="0013067B"/>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222">
    <w:name w:val="Table Grid22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
    <w:name w:val="No List2115"/>
    <w:next w:val="NoList"/>
    <w:uiPriority w:val="99"/>
    <w:semiHidden/>
    <w:unhideWhenUsed/>
    <w:rsid w:val="0013067B"/>
  </w:style>
  <w:style w:type="table" w:customStyle="1" w:styleId="TableGrid3115">
    <w:name w:val="Table Grid3115"/>
    <w:basedOn w:val="TableNormal"/>
    <w:next w:val="TableGrid"/>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NoList"/>
    <w:uiPriority w:val="99"/>
    <w:semiHidden/>
    <w:unhideWhenUsed/>
    <w:rsid w:val="0013067B"/>
  </w:style>
  <w:style w:type="table" w:customStyle="1" w:styleId="TableGrid21112">
    <w:name w:val="Table Grid2111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13067B"/>
  </w:style>
  <w:style w:type="numbering" w:customStyle="1" w:styleId="NoList111112">
    <w:name w:val="No List111112"/>
    <w:next w:val="NoList"/>
    <w:uiPriority w:val="99"/>
    <w:semiHidden/>
    <w:unhideWhenUsed/>
    <w:rsid w:val="0013067B"/>
  </w:style>
  <w:style w:type="table" w:customStyle="1" w:styleId="TableGrid31112">
    <w:name w:val="Table Grid31112"/>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2">
    <w:name w:val="Light Shading2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2">
    <w:name w:val="Table Grid23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13067B"/>
  </w:style>
  <w:style w:type="table" w:customStyle="1" w:styleId="TableGrid322">
    <w:name w:val="Table Grid32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13067B"/>
  </w:style>
  <w:style w:type="table" w:customStyle="1" w:styleId="TableGrid1112">
    <w:name w:val="Table Grid1112"/>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2">
    <w:name w:val="Light Shading11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2">
    <w:name w:val="Table Grid212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
    <w:name w:val="No List2122"/>
    <w:next w:val="NoList"/>
    <w:uiPriority w:val="99"/>
    <w:semiHidden/>
    <w:unhideWhenUsed/>
    <w:rsid w:val="0013067B"/>
  </w:style>
  <w:style w:type="table" w:customStyle="1" w:styleId="TableGrid3122">
    <w:name w:val="Table Grid312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
    <w:name w:val="No List11122"/>
    <w:next w:val="NoList"/>
    <w:uiPriority w:val="99"/>
    <w:semiHidden/>
    <w:unhideWhenUsed/>
    <w:rsid w:val="0013067B"/>
  </w:style>
  <w:style w:type="table" w:customStyle="1" w:styleId="TableGrid21122">
    <w:name w:val="Table Grid2112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2">
    <w:name w:val="No List21122"/>
    <w:next w:val="NoList"/>
    <w:uiPriority w:val="99"/>
    <w:semiHidden/>
    <w:unhideWhenUsed/>
    <w:rsid w:val="0013067B"/>
  </w:style>
  <w:style w:type="numbering" w:customStyle="1" w:styleId="NoList111122">
    <w:name w:val="No List111122"/>
    <w:next w:val="NoList"/>
    <w:uiPriority w:val="99"/>
    <w:semiHidden/>
    <w:unhideWhenUsed/>
    <w:rsid w:val="0013067B"/>
  </w:style>
  <w:style w:type="numbering" w:customStyle="1" w:styleId="NoList322">
    <w:name w:val="No List322"/>
    <w:next w:val="NoList"/>
    <w:semiHidden/>
    <w:rsid w:val="0013067B"/>
  </w:style>
  <w:style w:type="table" w:customStyle="1" w:styleId="TableGrid31122">
    <w:name w:val="Table Grid31122"/>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13067B"/>
  </w:style>
  <w:style w:type="numbering" w:customStyle="1" w:styleId="NoList512">
    <w:name w:val="No List512"/>
    <w:next w:val="NoList"/>
    <w:uiPriority w:val="99"/>
    <w:semiHidden/>
    <w:unhideWhenUsed/>
    <w:rsid w:val="0013067B"/>
  </w:style>
  <w:style w:type="table" w:customStyle="1" w:styleId="TableGrid422">
    <w:name w:val="Table Grid422"/>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
    <w:name w:val="No List73"/>
    <w:next w:val="NoList"/>
    <w:uiPriority w:val="99"/>
    <w:semiHidden/>
    <w:unhideWhenUsed/>
    <w:rsid w:val="0013067B"/>
  </w:style>
  <w:style w:type="numbering" w:customStyle="1" w:styleId="NoList82">
    <w:name w:val="No List82"/>
    <w:next w:val="NoList"/>
    <w:uiPriority w:val="99"/>
    <w:semiHidden/>
    <w:unhideWhenUsed/>
    <w:rsid w:val="0013067B"/>
  </w:style>
  <w:style w:type="numbering" w:customStyle="1" w:styleId="NoList132">
    <w:name w:val="No List132"/>
    <w:next w:val="NoList"/>
    <w:uiPriority w:val="99"/>
    <w:semiHidden/>
    <w:unhideWhenUsed/>
    <w:rsid w:val="0013067B"/>
  </w:style>
  <w:style w:type="table" w:customStyle="1" w:styleId="TableGrid133">
    <w:name w:val="Table Grid133"/>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2">
    <w:name w:val="Light Shading3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2">
    <w:name w:val="Table Grid24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
    <w:name w:val="No List232"/>
    <w:next w:val="NoList"/>
    <w:uiPriority w:val="99"/>
    <w:semiHidden/>
    <w:unhideWhenUsed/>
    <w:rsid w:val="0013067B"/>
  </w:style>
  <w:style w:type="table" w:customStyle="1" w:styleId="TableGrid332">
    <w:name w:val="Table Grid332"/>
    <w:basedOn w:val="TableNormal"/>
    <w:next w:val="TableGrid"/>
    <w:uiPriority w:val="59"/>
    <w:rsid w:val="0013067B"/>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13067B"/>
  </w:style>
  <w:style w:type="table" w:customStyle="1" w:styleId="TableGrid1122">
    <w:name w:val="Table Grid1122"/>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2">
    <w:name w:val="Light Shading12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2">
    <w:name w:val="Table Grid213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2">
    <w:name w:val="No List2132"/>
    <w:next w:val="NoList"/>
    <w:uiPriority w:val="99"/>
    <w:semiHidden/>
    <w:unhideWhenUsed/>
    <w:rsid w:val="0013067B"/>
  </w:style>
  <w:style w:type="table" w:customStyle="1" w:styleId="TableGrid3132">
    <w:name w:val="Table Grid313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13067B"/>
  </w:style>
  <w:style w:type="table" w:customStyle="1" w:styleId="TableGrid21132">
    <w:name w:val="Table Grid2113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2">
    <w:name w:val="No List21132"/>
    <w:next w:val="NoList"/>
    <w:uiPriority w:val="99"/>
    <w:semiHidden/>
    <w:unhideWhenUsed/>
    <w:rsid w:val="0013067B"/>
  </w:style>
  <w:style w:type="numbering" w:customStyle="1" w:styleId="NoList111132">
    <w:name w:val="No List111132"/>
    <w:next w:val="NoList"/>
    <w:uiPriority w:val="99"/>
    <w:semiHidden/>
    <w:unhideWhenUsed/>
    <w:rsid w:val="0013067B"/>
  </w:style>
  <w:style w:type="numbering" w:customStyle="1" w:styleId="NoList332">
    <w:name w:val="No List332"/>
    <w:next w:val="NoList"/>
    <w:semiHidden/>
    <w:rsid w:val="0013067B"/>
  </w:style>
  <w:style w:type="table" w:customStyle="1" w:styleId="TableGrid31132">
    <w:name w:val="Table Grid31132"/>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13067B"/>
  </w:style>
  <w:style w:type="numbering" w:customStyle="1" w:styleId="NoList522">
    <w:name w:val="No List522"/>
    <w:next w:val="NoList"/>
    <w:uiPriority w:val="99"/>
    <w:semiHidden/>
    <w:unhideWhenUsed/>
    <w:rsid w:val="0013067B"/>
  </w:style>
  <w:style w:type="table" w:customStyle="1" w:styleId="TableGrid432">
    <w:name w:val="Table Grid432"/>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3">
    <w:name w:val="Table Grid143"/>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13067B"/>
  </w:style>
  <w:style w:type="table" w:customStyle="1" w:styleId="TableGrid172">
    <w:name w:val="Table Grid17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13067B"/>
  </w:style>
  <w:style w:type="table" w:customStyle="1" w:styleId="TableGrid181">
    <w:name w:val="Table Grid18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1">
    <w:name w:val="Light Shading4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1">
    <w:name w:val="Table Grid25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NoList"/>
    <w:uiPriority w:val="99"/>
    <w:semiHidden/>
    <w:unhideWhenUsed/>
    <w:rsid w:val="0013067B"/>
  </w:style>
  <w:style w:type="table" w:customStyle="1" w:styleId="TableGrid341">
    <w:name w:val="Table Grid34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1">
    <w:name w:val="No List341"/>
    <w:next w:val="NoList"/>
    <w:semiHidden/>
    <w:unhideWhenUsed/>
    <w:rsid w:val="0013067B"/>
  </w:style>
  <w:style w:type="table" w:customStyle="1" w:styleId="Calendar1111">
    <w:name w:val="Calendar 1111"/>
    <w:basedOn w:val="TableNormal"/>
    <w:uiPriority w:val="99"/>
    <w:qFormat/>
    <w:rsid w:val="0013067B"/>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41">
    <w:name w:val="Table Grid441"/>
    <w:basedOn w:val="TableNormal"/>
    <w:next w:val="TableGrid"/>
    <w:uiPriority w:val="59"/>
    <w:rsid w:val="0013067B"/>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
    <w:name w:val="No List441"/>
    <w:next w:val="NoList"/>
    <w:uiPriority w:val="99"/>
    <w:semiHidden/>
    <w:unhideWhenUsed/>
    <w:rsid w:val="0013067B"/>
  </w:style>
  <w:style w:type="table" w:customStyle="1" w:styleId="TableGrid611">
    <w:name w:val="Table Grid6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13067B"/>
  </w:style>
  <w:style w:type="table" w:customStyle="1" w:styleId="TableGrid1131">
    <w:name w:val="Table Grid113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1">
    <w:name w:val="Light Shading13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1">
    <w:name w:val="Table Grid22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NoList"/>
    <w:uiPriority w:val="99"/>
    <w:semiHidden/>
    <w:unhideWhenUsed/>
    <w:rsid w:val="0013067B"/>
  </w:style>
  <w:style w:type="table" w:customStyle="1" w:styleId="TableGrid3141">
    <w:name w:val="Table Grid314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1">
    <w:name w:val="No List11141"/>
    <w:next w:val="NoList"/>
    <w:uiPriority w:val="99"/>
    <w:semiHidden/>
    <w:unhideWhenUsed/>
    <w:rsid w:val="0013067B"/>
  </w:style>
  <w:style w:type="table" w:customStyle="1" w:styleId="TableGrid21141">
    <w:name w:val="Table Grid2114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1">
    <w:name w:val="No List21141"/>
    <w:next w:val="NoList"/>
    <w:uiPriority w:val="99"/>
    <w:semiHidden/>
    <w:unhideWhenUsed/>
    <w:rsid w:val="0013067B"/>
  </w:style>
  <w:style w:type="table" w:customStyle="1" w:styleId="TableGrid31141">
    <w:name w:val="Table Grid3114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1">
    <w:name w:val="No List111141"/>
    <w:next w:val="NoList"/>
    <w:uiPriority w:val="99"/>
    <w:semiHidden/>
    <w:unhideWhenUsed/>
    <w:rsid w:val="0013067B"/>
  </w:style>
  <w:style w:type="table" w:customStyle="1" w:styleId="TableGrid211111">
    <w:name w:val="Table Grid2111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1">
    <w:name w:val="No List211111"/>
    <w:next w:val="NoList"/>
    <w:uiPriority w:val="99"/>
    <w:semiHidden/>
    <w:unhideWhenUsed/>
    <w:rsid w:val="0013067B"/>
  </w:style>
  <w:style w:type="numbering" w:customStyle="1" w:styleId="NoList1111111">
    <w:name w:val="No List1111111"/>
    <w:next w:val="NoList"/>
    <w:uiPriority w:val="99"/>
    <w:semiHidden/>
    <w:unhideWhenUsed/>
    <w:rsid w:val="0013067B"/>
  </w:style>
  <w:style w:type="numbering" w:customStyle="1" w:styleId="NoList3111">
    <w:name w:val="No List3111"/>
    <w:next w:val="NoList"/>
    <w:semiHidden/>
    <w:rsid w:val="0013067B"/>
  </w:style>
  <w:style w:type="table" w:customStyle="1" w:styleId="TableGrid311111">
    <w:name w:val="Table Grid31111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
    <w:name w:val="No List4111"/>
    <w:next w:val="NoList"/>
    <w:uiPriority w:val="99"/>
    <w:semiHidden/>
    <w:unhideWhenUsed/>
    <w:rsid w:val="0013067B"/>
  </w:style>
  <w:style w:type="numbering" w:customStyle="1" w:styleId="NoList531">
    <w:name w:val="No List531"/>
    <w:next w:val="NoList"/>
    <w:uiPriority w:val="99"/>
    <w:semiHidden/>
    <w:unhideWhenUsed/>
    <w:rsid w:val="0013067B"/>
  </w:style>
  <w:style w:type="table" w:customStyle="1" w:styleId="TableGrid4111">
    <w:name w:val="Table Grid4111"/>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1">
    <w:name w:val="No List611"/>
    <w:next w:val="NoList"/>
    <w:uiPriority w:val="99"/>
    <w:semiHidden/>
    <w:unhideWhenUsed/>
    <w:rsid w:val="0013067B"/>
  </w:style>
  <w:style w:type="table" w:customStyle="1" w:styleId="TableGrid711">
    <w:name w:val="Table Grid7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13067B"/>
  </w:style>
  <w:style w:type="table" w:customStyle="1" w:styleId="TableGrid1211">
    <w:name w:val="Table Grid12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11">
    <w:name w:val="Light Shading2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11">
    <w:name w:val="Table Grid23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NoList"/>
    <w:uiPriority w:val="99"/>
    <w:semiHidden/>
    <w:unhideWhenUsed/>
    <w:rsid w:val="0013067B"/>
  </w:style>
  <w:style w:type="table" w:customStyle="1" w:styleId="TableGrid3211">
    <w:name w:val="Table Grid32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13067B"/>
  </w:style>
  <w:style w:type="table" w:customStyle="1" w:styleId="TableGrid11111">
    <w:name w:val="Table Grid111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11">
    <w:name w:val="Light Shading11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11">
    <w:name w:val="Table Grid212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1">
    <w:name w:val="No List21211"/>
    <w:next w:val="NoList"/>
    <w:uiPriority w:val="99"/>
    <w:semiHidden/>
    <w:unhideWhenUsed/>
    <w:rsid w:val="0013067B"/>
  </w:style>
  <w:style w:type="table" w:customStyle="1" w:styleId="TableGrid31211">
    <w:name w:val="Table Grid312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
    <w:name w:val="No List111211"/>
    <w:next w:val="NoList"/>
    <w:uiPriority w:val="99"/>
    <w:semiHidden/>
    <w:unhideWhenUsed/>
    <w:rsid w:val="0013067B"/>
  </w:style>
  <w:style w:type="table" w:customStyle="1" w:styleId="TableGrid211211">
    <w:name w:val="Table Grid2112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1">
    <w:name w:val="No List211211"/>
    <w:next w:val="NoList"/>
    <w:uiPriority w:val="99"/>
    <w:semiHidden/>
    <w:unhideWhenUsed/>
    <w:rsid w:val="0013067B"/>
  </w:style>
  <w:style w:type="numbering" w:customStyle="1" w:styleId="NoList1111211">
    <w:name w:val="No List1111211"/>
    <w:next w:val="NoList"/>
    <w:uiPriority w:val="99"/>
    <w:semiHidden/>
    <w:unhideWhenUsed/>
    <w:rsid w:val="0013067B"/>
  </w:style>
  <w:style w:type="numbering" w:customStyle="1" w:styleId="NoList3211">
    <w:name w:val="No List3211"/>
    <w:next w:val="NoList"/>
    <w:semiHidden/>
    <w:rsid w:val="0013067B"/>
  </w:style>
  <w:style w:type="table" w:customStyle="1" w:styleId="TableGrid311211">
    <w:name w:val="Table Grid31121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13067B"/>
  </w:style>
  <w:style w:type="numbering" w:customStyle="1" w:styleId="NoList5111">
    <w:name w:val="No List5111"/>
    <w:next w:val="NoList"/>
    <w:uiPriority w:val="99"/>
    <w:semiHidden/>
    <w:unhideWhenUsed/>
    <w:rsid w:val="0013067B"/>
  </w:style>
  <w:style w:type="table" w:customStyle="1" w:styleId="TableGrid4211">
    <w:name w:val="Table Grid4211"/>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
    <w:name w:val="No List711"/>
    <w:next w:val="NoList"/>
    <w:uiPriority w:val="99"/>
    <w:semiHidden/>
    <w:unhideWhenUsed/>
    <w:rsid w:val="0013067B"/>
  </w:style>
  <w:style w:type="numbering" w:customStyle="1" w:styleId="NoList811">
    <w:name w:val="No List811"/>
    <w:next w:val="NoList"/>
    <w:uiPriority w:val="99"/>
    <w:semiHidden/>
    <w:unhideWhenUsed/>
    <w:rsid w:val="0013067B"/>
  </w:style>
  <w:style w:type="table" w:customStyle="1" w:styleId="TableGrid811">
    <w:name w:val="Table Grid811"/>
    <w:basedOn w:val="TableNormal"/>
    <w:next w:val="TableGrid"/>
    <w:uiPriority w:val="59"/>
    <w:rsid w:val="0013067B"/>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13067B"/>
  </w:style>
  <w:style w:type="table" w:customStyle="1" w:styleId="TableGrid1311">
    <w:name w:val="Table Grid13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11">
    <w:name w:val="Light Shading3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11">
    <w:name w:val="Table Grid24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NoList"/>
    <w:uiPriority w:val="99"/>
    <w:semiHidden/>
    <w:unhideWhenUsed/>
    <w:rsid w:val="0013067B"/>
  </w:style>
  <w:style w:type="table" w:customStyle="1" w:styleId="TableGrid3311">
    <w:name w:val="Table Grid3311"/>
    <w:basedOn w:val="TableNormal"/>
    <w:next w:val="TableGrid"/>
    <w:uiPriority w:val="59"/>
    <w:rsid w:val="0013067B"/>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
    <w:name w:val="No List11311"/>
    <w:next w:val="NoList"/>
    <w:uiPriority w:val="99"/>
    <w:semiHidden/>
    <w:unhideWhenUsed/>
    <w:rsid w:val="0013067B"/>
  </w:style>
  <w:style w:type="table" w:customStyle="1" w:styleId="TableGrid11211">
    <w:name w:val="Table Grid112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11">
    <w:name w:val="Light Shading12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11">
    <w:name w:val="Table Grid213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11">
    <w:name w:val="No List21311"/>
    <w:next w:val="NoList"/>
    <w:uiPriority w:val="99"/>
    <w:semiHidden/>
    <w:unhideWhenUsed/>
    <w:rsid w:val="0013067B"/>
  </w:style>
  <w:style w:type="table" w:customStyle="1" w:styleId="TableGrid31311">
    <w:name w:val="Table Grid313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1">
    <w:name w:val="No List111311"/>
    <w:next w:val="NoList"/>
    <w:uiPriority w:val="99"/>
    <w:semiHidden/>
    <w:unhideWhenUsed/>
    <w:rsid w:val="0013067B"/>
  </w:style>
  <w:style w:type="table" w:customStyle="1" w:styleId="TableGrid211311">
    <w:name w:val="Table Grid2113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11">
    <w:name w:val="No List211311"/>
    <w:next w:val="NoList"/>
    <w:uiPriority w:val="99"/>
    <w:semiHidden/>
    <w:unhideWhenUsed/>
    <w:rsid w:val="0013067B"/>
  </w:style>
  <w:style w:type="numbering" w:customStyle="1" w:styleId="NoList1111311">
    <w:name w:val="No List1111311"/>
    <w:next w:val="NoList"/>
    <w:uiPriority w:val="99"/>
    <w:semiHidden/>
    <w:unhideWhenUsed/>
    <w:rsid w:val="0013067B"/>
  </w:style>
  <w:style w:type="numbering" w:customStyle="1" w:styleId="NoList3311">
    <w:name w:val="No List3311"/>
    <w:next w:val="NoList"/>
    <w:semiHidden/>
    <w:rsid w:val="0013067B"/>
  </w:style>
  <w:style w:type="table" w:customStyle="1" w:styleId="TableGrid311311">
    <w:name w:val="Table Grid31131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1">
    <w:name w:val="No List4311"/>
    <w:next w:val="NoList"/>
    <w:uiPriority w:val="99"/>
    <w:semiHidden/>
    <w:unhideWhenUsed/>
    <w:rsid w:val="0013067B"/>
  </w:style>
  <w:style w:type="numbering" w:customStyle="1" w:styleId="NoList5211">
    <w:name w:val="No List5211"/>
    <w:next w:val="NoList"/>
    <w:uiPriority w:val="99"/>
    <w:semiHidden/>
    <w:unhideWhenUsed/>
    <w:rsid w:val="0013067B"/>
  </w:style>
  <w:style w:type="table" w:customStyle="1" w:styleId="TableGrid4311">
    <w:name w:val="Table Grid4311"/>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
    <w:name w:val="Table Grid9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13067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
    <w:name w:val="Table Grid201"/>
    <w:basedOn w:val="TableNormal"/>
    <w:next w:val="TableGrid"/>
    <w:uiPriority w:val="59"/>
    <w:rsid w:val="0013067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1">
    <w:name w:val="No List101"/>
    <w:next w:val="NoList"/>
    <w:semiHidden/>
    <w:unhideWhenUsed/>
    <w:rsid w:val="0013067B"/>
  </w:style>
  <w:style w:type="table" w:customStyle="1" w:styleId="TableGrid261">
    <w:name w:val="Table Grid261"/>
    <w:basedOn w:val="TableNormal"/>
    <w:next w:val="TableGrid"/>
    <w:uiPriority w:val="59"/>
    <w:rsid w:val="0013067B"/>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13067B"/>
  </w:style>
  <w:style w:type="table" w:customStyle="1" w:styleId="TableGrid1101">
    <w:name w:val="Table Grid110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51">
    <w:name w:val="Light Shading5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71">
    <w:name w:val="Table Grid271"/>
    <w:basedOn w:val="TableNormal"/>
    <w:next w:val="TableGrid"/>
    <w:uiPriority w:val="59"/>
    <w:rsid w:val="0013067B"/>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
    <w:name w:val="No List251"/>
    <w:next w:val="NoList"/>
    <w:uiPriority w:val="99"/>
    <w:semiHidden/>
    <w:unhideWhenUsed/>
    <w:rsid w:val="0013067B"/>
  </w:style>
  <w:style w:type="numbering" w:customStyle="1" w:styleId="NoList1151">
    <w:name w:val="No List1151"/>
    <w:next w:val="NoList"/>
    <w:uiPriority w:val="99"/>
    <w:semiHidden/>
    <w:unhideWhenUsed/>
    <w:rsid w:val="0013067B"/>
  </w:style>
  <w:style w:type="numbering" w:customStyle="1" w:styleId="NoList351">
    <w:name w:val="No List351"/>
    <w:next w:val="NoList"/>
    <w:uiPriority w:val="99"/>
    <w:semiHidden/>
    <w:rsid w:val="0013067B"/>
  </w:style>
  <w:style w:type="table" w:customStyle="1" w:styleId="TableGrid351">
    <w:name w:val="Table Grid35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
    <w:name w:val="No List451"/>
    <w:next w:val="NoList"/>
    <w:uiPriority w:val="99"/>
    <w:semiHidden/>
    <w:unhideWhenUsed/>
    <w:rsid w:val="0013067B"/>
  </w:style>
  <w:style w:type="table" w:customStyle="1" w:styleId="LightGrid-Accent41">
    <w:name w:val="Light Grid - Accent 41"/>
    <w:basedOn w:val="TableNormal"/>
    <w:next w:val="LightGrid-Accent4"/>
    <w:uiPriority w:val="62"/>
    <w:rsid w:val="0013067B"/>
    <w:pPr>
      <w:spacing w:after="0" w:line="240" w:lineRule="auto"/>
    </w:pPr>
    <w:rPr>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Accent51">
    <w:name w:val="Light Grid - Accent 51"/>
    <w:basedOn w:val="TableNormal"/>
    <w:next w:val="LightGrid-Accent5"/>
    <w:uiPriority w:val="62"/>
    <w:rsid w:val="0013067B"/>
    <w:pPr>
      <w:spacing w:after="0" w:line="240" w:lineRule="auto"/>
    </w:pPr>
    <w:rPr>
      <w:lang w:bidi="fa-I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leGrid281">
    <w:name w:val="Table Grid281"/>
    <w:basedOn w:val="TableNormal"/>
    <w:next w:val="TableGrid"/>
    <w:rsid w:val="0013067B"/>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59"/>
    <w:rsid w:val="0013067B"/>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1">
    <w:name w:val="Table Grid301"/>
    <w:basedOn w:val="TableNormal"/>
    <w:next w:val="TableGrid"/>
    <w:uiPriority w:val="59"/>
    <w:rsid w:val="0013067B"/>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1">
    <w:name w:val="No List161"/>
    <w:next w:val="NoList"/>
    <w:uiPriority w:val="99"/>
    <w:semiHidden/>
    <w:unhideWhenUsed/>
    <w:rsid w:val="0013067B"/>
  </w:style>
  <w:style w:type="table" w:customStyle="1" w:styleId="TableGrid361">
    <w:name w:val="Table Grid361"/>
    <w:basedOn w:val="TableNormal"/>
    <w:next w:val="TableGrid"/>
    <w:uiPriority w:val="59"/>
    <w:rsid w:val="0013067B"/>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
    <w:name w:val="No List171"/>
    <w:next w:val="NoList"/>
    <w:uiPriority w:val="99"/>
    <w:semiHidden/>
    <w:unhideWhenUsed/>
    <w:rsid w:val="0013067B"/>
  </w:style>
  <w:style w:type="table" w:customStyle="1" w:styleId="TableGrid2101">
    <w:name w:val="Table Grid210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
    <w:name w:val="Table Grid5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1">
    <w:name w:val="Table Grid7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1">
    <w:name w:val="Table Grid8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1">
    <w:name w:val="Table Grid9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
    <w:name w:val="Table Grid10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1">
    <w:name w:val="Table Grid114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1">
    <w:name w:val="No List261"/>
    <w:next w:val="NoList"/>
    <w:uiPriority w:val="99"/>
    <w:semiHidden/>
    <w:unhideWhenUsed/>
    <w:rsid w:val="0013067B"/>
  </w:style>
  <w:style w:type="table" w:customStyle="1" w:styleId="TableGrid1221">
    <w:name w:val="Table Grid12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61">
    <w:name w:val="No List1161"/>
    <w:next w:val="NoList"/>
    <w:uiPriority w:val="99"/>
    <w:semiHidden/>
    <w:unhideWhenUsed/>
    <w:rsid w:val="0013067B"/>
  </w:style>
  <w:style w:type="table" w:customStyle="1" w:styleId="Calendar21">
    <w:name w:val="Calendar 21"/>
    <w:basedOn w:val="TableNormal"/>
    <w:uiPriority w:val="99"/>
    <w:qFormat/>
    <w:rsid w:val="0013067B"/>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Calendar12">
    <w:name w:val="Calendar 12"/>
    <w:basedOn w:val="TableNormal"/>
    <w:uiPriority w:val="99"/>
    <w:qFormat/>
    <w:rsid w:val="0013067B"/>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MediumShading2-Accent52">
    <w:name w:val="Medium Shading 2 - Accent 52"/>
    <w:basedOn w:val="TableNormal"/>
    <w:next w:val="MediumShading2-Accent5"/>
    <w:uiPriority w:val="64"/>
    <w:rsid w:val="0013067B"/>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2151">
    <w:name w:val="No List2151"/>
    <w:next w:val="NoList"/>
    <w:uiPriority w:val="99"/>
    <w:semiHidden/>
    <w:rsid w:val="0013067B"/>
  </w:style>
  <w:style w:type="table" w:customStyle="1" w:styleId="TableGrid1321">
    <w:name w:val="Table Grid1321"/>
    <w:basedOn w:val="TableNormal"/>
    <w:next w:val="TableGrid"/>
    <w:rsid w:val="0013067B"/>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1">
    <w:name w:val="No List361"/>
    <w:next w:val="NoList"/>
    <w:semiHidden/>
    <w:unhideWhenUsed/>
    <w:rsid w:val="0013067B"/>
  </w:style>
  <w:style w:type="numbering" w:customStyle="1" w:styleId="NoList11151">
    <w:name w:val="No List11151"/>
    <w:next w:val="NoList"/>
    <w:uiPriority w:val="99"/>
    <w:semiHidden/>
    <w:unhideWhenUsed/>
    <w:rsid w:val="0013067B"/>
  </w:style>
  <w:style w:type="table" w:customStyle="1" w:styleId="Calendar1121">
    <w:name w:val="Calendar 1121"/>
    <w:basedOn w:val="TableNormal"/>
    <w:uiPriority w:val="99"/>
    <w:qFormat/>
    <w:rsid w:val="0013067B"/>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MediumShading2-Accent511">
    <w:name w:val="Medium Shading 2 - Accent 511"/>
    <w:basedOn w:val="TableNormal"/>
    <w:next w:val="MediumShading2-Accent5"/>
    <w:uiPriority w:val="64"/>
    <w:rsid w:val="0013067B"/>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461">
    <w:name w:val="No List461"/>
    <w:next w:val="NoList"/>
    <w:uiPriority w:val="99"/>
    <w:semiHidden/>
    <w:unhideWhenUsed/>
    <w:rsid w:val="0013067B"/>
  </w:style>
  <w:style w:type="table" w:customStyle="1" w:styleId="TableGrid1421">
    <w:name w:val="Table Grid14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List1-Accent611">
    <w:name w:val="Medium List 1 - Accent 611"/>
    <w:basedOn w:val="TableNormal"/>
    <w:next w:val="MediumList1-Accent6"/>
    <w:uiPriority w:val="65"/>
    <w:rsid w:val="0013067B"/>
    <w:pPr>
      <w:spacing w:after="0" w:line="240" w:lineRule="auto"/>
    </w:pPr>
    <w:rPr>
      <w:rFonts w:ascii="Calibri" w:eastAsia="Calibri" w:hAnsi="Calibri" w:cs="Arial"/>
      <w:color w:val="00000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1-Accent62">
    <w:name w:val="Medium List 1 - Accent 62"/>
    <w:basedOn w:val="TableNormal"/>
    <w:next w:val="MediumList1-Accent6"/>
    <w:uiPriority w:val="65"/>
    <w:rsid w:val="0013067B"/>
    <w:pPr>
      <w:spacing w:after="0" w:line="240" w:lineRule="auto"/>
    </w:pPr>
    <w:rPr>
      <w:rFonts w:ascii="Calibri" w:eastAsia="Calibri" w:hAnsi="Calibri" w:cs="B Nazanin"/>
      <w:color w:val="000000"/>
      <w:sz w:val="20"/>
      <w:szCs w:val="2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numbering" w:customStyle="1" w:styleId="NoList541">
    <w:name w:val="No List541"/>
    <w:next w:val="NoList"/>
    <w:uiPriority w:val="99"/>
    <w:semiHidden/>
    <w:unhideWhenUsed/>
    <w:rsid w:val="0013067B"/>
  </w:style>
  <w:style w:type="table" w:customStyle="1" w:styleId="TableGrid1521">
    <w:name w:val="Table Grid15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1">
    <w:name w:val="No List621"/>
    <w:next w:val="NoList"/>
    <w:uiPriority w:val="99"/>
    <w:semiHidden/>
    <w:unhideWhenUsed/>
    <w:rsid w:val="0013067B"/>
  </w:style>
  <w:style w:type="table" w:customStyle="1" w:styleId="TableGrid1621">
    <w:name w:val="Table Grid16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
    <w:name w:val="Table Grid1711"/>
    <w:basedOn w:val="TableNormal"/>
    <w:next w:val="TableGrid"/>
    <w:uiPriority w:val="59"/>
    <w:rsid w:val="0013067B"/>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NoList"/>
    <w:uiPriority w:val="99"/>
    <w:semiHidden/>
    <w:unhideWhenUsed/>
    <w:rsid w:val="0013067B"/>
  </w:style>
  <w:style w:type="table" w:customStyle="1" w:styleId="TableGrid371">
    <w:name w:val="Table Grid37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1">
    <w:name w:val="Table Grid5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1">
    <w:name w:val="Table Grid6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1">
    <w:name w:val="Table Grid7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1">
    <w:name w:val="Table Grid8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1">
    <w:name w:val="Table Grid9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1">
    <w:name w:val="Table Grid10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1">
    <w:name w:val="Table Grid11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1">
    <w:name w:val="Table Grid12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1">
    <w:name w:val="Table Grid412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1">
    <w:name w:val="Table Grid8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2">
    <w:name w:val="Body Text 2"/>
    <w:basedOn w:val="Normal"/>
    <w:link w:val="BodyText2Char"/>
    <w:unhideWhenUsed/>
    <w:rsid w:val="00FA29E9"/>
    <w:pPr>
      <w:spacing w:after="120" w:line="480" w:lineRule="auto"/>
    </w:pPr>
    <w:rPr>
      <w:rFonts w:eastAsia="Calibri"/>
    </w:rPr>
  </w:style>
  <w:style w:type="character" w:customStyle="1" w:styleId="BodyText2Char">
    <w:name w:val="Body Text 2 Char"/>
    <w:basedOn w:val="DefaultParagraphFont"/>
    <w:link w:val="BodyText22"/>
    <w:rsid w:val="00FA29E9"/>
    <w:rPr>
      <w:rFonts w:ascii="Calibri" w:eastAsia="Calibri" w:hAnsi="Calibri" w:cs="B Zar"/>
      <w:sz w:val="24"/>
      <w:szCs w:val="28"/>
    </w:rPr>
  </w:style>
  <w:style w:type="table" w:customStyle="1" w:styleId="TableGrid4411">
    <w:name w:val="Table Grid44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3">
    <w:name w:val="Light Grid Accent 3"/>
    <w:basedOn w:val="TableNormal"/>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aa">
    <w:name w:val="aa"/>
    <w:basedOn w:val="Normal"/>
    <w:rsid w:val="00FA29E9"/>
    <w:pPr>
      <w:widowControl/>
      <w:bidi w:val="0"/>
      <w:spacing w:before="100" w:beforeAutospacing="1" w:after="100" w:afterAutospacing="1" w:line="240" w:lineRule="auto"/>
      <w:ind w:firstLine="0"/>
      <w:jc w:val="left"/>
    </w:pPr>
    <w:rPr>
      <w:rFonts w:ascii="Times New Roman" w:eastAsia="Times New Roman" w:hAnsi="Times New Roman" w:cs="Times New Roman"/>
      <w:szCs w:val="24"/>
    </w:rPr>
  </w:style>
  <w:style w:type="paragraph" w:customStyle="1" w:styleId="Default">
    <w:name w:val="Default"/>
    <w:rsid w:val="00FA29E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MatnCharChar">
    <w:name w:val="Matn Char Char"/>
    <w:basedOn w:val="BodyText"/>
    <w:link w:val="MatnCharCharChar"/>
    <w:rsid w:val="00FA29E9"/>
    <w:pPr>
      <w:bidi w:val="0"/>
      <w:spacing w:after="120" w:line="276" w:lineRule="auto"/>
      <w:jc w:val="left"/>
    </w:pPr>
    <w:rPr>
      <w:rFonts w:ascii="Calibri" w:eastAsia="Calibri" w:hAnsi="Calibri" w:cs="Arial"/>
      <w:b w:val="0"/>
      <w:bCs w:val="0"/>
      <w:sz w:val="22"/>
      <w:szCs w:val="22"/>
    </w:rPr>
  </w:style>
  <w:style w:type="character" w:customStyle="1" w:styleId="MatnCharCharChar">
    <w:name w:val="Matn Char Char Char"/>
    <w:link w:val="MatnCharChar"/>
    <w:rsid w:val="00FA29E9"/>
    <w:rPr>
      <w:rFonts w:ascii="Calibri" w:eastAsia="Calibri" w:hAnsi="Calibri" w:cs="Arial"/>
    </w:rPr>
  </w:style>
  <w:style w:type="paragraph" w:customStyle="1" w:styleId="MatnB">
    <w:name w:val="Matn B"/>
    <w:basedOn w:val="MatnCharChar"/>
    <w:rsid w:val="00FA29E9"/>
  </w:style>
  <w:style w:type="paragraph" w:customStyle="1" w:styleId="SheklO">
    <w:name w:val="Shekl O"/>
    <w:basedOn w:val="MatnB"/>
    <w:rsid w:val="00FA29E9"/>
    <w:pPr>
      <w:keepNext/>
      <w:bidi/>
      <w:spacing w:after="0" w:line="360" w:lineRule="auto"/>
      <w:jc w:val="lowKashida"/>
    </w:pPr>
    <w:rPr>
      <w:rFonts w:ascii="Times New Roman" w:eastAsia="Times New Roman" w:hAnsi="Times New Roman" w:cs="B Lotus"/>
      <w:b/>
      <w:bCs/>
      <w:sz w:val="28"/>
      <w:szCs w:val="28"/>
    </w:rPr>
  </w:style>
  <w:style w:type="table" w:styleId="LightGrid">
    <w:name w:val="Light Grid"/>
    <w:basedOn w:val="TableNormal"/>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11">
    <w:name w:val="Table Grid5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
    <w:name w:val="Table Grid314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1">
    <w:name w:val="Table Grid19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FA29E9"/>
    <w:pPr>
      <w:widowControl/>
      <w:bidi w:val="0"/>
      <w:spacing w:after="0" w:line="240" w:lineRule="auto"/>
      <w:ind w:firstLine="0"/>
      <w:jc w:val="left"/>
    </w:pPr>
    <w:rPr>
      <w:rFonts w:ascii="Tahoma" w:eastAsia="Times New Roman" w:hAnsi="Tahoma" w:cs="Tahoma"/>
      <w:sz w:val="16"/>
      <w:szCs w:val="16"/>
    </w:rPr>
  </w:style>
  <w:style w:type="character" w:customStyle="1" w:styleId="DocumentMapChar">
    <w:name w:val="Document Map Char"/>
    <w:basedOn w:val="DefaultParagraphFont"/>
    <w:link w:val="DocumentMap"/>
    <w:rsid w:val="00FA29E9"/>
    <w:rPr>
      <w:rFonts w:ascii="Tahoma" w:eastAsia="Times New Roman" w:hAnsi="Tahoma" w:cs="Tahoma"/>
      <w:sz w:val="16"/>
      <w:szCs w:val="16"/>
    </w:rPr>
  </w:style>
  <w:style w:type="table" w:customStyle="1" w:styleId="TableGrid2011">
    <w:name w:val="Table Grid2011"/>
    <w:basedOn w:val="TableNormal"/>
    <w:next w:val="TableGrid"/>
    <w:uiPriority w:val="59"/>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1">
    <w:name w:val="No List1111121"/>
    <w:next w:val="NoList"/>
    <w:uiPriority w:val="99"/>
    <w:semiHidden/>
    <w:unhideWhenUsed/>
    <w:rsid w:val="00FA29E9"/>
  </w:style>
  <w:style w:type="numbering" w:customStyle="1" w:styleId="NoList211121">
    <w:name w:val="No List211121"/>
    <w:next w:val="NoList"/>
    <w:uiPriority w:val="99"/>
    <w:semiHidden/>
    <w:unhideWhenUsed/>
    <w:rsid w:val="00FA29E9"/>
  </w:style>
  <w:style w:type="numbering" w:customStyle="1" w:styleId="NoList11111111">
    <w:name w:val="No List11111111"/>
    <w:next w:val="NoList"/>
    <w:uiPriority w:val="99"/>
    <w:semiHidden/>
    <w:unhideWhenUsed/>
    <w:rsid w:val="00FA29E9"/>
  </w:style>
  <w:style w:type="numbering" w:customStyle="1" w:styleId="NoList2111111">
    <w:name w:val="No List2111111"/>
    <w:next w:val="NoList"/>
    <w:uiPriority w:val="99"/>
    <w:semiHidden/>
    <w:unhideWhenUsed/>
    <w:rsid w:val="00FA29E9"/>
  </w:style>
  <w:style w:type="numbering" w:customStyle="1" w:styleId="NoList111111111">
    <w:name w:val="No List111111111"/>
    <w:next w:val="NoList"/>
    <w:uiPriority w:val="99"/>
    <w:semiHidden/>
    <w:unhideWhenUsed/>
    <w:rsid w:val="00FA29E9"/>
  </w:style>
  <w:style w:type="numbering" w:customStyle="1" w:styleId="NoList3121">
    <w:name w:val="No List3121"/>
    <w:next w:val="NoList"/>
    <w:semiHidden/>
    <w:rsid w:val="00FA29E9"/>
  </w:style>
  <w:style w:type="numbering" w:customStyle="1" w:styleId="NoList4121">
    <w:name w:val="No List4121"/>
    <w:next w:val="NoList"/>
    <w:uiPriority w:val="99"/>
    <w:semiHidden/>
    <w:unhideWhenUsed/>
    <w:rsid w:val="00FA29E9"/>
  </w:style>
  <w:style w:type="numbering" w:customStyle="1" w:styleId="NoList1221">
    <w:name w:val="No List1221"/>
    <w:next w:val="NoList"/>
    <w:uiPriority w:val="99"/>
    <w:semiHidden/>
    <w:unhideWhenUsed/>
    <w:rsid w:val="00FA29E9"/>
  </w:style>
  <w:style w:type="numbering" w:customStyle="1" w:styleId="NoList911">
    <w:name w:val="No List911"/>
    <w:next w:val="NoList"/>
    <w:uiPriority w:val="99"/>
    <w:semiHidden/>
    <w:unhideWhenUsed/>
    <w:rsid w:val="00FA29E9"/>
  </w:style>
  <w:style w:type="numbering" w:customStyle="1" w:styleId="NoList1411">
    <w:name w:val="No List1411"/>
    <w:next w:val="NoList"/>
    <w:uiPriority w:val="99"/>
    <w:semiHidden/>
    <w:unhideWhenUsed/>
    <w:rsid w:val="00FA29E9"/>
  </w:style>
  <w:style w:type="numbering" w:customStyle="1" w:styleId="NoList2411">
    <w:name w:val="No List2411"/>
    <w:next w:val="NoList"/>
    <w:uiPriority w:val="99"/>
    <w:semiHidden/>
    <w:unhideWhenUsed/>
    <w:rsid w:val="00FA29E9"/>
  </w:style>
  <w:style w:type="numbering" w:customStyle="1" w:styleId="NoList11411">
    <w:name w:val="No List11411"/>
    <w:next w:val="NoList"/>
    <w:uiPriority w:val="99"/>
    <w:semiHidden/>
    <w:unhideWhenUsed/>
    <w:rsid w:val="00FA29E9"/>
  </w:style>
  <w:style w:type="numbering" w:customStyle="1" w:styleId="NoList3411">
    <w:name w:val="No List3411"/>
    <w:next w:val="NoList"/>
    <w:semiHidden/>
    <w:rsid w:val="00FA29E9"/>
  </w:style>
  <w:style w:type="numbering" w:customStyle="1" w:styleId="NoList4411">
    <w:name w:val="No List4411"/>
    <w:next w:val="NoList"/>
    <w:uiPriority w:val="99"/>
    <w:semiHidden/>
    <w:unhideWhenUsed/>
    <w:rsid w:val="00FA29E9"/>
  </w:style>
  <w:style w:type="numbering" w:customStyle="1" w:styleId="NoList5311">
    <w:name w:val="No List5311"/>
    <w:next w:val="NoList"/>
    <w:uiPriority w:val="99"/>
    <w:semiHidden/>
    <w:unhideWhenUsed/>
    <w:rsid w:val="00FA29E9"/>
  </w:style>
  <w:style w:type="numbering" w:customStyle="1" w:styleId="NoList12111">
    <w:name w:val="No List12111"/>
    <w:next w:val="NoList"/>
    <w:uiPriority w:val="99"/>
    <w:semiHidden/>
    <w:unhideWhenUsed/>
    <w:rsid w:val="00FA29E9"/>
  </w:style>
  <w:style w:type="numbering" w:customStyle="1" w:styleId="NoList21411">
    <w:name w:val="No List21411"/>
    <w:next w:val="NoList"/>
    <w:uiPriority w:val="99"/>
    <w:semiHidden/>
    <w:unhideWhenUsed/>
    <w:rsid w:val="00FA29E9"/>
  </w:style>
  <w:style w:type="numbering" w:customStyle="1" w:styleId="NoList111411">
    <w:name w:val="No List111411"/>
    <w:next w:val="NoList"/>
    <w:uiPriority w:val="99"/>
    <w:semiHidden/>
    <w:unhideWhenUsed/>
    <w:rsid w:val="00FA29E9"/>
  </w:style>
  <w:style w:type="numbering" w:customStyle="1" w:styleId="NoList31111">
    <w:name w:val="No List31111"/>
    <w:next w:val="NoList"/>
    <w:semiHidden/>
    <w:rsid w:val="00FA29E9"/>
  </w:style>
  <w:style w:type="numbering" w:customStyle="1" w:styleId="NoList41111">
    <w:name w:val="No List41111"/>
    <w:next w:val="NoList"/>
    <w:uiPriority w:val="99"/>
    <w:semiHidden/>
    <w:unhideWhenUsed/>
    <w:rsid w:val="00FA29E9"/>
  </w:style>
  <w:style w:type="numbering" w:customStyle="1" w:styleId="NoList6111">
    <w:name w:val="No List6111"/>
    <w:next w:val="NoList"/>
    <w:uiPriority w:val="99"/>
    <w:semiHidden/>
    <w:unhideWhenUsed/>
    <w:rsid w:val="00FA29E9"/>
  </w:style>
  <w:style w:type="numbering" w:customStyle="1" w:styleId="NoList1011">
    <w:name w:val="No List1011"/>
    <w:next w:val="NoList"/>
    <w:semiHidden/>
    <w:rsid w:val="00FA29E9"/>
  </w:style>
  <w:style w:type="table" w:customStyle="1" w:styleId="TableGrid2611">
    <w:name w:val="Table Grid2611"/>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
    <w:name w:val="No List181"/>
    <w:next w:val="NoList"/>
    <w:uiPriority w:val="99"/>
    <w:semiHidden/>
    <w:unhideWhenUsed/>
    <w:rsid w:val="00FA29E9"/>
  </w:style>
  <w:style w:type="table" w:customStyle="1" w:styleId="TableGrid4511">
    <w:name w:val="Table Grid45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1">
    <w:name w:val="No List551"/>
    <w:next w:val="NoList"/>
    <w:uiPriority w:val="99"/>
    <w:semiHidden/>
    <w:unhideWhenUsed/>
    <w:rsid w:val="00FA29E9"/>
  </w:style>
  <w:style w:type="table" w:customStyle="1" w:styleId="TableGrid5211">
    <w:name w:val="Table Grid52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FA29E9"/>
  </w:style>
  <w:style w:type="table" w:customStyle="1" w:styleId="TableGrid11411">
    <w:name w:val="Table Grid114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11">
    <w:name w:val="Table Grid215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1">
    <w:name w:val="No List2161"/>
    <w:next w:val="NoList"/>
    <w:uiPriority w:val="99"/>
    <w:semiHidden/>
    <w:unhideWhenUsed/>
    <w:rsid w:val="00FA29E9"/>
  </w:style>
  <w:style w:type="numbering" w:customStyle="1" w:styleId="NoList11161">
    <w:name w:val="No List11161"/>
    <w:next w:val="NoList"/>
    <w:uiPriority w:val="99"/>
    <w:semiHidden/>
    <w:unhideWhenUsed/>
    <w:rsid w:val="00FA29E9"/>
  </w:style>
  <w:style w:type="numbering" w:customStyle="1" w:styleId="NoList313">
    <w:name w:val="No List313"/>
    <w:next w:val="NoList"/>
    <w:semiHidden/>
    <w:rsid w:val="00FA29E9"/>
  </w:style>
  <w:style w:type="table" w:customStyle="1" w:styleId="TableGrid31511">
    <w:name w:val="Table Grid315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FA29E9"/>
  </w:style>
  <w:style w:type="numbering" w:customStyle="1" w:styleId="NoList631">
    <w:name w:val="No List631"/>
    <w:next w:val="NoList"/>
    <w:uiPriority w:val="99"/>
    <w:semiHidden/>
    <w:unhideWhenUsed/>
    <w:rsid w:val="00FA29E9"/>
  </w:style>
  <w:style w:type="table" w:customStyle="1" w:styleId="TableGrid6211">
    <w:name w:val="Table Grid6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alendar211">
    <w:name w:val="Calendar 211"/>
    <w:basedOn w:val="TableNormal"/>
    <w:uiPriority w:val="99"/>
    <w:qFormat/>
    <w:rsid w:val="00FA29E9"/>
    <w:pPr>
      <w:spacing w:after="0" w:line="240" w:lineRule="auto"/>
      <w:jc w:val="center"/>
    </w:pPr>
    <w:rPr>
      <w:rFonts w:ascii="Calibri" w:eastAsia="Times New Roman" w:hAnsi="Calibri" w:cs="Arial"/>
      <w:sz w:val="28"/>
      <w:szCs w:val="28"/>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MediumList1-Accent621">
    <w:name w:val="Medium List 1 - Accent 621"/>
    <w:basedOn w:val="TableNormal"/>
    <w:next w:val="MediumList1-Accent6"/>
    <w:uiPriority w:val="65"/>
    <w:rsid w:val="00FA29E9"/>
    <w:pPr>
      <w:spacing w:after="0" w:line="240" w:lineRule="auto"/>
    </w:pPr>
    <w:rPr>
      <w:rFonts w:ascii="Calibri" w:hAnsi="Calibri" w:cs="B Nazanin"/>
      <w:color w:val="000000" w:themeColor="text1"/>
      <w:sz w:val="24"/>
      <w:szCs w:val="28"/>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numbering" w:customStyle="1" w:styleId="NoList191">
    <w:name w:val="No List191"/>
    <w:next w:val="NoList"/>
    <w:uiPriority w:val="99"/>
    <w:semiHidden/>
    <w:unhideWhenUsed/>
    <w:rsid w:val="00FA29E9"/>
  </w:style>
  <w:style w:type="table" w:customStyle="1" w:styleId="TableGrid2711">
    <w:name w:val="Table Grid27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1">
    <w:name w:val="No List271"/>
    <w:next w:val="NoList"/>
    <w:uiPriority w:val="99"/>
    <w:semiHidden/>
    <w:unhideWhenUsed/>
    <w:rsid w:val="00FA29E9"/>
  </w:style>
  <w:style w:type="numbering" w:customStyle="1" w:styleId="NoList1171">
    <w:name w:val="No List1171"/>
    <w:next w:val="NoList"/>
    <w:uiPriority w:val="99"/>
    <w:semiHidden/>
    <w:unhideWhenUsed/>
    <w:rsid w:val="00FA29E9"/>
  </w:style>
  <w:style w:type="numbering" w:customStyle="1" w:styleId="NoList371">
    <w:name w:val="No List371"/>
    <w:next w:val="NoList"/>
    <w:uiPriority w:val="99"/>
    <w:semiHidden/>
    <w:rsid w:val="00FA29E9"/>
  </w:style>
  <w:style w:type="numbering" w:customStyle="1" w:styleId="NoList471">
    <w:name w:val="No List471"/>
    <w:next w:val="NoList"/>
    <w:uiPriority w:val="99"/>
    <w:semiHidden/>
    <w:unhideWhenUsed/>
    <w:rsid w:val="00FA29E9"/>
  </w:style>
  <w:style w:type="table" w:customStyle="1" w:styleId="TableGrid4611">
    <w:name w:val="Table Grid46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11">
    <w:name w:val="Table Grid6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7">
    <w:name w:val="No List217"/>
    <w:next w:val="NoList"/>
    <w:uiPriority w:val="99"/>
    <w:semiHidden/>
    <w:unhideWhenUsed/>
    <w:rsid w:val="00FA29E9"/>
  </w:style>
  <w:style w:type="table" w:customStyle="1" w:styleId="TableGrid316">
    <w:name w:val="Table Grid31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FA29E9"/>
  </w:style>
  <w:style w:type="numbering" w:customStyle="1" w:styleId="NoList21151">
    <w:name w:val="No List21151"/>
    <w:next w:val="NoList"/>
    <w:uiPriority w:val="99"/>
    <w:semiHidden/>
    <w:unhideWhenUsed/>
    <w:rsid w:val="00FA29E9"/>
  </w:style>
  <w:style w:type="numbering" w:customStyle="1" w:styleId="NoList111151">
    <w:name w:val="No List111151"/>
    <w:next w:val="NoList"/>
    <w:uiPriority w:val="99"/>
    <w:semiHidden/>
    <w:unhideWhenUsed/>
    <w:rsid w:val="00FA29E9"/>
  </w:style>
  <w:style w:type="numbering" w:customStyle="1" w:styleId="NoList21113">
    <w:name w:val="No List21113"/>
    <w:next w:val="NoList"/>
    <w:uiPriority w:val="99"/>
    <w:semiHidden/>
    <w:unhideWhenUsed/>
    <w:rsid w:val="00FA29E9"/>
  </w:style>
  <w:style w:type="numbering" w:customStyle="1" w:styleId="NoList111113">
    <w:name w:val="No List111113"/>
    <w:next w:val="NoList"/>
    <w:uiPriority w:val="99"/>
    <w:semiHidden/>
    <w:unhideWhenUsed/>
    <w:rsid w:val="00FA29E9"/>
  </w:style>
  <w:style w:type="numbering" w:customStyle="1" w:styleId="NoList314">
    <w:name w:val="No List314"/>
    <w:next w:val="NoList"/>
    <w:semiHidden/>
    <w:rsid w:val="00FA29E9"/>
  </w:style>
  <w:style w:type="numbering" w:customStyle="1" w:styleId="NoList414">
    <w:name w:val="No List414"/>
    <w:next w:val="NoList"/>
    <w:uiPriority w:val="99"/>
    <w:semiHidden/>
    <w:unhideWhenUsed/>
    <w:rsid w:val="00FA29E9"/>
  </w:style>
  <w:style w:type="numbering" w:customStyle="1" w:styleId="NoList56">
    <w:name w:val="No List56"/>
    <w:next w:val="NoList"/>
    <w:uiPriority w:val="99"/>
    <w:semiHidden/>
    <w:unhideWhenUsed/>
    <w:rsid w:val="00FA29E9"/>
  </w:style>
  <w:style w:type="table" w:customStyle="1" w:styleId="TableGrid41211">
    <w:name w:val="Table Grid412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
    <w:name w:val="No List64"/>
    <w:next w:val="NoList"/>
    <w:uiPriority w:val="99"/>
    <w:semiHidden/>
    <w:unhideWhenUsed/>
    <w:rsid w:val="00FA29E9"/>
  </w:style>
  <w:style w:type="table" w:customStyle="1" w:styleId="TableGrid7211">
    <w:name w:val="Table Grid72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FA29E9"/>
  </w:style>
  <w:style w:type="table" w:customStyle="1" w:styleId="TableGrid12211">
    <w:name w:val="Table Grid12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1">
    <w:name w:val="No List2221"/>
    <w:next w:val="NoList"/>
    <w:uiPriority w:val="99"/>
    <w:semiHidden/>
    <w:unhideWhenUsed/>
    <w:rsid w:val="00FA29E9"/>
  </w:style>
  <w:style w:type="numbering" w:customStyle="1" w:styleId="NoList11221">
    <w:name w:val="No List11221"/>
    <w:next w:val="NoList"/>
    <w:uiPriority w:val="99"/>
    <w:semiHidden/>
    <w:unhideWhenUsed/>
    <w:rsid w:val="00FA29E9"/>
  </w:style>
  <w:style w:type="numbering" w:customStyle="1" w:styleId="NoList21221">
    <w:name w:val="No List21221"/>
    <w:next w:val="NoList"/>
    <w:uiPriority w:val="99"/>
    <w:semiHidden/>
    <w:unhideWhenUsed/>
    <w:rsid w:val="00FA29E9"/>
  </w:style>
  <w:style w:type="numbering" w:customStyle="1" w:styleId="NoList111221">
    <w:name w:val="No List111221"/>
    <w:next w:val="NoList"/>
    <w:uiPriority w:val="99"/>
    <w:semiHidden/>
    <w:unhideWhenUsed/>
    <w:rsid w:val="00FA29E9"/>
  </w:style>
  <w:style w:type="numbering" w:customStyle="1" w:styleId="NoList211221">
    <w:name w:val="No List211221"/>
    <w:next w:val="NoList"/>
    <w:uiPriority w:val="99"/>
    <w:semiHidden/>
    <w:unhideWhenUsed/>
    <w:rsid w:val="00FA29E9"/>
  </w:style>
  <w:style w:type="numbering" w:customStyle="1" w:styleId="NoList1111221">
    <w:name w:val="No List1111221"/>
    <w:next w:val="NoList"/>
    <w:uiPriority w:val="99"/>
    <w:semiHidden/>
    <w:unhideWhenUsed/>
    <w:rsid w:val="00FA29E9"/>
  </w:style>
  <w:style w:type="numbering" w:customStyle="1" w:styleId="NoList3221">
    <w:name w:val="No List3221"/>
    <w:next w:val="NoList"/>
    <w:semiHidden/>
    <w:rsid w:val="00FA29E9"/>
  </w:style>
  <w:style w:type="numbering" w:customStyle="1" w:styleId="NoList4221">
    <w:name w:val="No List4221"/>
    <w:next w:val="NoList"/>
    <w:uiPriority w:val="99"/>
    <w:semiHidden/>
    <w:unhideWhenUsed/>
    <w:rsid w:val="00FA29E9"/>
  </w:style>
  <w:style w:type="numbering" w:customStyle="1" w:styleId="NoList5121">
    <w:name w:val="No List5121"/>
    <w:next w:val="NoList"/>
    <w:uiPriority w:val="99"/>
    <w:semiHidden/>
    <w:unhideWhenUsed/>
    <w:rsid w:val="00FA29E9"/>
  </w:style>
  <w:style w:type="numbering" w:customStyle="1" w:styleId="NoList821">
    <w:name w:val="No List821"/>
    <w:next w:val="NoList"/>
    <w:uiPriority w:val="99"/>
    <w:semiHidden/>
    <w:unhideWhenUsed/>
    <w:rsid w:val="00FA29E9"/>
  </w:style>
  <w:style w:type="table" w:customStyle="1" w:styleId="TableGrid8211">
    <w:name w:val="Table Grid82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1">
    <w:name w:val="No List1321"/>
    <w:next w:val="NoList"/>
    <w:uiPriority w:val="99"/>
    <w:semiHidden/>
    <w:unhideWhenUsed/>
    <w:rsid w:val="00FA29E9"/>
  </w:style>
  <w:style w:type="numbering" w:customStyle="1" w:styleId="NoList2321">
    <w:name w:val="No List2321"/>
    <w:next w:val="NoList"/>
    <w:uiPriority w:val="99"/>
    <w:semiHidden/>
    <w:unhideWhenUsed/>
    <w:rsid w:val="00FA29E9"/>
  </w:style>
  <w:style w:type="numbering" w:customStyle="1" w:styleId="NoList11321">
    <w:name w:val="No List11321"/>
    <w:next w:val="NoList"/>
    <w:uiPriority w:val="99"/>
    <w:semiHidden/>
    <w:unhideWhenUsed/>
    <w:rsid w:val="00FA29E9"/>
  </w:style>
  <w:style w:type="numbering" w:customStyle="1" w:styleId="NoList21321">
    <w:name w:val="No List21321"/>
    <w:next w:val="NoList"/>
    <w:uiPriority w:val="99"/>
    <w:semiHidden/>
    <w:unhideWhenUsed/>
    <w:rsid w:val="00FA29E9"/>
  </w:style>
  <w:style w:type="numbering" w:customStyle="1" w:styleId="NoList111321">
    <w:name w:val="No List111321"/>
    <w:next w:val="NoList"/>
    <w:uiPriority w:val="99"/>
    <w:semiHidden/>
    <w:unhideWhenUsed/>
    <w:rsid w:val="00FA29E9"/>
  </w:style>
  <w:style w:type="numbering" w:customStyle="1" w:styleId="NoList211321">
    <w:name w:val="No List211321"/>
    <w:next w:val="NoList"/>
    <w:uiPriority w:val="99"/>
    <w:semiHidden/>
    <w:unhideWhenUsed/>
    <w:rsid w:val="00FA29E9"/>
  </w:style>
  <w:style w:type="numbering" w:customStyle="1" w:styleId="NoList1111321">
    <w:name w:val="No List1111321"/>
    <w:next w:val="NoList"/>
    <w:uiPriority w:val="99"/>
    <w:semiHidden/>
    <w:unhideWhenUsed/>
    <w:rsid w:val="00FA29E9"/>
  </w:style>
  <w:style w:type="numbering" w:customStyle="1" w:styleId="NoList3321">
    <w:name w:val="No List3321"/>
    <w:next w:val="NoList"/>
    <w:semiHidden/>
    <w:rsid w:val="00FA29E9"/>
  </w:style>
  <w:style w:type="numbering" w:customStyle="1" w:styleId="NoList4321">
    <w:name w:val="No List4321"/>
    <w:next w:val="NoList"/>
    <w:uiPriority w:val="99"/>
    <w:semiHidden/>
    <w:unhideWhenUsed/>
    <w:rsid w:val="00FA29E9"/>
  </w:style>
  <w:style w:type="numbering" w:customStyle="1" w:styleId="NoList5221">
    <w:name w:val="No List5221"/>
    <w:next w:val="NoList"/>
    <w:uiPriority w:val="99"/>
    <w:semiHidden/>
    <w:unhideWhenUsed/>
    <w:rsid w:val="00FA29E9"/>
  </w:style>
  <w:style w:type="table" w:customStyle="1" w:styleId="TableGrid9211">
    <w:name w:val="Table Grid9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
    <w:name w:val="Table Grid10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FA29E9"/>
  </w:style>
  <w:style w:type="numbering" w:customStyle="1" w:styleId="NoList142">
    <w:name w:val="No List142"/>
    <w:next w:val="NoList"/>
    <w:uiPriority w:val="99"/>
    <w:semiHidden/>
    <w:unhideWhenUsed/>
    <w:rsid w:val="00FA29E9"/>
  </w:style>
  <w:style w:type="numbering" w:customStyle="1" w:styleId="NoList242">
    <w:name w:val="No List242"/>
    <w:next w:val="NoList"/>
    <w:uiPriority w:val="99"/>
    <w:semiHidden/>
    <w:unhideWhenUsed/>
    <w:rsid w:val="00FA29E9"/>
  </w:style>
  <w:style w:type="table" w:customStyle="1" w:styleId="TableGrid34111">
    <w:name w:val="Table Grid34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2">
    <w:name w:val="No List342"/>
    <w:next w:val="NoList"/>
    <w:uiPriority w:val="99"/>
    <w:semiHidden/>
    <w:unhideWhenUsed/>
    <w:rsid w:val="00FA29E9"/>
  </w:style>
  <w:style w:type="table" w:customStyle="1" w:styleId="TableGrid44111">
    <w:name w:val="Table Grid4411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FA29E9"/>
  </w:style>
  <w:style w:type="numbering" w:customStyle="1" w:styleId="NoList1142">
    <w:name w:val="No List1142"/>
    <w:next w:val="NoList"/>
    <w:uiPriority w:val="99"/>
    <w:semiHidden/>
    <w:unhideWhenUsed/>
    <w:rsid w:val="00FA29E9"/>
  </w:style>
  <w:style w:type="numbering" w:customStyle="1" w:styleId="NoList2142">
    <w:name w:val="No List2142"/>
    <w:next w:val="NoList"/>
    <w:uiPriority w:val="99"/>
    <w:semiHidden/>
    <w:unhideWhenUsed/>
    <w:rsid w:val="00FA29E9"/>
  </w:style>
  <w:style w:type="table" w:customStyle="1" w:styleId="TableGrid314111">
    <w:name w:val="Table Grid314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2">
    <w:name w:val="No List11142"/>
    <w:next w:val="NoList"/>
    <w:uiPriority w:val="99"/>
    <w:semiHidden/>
    <w:unhideWhenUsed/>
    <w:rsid w:val="00FA29E9"/>
  </w:style>
  <w:style w:type="numbering" w:customStyle="1" w:styleId="NoList211411">
    <w:name w:val="No List211411"/>
    <w:next w:val="NoList"/>
    <w:uiPriority w:val="99"/>
    <w:semiHidden/>
    <w:unhideWhenUsed/>
    <w:rsid w:val="00FA29E9"/>
  </w:style>
  <w:style w:type="numbering" w:customStyle="1" w:styleId="NoList1111411">
    <w:name w:val="No List1111411"/>
    <w:next w:val="NoList"/>
    <w:uiPriority w:val="99"/>
    <w:semiHidden/>
    <w:unhideWhenUsed/>
    <w:rsid w:val="00FA29E9"/>
  </w:style>
  <w:style w:type="numbering" w:customStyle="1" w:styleId="NoList211112">
    <w:name w:val="No List211112"/>
    <w:next w:val="NoList"/>
    <w:uiPriority w:val="99"/>
    <w:semiHidden/>
    <w:unhideWhenUsed/>
    <w:rsid w:val="00FA29E9"/>
  </w:style>
  <w:style w:type="numbering" w:customStyle="1" w:styleId="NoList1111112">
    <w:name w:val="No List1111112"/>
    <w:next w:val="NoList"/>
    <w:uiPriority w:val="99"/>
    <w:semiHidden/>
    <w:unhideWhenUsed/>
    <w:rsid w:val="00FA29E9"/>
  </w:style>
  <w:style w:type="numbering" w:customStyle="1" w:styleId="NoList3112">
    <w:name w:val="No List3112"/>
    <w:next w:val="NoList"/>
    <w:semiHidden/>
    <w:rsid w:val="00FA29E9"/>
  </w:style>
  <w:style w:type="numbering" w:customStyle="1" w:styleId="NoList4112">
    <w:name w:val="No List4112"/>
    <w:next w:val="NoList"/>
    <w:uiPriority w:val="99"/>
    <w:semiHidden/>
    <w:unhideWhenUsed/>
    <w:rsid w:val="00FA29E9"/>
  </w:style>
  <w:style w:type="numbering" w:customStyle="1" w:styleId="NoList532">
    <w:name w:val="No List532"/>
    <w:next w:val="NoList"/>
    <w:uiPriority w:val="99"/>
    <w:semiHidden/>
    <w:unhideWhenUsed/>
    <w:rsid w:val="00FA29E9"/>
  </w:style>
  <w:style w:type="numbering" w:customStyle="1" w:styleId="NoList612">
    <w:name w:val="No List612"/>
    <w:next w:val="NoList"/>
    <w:uiPriority w:val="99"/>
    <w:semiHidden/>
    <w:unhideWhenUsed/>
    <w:rsid w:val="00FA29E9"/>
  </w:style>
  <w:style w:type="numbering" w:customStyle="1" w:styleId="NoList1212">
    <w:name w:val="No List1212"/>
    <w:next w:val="NoList"/>
    <w:uiPriority w:val="99"/>
    <w:semiHidden/>
    <w:unhideWhenUsed/>
    <w:rsid w:val="00FA29E9"/>
  </w:style>
  <w:style w:type="numbering" w:customStyle="1" w:styleId="NoList22111">
    <w:name w:val="No List22111"/>
    <w:next w:val="NoList"/>
    <w:uiPriority w:val="99"/>
    <w:semiHidden/>
    <w:unhideWhenUsed/>
    <w:rsid w:val="00FA29E9"/>
  </w:style>
  <w:style w:type="numbering" w:customStyle="1" w:styleId="NoList112111">
    <w:name w:val="No List112111"/>
    <w:next w:val="NoList"/>
    <w:uiPriority w:val="99"/>
    <w:semiHidden/>
    <w:unhideWhenUsed/>
    <w:rsid w:val="00FA29E9"/>
  </w:style>
  <w:style w:type="numbering" w:customStyle="1" w:styleId="NoList212111">
    <w:name w:val="No List212111"/>
    <w:next w:val="NoList"/>
    <w:uiPriority w:val="99"/>
    <w:semiHidden/>
    <w:unhideWhenUsed/>
    <w:rsid w:val="00FA29E9"/>
  </w:style>
  <w:style w:type="numbering" w:customStyle="1" w:styleId="NoList1112111">
    <w:name w:val="No List1112111"/>
    <w:next w:val="NoList"/>
    <w:uiPriority w:val="99"/>
    <w:semiHidden/>
    <w:unhideWhenUsed/>
    <w:rsid w:val="00FA29E9"/>
  </w:style>
  <w:style w:type="numbering" w:customStyle="1" w:styleId="NoList2112111">
    <w:name w:val="No List2112111"/>
    <w:next w:val="NoList"/>
    <w:uiPriority w:val="99"/>
    <w:semiHidden/>
    <w:unhideWhenUsed/>
    <w:rsid w:val="00FA29E9"/>
  </w:style>
  <w:style w:type="numbering" w:customStyle="1" w:styleId="NoList11112111">
    <w:name w:val="No List11112111"/>
    <w:next w:val="NoList"/>
    <w:uiPriority w:val="99"/>
    <w:semiHidden/>
    <w:unhideWhenUsed/>
    <w:rsid w:val="00FA29E9"/>
  </w:style>
  <w:style w:type="numbering" w:customStyle="1" w:styleId="NoList32111">
    <w:name w:val="No List32111"/>
    <w:next w:val="NoList"/>
    <w:semiHidden/>
    <w:rsid w:val="00FA29E9"/>
  </w:style>
  <w:style w:type="numbering" w:customStyle="1" w:styleId="NoList42111">
    <w:name w:val="No List42111"/>
    <w:next w:val="NoList"/>
    <w:uiPriority w:val="99"/>
    <w:semiHidden/>
    <w:unhideWhenUsed/>
    <w:rsid w:val="00FA29E9"/>
  </w:style>
  <w:style w:type="numbering" w:customStyle="1" w:styleId="NoList51111">
    <w:name w:val="No List51111"/>
    <w:next w:val="NoList"/>
    <w:uiPriority w:val="99"/>
    <w:semiHidden/>
    <w:unhideWhenUsed/>
    <w:rsid w:val="00FA29E9"/>
  </w:style>
  <w:style w:type="numbering" w:customStyle="1" w:styleId="NoList7111">
    <w:name w:val="No List7111"/>
    <w:next w:val="NoList"/>
    <w:uiPriority w:val="99"/>
    <w:semiHidden/>
    <w:unhideWhenUsed/>
    <w:rsid w:val="00FA29E9"/>
  </w:style>
  <w:style w:type="numbering" w:customStyle="1" w:styleId="NoList8111">
    <w:name w:val="No List8111"/>
    <w:next w:val="NoList"/>
    <w:uiPriority w:val="99"/>
    <w:semiHidden/>
    <w:unhideWhenUsed/>
    <w:rsid w:val="00FA29E9"/>
  </w:style>
  <w:style w:type="table" w:customStyle="1" w:styleId="TableGrid81111">
    <w:name w:val="Table Grid811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1">
    <w:name w:val="No List13111"/>
    <w:next w:val="NoList"/>
    <w:uiPriority w:val="99"/>
    <w:semiHidden/>
    <w:unhideWhenUsed/>
    <w:rsid w:val="00FA29E9"/>
  </w:style>
  <w:style w:type="numbering" w:customStyle="1" w:styleId="NoList23111">
    <w:name w:val="No List23111"/>
    <w:next w:val="NoList"/>
    <w:uiPriority w:val="99"/>
    <w:semiHidden/>
    <w:unhideWhenUsed/>
    <w:rsid w:val="00FA29E9"/>
  </w:style>
  <w:style w:type="numbering" w:customStyle="1" w:styleId="NoList113111">
    <w:name w:val="No List113111"/>
    <w:next w:val="NoList"/>
    <w:uiPriority w:val="99"/>
    <w:semiHidden/>
    <w:unhideWhenUsed/>
    <w:rsid w:val="00FA29E9"/>
  </w:style>
  <w:style w:type="numbering" w:customStyle="1" w:styleId="NoList213111">
    <w:name w:val="No List213111"/>
    <w:next w:val="NoList"/>
    <w:uiPriority w:val="99"/>
    <w:semiHidden/>
    <w:unhideWhenUsed/>
    <w:rsid w:val="00FA29E9"/>
  </w:style>
  <w:style w:type="numbering" w:customStyle="1" w:styleId="NoList1113111">
    <w:name w:val="No List1113111"/>
    <w:next w:val="NoList"/>
    <w:uiPriority w:val="99"/>
    <w:semiHidden/>
    <w:unhideWhenUsed/>
    <w:rsid w:val="00FA29E9"/>
  </w:style>
  <w:style w:type="numbering" w:customStyle="1" w:styleId="NoList2113111">
    <w:name w:val="No List2113111"/>
    <w:next w:val="NoList"/>
    <w:uiPriority w:val="99"/>
    <w:semiHidden/>
    <w:unhideWhenUsed/>
    <w:rsid w:val="00FA29E9"/>
  </w:style>
  <w:style w:type="numbering" w:customStyle="1" w:styleId="NoList11113111">
    <w:name w:val="No List11113111"/>
    <w:next w:val="NoList"/>
    <w:uiPriority w:val="99"/>
    <w:semiHidden/>
    <w:unhideWhenUsed/>
    <w:rsid w:val="00FA29E9"/>
  </w:style>
  <w:style w:type="numbering" w:customStyle="1" w:styleId="NoList33111">
    <w:name w:val="No List33111"/>
    <w:next w:val="NoList"/>
    <w:semiHidden/>
    <w:rsid w:val="00FA29E9"/>
  </w:style>
  <w:style w:type="numbering" w:customStyle="1" w:styleId="NoList43111">
    <w:name w:val="No List43111"/>
    <w:next w:val="NoList"/>
    <w:uiPriority w:val="99"/>
    <w:semiHidden/>
    <w:unhideWhenUsed/>
    <w:rsid w:val="00FA29E9"/>
  </w:style>
  <w:style w:type="numbering" w:customStyle="1" w:styleId="NoList52111">
    <w:name w:val="No List52111"/>
    <w:next w:val="NoList"/>
    <w:uiPriority w:val="99"/>
    <w:semiHidden/>
    <w:unhideWhenUsed/>
    <w:rsid w:val="00FA29E9"/>
  </w:style>
  <w:style w:type="numbering" w:customStyle="1" w:styleId="NoList102">
    <w:name w:val="No List102"/>
    <w:next w:val="NoList"/>
    <w:uiPriority w:val="99"/>
    <w:semiHidden/>
    <w:unhideWhenUsed/>
    <w:rsid w:val="00FA29E9"/>
  </w:style>
  <w:style w:type="table" w:customStyle="1" w:styleId="TableGrid19111">
    <w:name w:val="Table Grid19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uiPriority w:val="99"/>
    <w:semiHidden/>
    <w:unhideWhenUsed/>
    <w:rsid w:val="00FA29E9"/>
  </w:style>
  <w:style w:type="table" w:customStyle="1" w:styleId="TableGrid110111">
    <w:name w:val="Table Grid110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1">
    <w:name w:val="Table Grid26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1">
    <w:name w:val="No List2511"/>
    <w:next w:val="NoList"/>
    <w:uiPriority w:val="99"/>
    <w:semiHidden/>
    <w:unhideWhenUsed/>
    <w:rsid w:val="00FA29E9"/>
  </w:style>
  <w:style w:type="table" w:customStyle="1" w:styleId="TableGrid3511">
    <w:name w:val="Table Grid35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11">
    <w:name w:val="No List3511"/>
    <w:next w:val="NoList"/>
    <w:uiPriority w:val="99"/>
    <w:semiHidden/>
    <w:unhideWhenUsed/>
    <w:rsid w:val="00FA29E9"/>
  </w:style>
  <w:style w:type="table" w:customStyle="1" w:styleId="Calendar11211">
    <w:name w:val="Calendar 11211"/>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5111">
    <w:name w:val="Table Grid4511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1">
    <w:name w:val="Table Grid215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511">
    <w:name w:val="No List4511"/>
    <w:next w:val="NoList"/>
    <w:uiPriority w:val="99"/>
    <w:semiHidden/>
    <w:unhideWhenUsed/>
    <w:rsid w:val="00FA29E9"/>
  </w:style>
  <w:style w:type="table" w:customStyle="1" w:styleId="TableGrid62111">
    <w:name w:val="Table Grid62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1">
    <w:name w:val="No List11511"/>
    <w:next w:val="NoList"/>
    <w:uiPriority w:val="99"/>
    <w:semiHidden/>
    <w:unhideWhenUsed/>
    <w:rsid w:val="00FA29E9"/>
  </w:style>
  <w:style w:type="numbering" w:customStyle="1" w:styleId="NoList21511">
    <w:name w:val="No List21511"/>
    <w:next w:val="NoList"/>
    <w:uiPriority w:val="99"/>
    <w:semiHidden/>
    <w:unhideWhenUsed/>
    <w:rsid w:val="00FA29E9"/>
  </w:style>
  <w:style w:type="table" w:customStyle="1" w:styleId="TableGrid315111">
    <w:name w:val="Table Grid315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11">
    <w:name w:val="No List111511"/>
    <w:next w:val="NoList"/>
    <w:uiPriority w:val="99"/>
    <w:semiHidden/>
    <w:unhideWhenUsed/>
    <w:rsid w:val="00FA29E9"/>
  </w:style>
  <w:style w:type="numbering" w:customStyle="1" w:styleId="NoList211511">
    <w:name w:val="No List211511"/>
    <w:next w:val="NoList"/>
    <w:uiPriority w:val="99"/>
    <w:semiHidden/>
    <w:unhideWhenUsed/>
    <w:rsid w:val="00FA29E9"/>
  </w:style>
  <w:style w:type="numbering" w:customStyle="1" w:styleId="NoList1111511">
    <w:name w:val="No List1111511"/>
    <w:next w:val="NoList"/>
    <w:uiPriority w:val="99"/>
    <w:semiHidden/>
    <w:unhideWhenUsed/>
    <w:rsid w:val="00FA29E9"/>
  </w:style>
  <w:style w:type="numbering" w:customStyle="1" w:styleId="NoList2111211">
    <w:name w:val="No List2111211"/>
    <w:next w:val="NoList"/>
    <w:uiPriority w:val="99"/>
    <w:semiHidden/>
    <w:unhideWhenUsed/>
    <w:rsid w:val="00FA29E9"/>
  </w:style>
  <w:style w:type="numbering" w:customStyle="1" w:styleId="NoList11111211">
    <w:name w:val="No List11111211"/>
    <w:next w:val="NoList"/>
    <w:uiPriority w:val="99"/>
    <w:semiHidden/>
    <w:unhideWhenUsed/>
    <w:rsid w:val="00FA29E9"/>
  </w:style>
  <w:style w:type="numbering" w:customStyle="1" w:styleId="NoList31211">
    <w:name w:val="No List31211"/>
    <w:next w:val="NoList"/>
    <w:semiHidden/>
    <w:rsid w:val="00FA29E9"/>
  </w:style>
  <w:style w:type="numbering" w:customStyle="1" w:styleId="NoList41211">
    <w:name w:val="No List41211"/>
    <w:next w:val="NoList"/>
    <w:uiPriority w:val="99"/>
    <w:semiHidden/>
    <w:unhideWhenUsed/>
    <w:rsid w:val="00FA29E9"/>
  </w:style>
  <w:style w:type="numbering" w:customStyle="1" w:styleId="NoList5411">
    <w:name w:val="No List5411"/>
    <w:next w:val="NoList"/>
    <w:uiPriority w:val="99"/>
    <w:semiHidden/>
    <w:unhideWhenUsed/>
    <w:rsid w:val="00FA29E9"/>
  </w:style>
  <w:style w:type="numbering" w:customStyle="1" w:styleId="NoList6211">
    <w:name w:val="No List6211"/>
    <w:next w:val="NoList"/>
    <w:uiPriority w:val="99"/>
    <w:semiHidden/>
    <w:unhideWhenUsed/>
    <w:rsid w:val="00FA29E9"/>
  </w:style>
  <w:style w:type="numbering" w:customStyle="1" w:styleId="NoList12211">
    <w:name w:val="No List12211"/>
    <w:next w:val="NoList"/>
    <w:uiPriority w:val="99"/>
    <w:semiHidden/>
    <w:unhideWhenUsed/>
    <w:rsid w:val="00FA29E9"/>
  </w:style>
  <w:style w:type="numbering" w:customStyle="1" w:styleId="NoList22211">
    <w:name w:val="No List22211"/>
    <w:next w:val="NoList"/>
    <w:uiPriority w:val="99"/>
    <w:semiHidden/>
    <w:unhideWhenUsed/>
    <w:rsid w:val="00FA29E9"/>
  </w:style>
  <w:style w:type="numbering" w:customStyle="1" w:styleId="NoList112211">
    <w:name w:val="No List112211"/>
    <w:next w:val="NoList"/>
    <w:uiPriority w:val="99"/>
    <w:semiHidden/>
    <w:unhideWhenUsed/>
    <w:rsid w:val="00FA29E9"/>
  </w:style>
  <w:style w:type="numbering" w:customStyle="1" w:styleId="NoList212211">
    <w:name w:val="No List212211"/>
    <w:next w:val="NoList"/>
    <w:uiPriority w:val="99"/>
    <w:semiHidden/>
    <w:unhideWhenUsed/>
    <w:rsid w:val="00FA29E9"/>
  </w:style>
  <w:style w:type="numbering" w:customStyle="1" w:styleId="NoList1112211">
    <w:name w:val="No List1112211"/>
    <w:next w:val="NoList"/>
    <w:uiPriority w:val="99"/>
    <w:semiHidden/>
    <w:unhideWhenUsed/>
    <w:rsid w:val="00FA29E9"/>
  </w:style>
  <w:style w:type="numbering" w:customStyle="1" w:styleId="NoList2112211">
    <w:name w:val="No List2112211"/>
    <w:next w:val="NoList"/>
    <w:uiPriority w:val="99"/>
    <w:semiHidden/>
    <w:unhideWhenUsed/>
    <w:rsid w:val="00FA29E9"/>
  </w:style>
  <w:style w:type="numbering" w:customStyle="1" w:styleId="NoList11112211">
    <w:name w:val="No List11112211"/>
    <w:next w:val="NoList"/>
    <w:uiPriority w:val="99"/>
    <w:semiHidden/>
    <w:unhideWhenUsed/>
    <w:rsid w:val="00FA29E9"/>
  </w:style>
  <w:style w:type="numbering" w:customStyle="1" w:styleId="NoList32211">
    <w:name w:val="No List32211"/>
    <w:next w:val="NoList"/>
    <w:semiHidden/>
    <w:rsid w:val="00FA29E9"/>
  </w:style>
  <w:style w:type="numbering" w:customStyle="1" w:styleId="NoList42211">
    <w:name w:val="No List42211"/>
    <w:next w:val="NoList"/>
    <w:uiPriority w:val="99"/>
    <w:semiHidden/>
    <w:unhideWhenUsed/>
    <w:rsid w:val="00FA29E9"/>
  </w:style>
  <w:style w:type="numbering" w:customStyle="1" w:styleId="NoList51211">
    <w:name w:val="No List51211"/>
    <w:next w:val="NoList"/>
    <w:uiPriority w:val="99"/>
    <w:semiHidden/>
    <w:unhideWhenUsed/>
    <w:rsid w:val="00FA29E9"/>
  </w:style>
  <w:style w:type="numbering" w:customStyle="1" w:styleId="NoList7211">
    <w:name w:val="No List7211"/>
    <w:next w:val="NoList"/>
    <w:uiPriority w:val="99"/>
    <w:semiHidden/>
    <w:unhideWhenUsed/>
    <w:rsid w:val="00FA29E9"/>
  </w:style>
  <w:style w:type="numbering" w:customStyle="1" w:styleId="NoList8211">
    <w:name w:val="No List8211"/>
    <w:next w:val="NoList"/>
    <w:uiPriority w:val="99"/>
    <w:semiHidden/>
    <w:unhideWhenUsed/>
    <w:rsid w:val="00FA29E9"/>
  </w:style>
  <w:style w:type="numbering" w:customStyle="1" w:styleId="NoList13211">
    <w:name w:val="No List13211"/>
    <w:next w:val="NoList"/>
    <w:uiPriority w:val="99"/>
    <w:semiHidden/>
    <w:unhideWhenUsed/>
    <w:rsid w:val="00FA29E9"/>
  </w:style>
  <w:style w:type="table" w:customStyle="1" w:styleId="TableGrid13211">
    <w:name w:val="Table Grid13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211">
    <w:name w:val="No List23211"/>
    <w:next w:val="NoList"/>
    <w:uiPriority w:val="99"/>
    <w:semiHidden/>
    <w:unhideWhenUsed/>
    <w:rsid w:val="00FA29E9"/>
  </w:style>
  <w:style w:type="table" w:customStyle="1" w:styleId="TableGrid33211">
    <w:name w:val="Table Grid332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
    <w:name w:val="No List113211"/>
    <w:next w:val="NoList"/>
    <w:uiPriority w:val="99"/>
    <w:semiHidden/>
    <w:unhideWhenUsed/>
    <w:rsid w:val="00FA29E9"/>
  </w:style>
  <w:style w:type="numbering" w:customStyle="1" w:styleId="NoList213211">
    <w:name w:val="No List213211"/>
    <w:next w:val="NoList"/>
    <w:uiPriority w:val="99"/>
    <w:semiHidden/>
    <w:unhideWhenUsed/>
    <w:rsid w:val="00FA29E9"/>
  </w:style>
  <w:style w:type="numbering" w:customStyle="1" w:styleId="NoList1113211">
    <w:name w:val="No List1113211"/>
    <w:next w:val="NoList"/>
    <w:uiPriority w:val="99"/>
    <w:semiHidden/>
    <w:unhideWhenUsed/>
    <w:rsid w:val="00FA29E9"/>
  </w:style>
  <w:style w:type="numbering" w:customStyle="1" w:styleId="NoList2113211">
    <w:name w:val="No List2113211"/>
    <w:next w:val="NoList"/>
    <w:uiPriority w:val="99"/>
    <w:semiHidden/>
    <w:unhideWhenUsed/>
    <w:rsid w:val="00FA29E9"/>
  </w:style>
  <w:style w:type="numbering" w:customStyle="1" w:styleId="NoList11113211">
    <w:name w:val="No List11113211"/>
    <w:next w:val="NoList"/>
    <w:uiPriority w:val="99"/>
    <w:semiHidden/>
    <w:unhideWhenUsed/>
    <w:rsid w:val="00FA29E9"/>
  </w:style>
  <w:style w:type="numbering" w:customStyle="1" w:styleId="NoList33211">
    <w:name w:val="No List33211"/>
    <w:next w:val="NoList"/>
    <w:semiHidden/>
    <w:rsid w:val="00FA29E9"/>
  </w:style>
  <w:style w:type="numbering" w:customStyle="1" w:styleId="NoList43211">
    <w:name w:val="No List43211"/>
    <w:next w:val="NoList"/>
    <w:uiPriority w:val="99"/>
    <w:semiHidden/>
    <w:unhideWhenUsed/>
    <w:rsid w:val="00FA29E9"/>
  </w:style>
  <w:style w:type="numbering" w:customStyle="1" w:styleId="NoList52211">
    <w:name w:val="No List52211"/>
    <w:next w:val="NoList"/>
    <w:uiPriority w:val="99"/>
    <w:semiHidden/>
    <w:unhideWhenUsed/>
    <w:rsid w:val="00FA29E9"/>
  </w:style>
  <w:style w:type="table" w:customStyle="1" w:styleId="TableGrid14211">
    <w:name w:val="Table Grid14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
    <w:name w:val="Table Grid15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
    <w:name w:val="Table Grid16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
    <w:name w:val="Table Grid20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rs16">
    <w:name w:val="titrs 16"/>
    <w:basedOn w:val="Normal"/>
    <w:link w:val="titrs16Char"/>
    <w:rsid w:val="00FA29E9"/>
    <w:pPr>
      <w:widowControl/>
      <w:spacing w:line="288" w:lineRule="auto"/>
      <w:ind w:firstLine="0"/>
      <w:jc w:val="both"/>
    </w:pPr>
    <w:rPr>
      <w:rFonts w:asciiTheme="minorHAnsi" w:hAnsiTheme="minorHAnsi" w:cs="B Titr"/>
      <w:sz w:val="32"/>
      <w:szCs w:val="32"/>
      <w:lang w:bidi="fa-IR"/>
    </w:rPr>
  </w:style>
  <w:style w:type="character" w:customStyle="1" w:styleId="titrs16Char">
    <w:name w:val="titrs 16 Char"/>
    <w:basedOn w:val="DefaultParagraphFont"/>
    <w:link w:val="titrs16"/>
    <w:rsid w:val="00FA29E9"/>
    <w:rPr>
      <w:rFonts w:cs="B Titr"/>
      <w:sz w:val="32"/>
      <w:szCs w:val="32"/>
      <w:lang w:bidi="fa-IR"/>
    </w:rPr>
  </w:style>
  <w:style w:type="table" w:customStyle="1" w:styleId="TableGrid27111">
    <w:name w:val="Table Grid27111"/>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1">
    <w:name w:val="No List1611"/>
    <w:next w:val="NoList"/>
    <w:uiPriority w:val="99"/>
    <w:semiHidden/>
    <w:unhideWhenUsed/>
    <w:rsid w:val="00FA29E9"/>
  </w:style>
  <w:style w:type="paragraph" w:customStyle="1" w:styleId="Titr16">
    <w:name w:val="Titr 16"/>
    <w:basedOn w:val="Normal"/>
    <w:link w:val="Titr16Char"/>
    <w:rsid w:val="00FA29E9"/>
    <w:pPr>
      <w:widowControl/>
      <w:spacing w:line="288" w:lineRule="auto"/>
      <w:ind w:firstLine="0"/>
      <w:jc w:val="both"/>
    </w:pPr>
    <w:rPr>
      <w:rFonts w:eastAsia="Calibri" w:cs="B Titr"/>
      <w:sz w:val="32"/>
      <w:szCs w:val="32"/>
      <w:lang w:bidi="fa-IR"/>
    </w:rPr>
  </w:style>
  <w:style w:type="character" w:customStyle="1" w:styleId="Titr16Char">
    <w:name w:val="Titr 16 Char"/>
    <w:basedOn w:val="DefaultParagraphFont"/>
    <w:link w:val="Titr16"/>
    <w:rsid w:val="00FA29E9"/>
    <w:rPr>
      <w:rFonts w:ascii="Calibri" w:eastAsia="Calibri" w:hAnsi="Calibri" w:cs="B Titr"/>
      <w:sz w:val="32"/>
      <w:szCs w:val="32"/>
      <w:lang w:bidi="fa-IR"/>
    </w:rPr>
  </w:style>
  <w:style w:type="paragraph" w:customStyle="1" w:styleId="titr160">
    <w:name w:val="titr 16"/>
    <w:basedOn w:val="Titr16"/>
    <w:link w:val="titr16Char1"/>
    <w:rsid w:val="00FA29E9"/>
    <w:pPr>
      <w:ind w:left="1134" w:hanging="851"/>
    </w:pPr>
  </w:style>
  <w:style w:type="character" w:customStyle="1" w:styleId="titr16Char1">
    <w:name w:val="titr 16 Char1"/>
    <w:basedOn w:val="Titr16Char"/>
    <w:link w:val="titr160"/>
    <w:rsid w:val="00FA29E9"/>
    <w:rPr>
      <w:rFonts w:ascii="Calibri" w:eastAsia="Calibri" w:hAnsi="Calibri" w:cs="B Titr"/>
      <w:sz w:val="32"/>
      <w:szCs w:val="32"/>
      <w:lang w:bidi="fa-IR"/>
    </w:rPr>
  </w:style>
  <w:style w:type="character" w:customStyle="1" w:styleId="titr16Char0">
    <w:name w:val="titr 16 Char"/>
    <w:basedOn w:val="Titr16Char"/>
    <w:rsid w:val="00FA29E9"/>
    <w:rPr>
      <w:rFonts w:ascii="Calibri" w:eastAsia="Calibri" w:hAnsi="Calibri" w:cs="B Titr"/>
      <w:sz w:val="32"/>
      <w:szCs w:val="32"/>
      <w:lang w:bidi="fa-IR"/>
    </w:rPr>
  </w:style>
  <w:style w:type="paragraph" w:customStyle="1" w:styleId="titr14">
    <w:name w:val="titr 14"/>
    <w:basedOn w:val="titr160"/>
    <w:link w:val="titr14Char"/>
    <w:rsid w:val="00FA29E9"/>
    <w:rPr>
      <w:sz w:val="28"/>
    </w:rPr>
  </w:style>
  <w:style w:type="character" w:customStyle="1" w:styleId="titr14Char">
    <w:name w:val="titr 14 Char"/>
    <w:basedOn w:val="titr16Char1"/>
    <w:link w:val="titr14"/>
    <w:rsid w:val="00FA29E9"/>
    <w:rPr>
      <w:rFonts w:ascii="Calibri" w:eastAsia="Calibri" w:hAnsi="Calibri" w:cs="B Titr"/>
      <w:sz w:val="28"/>
      <w:szCs w:val="32"/>
      <w:lang w:bidi="fa-IR"/>
    </w:rPr>
  </w:style>
  <w:style w:type="paragraph" w:customStyle="1" w:styleId="titr161">
    <w:name w:val="titr16"/>
    <w:basedOn w:val="lotus14"/>
    <w:link w:val="titr16Char2"/>
    <w:rsid w:val="00FA29E9"/>
    <w:pPr>
      <w:spacing w:line="288" w:lineRule="auto"/>
    </w:pPr>
  </w:style>
  <w:style w:type="character" w:customStyle="1" w:styleId="titr16Char2">
    <w:name w:val="titr16 Char"/>
    <w:basedOn w:val="lotus14Char"/>
    <w:link w:val="titr161"/>
    <w:rsid w:val="00FA29E9"/>
    <w:rPr>
      <w:rFonts w:ascii="Calibri" w:eastAsia="Times New Roman" w:hAnsi="Calibri" w:cs="B Lotus"/>
      <w:sz w:val="28"/>
      <w:szCs w:val="28"/>
      <w:lang w:bidi="fa-IR"/>
    </w:rPr>
  </w:style>
  <w:style w:type="paragraph" w:customStyle="1" w:styleId="titr140">
    <w:name w:val="titr  14"/>
    <w:basedOn w:val="titrs16"/>
    <w:link w:val="titr14Char0"/>
    <w:rsid w:val="00FA29E9"/>
    <w:rPr>
      <w:sz w:val="28"/>
    </w:rPr>
  </w:style>
  <w:style w:type="character" w:customStyle="1" w:styleId="titr14Char0">
    <w:name w:val="titr  14 Char"/>
    <w:basedOn w:val="titrs16Char"/>
    <w:link w:val="titr140"/>
    <w:rsid w:val="00FA29E9"/>
    <w:rPr>
      <w:rFonts w:cs="B Titr"/>
      <w:sz w:val="28"/>
      <w:szCs w:val="32"/>
      <w:lang w:bidi="fa-IR"/>
    </w:rPr>
  </w:style>
  <w:style w:type="table" w:customStyle="1" w:styleId="TableGrid28111">
    <w:name w:val="Table Grid28111"/>
    <w:basedOn w:val="TableNormal"/>
    <w:next w:val="TableGrid"/>
    <w:uiPriority w:val="59"/>
    <w:rsid w:val="00FA29E9"/>
    <w:pPr>
      <w:spacing w:after="0" w:line="240" w:lineRule="auto"/>
      <w:jc w:val="both"/>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titr12">
    <w:name w:val="B titr 12"/>
    <w:basedOn w:val="titr140"/>
    <w:link w:val="Btitr12Char"/>
    <w:rsid w:val="00FA29E9"/>
    <w:rPr>
      <w:szCs w:val="24"/>
    </w:rPr>
  </w:style>
  <w:style w:type="character" w:customStyle="1" w:styleId="Btitr12Char">
    <w:name w:val="B titr 12 Char"/>
    <w:basedOn w:val="titr14Char0"/>
    <w:link w:val="Btitr12"/>
    <w:rsid w:val="00FA29E9"/>
    <w:rPr>
      <w:rFonts w:cs="B Titr"/>
      <w:sz w:val="28"/>
      <w:szCs w:val="24"/>
      <w:lang w:bidi="fa-IR"/>
    </w:rPr>
  </w:style>
  <w:style w:type="paragraph" w:styleId="Revision">
    <w:name w:val="Revision"/>
    <w:hidden/>
    <w:uiPriority w:val="99"/>
    <w:semiHidden/>
    <w:rsid w:val="00FA29E9"/>
    <w:pPr>
      <w:spacing w:after="0" w:line="240" w:lineRule="auto"/>
    </w:pPr>
    <w:rPr>
      <w:rFonts w:ascii="Calibri" w:eastAsia="Calibri" w:hAnsi="Calibri" w:cs="Arial"/>
    </w:rPr>
  </w:style>
  <w:style w:type="character" w:customStyle="1" w:styleId="content">
    <w:name w:val="content"/>
    <w:basedOn w:val="DefaultParagraphFont"/>
    <w:rsid w:val="00FA29E9"/>
  </w:style>
  <w:style w:type="paragraph" w:customStyle="1" w:styleId="lotus12">
    <w:name w:val="lotus12"/>
    <w:basedOn w:val="Normal"/>
    <w:link w:val="lotus12Char"/>
    <w:rsid w:val="00FA29E9"/>
    <w:pPr>
      <w:widowControl/>
      <w:bidi w:val="0"/>
      <w:spacing w:line="288" w:lineRule="auto"/>
      <w:ind w:firstLine="0"/>
      <w:jc w:val="center"/>
    </w:pPr>
    <w:rPr>
      <w:rFonts w:eastAsia="Calibri" w:cs="B Lotus"/>
      <w:szCs w:val="24"/>
      <w:lang w:bidi="fa-IR"/>
    </w:rPr>
  </w:style>
  <w:style w:type="character" w:customStyle="1" w:styleId="lotus12Char">
    <w:name w:val="lotus12 Char"/>
    <w:basedOn w:val="DefaultParagraphFont"/>
    <w:link w:val="lotus12"/>
    <w:rsid w:val="00FA29E9"/>
    <w:rPr>
      <w:rFonts w:ascii="Calibri" w:eastAsia="Calibri" w:hAnsi="Calibri" w:cs="B Lotus"/>
      <w:sz w:val="24"/>
      <w:szCs w:val="24"/>
      <w:lang w:bidi="fa-IR"/>
    </w:rPr>
  </w:style>
  <w:style w:type="paragraph" w:customStyle="1" w:styleId="newsbody">
    <w:name w:val="news_body"/>
    <w:basedOn w:val="Normal"/>
    <w:rsid w:val="00FA29E9"/>
    <w:pPr>
      <w:widowControl/>
      <w:bidi w:val="0"/>
      <w:spacing w:before="100" w:beforeAutospacing="1" w:after="100" w:afterAutospacing="1" w:line="330" w:lineRule="atLeast"/>
      <w:ind w:firstLine="0"/>
      <w:jc w:val="both"/>
    </w:pPr>
    <w:rPr>
      <w:rFonts w:ascii="Times New Roman" w:eastAsia="Times New Roman" w:hAnsi="Times New Roman" w:cs="Times New Roman"/>
      <w:color w:val="444444"/>
      <w:sz w:val="18"/>
      <w:szCs w:val="18"/>
    </w:rPr>
  </w:style>
  <w:style w:type="character" w:customStyle="1" w:styleId="itemauthor">
    <w:name w:val="itemauthor"/>
    <w:basedOn w:val="DefaultParagraphFont"/>
    <w:rsid w:val="00FA29E9"/>
  </w:style>
  <w:style w:type="table" w:customStyle="1" w:styleId="LightShading-Accent11">
    <w:name w:val="Light Shading - Accent 11"/>
    <w:basedOn w:val="TableNormal"/>
    <w:uiPriority w:val="60"/>
    <w:rsid w:val="00FA29E9"/>
    <w:pPr>
      <w:spacing w:after="0" w:line="240" w:lineRule="auto"/>
    </w:pPr>
    <w:rPr>
      <w:rFonts w:ascii="Calibri" w:eastAsia="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FA29E9"/>
    <w:pPr>
      <w:spacing w:after="0" w:line="240" w:lineRule="auto"/>
    </w:pPr>
    <w:rPr>
      <w:rFonts w:ascii="Calibri" w:eastAsia="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next w:val="LightShading-Accent3"/>
    <w:uiPriority w:val="60"/>
    <w:rsid w:val="00FA29E9"/>
    <w:pPr>
      <w:spacing w:after="0" w:line="240" w:lineRule="auto"/>
    </w:pPr>
    <w:rPr>
      <w:rFonts w:ascii="Calibri" w:eastAsia="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FA29E9"/>
    <w:pPr>
      <w:spacing w:after="0" w:line="240" w:lineRule="auto"/>
    </w:pPr>
    <w:rPr>
      <w:rFonts w:ascii="Calibri" w:eastAsia="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2">
    <w:name w:val="Light Shading Accent 2"/>
    <w:basedOn w:val="TableNormal"/>
    <w:uiPriority w:val="60"/>
    <w:rsid w:val="00FA29E9"/>
    <w:pPr>
      <w:spacing w:after="0" w:line="240" w:lineRule="auto"/>
    </w:pPr>
    <w:rPr>
      <w:rFonts w:ascii="Calibri" w:eastAsia="Calibri" w:hAnsi="Calibri" w:cs="B Nazanin"/>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A29E9"/>
    <w:pPr>
      <w:spacing w:after="0" w:line="240" w:lineRule="auto"/>
    </w:pPr>
    <w:rPr>
      <w:rFonts w:ascii="Calibri" w:eastAsia="Calibri" w:hAnsi="Calibri" w:cs="B Nazanin"/>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A29E9"/>
    <w:pPr>
      <w:spacing w:after="0" w:line="240" w:lineRule="auto"/>
    </w:pPr>
    <w:rPr>
      <w:rFonts w:ascii="Calibri" w:eastAsia="Calibri" w:hAnsi="Calibri" w:cs="B Nazanin"/>
      <w:color w:val="5F497A" w:themeColor="accent4" w:themeShade="BF"/>
      <w:sz w:val="20"/>
      <w:szCs w:val="20"/>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1711">
    <w:name w:val="No List1711"/>
    <w:next w:val="NoList"/>
    <w:uiPriority w:val="99"/>
    <w:semiHidden/>
    <w:unhideWhenUsed/>
    <w:rsid w:val="00FA29E9"/>
  </w:style>
  <w:style w:type="table" w:customStyle="1" w:styleId="TableGrid2911">
    <w:name w:val="Table Grid29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1">
    <w:name w:val="No List1811"/>
    <w:next w:val="NoList"/>
    <w:uiPriority w:val="99"/>
    <w:semiHidden/>
    <w:unhideWhenUsed/>
    <w:rsid w:val="00FA29E9"/>
  </w:style>
  <w:style w:type="table" w:customStyle="1" w:styleId="TableGrid3611">
    <w:name w:val="Table Grid36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1">
    <w:name w:val="Table Grid46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111">
    <w:name w:val="Table Grid63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1">
    <w:name w:val="Table Grid11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11">
    <w:name w:val="No List2611"/>
    <w:next w:val="NoList"/>
    <w:uiPriority w:val="99"/>
    <w:semiHidden/>
    <w:unhideWhenUsed/>
    <w:rsid w:val="00FA29E9"/>
  </w:style>
  <w:style w:type="numbering" w:customStyle="1" w:styleId="NoList11611">
    <w:name w:val="No List11611"/>
    <w:next w:val="NoList"/>
    <w:uiPriority w:val="99"/>
    <w:semiHidden/>
    <w:unhideWhenUsed/>
    <w:rsid w:val="00FA29E9"/>
  </w:style>
  <w:style w:type="numbering" w:customStyle="1" w:styleId="NoList21611">
    <w:name w:val="No List21611"/>
    <w:next w:val="NoList"/>
    <w:semiHidden/>
    <w:unhideWhenUsed/>
    <w:rsid w:val="00FA29E9"/>
  </w:style>
  <w:style w:type="table" w:customStyle="1" w:styleId="TableGrid3161">
    <w:name w:val="Table Grid316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611">
    <w:name w:val="No List3611"/>
    <w:next w:val="NoList"/>
    <w:uiPriority w:val="99"/>
    <w:semiHidden/>
    <w:unhideWhenUsed/>
    <w:rsid w:val="00FA29E9"/>
  </w:style>
  <w:style w:type="table" w:customStyle="1" w:styleId="TableGrid413">
    <w:name w:val="Table Grid41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611">
    <w:name w:val="No List4611"/>
    <w:next w:val="NoList"/>
    <w:uiPriority w:val="99"/>
    <w:semiHidden/>
    <w:unhideWhenUsed/>
    <w:rsid w:val="00FA29E9"/>
  </w:style>
  <w:style w:type="table" w:customStyle="1" w:styleId="TableGrid61111">
    <w:name w:val="Table Grid6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11">
    <w:name w:val="No List111611"/>
    <w:next w:val="NoList"/>
    <w:uiPriority w:val="99"/>
    <w:semiHidden/>
    <w:unhideWhenUsed/>
    <w:rsid w:val="00FA29E9"/>
  </w:style>
  <w:style w:type="table" w:customStyle="1" w:styleId="TableGrid1113">
    <w:name w:val="Table Grid11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5">
    <w:name w:val="Light Shading15"/>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3">
    <w:name w:val="Table Grid22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6">
    <w:name w:val="No List2116"/>
    <w:next w:val="NoList"/>
    <w:uiPriority w:val="99"/>
    <w:semiHidden/>
    <w:unhideWhenUsed/>
    <w:rsid w:val="00FA29E9"/>
  </w:style>
  <w:style w:type="table" w:customStyle="1" w:styleId="TableGrid3116">
    <w:name w:val="Table Grid311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6">
    <w:name w:val="No List11116"/>
    <w:next w:val="NoList"/>
    <w:uiPriority w:val="99"/>
    <w:semiHidden/>
    <w:unhideWhenUsed/>
    <w:rsid w:val="00FA29E9"/>
  </w:style>
  <w:style w:type="table" w:customStyle="1" w:styleId="TableGrid2116">
    <w:name w:val="Table Grid2116"/>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31">
    <w:name w:val="No List211131"/>
    <w:next w:val="NoList"/>
    <w:uiPriority w:val="99"/>
    <w:semiHidden/>
    <w:unhideWhenUsed/>
    <w:rsid w:val="00FA29E9"/>
  </w:style>
  <w:style w:type="numbering" w:customStyle="1" w:styleId="NoList1111131">
    <w:name w:val="No List1111131"/>
    <w:next w:val="NoList"/>
    <w:uiPriority w:val="99"/>
    <w:semiHidden/>
    <w:unhideWhenUsed/>
    <w:rsid w:val="00FA29E9"/>
  </w:style>
  <w:style w:type="table" w:customStyle="1" w:styleId="TableGrid21113">
    <w:name w:val="Table Grid2111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111">
    <w:name w:val="No List21111111"/>
    <w:next w:val="NoList"/>
    <w:uiPriority w:val="99"/>
    <w:semiHidden/>
    <w:unhideWhenUsed/>
    <w:rsid w:val="00FA29E9"/>
  </w:style>
  <w:style w:type="numbering" w:customStyle="1" w:styleId="NoList11111112">
    <w:name w:val="No List11111112"/>
    <w:next w:val="NoList"/>
    <w:uiPriority w:val="99"/>
    <w:semiHidden/>
    <w:unhideWhenUsed/>
    <w:rsid w:val="00FA29E9"/>
  </w:style>
  <w:style w:type="numbering" w:customStyle="1" w:styleId="NoList3131">
    <w:name w:val="No List3131"/>
    <w:next w:val="NoList"/>
    <w:semiHidden/>
    <w:rsid w:val="00FA29E9"/>
  </w:style>
  <w:style w:type="table" w:customStyle="1" w:styleId="TableGrid31113">
    <w:name w:val="Table Grid3111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
    <w:name w:val="No List4131"/>
    <w:next w:val="NoList"/>
    <w:uiPriority w:val="99"/>
    <w:semiHidden/>
    <w:unhideWhenUsed/>
    <w:rsid w:val="00FA29E9"/>
  </w:style>
  <w:style w:type="numbering" w:customStyle="1" w:styleId="NoList5511">
    <w:name w:val="No List5511"/>
    <w:next w:val="NoList"/>
    <w:uiPriority w:val="99"/>
    <w:semiHidden/>
    <w:unhideWhenUsed/>
    <w:rsid w:val="00FA29E9"/>
  </w:style>
  <w:style w:type="numbering" w:customStyle="1" w:styleId="NoList6311">
    <w:name w:val="No List6311"/>
    <w:next w:val="NoList"/>
    <w:uiPriority w:val="99"/>
    <w:semiHidden/>
    <w:unhideWhenUsed/>
    <w:rsid w:val="00FA29E9"/>
  </w:style>
  <w:style w:type="numbering" w:customStyle="1" w:styleId="NoList1231">
    <w:name w:val="No List1231"/>
    <w:next w:val="NoList"/>
    <w:uiPriority w:val="99"/>
    <w:semiHidden/>
    <w:unhideWhenUsed/>
    <w:rsid w:val="00FA29E9"/>
  </w:style>
  <w:style w:type="table" w:customStyle="1" w:styleId="LightShading23">
    <w:name w:val="Light Shading2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3">
    <w:name w:val="Table Grid23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FA29E9"/>
  </w:style>
  <w:style w:type="table" w:customStyle="1" w:styleId="TableGrid323">
    <w:name w:val="Table Grid3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3">
    <w:name w:val="No List1123"/>
    <w:next w:val="NoList"/>
    <w:uiPriority w:val="99"/>
    <w:semiHidden/>
    <w:unhideWhenUsed/>
    <w:rsid w:val="00FA29E9"/>
  </w:style>
  <w:style w:type="table" w:customStyle="1" w:styleId="LightShading113">
    <w:name w:val="Light Shading11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3">
    <w:name w:val="Table Grid212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3">
    <w:name w:val="No List2123"/>
    <w:next w:val="NoList"/>
    <w:uiPriority w:val="99"/>
    <w:semiHidden/>
    <w:unhideWhenUsed/>
    <w:rsid w:val="00FA29E9"/>
  </w:style>
  <w:style w:type="table" w:customStyle="1" w:styleId="TableGrid3123">
    <w:name w:val="Table Grid31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3">
    <w:name w:val="No List11123"/>
    <w:next w:val="NoList"/>
    <w:uiPriority w:val="99"/>
    <w:semiHidden/>
    <w:unhideWhenUsed/>
    <w:rsid w:val="00FA29E9"/>
  </w:style>
  <w:style w:type="table" w:customStyle="1" w:styleId="TableGrid21123">
    <w:name w:val="Table Grid2112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3">
    <w:name w:val="No List21123"/>
    <w:next w:val="NoList"/>
    <w:uiPriority w:val="99"/>
    <w:semiHidden/>
    <w:unhideWhenUsed/>
    <w:rsid w:val="00FA29E9"/>
  </w:style>
  <w:style w:type="numbering" w:customStyle="1" w:styleId="NoList111123">
    <w:name w:val="No List111123"/>
    <w:next w:val="NoList"/>
    <w:uiPriority w:val="99"/>
    <w:semiHidden/>
    <w:unhideWhenUsed/>
    <w:rsid w:val="00FA29E9"/>
  </w:style>
  <w:style w:type="numbering" w:customStyle="1" w:styleId="NoList323">
    <w:name w:val="No List323"/>
    <w:next w:val="NoList"/>
    <w:semiHidden/>
    <w:rsid w:val="00FA29E9"/>
  </w:style>
  <w:style w:type="table" w:customStyle="1" w:styleId="TableGrid31123">
    <w:name w:val="Table Grid3112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FA29E9"/>
  </w:style>
  <w:style w:type="numbering" w:customStyle="1" w:styleId="NoList513">
    <w:name w:val="No List513"/>
    <w:next w:val="NoList"/>
    <w:uiPriority w:val="99"/>
    <w:semiHidden/>
    <w:unhideWhenUsed/>
    <w:rsid w:val="00FA29E9"/>
  </w:style>
  <w:style w:type="table" w:customStyle="1" w:styleId="TableGrid423">
    <w:name w:val="Table Grid42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1">
    <w:name w:val="No List731"/>
    <w:next w:val="NoList"/>
    <w:uiPriority w:val="99"/>
    <w:semiHidden/>
    <w:unhideWhenUsed/>
    <w:rsid w:val="00FA29E9"/>
  </w:style>
  <w:style w:type="numbering" w:customStyle="1" w:styleId="NoList83">
    <w:name w:val="No List83"/>
    <w:next w:val="NoList"/>
    <w:uiPriority w:val="99"/>
    <w:semiHidden/>
    <w:unhideWhenUsed/>
    <w:rsid w:val="00FA29E9"/>
  </w:style>
  <w:style w:type="table" w:customStyle="1" w:styleId="TableGrid811111">
    <w:name w:val="Table Grid8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FA29E9"/>
  </w:style>
  <w:style w:type="table" w:customStyle="1" w:styleId="LightShading33">
    <w:name w:val="Light Shading3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3">
    <w:name w:val="Table Grid24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3">
    <w:name w:val="No List233"/>
    <w:next w:val="NoList"/>
    <w:uiPriority w:val="99"/>
    <w:semiHidden/>
    <w:unhideWhenUsed/>
    <w:rsid w:val="00FA29E9"/>
  </w:style>
  <w:style w:type="table" w:customStyle="1" w:styleId="TableGrid333">
    <w:name w:val="Table Grid3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NoList"/>
    <w:uiPriority w:val="99"/>
    <w:semiHidden/>
    <w:unhideWhenUsed/>
    <w:rsid w:val="00FA29E9"/>
  </w:style>
  <w:style w:type="table" w:customStyle="1" w:styleId="TableGrid1123">
    <w:name w:val="Table Grid11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3">
    <w:name w:val="Light Shading12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3">
    <w:name w:val="Table Grid213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3">
    <w:name w:val="No List2133"/>
    <w:next w:val="NoList"/>
    <w:uiPriority w:val="99"/>
    <w:semiHidden/>
    <w:unhideWhenUsed/>
    <w:rsid w:val="00FA29E9"/>
  </w:style>
  <w:style w:type="table" w:customStyle="1" w:styleId="TableGrid3133">
    <w:name w:val="Table Grid31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3">
    <w:name w:val="No List11133"/>
    <w:next w:val="NoList"/>
    <w:uiPriority w:val="99"/>
    <w:semiHidden/>
    <w:unhideWhenUsed/>
    <w:rsid w:val="00FA29E9"/>
  </w:style>
  <w:style w:type="table" w:customStyle="1" w:styleId="TableGrid21133">
    <w:name w:val="Table Grid2113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3">
    <w:name w:val="No List21133"/>
    <w:next w:val="NoList"/>
    <w:uiPriority w:val="99"/>
    <w:semiHidden/>
    <w:unhideWhenUsed/>
    <w:rsid w:val="00FA29E9"/>
  </w:style>
  <w:style w:type="numbering" w:customStyle="1" w:styleId="NoList111133">
    <w:name w:val="No List111133"/>
    <w:next w:val="NoList"/>
    <w:uiPriority w:val="99"/>
    <w:semiHidden/>
    <w:unhideWhenUsed/>
    <w:rsid w:val="00FA29E9"/>
  </w:style>
  <w:style w:type="numbering" w:customStyle="1" w:styleId="NoList333">
    <w:name w:val="No List333"/>
    <w:next w:val="NoList"/>
    <w:semiHidden/>
    <w:rsid w:val="00FA29E9"/>
  </w:style>
  <w:style w:type="table" w:customStyle="1" w:styleId="TableGrid31133">
    <w:name w:val="Table Grid3113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3">
    <w:name w:val="No List433"/>
    <w:next w:val="NoList"/>
    <w:uiPriority w:val="99"/>
    <w:semiHidden/>
    <w:unhideWhenUsed/>
    <w:rsid w:val="00FA29E9"/>
  </w:style>
  <w:style w:type="numbering" w:customStyle="1" w:styleId="NoList523">
    <w:name w:val="No List523"/>
    <w:next w:val="NoList"/>
    <w:uiPriority w:val="99"/>
    <w:semiHidden/>
    <w:unhideWhenUsed/>
    <w:rsid w:val="00FA29E9"/>
  </w:style>
  <w:style w:type="table" w:customStyle="1" w:styleId="TableGrid433">
    <w:name w:val="Table Grid43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9111">
    <w:name w:val="No List9111"/>
    <w:next w:val="NoList"/>
    <w:uiPriority w:val="99"/>
    <w:semiHidden/>
    <w:unhideWhenUsed/>
    <w:rsid w:val="00FA29E9"/>
  </w:style>
  <w:style w:type="table" w:customStyle="1" w:styleId="TableGrid17111">
    <w:name w:val="Table Grid17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11">
    <w:name w:val="No List14111"/>
    <w:next w:val="NoList"/>
    <w:uiPriority w:val="99"/>
    <w:semiHidden/>
    <w:unhideWhenUsed/>
    <w:rsid w:val="00FA29E9"/>
  </w:style>
  <w:style w:type="numbering" w:customStyle="1" w:styleId="NoList24111">
    <w:name w:val="No List24111"/>
    <w:next w:val="NoList"/>
    <w:uiPriority w:val="99"/>
    <w:semiHidden/>
    <w:unhideWhenUsed/>
    <w:rsid w:val="00FA29E9"/>
  </w:style>
  <w:style w:type="numbering" w:customStyle="1" w:styleId="NoList114111">
    <w:name w:val="No List114111"/>
    <w:next w:val="NoList"/>
    <w:uiPriority w:val="99"/>
    <w:semiHidden/>
    <w:unhideWhenUsed/>
    <w:rsid w:val="00FA29E9"/>
  </w:style>
  <w:style w:type="numbering" w:customStyle="1" w:styleId="NoList34111">
    <w:name w:val="No List34111"/>
    <w:next w:val="NoList"/>
    <w:semiHidden/>
    <w:rsid w:val="00FA29E9"/>
  </w:style>
  <w:style w:type="table" w:customStyle="1" w:styleId="TableGrid341111">
    <w:name w:val="Table Grid34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11">
    <w:name w:val="No List44111"/>
    <w:next w:val="NoList"/>
    <w:uiPriority w:val="99"/>
    <w:semiHidden/>
    <w:unhideWhenUsed/>
    <w:rsid w:val="00FA29E9"/>
  </w:style>
  <w:style w:type="table" w:customStyle="1" w:styleId="TableGrid441111">
    <w:name w:val="Table Grid44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3111">
    <w:name w:val="No List53111"/>
    <w:next w:val="NoList"/>
    <w:uiPriority w:val="99"/>
    <w:semiHidden/>
    <w:unhideWhenUsed/>
    <w:rsid w:val="00FA29E9"/>
  </w:style>
  <w:style w:type="table" w:customStyle="1" w:styleId="TableGrid5111111">
    <w:name w:val="Table Grid51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1">
    <w:name w:val="No List121111"/>
    <w:next w:val="NoList"/>
    <w:uiPriority w:val="99"/>
    <w:semiHidden/>
    <w:unhideWhenUsed/>
    <w:rsid w:val="00FA29E9"/>
  </w:style>
  <w:style w:type="numbering" w:customStyle="1" w:styleId="NoList214111">
    <w:name w:val="No List214111"/>
    <w:next w:val="NoList"/>
    <w:uiPriority w:val="99"/>
    <w:semiHidden/>
    <w:unhideWhenUsed/>
    <w:rsid w:val="00FA29E9"/>
  </w:style>
  <w:style w:type="numbering" w:customStyle="1" w:styleId="NoList1114111">
    <w:name w:val="No List1114111"/>
    <w:next w:val="NoList"/>
    <w:uiPriority w:val="99"/>
    <w:semiHidden/>
    <w:unhideWhenUsed/>
    <w:rsid w:val="00FA29E9"/>
  </w:style>
  <w:style w:type="numbering" w:customStyle="1" w:styleId="NoList311111">
    <w:name w:val="No List311111"/>
    <w:next w:val="NoList"/>
    <w:semiHidden/>
    <w:rsid w:val="00FA29E9"/>
  </w:style>
  <w:style w:type="table" w:customStyle="1" w:styleId="TableGrid3141111">
    <w:name w:val="Table Grid314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11">
    <w:name w:val="No List411111"/>
    <w:next w:val="NoList"/>
    <w:uiPriority w:val="99"/>
    <w:semiHidden/>
    <w:unhideWhenUsed/>
    <w:rsid w:val="00FA29E9"/>
  </w:style>
  <w:style w:type="numbering" w:customStyle="1" w:styleId="NoList61111">
    <w:name w:val="No List61111"/>
    <w:next w:val="NoList"/>
    <w:uiPriority w:val="99"/>
    <w:semiHidden/>
    <w:unhideWhenUsed/>
    <w:rsid w:val="00FA29E9"/>
  </w:style>
  <w:style w:type="table" w:customStyle="1" w:styleId="TableGrid611111">
    <w:name w:val="Table Grid61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111">
    <w:name w:val="No List10111"/>
    <w:next w:val="NoList"/>
    <w:semiHidden/>
    <w:rsid w:val="00FA29E9"/>
  </w:style>
  <w:style w:type="table" w:customStyle="1" w:styleId="TableGrid191111">
    <w:name w:val="Table Grid1911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1">
    <w:name w:val="Table Grid201111"/>
    <w:basedOn w:val="TableNormal"/>
    <w:next w:val="TableGrid"/>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1">
    <w:name w:val="No List15111"/>
    <w:next w:val="NoList"/>
    <w:uiPriority w:val="99"/>
    <w:semiHidden/>
    <w:unhideWhenUsed/>
    <w:rsid w:val="00FA29E9"/>
  </w:style>
  <w:style w:type="numbering" w:customStyle="1" w:styleId="NoList16111">
    <w:name w:val="No List16111"/>
    <w:next w:val="NoList"/>
    <w:uiPriority w:val="99"/>
    <w:semiHidden/>
    <w:unhideWhenUsed/>
    <w:rsid w:val="00FA29E9"/>
  </w:style>
  <w:style w:type="numbering" w:customStyle="1" w:styleId="NoList115111">
    <w:name w:val="No List115111"/>
    <w:next w:val="NoList"/>
    <w:uiPriority w:val="99"/>
    <w:semiHidden/>
    <w:unhideWhenUsed/>
    <w:rsid w:val="00FA29E9"/>
  </w:style>
  <w:style w:type="numbering" w:customStyle="1" w:styleId="NoList25111">
    <w:name w:val="No List25111"/>
    <w:next w:val="NoList"/>
    <w:uiPriority w:val="99"/>
    <w:semiHidden/>
    <w:unhideWhenUsed/>
    <w:rsid w:val="00FA29E9"/>
  </w:style>
  <w:style w:type="numbering" w:customStyle="1" w:styleId="NoList1115111">
    <w:name w:val="No List1115111"/>
    <w:next w:val="NoList"/>
    <w:uiPriority w:val="99"/>
    <w:semiHidden/>
    <w:unhideWhenUsed/>
    <w:rsid w:val="00FA29E9"/>
  </w:style>
  <w:style w:type="numbering" w:customStyle="1" w:styleId="NoList215111">
    <w:name w:val="No List215111"/>
    <w:next w:val="NoList"/>
    <w:uiPriority w:val="99"/>
    <w:semiHidden/>
    <w:unhideWhenUsed/>
    <w:rsid w:val="00FA29E9"/>
  </w:style>
  <w:style w:type="numbering" w:customStyle="1" w:styleId="NoList35111">
    <w:name w:val="No List35111"/>
    <w:next w:val="NoList"/>
    <w:uiPriority w:val="99"/>
    <w:semiHidden/>
    <w:unhideWhenUsed/>
    <w:rsid w:val="00FA29E9"/>
  </w:style>
  <w:style w:type="numbering" w:customStyle="1" w:styleId="NoList45111">
    <w:name w:val="No List45111"/>
    <w:next w:val="NoList"/>
    <w:uiPriority w:val="99"/>
    <w:semiHidden/>
    <w:unhideWhenUsed/>
    <w:rsid w:val="00FA29E9"/>
  </w:style>
  <w:style w:type="numbering" w:customStyle="1" w:styleId="NoList11114111">
    <w:name w:val="No List11114111"/>
    <w:next w:val="NoList"/>
    <w:uiPriority w:val="99"/>
    <w:semiHidden/>
    <w:unhideWhenUsed/>
    <w:rsid w:val="00FA29E9"/>
  </w:style>
  <w:style w:type="numbering" w:customStyle="1" w:styleId="NoList2114111">
    <w:name w:val="No List2114111"/>
    <w:next w:val="NoList"/>
    <w:uiPriority w:val="99"/>
    <w:semiHidden/>
    <w:unhideWhenUsed/>
    <w:rsid w:val="00FA29E9"/>
  </w:style>
  <w:style w:type="numbering" w:customStyle="1" w:styleId="NoList111112111">
    <w:name w:val="No List111112111"/>
    <w:next w:val="NoList"/>
    <w:uiPriority w:val="99"/>
    <w:semiHidden/>
    <w:unhideWhenUsed/>
    <w:rsid w:val="00FA29E9"/>
  </w:style>
  <w:style w:type="numbering" w:customStyle="1" w:styleId="NoList21112111">
    <w:name w:val="No List21112111"/>
    <w:next w:val="NoList"/>
    <w:uiPriority w:val="99"/>
    <w:semiHidden/>
    <w:unhideWhenUsed/>
    <w:rsid w:val="00FA29E9"/>
  </w:style>
  <w:style w:type="numbering" w:customStyle="1" w:styleId="NoList1111111111">
    <w:name w:val="No List1111111111"/>
    <w:next w:val="NoList"/>
    <w:uiPriority w:val="99"/>
    <w:semiHidden/>
    <w:unhideWhenUsed/>
    <w:rsid w:val="00FA29E9"/>
  </w:style>
  <w:style w:type="numbering" w:customStyle="1" w:styleId="NoList211111111">
    <w:name w:val="No List211111111"/>
    <w:next w:val="NoList"/>
    <w:uiPriority w:val="99"/>
    <w:semiHidden/>
    <w:unhideWhenUsed/>
    <w:rsid w:val="00FA29E9"/>
  </w:style>
  <w:style w:type="numbering" w:customStyle="1" w:styleId="NoList11111111111">
    <w:name w:val="No List11111111111"/>
    <w:next w:val="NoList"/>
    <w:uiPriority w:val="99"/>
    <w:semiHidden/>
    <w:unhideWhenUsed/>
    <w:rsid w:val="00FA29E9"/>
  </w:style>
  <w:style w:type="numbering" w:customStyle="1" w:styleId="NoList312111">
    <w:name w:val="No List312111"/>
    <w:next w:val="NoList"/>
    <w:semiHidden/>
    <w:rsid w:val="00FA29E9"/>
  </w:style>
  <w:style w:type="numbering" w:customStyle="1" w:styleId="NoList412111">
    <w:name w:val="No List412111"/>
    <w:next w:val="NoList"/>
    <w:uiPriority w:val="99"/>
    <w:semiHidden/>
    <w:unhideWhenUsed/>
    <w:rsid w:val="00FA29E9"/>
  </w:style>
  <w:style w:type="numbering" w:customStyle="1" w:styleId="NoList54111">
    <w:name w:val="No List54111"/>
    <w:next w:val="NoList"/>
    <w:uiPriority w:val="99"/>
    <w:semiHidden/>
    <w:unhideWhenUsed/>
    <w:rsid w:val="00FA29E9"/>
  </w:style>
  <w:style w:type="numbering" w:customStyle="1" w:styleId="NoList62111">
    <w:name w:val="No List62111"/>
    <w:next w:val="NoList"/>
    <w:uiPriority w:val="99"/>
    <w:semiHidden/>
    <w:unhideWhenUsed/>
    <w:rsid w:val="00FA29E9"/>
  </w:style>
  <w:style w:type="numbering" w:customStyle="1" w:styleId="NoList122111">
    <w:name w:val="No List122111"/>
    <w:next w:val="NoList"/>
    <w:uiPriority w:val="99"/>
    <w:semiHidden/>
    <w:unhideWhenUsed/>
    <w:rsid w:val="00FA29E9"/>
  </w:style>
  <w:style w:type="numbering" w:customStyle="1" w:styleId="NoList221111">
    <w:name w:val="No List221111"/>
    <w:next w:val="NoList"/>
    <w:uiPriority w:val="99"/>
    <w:semiHidden/>
    <w:unhideWhenUsed/>
    <w:rsid w:val="00FA29E9"/>
  </w:style>
  <w:style w:type="numbering" w:customStyle="1" w:styleId="NoList1121111">
    <w:name w:val="No List1121111"/>
    <w:next w:val="NoList"/>
    <w:uiPriority w:val="99"/>
    <w:semiHidden/>
    <w:unhideWhenUsed/>
    <w:rsid w:val="00FA29E9"/>
  </w:style>
  <w:style w:type="numbering" w:customStyle="1" w:styleId="NoList2121111">
    <w:name w:val="No List2121111"/>
    <w:next w:val="NoList"/>
    <w:uiPriority w:val="99"/>
    <w:semiHidden/>
    <w:unhideWhenUsed/>
    <w:rsid w:val="00FA29E9"/>
  </w:style>
  <w:style w:type="numbering" w:customStyle="1" w:styleId="NoList11121111">
    <w:name w:val="No List11121111"/>
    <w:next w:val="NoList"/>
    <w:uiPriority w:val="99"/>
    <w:semiHidden/>
    <w:unhideWhenUsed/>
    <w:rsid w:val="00FA29E9"/>
  </w:style>
  <w:style w:type="numbering" w:customStyle="1" w:styleId="NoList21121111">
    <w:name w:val="No List21121111"/>
    <w:next w:val="NoList"/>
    <w:uiPriority w:val="99"/>
    <w:semiHidden/>
    <w:unhideWhenUsed/>
    <w:rsid w:val="00FA29E9"/>
  </w:style>
  <w:style w:type="numbering" w:customStyle="1" w:styleId="NoList111121111">
    <w:name w:val="No List111121111"/>
    <w:next w:val="NoList"/>
    <w:uiPriority w:val="99"/>
    <w:semiHidden/>
    <w:unhideWhenUsed/>
    <w:rsid w:val="00FA29E9"/>
  </w:style>
  <w:style w:type="numbering" w:customStyle="1" w:styleId="NoList321111">
    <w:name w:val="No List321111"/>
    <w:next w:val="NoList"/>
    <w:semiHidden/>
    <w:rsid w:val="00FA29E9"/>
  </w:style>
  <w:style w:type="numbering" w:customStyle="1" w:styleId="NoList421111">
    <w:name w:val="No List421111"/>
    <w:next w:val="NoList"/>
    <w:uiPriority w:val="99"/>
    <w:semiHidden/>
    <w:unhideWhenUsed/>
    <w:rsid w:val="00FA29E9"/>
  </w:style>
  <w:style w:type="numbering" w:customStyle="1" w:styleId="NoList511111">
    <w:name w:val="No List511111"/>
    <w:next w:val="NoList"/>
    <w:uiPriority w:val="99"/>
    <w:semiHidden/>
    <w:unhideWhenUsed/>
    <w:rsid w:val="00FA29E9"/>
  </w:style>
  <w:style w:type="numbering" w:customStyle="1" w:styleId="NoList71111">
    <w:name w:val="No List71111"/>
    <w:next w:val="NoList"/>
    <w:uiPriority w:val="99"/>
    <w:semiHidden/>
    <w:unhideWhenUsed/>
    <w:rsid w:val="00FA29E9"/>
  </w:style>
  <w:style w:type="numbering" w:customStyle="1" w:styleId="NoList81111">
    <w:name w:val="No List81111"/>
    <w:next w:val="NoList"/>
    <w:uiPriority w:val="99"/>
    <w:semiHidden/>
    <w:unhideWhenUsed/>
    <w:rsid w:val="00FA29E9"/>
  </w:style>
  <w:style w:type="numbering" w:customStyle="1" w:styleId="NoList131111">
    <w:name w:val="No List131111"/>
    <w:next w:val="NoList"/>
    <w:uiPriority w:val="99"/>
    <w:semiHidden/>
    <w:unhideWhenUsed/>
    <w:rsid w:val="00FA29E9"/>
  </w:style>
  <w:style w:type="numbering" w:customStyle="1" w:styleId="NoList231111">
    <w:name w:val="No List231111"/>
    <w:next w:val="NoList"/>
    <w:uiPriority w:val="99"/>
    <w:semiHidden/>
    <w:unhideWhenUsed/>
    <w:rsid w:val="00FA29E9"/>
  </w:style>
  <w:style w:type="numbering" w:customStyle="1" w:styleId="NoList1131111">
    <w:name w:val="No List1131111"/>
    <w:next w:val="NoList"/>
    <w:uiPriority w:val="99"/>
    <w:semiHidden/>
    <w:unhideWhenUsed/>
    <w:rsid w:val="00FA29E9"/>
  </w:style>
  <w:style w:type="numbering" w:customStyle="1" w:styleId="NoList2131111">
    <w:name w:val="No List2131111"/>
    <w:next w:val="NoList"/>
    <w:uiPriority w:val="99"/>
    <w:semiHidden/>
    <w:unhideWhenUsed/>
    <w:rsid w:val="00FA29E9"/>
  </w:style>
  <w:style w:type="numbering" w:customStyle="1" w:styleId="NoList11131111">
    <w:name w:val="No List11131111"/>
    <w:next w:val="NoList"/>
    <w:uiPriority w:val="99"/>
    <w:semiHidden/>
    <w:unhideWhenUsed/>
    <w:rsid w:val="00FA29E9"/>
  </w:style>
  <w:style w:type="numbering" w:customStyle="1" w:styleId="NoList21131111">
    <w:name w:val="No List21131111"/>
    <w:next w:val="NoList"/>
    <w:uiPriority w:val="99"/>
    <w:semiHidden/>
    <w:unhideWhenUsed/>
    <w:rsid w:val="00FA29E9"/>
  </w:style>
  <w:style w:type="numbering" w:customStyle="1" w:styleId="NoList111131111">
    <w:name w:val="No List111131111"/>
    <w:next w:val="NoList"/>
    <w:uiPriority w:val="99"/>
    <w:semiHidden/>
    <w:unhideWhenUsed/>
    <w:rsid w:val="00FA29E9"/>
  </w:style>
  <w:style w:type="numbering" w:customStyle="1" w:styleId="NoList331111">
    <w:name w:val="No List331111"/>
    <w:next w:val="NoList"/>
    <w:semiHidden/>
    <w:rsid w:val="00FA29E9"/>
  </w:style>
  <w:style w:type="numbering" w:customStyle="1" w:styleId="NoList431111">
    <w:name w:val="No List431111"/>
    <w:next w:val="NoList"/>
    <w:uiPriority w:val="99"/>
    <w:semiHidden/>
    <w:unhideWhenUsed/>
    <w:rsid w:val="00FA29E9"/>
  </w:style>
  <w:style w:type="numbering" w:customStyle="1" w:styleId="NoList521111">
    <w:name w:val="No List521111"/>
    <w:next w:val="NoList"/>
    <w:uiPriority w:val="99"/>
    <w:semiHidden/>
    <w:unhideWhenUsed/>
    <w:rsid w:val="00FA29E9"/>
  </w:style>
  <w:style w:type="numbering" w:customStyle="1" w:styleId="NoList91111">
    <w:name w:val="No List91111"/>
    <w:next w:val="NoList"/>
    <w:uiPriority w:val="99"/>
    <w:semiHidden/>
    <w:unhideWhenUsed/>
    <w:rsid w:val="00FA29E9"/>
  </w:style>
  <w:style w:type="numbering" w:customStyle="1" w:styleId="NoList141111">
    <w:name w:val="No List141111"/>
    <w:next w:val="NoList"/>
    <w:uiPriority w:val="99"/>
    <w:semiHidden/>
    <w:unhideWhenUsed/>
    <w:rsid w:val="00FA29E9"/>
  </w:style>
  <w:style w:type="numbering" w:customStyle="1" w:styleId="NoList241111">
    <w:name w:val="No List241111"/>
    <w:next w:val="NoList"/>
    <w:uiPriority w:val="99"/>
    <w:semiHidden/>
    <w:unhideWhenUsed/>
    <w:rsid w:val="00FA29E9"/>
  </w:style>
  <w:style w:type="numbering" w:customStyle="1" w:styleId="NoList1141111">
    <w:name w:val="No List1141111"/>
    <w:next w:val="NoList"/>
    <w:uiPriority w:val="99"/>
    <w:semiHidden/>
    <w:unhideWhenUsed/>
    <w:rsid w:val="00FA29E9"/>
  </w:style>
  <w:style w:type="numbering" w:customStyle="1" w:styleId="NoList341111">
    <w:name w:val="No List341111"/>
    <w:next w:val="NoList"/>
    <w:semiHidden/>
    <w:rsid w:val="00FA29E9"/>
  </w:style>
  <w:style w:type="numbering" w:customStyle="1" w:styleId="NoList441111">
    <w:name w:val="No List441111"/>
    <w:next w:val="NoList"/>
    <w:uiPriority w:val="99"/>
    <w:semiHidden/>
    <w:unhideWhenUsed/>
    <w:rsid w:val="00FA29E9"/>
  </w:style>
  <w:style w:type="numbering" w:customStyle="1" w:styleId="NoList531111">
    <w:name w:val="No List531111"/>
    <w:next w:val="NoList"/>
    <w:uiPriority w:val="99"/>
    <w:semiHidden/>
    <w:unhideWhenUsed/>
    <w:rsid w:val="00FA29E9"/>
  </w:style>
  <w:style w:type="numbering" w:customStyle="1" w:styleId="NoList1211111">
    <w:name w:val="No List1211111"/>
    <w:next w:val="NoList"/>
    <w:uiPriority w:val="99"/>
    <w:semiHidden/>
    <w:unhideWhenUsed/>
    <w:rsid w:val="00FA29E9"/>
  </w:style>
  <w:style w:type="numbering" w:customStyle="1" w:styleId="NoList2141111">
    <w:name w:val="No List2141111"/>
    <w:next w:val="NoList"/>
    <w:uiPriority w:val="99"/>
    <w:semiHidden/>
    <w:unhideWhenUsed/>
    <w:rsid w:val="00FA29E9"/>
  </w:style>
  <w:style w:type="numbering" w:customStyle="1" w:styleId="NoList11141111">
    <w:name w:val="No List11141111"/>
    <w:next w:val="NoList"/>
    <w:uiPriority w:val="99"/>
    <w:semiHidden/>
    <w:unhideWhenUsed/>
    <w:rsid w:val="00FA29E9"/>
  </w:style>
  <w:style w:type="numbering" w:customStyle="1" w:styleId="NoList3111111">
    <w:name w:val="No List3111111"/>
    <w:next w:val="NoList"/>
    <w:semiHidden/>
    <w:rsid w:val="00FA29E9"/>
  </w:style>
  <w:style w:type="numbering" w:customStyle="1" w:styleId="NoList4111111">
    <w:name w:val="No List4111111"/>
    <w:next w:val="NoList"/>
    <w:uiPriority w:val="99"/>
    <w:semiHidden/>
    <w:unhideWhenUsed/>
    <w:rsid w:val="00FA29E9"/>
  </w:style>
  <w:style w:type="numbering" w:customStyle="1" w:styleId="NoList611111">
    <w:name w:val="No List611111"/>
    <w:next w:val="NoList"/>
    <w:uiPriority w:val="99"/>
    <w:semiHidden/>
    <w:unhideWhenUsed/>
    <w:rsid w:val="00FA29E9"/>
  </w:style>
  <w:style w:type="numbering" w:customStyle="1" w:styleId="NoList101111">
    <w:name w:val="No List101111"/>
    <w:next w:val="NoList"/>
    <w:semiHidden/>
    <w:rsid w:val="00FA29E9"/>
  </w:style>
  <w:style w:type="table" w:customStyle="1" w:styleId="TableGrid261111">
    <w:name w:val="Table Grid261111"/>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1">
    <w:name w:val="Table Grid11011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11">
    <w:name w:val="No List17111"/>
    <w:next w:val="NoList"/>
    <w:uiPriority w:val="99"/>
    <w:semiHidden/>
    <w:unhideWhenUsed/>
    <w:rsid w:val="00FA29E9"/>
  </w:style>
  <w:style w:type="numbering" w:customStyle="1" w:styleId="NoList18111">
    <w:name w:val="No List18111"/>
    <w:next w:val="NoList"/>
    <w:uiPriority w:val="99"/>
    <w:semiHidden/>
    <w:unhideWhenUsed/>
    <w:rsid w:val="00FA29E9"/>
  </w:style>
  <w:style w:type="numbering" w:customStyle="1" w:styleId="NoList26111">
    <w:name w:val="No List26111"/>
    <w:next w:val="NoList"/>
    <w:uiPriority w:val="99"/>
    <w:semiHidden/>
    <w:unhideWhenUsed/>
    <w:rsid w:val="00FA29E9"/>
  </w:style>
  <w:style w:type="numbering" w:customStyle="1" w:styleId="NoList116111">
    <w:name w:val="No List116111"/>
    <w:next w:val="NoList"/>
    <w:uiPriority w:val="99"/>
    <w:semiHidden/>
    <w:unhideWhenUsed/>
    <w:rsid w:val="00FA29E9"/>
  </w:style>
  <w:style w:type="numbering" w:customStyle="1" w:styleId="NoList36111">
    <w:name w:val="No List36111"/>
    <w:next w:val="NoList"/>
    <w:semiHidden/>
    <w:rsid w:val="00FA29E9"/>
  </w:style>
  <w:style w:type="numbering" w:customStyle="1" w:styleId="NoList46111">
    <w:name w:val="No List46111"/>
    <w:next w:val="NoList"/>
    <w:uiPriority w:val="99"/>
    <w:semiHidden/>
    <w:unhideWhenUsed/>
    <w:rsid w:val="00FA29E9"/>
  </w:style>
  <w:style w:type="table" w:customStyle="1" w:styleId="TableGrid451111">
    <w:name w:val="Table Grid45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111">
    <w:name w:val="No List55111"/>
    <w:next w:val="NoList"/>
    <w:uiPriority w:val="99"/>
    <w:semiHidden/>
    <w:unhideWhenUsed/>
    <w:rsid w:val="00FA29E9"/>
  </w:style>
  <w:style w:type="table" w:customStyle="1" w:styleId="TableGrid521111">
    <w:name w:val="Table Grid5211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1">
    <w:name w:val="No List12311"/>
    <w:next w:val="NoList"/>
    <w:uiPriority w:val="99"/>
    <w:semiHidden/>
    <w:unhideWhenUsed/>
    <w:rsid w:val="00FA29E9"/>
  </w:style>
  <w:style w:type="table" w:customStyle="1" w:styleId="TableGrid2151111">
    <w:name w:val="Table Grid21511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111">
    <w:name w:val="No List216111"/>
    <w:next w:val="NoList"/>
    <w:uiPriority w:val="99"/>
    <w:semiHidden/>
    <w:unhideWhenUsed/>
    <w:rsid w:val="00FA29E9"/>
  </w:style>
  <w:style w:type="numbering" w:customStyle="1" w:styleId="NoList1116111">
    <w:name w:val="No List1116111"/>
    <w:next w:val="NoList"/>
    <w:uiPriority w:val="99"/>
    <w:semiHidden/>
    <w:unhideWhenUsed/>
    <w:rsid w:val="00FA29E9"/>
  </w:style>
  <w:style w:type="numbering" w:customStyle="1" w:styleId="NoList31311">
    <w:name w:val="No List31311"/>
    <w:next w:val="NoList"/>
    <w:semiHidden/>
    <w:rsid w:val="00FA29E9"/>
  </w:style>
  <w:style w:type="table" w:customStyle="1" w:styleId="TableGrid3151111">
    <w:name w:val="Table Grid315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1">
    <w:name w:val="No List41311"/>
    <w:next w:val="NoList"/>
    <w:uiPriority w:val="99"/>
    <w:semiHidden/>
    <w:unhideWhenUsed/>
    <w:rsid w:val="00FA29E9"/>
  </w:style>
  <w:style w:type="numbering" w:customStyle="1" w:styleId="NoList63111">
    <w:name w:val="No List63111"/>
    <w:next w:val="NoList"/>
    <w:uiPriority w:val="99"/>
    <w:semiHidden/>
    <w:unhideWhenUsed/>
    <w:rsid w:val="00FA29E9"/>
  </w:style>
  <w:style w:type="table" w:customStyle="1" w:styleId="TableGrid621111">
    <w:name w:val="Table Grid62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11">
    <w:name w:val="Table Grid301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11">
    <w:name w:val="No List1911"/>
    <w:next w:val="NoList"/>
    <w:uiPriority w:val="99"/>
    <w:semiHidden/>
    <w:unhideWhenUsed/>
    <w:rsid w:val="00FA29E9"/>
  </w:style>
  <w:style w:type="table" w:customStyle="1" w:styleId="TableGrid3711">
    <w:name w:val="Table Grid3711"/>
    <w:basedOn w:val="TableNormal"/>
    <w:next w:val="TableGrid"/>
    <w:uiPriority w:val="59"/>
    <w:rsid w:val="00FA29E9"/>
    <w:pPr>
      <w:spacing w:after="0" w:line="240" w:lineRule="auto"/>
      <w:jc w:val="both"/>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uiPriority w:val="60"/>
    <w:rsid w:val="00FA29E9"/>
    <w:pPr>
      <w:spacing w:after="0" w:line="240" w:lineRule="auto"/>
    </w:pPr>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eNormal"/>
    <w:next w:val="LightShading-Accent2"/>
    <w:uiPriority w:val="60"/>
    <w:rsid w:val="00FA29E9"/>
    <w:pPr>
      <w:spacing w:after="0" w:line="240" w:lineRule="auto"/>
    </w:pPr>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eNormal"/>
    <w:next w:val="LightShading-Accent3"/>
    <w:uiPriority w:val="60"/>
    <w:rsid w:val="00FA29E9"/>
    <w:pPr>
      <w:spacing w:after="0" w:line="240" w:lineRule="auto"/>
    </w:pPr>
    <w:rPr>
      <w:rFonts w:ascii="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eNormal"/>
    <w:next w:val="LightShading-Accent4"/>
    <w:uiPriority w:val="60"/>
    <w:rsid w:val="00FA29E9"/>
    <w:pPr>
      <w:spacing w:after="0" w:line="240" w:lineRule="auto"/>
    </w:pPr>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20">
    <w:name w:val="No List20"/>
    <w:next w:val="NoList"/>
    <w:uiPriority w:val="99"/>
    <w:semiHidden/>
    <w:unhideWhenUsed/>
    <w:rsid w:val="00FA29E9"/>
  </w:style>
  <w:style w:type="table" w:customStyle="1" w:styleId="TableGrid381">
    <w:name w:val="Table Grid38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
    <w:name w:val="No List1101"/>
    <w:next w:val="NoList"/>
    <w:uiPriority w:val="99"/>
    <w:semiHidden/>
    <w:unhideWhenUsed/>
    <w:rsid w:val="00FA29E9"/>
  </w:style>
  <w:style w:type="table" w:customStyle="1" w:styleId="TableGrid217">
    <w:name w:val="Table Grid217"/>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11">
    <w:name w:val="No List2711"/>
    <w:next w:val="NoList"/>
    <w:uiPriority w:val="99"/>
    <w:semiHidden/>
    <w:unhideWhenUsed/>
    <w:rsid w:val="00FA29E9"/>
  </w:style>
  <w:style w:type="table" w:customStyle="1" w:styleId="TableGrid391">
    <w:name w:val="Table Grid39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11">
    <w:name w:val="No List3711"/>
    <w:next w:val="NoList"/>
    <w:uiPriority w:val="99"/>
    <w:semiHidden/>
    <w:unhideWhenUsed/>
    <w:rsid w:val="00FA29E9"/>
  </w:style>
  <w:style w:type="table" w:customStyle="1" w:styleId="TableGrid47">
    <w:name w:val="Table Grid47"/>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1">
    <w:name w:val="No List4711"/>
    <w:next w:val="NoList"/>
    <w:uiPriority w:val="99"/>
    <w:semiHidden/>
    <w:unhideWhenUsed/>
    <w:rsid w:val="00FA29E9"/>
  </w:style>
  <w:style w:type="numbering" w:customStyle="1" w:styleId="NoList11711">
    <w:name w:val="No List11711"/>
    <w:next w:val="NoList"/>
    <w:uiPriority w:val="99"/>
    <w:semiHidden/>
    <w:unhideWhenUsed/>
    <w:rsid w:val="00FA29E9"/>
  </w:style>
  <w:style w:type="numbering" w:customStyle="1" w:styleId="NoList2171">
    <w:name w:val="No List2171"/>
    <w:next w:val="NoList"/>
    <w:uiPriority w:val="99"/>
    <w:semiHidden/>
    <w:unhideWhenUsed/>
    <w:rsid w:val="00FA29E9"/>
  </w:style>
  <w:style w:type="numbering" w:customStyle="1" w:styleId="NoList11171">
    <w:name w:val="No List11171"/>
    <w:next w:val="NoList"/>
    <w:uiPriority w:val="99"/>
    <w:semiHidden/>
    <w:unhideWhenUsed/>
    <w:rsid w:val="00FA29E9"/>
  </w:style>
  <w:style w:type="numbering" w:customStyle="1" w:styleId="NoList2117">
    <w:name w:val="No List2117"/>
    <w:next w:val="NoList"/>
    <w:uiPriority w:val="99"/>
    <w:semiHidden/>
    <w:unhideWhenUsed/>
    <w:rsid w:val="00FA29E9"/>
  </w:style>
  <w:style w:type="numbering" w:customStyle="1" w:styleId="NoList11117">
    <w:name w:val="No List11117"/>
    <w:next w:val="NoList"/>
    <w:uiPriority w:val="99"/>
    <w:semiHidden/>
    <w:unhideWhenUsed/>
    <w:rsid w:val="00FA29E9"/>
  </w:style>
  <w:style w:type="numbering" w:customStyle="1" w:styleId="NoList21114">
    <w:name w:val="No List21114"/>
    <w:next w:val="NoList"/>
    <w:uiPriority w:val="99"/>
    <w:semiHidden/>
    <w:unhideWhenUsed/>
    <w:rsid w:val="00FA29E9"/>
  </w:style>
  <w:style w:type="numbering" w:customStyle="1" w:styleId="NoList111114">
    <w:name w:val="No List111114"/>
    <w:next w:val="NoList"/>
    <w:uiPriority w:val="99"/>
    <w:semiHidden/>
    <w:unhideWhenUsed/>
    <w:rsid w:val="00FA29E9"/>
  </w:style>
  <w:style w:type="numbering" w:customStyle="1" w:styleId="NoList3141">
    <w:name w:val="No List3141"/>
    <w:next w:val="NoList"/>
    <w:semiHidden/>
    <w:rsid w:val="00FA29E9"/>
  </w:style>
  <w:style w:type="numbering" w:customStyle="1" w:styleId="NoList4141">
    <w:name w:val="No List4141"/>
    <w:next w:val="NoList"/>
    <w:uiPriority w:val="99"/>
    <w:semiHidden/>
    <w:unhideWhenUsed/>
    <w:rsid w:val="00FA29E9"/>
  </w:style>
  <w:style w:type="numbering" w:customStyle="1" w:styleId="NoList561">
    <w:name w:val="No List561"/>
    <w:next w:val="NoList"/>
    <w:uiPriority w:val="99"/>
    <w:semiHidden/>
    <w:unhideWhenUsed/>
    <w:rsid w:val="00FA29E9"/>
  </w:style>
  <w:style w:type="numbering" w:customStyle="1" w:styleId="NoList641">
    <w:name w:val="No List641"/>
    <w:next w:val="NoList"/>
    <w:uiPriority w:val="99"/>
    <w:semiHidden/>
    <w:unhideWhenUsed/>
    <w:rsid w:val="00FA29E9"/>
  </w:style>
  <w:style w:type="numbering" w:customStyle="1" w:styleId="NoList1241">
    <w:name w:val="No List1241"/>
    <w:next w:val="NoList"/>
    <w:uiPriority w:val="99"/>
    <w:semiHidden/>
    <w:unhideWhenUsed/>
    <w:rsid w:val="00FA29E9"/>
  </w:style>
  <w:style w:type="numbering" w:customStyle="1" w:styleId="NoList224">
    <w:name w:val="No List224"/>
    <w:next w:val="NoList"/>
    <w:uiPriority w:val="99"/>
    <w:semiHidden/>
    <w:unhideWhenUsed/>
    <w:rsid w:val="00FA29E9"/>
  </w:style>
  <w:style w:type="numbering" w:customStyle="1" w:styleId="NoList1124">
    <w:name w:val="No List1124"/>
    <w:next w:val="NoList"/>
    <w:uiPriority w:val="99"/>
    <w:semiHidden/>
    <w:unhideWhenUsed/>
    <w:rsid w:val="00FA29E9"/>
  </w:style>
  <w:style w:type="numbering" w:customStyle="1" w:styleId="NoList2124">
    <w:name w:val="No List2124"/>
    <w:next w:val="NoList"/>
    <w:uiPriority w:val="99"/>
    <w:semiHidden/>
    <w:unhideWhenUsed/>
    <w:rsid w:val="00FA29E9"/>
  </w:style>
  <w:style w:type="numbering" w:customStyle="1" w:styleId="NoList11124">
    <w:name w:val="No List11124"/>
    <w:next w:val="NoList"/>
    <w:uiPriority w:val="99"/>
    <w:semiHidden/>
    <w:unhideWhenUsed/>
    <w:rsid w:val="00FA29E9"/>
  </w:style>
  <w:style w:type="numbering" w:customStyle="1" w:styleId="NoList21124">
    <w:name w:val="No List21124"/>
    <w:next w:val="NoList"/>
    <w:uiPriority w:val="99"/>
    <w:semiHidden/>
    <w:unhideWhenUsed/>
    <w:rsid w:val="00FA29E9"/>
  </w:style>
  <w:style w:type="numbering" w:customStyle="1" w:styleId="NoList111124">
    <w:name w:val="No List111124"/>
    <w:next w:val="NoList"/>
    <w:uiPriority w:val="99"/>
    <w:semiHidden/>
    <w:unhideWhenUsed/>
    <w:rsid w:val="00FA29E9"/>
  </w:style>
  <w:style w:type="numbering" w:customStyle="1" w:styleId="NoList324">
    <w:name w:val="No List324"/>
    <w:next w:val="NoList"/>
    <w:semiHidden/>
    <w:rsid w:val="00FA29E9"/>
  </w:style>
  <w:style w:type="numbering" w:customStyle="1" w:styleId="NoList424">
    <w:name w:val="No List424"/>
    <w:next w:val="NoList"/>
    <w:uiPriority w:val="99"/>
    <w:semiHidden/>
    <w:unhideWhenUsed/>
    <w:rsid w:val="00FA29E9"/>
  </w:style>
  <w:style w:type="numbering" w:customStyle="1" w:styleId="NoList514">
    <w:name w:val="No List514"/>
    <w:next w:val="NoList"/>
    <w:uiPriority w:val="99"/>
    <w:semiHidden/>
    <w:unhideWhenUsed/>
    <w:rsid w:val="00FA29E9"/>
  </w:style>
  <w:style w:type="numbering" w:customStyle="1" w:styleId="NoList74">
    <w:name w:val="No List74"/>
    <w:next w:val="NoList"/>
    <w:uiPriority w:val="99"/>
    <w:semiHidden/>
    <w:unhideWhenUsed/>
    <w:rsid w:val="00FA29E9"/>
  </w:style>
  <w:style w:type="numbering" w:customStyle="1" w:styleId="NoList84">
    <w:name w:val="No List84"/>
    <w:next w:val="NoList"/>
    <w:uiPriority w:val="99"/>
    <w:semiHidden/>
    <w:unhideWhenUsed/>
    <w:rsid w:val="00FA29E9"/>
  </w:style>
  <w:style w:type="numbering" w:customStyle="1" w:styleId="NoList134">
    <w:name w:val="No List134"/>
    <w:next w:val="NoList"/>
    <w:uiPriority w:val="99"/>
    <w:semiHidden/>
    <w:unhideWhenUsed/>
    <w:rsid w:val="00FA29E9"/>
  </w:style>
  <w:style w:type="numbering" w:customStyle="1" w:styleId="NoList234">
    <w:name w:val="No List234"/>
    <w:next w:val="NoList"/>
    <w:uiPriority w:val="99"/>
    <w:semiHidden/>
    <w:unhideWhenUsed/>
    <w:rsid w:val="00FA29E9"/>
  </w:style>
  <w:style w:type="numbering" w:customStyle="1" w:styleId="NoList1134">
    <w:name w:val="No List1134"/>
    <w:next w:val="NoList"/>
    <w:uiPriority w:val="99"/>
    <w:semiHidden/>
    <w:unhideWhenUsed/>
    <w:rsid w:val="00FA29E9"/>
  </w:style>
  <w:style w:type="numbering" w:customStyle="1" w:styleId="NoList2134">
    <w:name w:val="No List2134"/>
    <w:next w:val="NoList"/>
    <w:uiPriority w:val="99"/>
    <w:semiHidden/>
    <w:unhideWhenUsed/>
    <w:rsid w:val="00FA29E9"/>
  </w:style>
  <w:style w:type="numbering" w:customStyle="1" w:styleId="NoList11134">
    <w:name w:val="No List11134"/>
    <w:next w:val="NoList"/>
    <w:uiPriority w:val="99"/>
    <w:semiHidden/>
    <w:unhideWhenUsed/>
    <w:rsid w:val="00FA29E9"/>
  </w:style>
  <w:style w:type="numbering" w:customStyle="1" w:styleId="NoList21134">
    <w:name w:val="No List21134"/>
    <w:next w:val="NoList"/>
    <w:uiPriority w:val="99"/>
    <w:semiHidden/>
    <w:unhideWhenUsed/>
    <w:rsid w:val="00FA29E9"/>
  </w:style>
  <w:style w:type="numbering" w:customStyle="1" w:styleId="NoList111134">
    <w:name w:val="No List111134"/>
    <w:next w:val="NoList"/>
    <w:uiPriority w:val="99"/>
    <w:semiHidden/>
    <w:unhideWhenUsed/>
    <w:rsid w:val="00FA29E9"/>
  </w:style>
  <w:style w:type="numbering" w:customStyle="1" w:styleId="NoList334">
    <w:name w:val="No List334"/>
    <w:next w:val="NoList"/>
    <w:semiHidden/>
    <w:rsid w:val="00FA29E9"/>
  </w:style>
  <w:style w:type="numbering" w:customStyle="1" w:styleId="NoList434">
    <w:name w:val="No List434"/>
    <w:next w:val="NoList"/>
    <w:uiPriority w:val="99"/>
    <w:semiHidden/>
    <w:unhideWhenUsed/>
    <w:rsid w:val="00FA29E9"/>
  </w:style>
  <w:style w:type="numbering" w:customStyle="1" w:styleId="NoList524">
    <w:name w:val="No List524"/>
    <w:next w:val="NoList"/>
    <w:uiPriority w:val="99"/>
    <w:semiHidden/>
    <w:unhideWhenUsed/>
    <w:rsid w:val="00FA29E9"/>
  </w:style>
  <w:style w:type="numbering" w:customStyle="1" w:styleId="NoList921">
    <w:name w:val="No List921"/>
    <w:next w:val="NoList"/>
    <w:uiPriority w:val="99"/>
    <w:semiHidden/>
    <w:unhideWhenUsed/>
    <w:rsid w:val="00FA29E9"/>
  </w:style>
  <w:style w:type="numbering" w:customStyle="1" w:styleId="NoList1421">
    <w:name w:val="No List1421"/>
    <w:next w:val="NoList"/>
    <w:uiPriority w:val="99"/>
    <w:semiHidden/>
    <w:unhideWhenUsed/>
    <w:rsid w:val="00FA29E9"/>
  </w:style>
  <w:style w:type="numbering" w:customStyle="1" w:styleId="NoList2421">
    <w:name w:val="No List2421"/>
    <w:next w:val="NoList"/>
    <w:uiPriority w:val="99"/>
    <w:semiHidden/>
    <w:unhideWhenUsed/>
    <w:rsid w:val="00FA29E9"/>
  </w:style>
  <w:style w:type="numbering" w:customStyle="1" w:styleId="NoList3421">
    <w:name w:val="No List3421"/>
    <w:next w:val="NoList"/>
    <w:uiPriority w:val="99"/>
    <w:semiHidden/>
    <w:unhideWhenUsed/>
    <w:rsid w:val="00FA29E9"/>
  </w:style>
  <w:style w:type="numbering" w:customStyle="1" w:styleId="NoList4421">
    <w:name w:val="No List4421"/>
    <w:next w:val="NoList"/>
    <w:uiPriority w:val="99"/>
    <w:semiHidden/>
    <w:unhideWhenUsed/>
    <w:rsid w:val="00FA29E9"/>
  </w:style>
  <w:style w:type="numbering" w:customStyle="1" w:styleId="NoList11421">
    <w:name w:val="No List11421"/>
    <w:next w:val="NoList"/>
    <w:uiPriority w:val="99"/>
    <w:semiHidden/>
    <w:unhideWhenUsed/>
    <w:rsid w:val="00FA29E9"/>
  </w:style>
  <w:style w:type="numbering" w:customStyle="1" w:styleId="NoList21421">
    <w:name w:val="No List21421"/>
    <w:next w:val="NoList"/>
    <w:uiPriority w:val="99"/>
    <w:semiHidden/>
    <w:unhideWhenUsed/>
    <w:rsid w:val="00FA29E9"/>
  </w:style>
  <w:style w:type="numbering" w:customStyle="1" w:styleId="NoList111421">
    <w:name w:val="No List111421"/>
    <w:next w:val="NoList"/>
    <w:uiPriority w:val="99"/>
    <w:semiHidden/>
    <w:unhideWhenUsed/>
    <w:rsid w:val="00FA29E9"/>
  </w:style>
  <w:style w:type="numbering" w:customStyle="1" w:styleId="NoList21142">
    <w:name w:val="No List21142"/>
    <w:next w:val="NoList"/>
    <w:uiPriority w:val="99"/>
    <w:semiHidden/>
    <w:unhideWhenUsed/>
    <w:rsid w:val="00FA29E9"/>
  </w:style>
  <w:style w:type="numbering" w:customStyle="1" w:styleId="NoList111142">
    <w:name w:val="No List111142"/>
    <w:next w:val="NoList"/>
    <w:uiPriority w:val="99"/>
    <w:semiHidden/>
    <w:unhideWhenUsed/>
    <w:rsid w:val="00FA29E9"/>
  </w:style>
  <w:style w:type="numbering" w:customStyle="1" w:styleId="NoList2111121">
    <w:name w:val="No List2111121"/>
    <w:next w:val="NoList"/>
    <w:uiPriority w:val="99"/>
    <w:semiHidden/>
    <w:unhideWhenUsed/>
    <w:rsid w:val="00FA29E9"/>
  </w:style>
  <w:style w:type="numbering" w:customStyle="1" w:styleId="NoList11111121">
    <w:name w:val="No List11111121"/>
    <w:next w:val="NoList"/>
    <w:uiPriority w:val="99"/>
    <w:semiHidden/>
    <w:unhideWhenUsed/>
    <w:rsid w:val="00FA29E9"/>
  </w:style>
  <w:style w:type="numbering" w:customStyle="1" w:styleId="NoList31121">
    <w:name w:val="No List31121"/>
    <w:next w:val="NoList"/>
    <w:semiHidden/>
    <w:rsid w:val="00FA29E9"/>
  </w:style>
  <w:style w:type="numbering" w:customStyle="1" w:styleId="NoList41121">
    <w:name w:val="No List41121"/>
    <w:next w:val="NoList"/>
    <w:uiPriority w:val="99"/>
    <w:semiHidden/>
    <w:unhideWhenUsed/>
    <w:rsid w:val="00FA29E9"/>
  </w:style>
  <w:style w:type="numbering" w:customStyle="1" w:styleId="NoList5321">
    <w:name w:val="No List5321"/>
    <w:next w:val="NoList"/>
    <w:uiPriority w:val="99"/>
    <w:semiHidden/>
    <w:unhideWhenUsed/>
    <w:rsid w:val="00FA29E9"/>
  </w:style>
  <w:style w:type="numbering" w:customStyle="1" w:styleId="NoList6121">
    <w:name w:val="No List6121"/>
    <w:next w:val="NoList"/>
    <w:uiPriority w:val="99"/>
    <w:semiHidden/>
    <w:unhideWhenUsed/>
    <w:rsid w:val="00FA29E9"/>
  </w:style>
  <w:style w:type="numbering" w:customStyle="1" w:styleId="NoList12121">
    <w:name w:val="No List12121"/>
    <w:next w:val="NoList"/>
    <w:uiPriority w:val="99"/>
    <w:semiHidden/>
    <w:unhideWhenUsed/>
    <w:rsid w:val="00FA29E9"/>
  </w:style>
  <w:style w:type="numbering" w:customStyle="1" w:styleId="NoList2212">
    <w:name w:val="No List2212"/>
    <w:next w:val="NoList"/>
    <w:uiPriority w:val="99"/>
    <w:semiHidden/>
    <w:unhideWhenUsed/>
    <w:rsid w:val="00FA29E9"/>
  </w:style>
  <w:style w:type="numbering" w:customStyle="1" w:styleId="NoList11212">
    <w:name w:val="No List11212"/>
    <w:next w:val="NoList"/>
    <w:uiPriority w:val="99"/>
    <w:semiHidden/>
    <w:unhideWhenUsed/>
    <w:rsid w:val="00FA29E9"/>
  </w:style>
  <w:style w:type="numbering" w:customStyle="1" w:styleId="NoList21212">
    <w:name w:val="No List21212"/>
    <w:next w:val="NoList"/>
    <w:uiPriority w:val="99"/>
    <w:semiHidden/>
    <w:unhideWhenUsed/>
    <w:rsid w:val="00FA29E9"/>
  </w:style>
  <w:style w:type="numbering" w:customStyle="1" w:styleId="NoList111212">
    <w:name w:val="No List111212"/>
    <w:next w:val="NoList"/>
    <w:uiPriority w:val="99"/>
    <w:semiHidden/>
    <w:unhideWhenUsed/>
    <w:rsid w:val="00FA29E9"/>
  </w:style>
  <w:style w:type="numbering" w:customStyle="1" w:styleId="NoList211212">
    <w:name w:val="No List211212"/>
    <w:next w:val="NoList"/>
    <w:uiPriority w:val="99"/>
    <w:semiHidden/>
    <w:unhideWhenUsed/>
    <w:rsid w:val="00FA29E9"/>
  </w:style>
  <w:style w:type="numbering" w:customStyle="1" w:styleId="NoList1111212">
    <w:name w:val="No List1111212"/>
    <w:next w:val="NoList"/>
    <w:uiPriority w:val="99"/>
    <w:semiHidden/>
    <w:unhideWhenUsed/>
    <w:rsid w:val="00FA29E9"/>
  </w:style>
  <w:style w:type="numbering" w:customStyle="1" w:styleId="NoList3212">
    <w:name w:val="No List3212"/>
    <w:next w:val="NoList"/>
    <w:semiHidden/>
    <w:rsid w:val="00FA29E9"/>
  </w:style>
  <w:style w:type="numbering" w:customStyle="1" w:styleId="NoList4212">
    <w:name w:val="No List4212"/>
    <w:next w:val="NoList"/>
    <w:uiPriority w:val="99"/>
    <w:semiHidden/>
    <w:unhideWhenUsed/>
    <w:rsid w:val="00FA29E9"/>
  </w:style>
  <w:style w:type="numbering" w:customStyle="1" w:styleId="NoList5112">
    <w:name w:val="No List5112"/>
    <w:next w:val="NoList"/>
    <w:uiPriority w:val="99"/>
    <w:semiHidden/>
    <w:unhideWhenUsed/>
    <w:rsid w:val="00FA29E9"/>
  </w:style>
  <w:style w:type="numbering" w:customStyle="1" w:styleId="NoList712">
    <w:name w:val="No List712"/>
    <w:next w:val="NoList"/>
    <w:uiPriority w:val="99"/>
    <w:semiHidden/>
    <w:unhideWhenUsed/>
    <w:rsid w:val="00FA29E9"/>
  </w:style>
  <w:style w:type="numbering" w:customStyle="1" w:styleId="NoList812">
    <w:name w:val="No List812"/>
    <w:next w:val="NoList"/>
    <w:uiPriority w:val="99"/>
    <w:semiHidden/>
    <w:unhideWhenUsed/>
    <w:rsid w:val="00FA29E9"/>
  </w:style>
  <w:style w:type="numbering" w:customStyle="1" w:styleId="NoList1312">
    <w:name w:val="No List1312"/>
    <w:next w:val="NoList"/>
    <w:uiPriority w:val="99"/>
    <w:semiHidden/>
    <w:unhideWhenUsed/>
    <w:rsid w:val="00FA29E9"/>
  </w:style>
  <w:style w:type="numbering" w:customStyle="1" w:styleId="NoList2312">
    <w:name w:val="No List2312"/>
    <w:next w:val="NoList"/>
    <w:uiPriority w:val="99"/>
    <w:semiHidden/>
    <w:unhideWhenUsed/>
    <w:rsid w:val="00FA29E9"/>
  </w:style>
  <w:style w:type="numbering" w:customStyle="1" w:styleId="NoList11312">
    <w:name w:val="No List11312"/>
    <w:next w:val="NoList"/>
    <w:uiPriority w:val="99"/>
    <w:semiHidden/>
    <w:unhideWhenUsed/>
    <w:rsid w:val="00FA29E9"/>
  </w:style>
  <w:style w:type="numbering" w:customStyle="1" w:styleId="NoList21312">
    <w:name w:val="No List21312"/>
    <w:next w:val="NoList"/>
    <w:uiPriority w:val="99"/>
    <w:semiHidden/>
    <w:unhideWhenUsed/>
    <w:rsid w:val="00FA29E9"/>
  </w:style>
  <w:style w:type="numbering" w:customStyle="1" w:styleId="NoList111312">
    <w:name w:val="No List111312"/>
    <w:next w:val="NoList"/>
    <w:uiPriority w:val="99"/>
    <w:semiHidden/>
    <w:unhideWhenUsed/>
    <w:rsid w:val="00FA29E9"/>
  </w:style>
  <w:style w:type="numbering" w:customStyle="1" w:styleId="NoList211312">
    <w:name w:val="No List211312"/>
    <w:next w:val="NoList"/>
    <w:uiPriority w:val="99"/>
    <w:semiHidden/>
    <w:unhideWhenUsed/>
    <w:rsid w:val="00FA29E9"/>
  </w:style>
  <w:style w:type="numbering" w:customStyle="1" w:styleId="NoList1111312">
    <w:name w:val="No List1111312"/>
    <w:next w:val="NoList"/>
    <w:uiPriority w:val="99"/>
    <w:semiHidden/>
    <w:unhideWhenUsed/>
    <w:rsid w:val="00FA29E9"/>
  </w:style>
  <w:style w:type="numbering" w:customStyle="1" w:styleId="NoList3312">
    <w:name w:val="No List3312"/>
    <w:next w:val="NoList"/>
    <w:semiHidden/>
    <w:rsid w:val="00FA29E9"/>
  </w:style>
  <w:style w:type="numbering" w:customStyle="1" w:styleId="NoList4312">
    <w:name w:val="No List4312"/>
    <w:next w:val="NoList"/>
    <w:uiPriority w:val="99"/>
    <w:semiHidden/>
    <w:unhideWhenUsed/>
    <w:rsid w:val="00FA29E9"/>
  </w:style>
  <w:style w:type="numbering" w:customStyle="1" w:styleId="NoList5212">
    <w:name w:val="No List5212"/>
    <w:next w:val="NoList"/>
    <w:uiPriority w:val="99"/>
    <w:semiHidden/>
    <w:unhideWhenUsed/>
    <w:rsid w:val="00FA29E9"/>
  </w:style>
  <w:style w:type="numbering" w:customStyle="1" w:styleId="NoList1021">
    <w:name w:val="No List1021"/>
    <w:next w:val="NoList"/>
    <w:uiPriority w:val="99"/>
    <w:semiHidden/>
    <w:unhideWhenUsed/>
    <w:rsid w:val="00FA29E9"/>
  </w:style>
  <w:style w:type="numbering" w:customStyle="1" w:styleId="NoList152">
    <w:name w:val="No List152"/>
    <w:next w:val="NoList"/>
    <w:uiPriority w:val="99"/>
    <w:semiHidden/>
    <w:unhideWhenUsed/>
    <w:rsid w:val="00FA29E9"/>
  </w:style>
  <w:style w:type="numbering" w:customStyle="1" w:styleId="NoList252">
    <w:name w:val="No List252"/>
    <w:next w:val="NoList"/>
    <w:uiPriority w:val="99"/>
    <w:semiHidden/>
    <w:unhideWhenUsed/>
    <w:rsid w:val="00FA29E9"/>
  </w:style>
  <w:style w:type="numbering" w:customStyle="1" w:styleId="NoList352">
    <w:name w:val="No List352"/>
    <w:next w:val="NoList"/>
    <w:uiPriority w:val="99"/>
    <w:semiHidden/>
    <w:unhideWhenUsed/>
    <w:rsid w:val="00FA29E9"/>
  </w:style>
  <w:style w:type="numbering" w:customStyle="1" w:styleId="NoList452">
    <w:name w:val="No List452"/>
    <w:next w:val="NoList"/>
    <w:uiPriority w:val="99"/>
    <w:semiHidden/>
    <w:unhideWhenUsed/>
    <w:rsid w:val="00FA29E9"/>
  </w:style>
  <w:style w:type="numbering" w:customStyle="1" w:styleId="NoList1152">
    <w:name w:val="No List1152"/>
    <w:next w:val="NoList"/>
    <w:uiPriority w:val="99"/>
    <w:semiHidden/>
    <w:unhideWhenUsed/>
    <w:rsid w:val="00FA29E9"/>
  </w:style>
  <w:style w:type="numbering" w:customStyle="1" w:styleId="NoList2152">
    <w:name w:val="No List2152"/>
    <w:next w:val="NoList"/>
    <w:uiPriority w:val="99"/>
    <w:semiHidden/>
    <w:unhideWhenUsed/>
    <w:rsid w:val="00FA29E9"/>
  </w:style>
  <w:style w:type="numbering" w:customStyle="1" w:styleId="NoList11152">
    <w:name w:val="No List11152"/>
    <w:next w:val="NoList"/>
    <w:uiPriority w:val="99"/>
    <w:semiHidden/>
    <w:unhideWhenUsed/>
    <w:rsid w:val="00FA29E9"/>
  </w:style>
  <w:style w:type="numbering" w:customStyle="1" w:styleId="NoList2115111">
    <w:name w:val="No List2115111"/>
    <w:next w:val="NoList"/>
    <w:uiPriority w:val="99"/>
    <w:semiHidden/>
    <w:unhideWhenUsed/>
    <w:rsid w:val="00FA29E9"/>
  </w:style>
  <w:style w:type="numbering" w:customStyle="1" w:styleId="NoList11115111">
    <w:name w:val="No List11115111"/>
    <w:next w:val="NoList"/>
    <w:uiPriority w:val="99"/>
    <w:semiHidden/>
    <w:unhideWhenUsed/>
    <w:rsid w:val="00FA29E9"/>
  </w:style>
  <w:style w:type="numbering" w:customStyle="1" w:styleId="NoList211122">
    <w:name w:val="No List211122"/>
    <w:next w:val="NoList"/>
    <w:uiPriority w:val="99"/>
    <w:semiHidden/>
    <w:unhideWhenUsed/>
    <w:rsid w:val="00FA29E9"/>
  </w:style>
  <w:style w:type="numbering" w:customStyle="1" w:styleId="NoList1111122">
    <w:name w:val="No List1111122"/>
    <w:next w:val="NoList"/>
    <w:uiPriority w:val="99"/>
    <w:semiHidden/>
    <w:unhideWhenUsed/>
    <w:rsid w:val="00FA29E9"/>
  </w:style>
  <w:style w:type="numbering" w:customStyle="1" w:styleId="NoList3122">
    <w:name w:val="No List3122"/>
    <w:next w:val="NoList"/>
    <w:semiHidden/>
    <w:rsid w:val="00FA29E9"/>
  </w:style>
  <w:style w:type="numbering" w:customStyle="1" w:styleId="NoList4122">
    <w:name w:val="No List4122"/>
    <w:next w:val="NoList"/>
    <w:uiPriority w:val="99"/>
    <w:semiHidden/>
    <w:unhideWhenUsed/>
    <w:rsid w:val="00FA29E9"/>
  </w:style>
  <w:style w:type="numbering" w:customStyle="1" w:styleId="NoList542">
    <w:name w:val="No List542"/>
    <w:next w:val="NoList"/>
    <w:uiPriority w:val="99"/>
    <w:semiHidden/>
    <w:unhideWhenUsed/>
    <w:rsid w:val="00FA29E9"/>
  </w:style>
  <w:style w:type="numbering" w:customStyle="1" w:styleId="NoList622">
    <w:name w:val="No List622"/>
    <w:next w:val="NoList"/>
    <w:uiPriority w:val="99"/>
    <w:semiHidden/>
    <w:unhideWhenUsed/>
    <w:rsid w:val="00FA29E9"/>
  </w:style>
  <w:style w:type="numbering" w:customStyle="1" w:styleId="NoList1222">
    <w:name w:val="No List1222"/>
    <w:next w:val="NoList"/>
    <w:uiPriority w:val="99"/>
    <w:semiHidden/>
    <w:unhideWhenUsed/>
    <w:rsid w:val="00FA29E9"/>
  </w:style>
  <w:style w:type="numbering" w:customStyle="1" w:styleId="NoList222111">
    <w:name w:val="No List222111"/>
    <w:next w:val="NoList"/>
    <w:uiPriority w:val="99"/>
    <w:semiHidden/>
    <w:unhideWhenUsed/>
    <w:rsid w:val="00FA29E9"/>
  </w:style>
  <w:style w:type="numbering" w:customStyle="1" w:styleId="NoList1122111">
    <w:name w:val="No List1122111"/>
    <w:next w:val="NoList"/>
    <w:uiPriority w:val="99"/>
    <w:semiHidden/>
    <w:unhideWhenUsed/>
    <w:rsid w:val="00FA29E9"/>
  </w:style>
  <w:style w:type="numbering" w:customStyle="1" w:styleId="NoList2122111">
    <w:name w:val="No List2122111"/>
    <w:next w:val="NoList"/>
    <w:uiPriority w:val="99"/>
    <w:semiHidden/>
    <w:unhideWhenUsed/>
    <w:rsid w:val="00FA29E9"/>
  </w:style>
  <w:style w:type="numbering" w:customStyle="1" w:styleId="NoList11122111">
    <w:name w:val="No List11122111"/>
    <w:next w:val="NoList"/>
    <w:uiPriority w:val="99"/>
    <w:semiHidden/>
    <w:unhideWhenUsed/>
    <w:rsid w:val="00FA29E9"/>
  </w:style>
  <w:style w:type="numbering" w:customStyle="1" w:styleId="NoList21122111">
    <w:name w:val="No List21122111"/>
    <w:next w:val="NoList"/>
    <w:uiPriority w:val="99"/>
    <w:semiHidden/>
    <w:unhideWhenUsed/>
    <w:rsid w:val="00FA29E9"/>
  </w:style>
  <w:style w:type="numbering" w:customStyle="1" w:styleId="NoList111122111">
    <w:name w:val="No List111122111"/>
    <w:next w:val="NoList"/>
    <w:uiPriority w:val="99"/>
    <w:semiHidden/>
    <w:unhideWhenUsed/>
    <w:rsid w:val="00FA29E9"/>
  </w:style>
  <w:style w:type="numbering" w:customStyle="1" w:styleId="NoList322111">
    <w:name w:val="No List322111"/>
    <w:next w:val="NoList"/>
    <w:semiHidden/>
    <w:rsid w:val="00FA29E9"/>
  </w:style>
  <w:style w:type="numbering" w:customStyle="1" w:styleId="NoList422111">
    <w:name w:val="No List422111"/>
    <w:next w:val="NoList"/>
    <w:uiPriority w:val="99"/>
    <w:semiHidden/>
    <w:unhideWhenUsed/>
    <w:rsid w:val="00FA29E9"/>
  </w:style>
  <w:style w:type="numbering" w:customStyle="1" w:styleId="NoList512111">
    <w:name w:val="No List512111"/>
    <w:next w:val="NoList"/>
    <w:uiPriority w:val="99"/>
    <w:semiHidden/>
    <w:unhideWhenUsed/>
    <w:rsid w:val="00FA29E9"/>
  </w:style>
  <w:style w:type="numbering" w:customStyle="1" w:styleId="NoList72111">
    <w:name w:val="No List72111"/>
    <w:next w:val="NoList"/>
    <w:uiPriority w:val="99"/>
    <w:semiHidden/>
    <w:unhideWhenUsed/>
    <w:rsid w:val="00FA29E9"/>
  </w:style>
  <w:style w:type="numbering" w:customStyle="1" w:styleId="NoList82111">
    <w:name w:val="No List82111"/>
    <w:next w:val="NoList"/>
    <w:uiPriority w:val="99"/>
    <w:semiHidden/>
    <w:unhideWhenUsed/>
    <w:rsid w:val="00FA29E9"/>
  </w:style>
  <w:style w:type="numbering" w:customStyle="1" w:styleId="NoList132111">
    <w:name w:val="No List132111"/>
    <w:next w:val="NoList"/>
    <w:uiPriority w:val="99"/>
    <w:semiHidden/>
    <w:unhideWhenUsed/>
    <w:rsid w:val="00FA29E9"/>
  </w:style>
  <w:style w:type="numbering" w:customStyle="1" w:styleId="NoList232111">
    <w:name w:val="No List232111"/>
    <w:next w:val="NoList"/>
    <w:uiPriority w:val="99"/>
    <w:semiHidden/>
    <w:unhideWhenUsed/>
    <w:rsid w:val="00FA29E9"/>
  </w:style>
  <w:style w:type="numbering" w:customStyle="1" w:styleId="NoList1132111">
    <w:name w:val="No List1132111"/>
    <w:next w:val="NoList"/>
    <w:uiPriority w:val="99"/>
    <w:semiHidden/>
    <w:unhideWhenUsed/>
    <w:rsid w:val="00FA29E9"/>
  </w:style>
  <w:style w:type="numbering" w:customStyle="1" w:styleId="NoList2132111">
    <w:name w:val="No List2132111"/>
    <w:next w:val="NoList"/>
    <w:uiPriority w:val="99"/>
    <w:semiHidden/>
    <w:unhideWhenUsed/>
    <w:rsid w:val="00FA29E9"/>
  </w:style>
  <w:style w:type="numbering" w:customStyle="1" w:styleId="NoList11132111">
    <w:name w:val="No List11132111"/>
    <w:next w:val="NoList"/>
    <w:uiPriority w:val="99"/>
    <w:semiHidden/>
    <w:unhideWhenUsed/>
    <w:rsid w:val="00FA29E9"/>
  </w:style>
  <w:style w:type="numbering" w:customStyle="1" w:styleId="NoList21132111">
    <w:name w:val="No List21132111"/>
    <w:next w:val="NoList"/>
    <w:uiPriority w:val="99"/>
    <w:semiHidden/>
    <w:unhideWhenUsed/>
    <w:rsid w:val="00FA29E9"/>
  </w:style>
  <w:style w:type="numbering" w:customStyle="1" w:styleId="NoList111132111">
    <w:name w:val="No List111132111"/>
    <w:next w:val="NoList"/>
    <w:uiPriority w:val="99"/>
    <w:semiHidden/>
    <w:unhideWhenUsed/>
    <w:rsid w:val="00FA29E9"/>
  </w:style>
  <w:style w:type="numbering" w:customStyle="1" w:styleId="NoList332111">
    <w:name w:val="No List332111"/>
    <w:next w:val="NoList"/>
    <w:semiHidden/>
    <w:rsid w:val="00FA29E9"/>
  </w:style>
  <w:style w:type="numbering" w:customStyle="1" w:styleId="NoList432111">
    <w:name w:val="No List432111"/>
    <w:next w:val="NoList"/>
    <w:uiPriority w:val="99"/>
    <w:semiHidden/>
    <w:unhideWhenUsed/>
    <w:rsid w:val="00FA29E9"/>
  </w:style>
  <w:style w:type="numbering" w:customStyle="1" w:styleId="NoList522111">
    <w:name w:val="No List522111"/>
    <w:next w:val="NoList"/>
    <w:uiPriority w:val="99"/>
    <w:semiHidden/>
    <w:unhideWhenUsed/>
    <w:rsid w:val="00FA29E9"/>
  </w:style>
  <w:style w:type="numbering" w:customStyle="1" w:styleId="NoList162">
    <w:name w:val="No List162"/>
    <w:next w:val="NoList"/>
    <w:uiPriority w:val="99"/>
    <w:semiHidden/>
    <w:unhideWhenUsed/>
    <w:rsid w:val="00FA29E9"/>
  </w:style>
  <w:style w:type="numbering" w:customStyle="1" w:styleId="NoList172">
    <w:name w:val="No List172"/>
    <w:next w:val="NoList"/>
    <w:uiPriority w:val="99"/>
    <w:semiHidden/>
    <w:unhideWhenUsed/>
    <w:rsid w:val="00FA29E9"/>
  </w:style>
  <w:style w:type="numbering" w:customStyle="1" w:styleId="NoList182">
    <w:name w:val="No List182"/>
    <w:next w:val="NoList"/>
    <w:uiPriority w:val="99"/>
    <w:semiHidden/>
    <w:unhideWhenUsed/>
    <w:rsid w:val="00FA29E9"/>
  </w:style>
  <w:style w:type="numbering" w:customStyle="1" w:styleId="NoList262">
    <w:name w:val="No List262"/>
    <w:next w:val="NoList"/>
    <w:uiPriority w:val="99"/>
    <w:semiHidden/>
    <w:unhideWhenUsed/>
    <w:rsid w:val="00FA29E9"/>
  </w:style>
  <w:style w:type="numbering" w:customStyle="1" w:styleId="NoList1162">
    <w:name w:val="No List1162"/>
    <w:next w:val="NoList"/>
    <w:uiPriority w:val="99"/>
    <w:semiHidden/>
    <w:unhideWhenUsed/>
    <w:rsid w:val="00FA29E9"/>
  </w:style>
  <w:style w:type="numbering" w:customStyle="1" w:styleId="NoList2162">
    <w:name w:val="No List2162"/>
    <w:next w:val="NoList"/>
    <w:semiHidden/>
    <w:unhideWhenUsed/>
    <w:rsid w:val="00FA29E9"/>
  </w:style>
  <w:style w:type="numbering" w:customStyle="1" w:styleId="NoList362">
    <w:name w:val="No List362"/>
    <w:next w:val="NoList"/>
    <w:uiPriority w:val="99"/>
    <w:semiHidden/>
    <w:unhideWhenUsed/>
    <w:rsid w:val="00FA29E9"/>
  </w:style>
  <w:style w:type="numbering" w:customStyle="1" w:styleId="NoList462">
    <w:name w:val="No List462"/>
    <w:next w:val="NoList"/>
    <w:uiPriority w:val="99"/>
    <w:semiHidden/>
    <w:unhideWhenUsed/>
    <w:rsid w:val="00FA29E9"/>
  </w:style>
  <w:style w:type="numbering" w:customStyle="1" w:styleId="NoList11162">
    <w:name w:val="No List11162"/>
    <w:next w:val="NoList"/>
    <w:uiPriority w:val="99"/>
    <w:semiHidden/>
    <w:unhideWhenUsed/>
    <w:rsid w:val="00FA29E9"/>
  </w:style>
  <w:style w:type="numbering" w:customStyle="1" w:styleId="NoList21161">
    <w:name w:val="No List21161"/>
    <w:next w:val="NoList"/>
    <w:uiPriority w:val="99"/>
    <w:semiHidden/>
    <w:unhideWhenUsed/>
    <w:rsid w:val="00FA29E9"/>
  </w:style>
  <w:style w:type="numbering" w:customStyle="1" w:styleId="NoList111161">
    <w:name w:val="No List111161"/>
    <w:next w:val="NoList"/>
    <w:uiPriority w:val="99"/>
    <w:semiHidden/>
    <w:unhideWhenUsed/>
    <w:rsid w:val="00FA29E9"/>
  </w:style>
  <w:style w:type="numbering" w:customStyle="1" w:styleId="NoList2111311">
    <w:name w:val="No List2111311"/>
    <w:next w:val="NoList"/>
    <w:uiPriority w:val="99"/>
    <w:semiHidden/>
    <w:unhideWhenUsed/>
    <w:rsid w:val="00FA29E9"/>
  </w:style>
  <w:style w:type="numbering" w:customStyle="1" w:styleId="NoList11111311">
    <w:name w:val="No List11111311"/>
    <w:next w:val="NoList"/>
    <w:uiPriority w:val="99"/>
    <w:semiHidden/>
    <w:unhideWhenUsed/>
    <w:rsid w:val="00FA29E9"/>
  </w:style>
  <w:style w:type="numbering" w:customStyle="1" w:styleId="NoList2111112">
    <w:name w:val="No List2111112"/>
    <w:next w:val="NoList"/>
    <w:uiPriority w:val="99"/>
    <w:semiHidden/>
    <w:unhideWhenUsed/>
    <w:rsid w:val="00FA29E9"/>
  </w:style>
  <w:style w:type="numbering" w:customStyle="1" w:styleId="NoList111111121">
    <w:name w:val="No List111111121"/>
    <w:next w:val="NoList"/>
    <w:uiPriority w:val="99"/>
    <w:semiHidden/>
    <w:unhideWhenUsed/>
    <w:rsid w:val="00FA29E9"/>
  </w:style>
  <w:style w:type="numbering" w:customStyle="1" w:styleId="NoList3132">
    <w:name w:val="No List3132"/>
    <w:next w:val="NoList"/>
    <w:semiHidden/>
    <w:rsid w:val="00FA29E9"/>
  </w:style>
  <w:style w:type="numbering" w:customStyle="1" w:styleId="NoList4132">
    <w:name w:val="No List4132"/>
    <w:next w:val="NoList"/>
    <w:uiPriority w:val="99"/>
    <w:semiHidden/>
    <w:unhideWhenUsed/>
    <w:rsid w:val="00FA29E9"/>
  </w:style>
  <w:style w:type="numbering" w:customStyle="1" w:styleId="NoList552">
    <w:name w:val="No List552"/>
    <w:next w:val="NoList"/>
    <w:uiPriority w:val="99"/>
    <w:semiHidden/>
    <w:unhideWhenUsed/>
    <w:rsid w:val="00FA29E9"/>
  </w:style>
  <w:style w:type="numbering" w:customStyle="1" w:styleId="NoList632">
    <w:name w:val="No List632"/>
    <w:next w:val="NoList"/>
    <w:uiPriority w:val="99"/>
    <w:semiHidden/>
    <w:unhideWhenUsed/>
    <w:rsid w:val="00FA29E9"/>
  </w:style>
  <w:style w:type="numbering" w:customStyle="1" w:styleId="NoList1232">
    <w:name w:val="No List1232"/>
    <w:next w:val="NoList"/>
    <w:uiPriority w:val="99"/>
    <w:semiHidden/>
    <w:unhideWhenUsed/>
    <w:rsid w:val="00FA29E9"/>
  </w:style>
  <w:style w:type="numbering" w:customStyle="1" w:styleId="NoList2231">
    <w:name w:val="No List2231"/>
    <w:next w:val="NoList"/>
    <w:uiPriority w:val="99"/>
    <w:semiHidden/>
    <w:unhideWhenUsed/>
    <w:rsid w:val="00FA29E9"/>
  </w:style>
  <w:style w:type="numbering" w:customStyle="1" w:styleId="NoList11231">
    <w:name w:val="No List11231"/>
    <w:next w:val="NoList"/>
    <w:uiPriority w:val="99"/>
    <w:semiHidden/>
    <w:unhideWhenUsed/>
    <w:rsid w:val="00FA29E9"/>
  </w:style>
  <w:style w:type="numbering" w:customStyle="1" w:styleId="NoList21231">
    <w:name w:val="No List21231"/>
    <w:next w:val="NoList"/>
    <w:uiPriority w:val="99"/>
    <w:semiHidden/>
    <w:unhideWhenUsed/>
    <w:rsid w:val="00FA29E9"/>
  </w:style>
  <w:style w:type="numbering" w:customStyle="1" w:styleId="NoList111231">
    <w:name w:val="No List111231"/>
    <w:next w:val="NoList"/>
    <w:uiPriority w:val="99"/>
    <w:semiHidden/>
    <w:unhideWhenUsed/>
    <w:rsid w:val="00FA29E9"/>
  </w:style>
  <w:style w:type="numbering" w:customStyle="1" w:styleId="NoList211231">
    <w:name w:val="No List211231"/>
    <w:next w:val="NoList"/>
    <w:uiPriority w:val="99"/>
    <w:semiHidden/>
    <w:unhideWhenUsed/>
    <w:rsid w:val="00FA29E9"/>
  </w:style>
  <w:style w:type="numbering" w:customStyle="1" w:styleId="NoList1111231">
    <w:name w:val="No List1111231"/>
    <w:next w:val="NoList"/>
    <w:uiPriority w:val="99"/>
    <w:semiHidden/>
    <w:unhideWhenUsed/>
    <w:rsid w:val="00FA29E9"/>
  </w:style>
  <w:style w:type="numbering" w:customStyle="1" w:styleId="NoList3231">
    <w:name w:val="No List3231"/>
    <w:next w:val="NoList"/>
    <w:semiHidden/>
    <w:rsid w:val="00FA29E9"/>
  </w:style>
  <w:style w:type="numbering" w:customStyle="1" w:styleId="NoList4231">
    <w:name w:val="No List4231"/>
    <w:next w:val="NoList"/>
    <w:uiPriority w:val="99"/>
    <w:semiHidden/>
    <w:unhideWhenUsed/>
    <w:rsid w:val="00FA29E9"/>
  </w:style>
  <w:style w:type="numbering" w:customStyle="1" w:styleId="NoList5131">
    <w:name w:val="No List5131"/>
    <w:next w:val="NoList"/>
    <w:uiPriority w:val="99"/>
    <w:semiHidden/>
    <w:unhideWhenUsed/>
    <w:rsid w:val="00FA29E9"/>
  </w:style>
  <w:style w:type="numbering" w:customStyle="1" w:styleId="NoList7311">
    <w:name w:val="No List7311"/>
    <w:next w:val="NoList"/>
    <w:uiPriority w:val="99"/>
    <w:semiHidden/>
    <w:unhideWhenUsed/>
    <w:rsid w:val="00FA29E9"/>
  </w:style>
  <w:style w:type="numbering" w:customStyle="1" w:styleId="NoList831">
    <w:name w:val="No List831"/>
    <w:next w:val="NoList"/>
    <w:uiPriority w:val="99"/>
    <w:semiHidden/>
    <w:unhideWhenUsed/>
    <w:rsid w:val="00FA29E9"/>
  </w:style>
  <w:style w:type="numbering" w:customStyle="1" w:styleId="NoList1331">
    <w:name w:val="No List1331"/>
    <w:next w:val="NoList"/>
    <w:uiPriority w:val="99"/>
    <w:semiHidden/>
    <w:unhideWhenUsed/>
    <w:rsid w:val="00FA29E9"/>
  </w:style>
  <w:style w:type="numbering" w:customStyle="1" w:styleId="NoList2331">
    <w:name w:val="No List2331"/>
    <w:next w:val="NoList"/>
    <w:uiPriority w:val="99"/>
    <w:semiHidden/>
    <w:unhideWhenUsed/>
    <w:rsid w:val="00FA29E9"/>
  </w:style>
  <w:style w:type="numbering" w:customStyle="1" w:styleId="NoList11331">
    <w:name w:val="No List11331"/>
    <w:next w:val="NoList"/>
    <w:uiPriority w:val="99"/>
    <w:semiHidden/>
    <w:unhideWhenUsed/>
    <w:rsid w:val="00FA29E9"/>
  </w:style>
  <w:style w:type="numbering" w:customStyle="1" w:styleId="NoList21331">
    <w:name w:val="No List21331"/>
    <w:next w:val="NoList"/>
    <w:uiPriority w:val="99"/>
    <w:semiHidden/>
    <w:unhideWhenUsed/>
    <w:rsid w:val="00FA29E9"/>
  </w:style>
  <w:style w:type="numbering" w:customStyle="1" w:styleId="NoList111331">
    <w:name w:val="No List111331"/>
    <w:next w:val="NoList"/>
    <w:uiPriority w:val="99"/>
    <w:semiHidden/>
    <w:unhideWhenUsed/>
    <w:rsid w:val="00FA29E9"/>
  </w:style>
  <w:style w:type="numbering" w:customStyle="1" w:styleId="NoList211331">
    <w:name w:val="No List211331"/>
    <w:next w:val="NoList"/>
    <w:uiPriority w:val="99"/>
    <w:semiHidden/>
    <w:unhideWhenUsed/>
    <w:rsid w:val="00FA29E9"/>
  </w:style>
  <w:style w:type="numbering" w:customStyle="1" w:styleId="NoList1111331">
    <w:name w:val="No List1111331"/>
    <w:next w:val="NoList"/>
    <w:uiPriority w:val="99"/>
    <w:semiHidden/>
    <w:unhideWhenUsed/>
    <w:rsid w:val="00FA29E9"/>
  </w:style>
  <w:style w:type="numbering" w:customStyle="1" w:styleId="NoList3331">
    <w:name w:val="No List3331"/>
    <w:next w:val="NoList"/>
    <w:semiHidden/>
    <w:rsid w:val="00FA29E9"/>
  </w:style>
  <w:style w:type="numbering" w:customStyle="1" w:styleId="NoList4331">
    <w:name w:val="No List4331"/>
    <w:next w:val="NoList"/>
    <w:uiPriority w:val="99"/>
    <w:semiHidden/>
    <w:unhideWhenUsed/>
    <w:rsid w:val="00FA29E9"/>
  </w:style>
  <w:style w:type="numbering" w:customStyle="1" w:styleId="NoList5231">
    <w:name w:val="No List5231"/>
    <w:next w:val="NoList"/>
    <w:uiPriority w:val="99"/>
    <w:semiHidden/>
    <w:unhideWhenUsed/>
    <w:rsid w:val="00FA29E9"/>
  </w:style>
  <w:style w:type="numbering" w:customStyle="1" w:styleId="NoList912">
    <w:name w:val="No List912"/>
    <w:next w:val="NoList"/>
    <w:uiPriority w:val="99"/>
    <w:semiHidden/>
    <w:unhideWhenUsed/>
    <w:rsid w:val="00FA29E9"/>
  </w:style>
  <w:style w:type="numbering" w:customStyle="1" w:styleId="NoList1412">
    <w:name w:val="No List1412"/>
    <w:next w:val="NoList"/>
    <w:uiPriority w:val="99"/>
    <w:semiHidden/>
    <w:unhideWhenUsed/>
    <w:rsid w:val="00FA29E9"/>
  </w:style>
  <w:style w:type="numbering" w:customStyle="1" w:styleId="NoList2412">
    <w:name w:val="No List2412"/>
    <w:next w:val="NoList"/>
    <w:uiPriority w:val="99"/>
    <w:semiHidden/>
    <w:unhideWhenUsed/>
    <w:rsid w:val="00FA29E9"/>
  </w:style>
  <w:style w:type="numbering" w:customStyle="1" w:styleId="NoList11412">
    <w:name w:val="No List11412"/>
    <w:next w:val="NoList"/>
    <w:uiPriority w:val="99"/>
    <w:semiHidden/>
    <w:unhideWhenUsed/>
    <w:rsid w:val="00FA29E9"/>
  </w:style>
  <w:style w:type="numbering" w:customStyle="1" w:styleId="NoList3412">
    <w:name w:val="No List3412"/>
    <w:next w:val="NoList"/>
    <w:semiHidden/>
    <w:rsid w:val="00FA29E9"/>
  </w:style>
  <w:style w:type="numbering" w:customStyle="1" w:styleId="NoList4412">
    <w:name w:val="No List4412"/>
    <w:next w:val="NoList"/>
    <w:uiPriority w:val="99"/>
    <w:semiHidden/>
    <w:unhideWhenUsed/>
    <w:rsid w:val="00FA29E9"/>
  </w:style>
  <w:style w:type="numbering" w:customStyle="1" w:styleId="NoList5312">
    <w:name w:val="No List5312"/>
    <w:next w:val="NoList"/>
    <w:uiPriority w:val="99"/>
    <w:semiHidden/>
    <w:unhideWhenUsed/>
    <w:rsid w:val="00FA29E9"/>
  </w:style>
  <w:style w:type="numbering" w:customStyle="1" w:styleId="NoList12112">
    <w:name w:val="No List12112"/>
    <w:next w:val="NoList"/>
    <w:uiPriority w:val="99"/>
    <w:semiHidden/>
    <w:unhideWhenUsed/>
    <w:rsid w:val="00FA29E9"/>
  </w:style>
  <w:style w:type="numbering" w:customStyle="1" w:styleId="NoList21412">
    <w:name w:val="No List21412"/>
    <w:next w:val="NoList"/>
    <w:uiPriority w:val="99"/>
    <w:semiHidden/>
    <w:unhideWhenUsed/>
    <w:rsid w:val="00FA29E9"/>
  </w:style>
  <w:style w:type="numbering" w:customStyle="1" w:styleId="NoList111412">
    <w:name w:val="No List111412"/>
    <w:next w:val="NoList"/>
    <w:uiPriority w:val="99"/>
    <w:semiHidden/>
    <w:unhideWhenUsed/>
    <w:rsid w:val="00FA29E9"/>
  </w:style>
  <w:style w:type="numbering" w:customStyle="1" w:styleId="NoList31112">
    <w:name w:val="No List31112"/>
    <w:next w:val="NoList"/>
    <w:semiHidden/>
    <w:rsid w:val="00FA29E9"/>
  </w:style>
  <w:style w:type="numbering" w:customStyle="1" w:styleId="NoList41112">
    <w:name w:val="No List41112"/>
    <w:next w:val="NoList"/>
    <w:uiPriority w:val="99"/>
    <w:semiHidden/>
    <w:unhideWhenUsed/>
    <w:rsid w:val="00FA29E9"/>
  </w:style>
  <w:style w:type="numbering" w:customStyle="1" w:styleId="NoList6112">
    <w:name w:val="No List6112"/>
    <w:next w:val="NoList"/>
    <w:uiPriority w:val="99"/>
    <w:semiHidden/>
    <w:unhideWhenUsed/>
    <w:rsid w:val="00FA29E9"/>
  </w:style>
  <w:style w:type="numbering" w:customStyle="1" w:styleId="NoList1012">
    <w:name w:val="No List1012"/>
    <w:next w:val="NoList"/>
    <w:semiHidden/>
    <w:rsid w:val="00FA29E9"/>
  </w:style>
  <w:style w:type="numbering" w:customStyle="1" w:styleId="NoList151111">
    <w:name w:val="No List151111"/>
    <w:next w:val="NoList"/>
    <w:uiPriority w:val="99"/>
    <w:semiHidden/>
    <w:unhideWhenUsed/>
    <w:rsid w:val="00FA29E9"/>
  </w:style>
  <w:style w:type="numbering" w:customStyle="1" w:styleId="NoList161111">
    <w:name w:val="No List161111"/>
    <w:next w:val="NoList"/>
    <w:uiPriority w:val="99"/>
    <w:semiHidden/>
    <w:unhideWhenUsed/>
    <w:rsid w:val="00FA29E9"/>
  </w:style>
  <w:style w:type="numbering" w:customStyle="1" w:styleId="NoList1151111">
    <w:name w:val="No List1151111"/>
    <w:next w:val="NoList"/>
    <w:uiPriority w:val="99"/>
    <w:semiHidden/>
    <w:unhideWhenUsed/>
    <w:rsid w:val="00FA29E9"/>
  </w:style>
  <w:style w:type="numbering" w:customStyle="1" w:styleId="NoList251111">
    <w:name w:val="No List251111"/>
    <w:next w:val="NoList"/>
    <w:uiPriority w:val="99"/>
    <w:semiHidden/>
    <w:unhideWhenUsed/>
    <w:rsid w:val="00FA29E9"/>
  </w:style>
  <w:style w:type="numbering" w:customStyle="1" w:styleId="NoList11151111">
    <w:name w:val="No List11151111"/>
    <w:next w:val="NoList"/>
    <w:uiPriority w:val="99"/>
    <w:semiHidden/>
    <w:unhideWhenUsed/>
    <w:rsid w:val="00FA29E9"/>
  </w:style>
  <w:style w:type="numbering" w:customStyle="1" w:styleId="NoList2151111">
    <w:name w:val="No List2151111"/>
    <w:next w:val="NoList"/>
    <w:uiPriority w:val="99"/>
    <w:semiHidden/>
    <w:unhideWhenUsed/>
    <w:rsid w:val="00FA29E9"/>
  </w:style>
  <w:style w:type="numbering" w:customStyle="1" w:styleId="NoList351111">
    <w:name w:val="No List351111"/>
    <w:next w:val="NoList"/>
    <w:uiPriority w:val="99"/>
    <w:semiHidden/>
    <w:unhideWhenUsed/>
    <w:rsid w:val="00FA29E9"/>
  </w:style>
  <w:style w:type="numbering" w:customStyle="1" w:styleId="NoList451111">
    <w:name w:val="No List451111"/>
    <w:next w:val="NoList"/>
    <w:uiPriority w:val="99"/>
    <w:semiHidden/>
    <w:unhideWhenUsed/>
    <w:rsid w:val="00FA29E9"/>
  </w:style>
  <w:style w:type="numbering" w:customStyle="1" w:styleId="NoList111141111">
    <w:name w:val="No List111141111"/>
    <w:next w:val="NoList"/>
    <w:uiPriority w:val="99"/>
    <w:semiHidden/>
    <w:unhideWhenUsed/>
    <w:rsid w:val="00FA29E9"/>
  </w:style>
  <w:style w:type="numbering" w:customStyle="1" w:styleId="NoList21141111">
    <w:name w:val="No List21141111"/>
    <w:next w:val="NoList"/>
    <w:uiPriority w:val="99"/>
    <w:semiHidden/>
    <w:unhideWhenUsed/>
    <w:rsid w:val="00FA29E9"/>
  </w:style>
  <w:style w:type="numbering" w:customStyle="1" w:styleId="NoList1111121111">
    <w:name w:val="No List1111121111"/>
    <w:next w:val="NoList"/>
    <w:uiPriority w:val="99"/>
    <w:semiHidden/>
    <w:unhideWhenUsed/>
    <w:rsid w:val="00FA29E9"/>
  </w:style>
  <w:style w:type="numbering" w:customStyle="1" w:styleId="NoList211121111">
    <w:name w:val="No List211121111"/>
    <w:next w:val="NoList"/>
    <w:uiPriority w:val="99"/>
    <w:semiHidden/>
    <w:unhideWhenUsed/>
    <w:rsid w:val="00FA29E9"/>
  </w:style>
  <w:style w:type="numbering" w:customStyle="1" w:styleId="NoList111111112">
    <w:name w:val="No List111111112"/>
    <w:next w:val="NoList"/>
    <w:uiPriority w:val="99"/>
    <w:semiHidden/>
    <w:unhideWhenUsed/>
    <w:rsid w:val="00FA29E9"/>
  </w:style>
  <w:style w:type="numbering" w:customStyle="1" w:styleId="NoList2111111111">
    <w:name w:val="No List2111111111"/>
    <w:next w:val="NoList"/>
    <w:uiPriority w:val="99"/>
    <w:semiHidden/>
    <w:unhideWhenUsed/>
    <w:rsid w:val="00FA29E9"/>
  </w:style>
  <w:style w:type="numbering" w:customStyle="1" w:styleId="NoList111111111111">
    <w:name w:val="No List111111111111"/>
    <w:next w:val="NoList"/>
    <w:uiPriority w:val="99"/>
    <w:semiHidden/>
    <w:unhideWhenUsed/>
    <w:rsid w:val="00FA29E9"/>
  </w:style>
  <w:style w:type="numbering" w:customStyle="1" w:styleId="NoList3121111">
    <w:name w:val="No List3121111"/>
    <w:next w:val="NoList"/>
    <w:semiHidden/>
    <w:rsid w:val="00FA29E9"/>
  </w:style>
  <w:style w:type="numbering" w:customStyle="1" w:styleId="NoList4121111">
    <w:name w:val="No List4121111"/>
    <w:next w:val="NoList"/>
    <w:uiPriority w:val="99"/>
    <w:semiHidden/>
    <w:unhideWhenUsed/>
    <w:rsid w:val="00FA29E9"/>
  </w:style>
  <w:style w:type="numbering" w:customStyle="1" w:styleId="NoList541111">
    <w:name w:val="No List541111"/>
    <w:next w:val="NoList"/>
    <w:uiPriority w:val="99"/>
    <w:semiHidden/>
    <w:unhideWhenUsed/>
    <w:rsid w:val="00FA29E9"/>
  </w:style>
  <w:style w:type="numbering" w:customStyle="1" w:styleId="NoList621111">
    <w:name w:val="No List621111"/>
    <w:next w:val="NoList"/>
    <w:uiPriority w:val="99"/>
    <w:semiHidden/>
    <w:unhideWhenUsed/>
    <w:rsid w:val="00FA29E9"/>
  </w:style>
  <w:style w:type="numbering" w:customStyle="1" w:styleId="NoList1221111">
    <w:name w:val="No List1221111"/>
    <w:next w:val="NoList"/>
    <w:uiPriority w:val="99"/>
    <w:semiHidden/>
    <w:unhideWhenUsed/>
    <w:rsid w:val="00FA29E9"/>
  </w:style>
  <w:style w:type="numbering" w:customStyle="1" w:styleId="NoList2211111">
    <w:name w:val="No List2211111"/>
    <w:next w:val="NoList"/>
    <w:uiPriority w:val="99"/>
    <w:semiHidden/>
    <w:unhideWhenUsed/>
    <w:rsid w:val="00FA29E9"/>
  </w:style>
  <w:style w:type="numbering" w:customStyle="1" w:styleId="NoList11211111">
    <w:name w:val="No List11211111"/>
    <w:next w:val="NoList"/>
    <w:uiPriority w:val="99"/>
    <w:semiHidden/>
    <w:unhideWhenUsed/>
    <w:rsid w:val="00FA29E9"/>
  </w:style>
  <w:style w:type="numbering" w:customStyle="1" w:styleId="NoList21211111">
    <w:name w:val="No List21211111"/>
    <w:next w:val="NoList"/>
    <w:uiPriority w:val="99"/>
    <w:semiHidden/>
    <w:unhideWhenUsed/>
    <w:rsid w:val="00FA29E9"/>
  </w:style>
  <w:style w:type="numbering" w:customStyle="1" w:styleId="NoList111211111">
    <w:name w:val="No List111211111"/>
    <w:next w:val="NoList"/>
    <w:uiPriority w:val="99"/>
    <w:semiHidden/>
    <w:unhideWhenUsed/>
    <w:rsid w:val="00FA29E9"/>
  </w:style>
  <w:style w:type="numbering" w:customStyle="1" w:styleId="NoList211211111">
    <w:name w:val="No List211211111"/>
    <w:next w:val="NoList"/>
    <w:uiPriority w:val="99"/>
    <w:semiHidden/>
    <w:unhideWhenUsed/>
    <w:rsid w:val="00FA29E9"/>
  </w:style>
  <w:style w:type="numbering" w:customStyle="1" w:styleId="NoList1111211111">
    <w:name w:val="No List1111211111"/>
    <w:next w:val="NoList"/>
    <w:uiPriority w:val="99"/>
    <w:semiHidden/>
    <w:unhideWhenUsed/>
    <w:rsid w:val="00FA29E9"/>
  </w:style>
  <w:style w:type="numbering" w:customStyle="1" w:styleId="NoList3211111">
    <w:name w:val="No List3211111"/>
    <w:next w:val="NoList"/>
    <w:semiHidden/>
    <w:rsid w:val="00FA29E9"/>
  </w:style>
  <w:style w:type="numbering" w:customStyle="1" w:styleId="NoList4211111">
    <w:name w:val="No List4211111"/>
    <w:next w:val="NoList"/>
    <w:uiPriority w:val="99"/>
    <w:semiHidden/>
    <w:unhideWhenUsed/>
    <w:rsid w:val="00FA29E9"/>
  </w:style>
  <w:style w:type="numbering" w:customStyle="1" w:styleId="NoList5111111">
    <w:name w:val="No List5111111"/>
    <w:next w:val="NoList"/>
    <w:uiPriority w:val="99"/>
    <w:semiHidden/>
    <w:unhideWhenUsed/>
    <w:rsid w:val="00FA29E9"/>
  </w:style>
  <w:style w:type="numbering" w:customStyle="1" w:styleId="NoList711111">
    <w:name w:val="No List711111"/>
    <w:next w:val="NoList"/>
    <w:uiPriority w:val="99"/>
    <w:semiHidden/>
    <w:unhideWhenUsed/>
    <w:rsid w:val="00FA29E9"/>
  </w:style>
  <w:style w:type="numbering" w:customStyle="1" w:styleId="NoList811111">
    <w:name w:val="No List811111"/>
    <w:next w:val="NoList"/>
    <w:uiPriority w:val="99"/>
    <w:semiHidden/>
    <w:unhideWhenUsed/>
    <w:rsid w:val="00FA29E9"/>
  </w:style>
  <w:style w:type="numbering" w:customStyle="1" w:styleId="NoList1311111">
    <w:name w:val="No List1311111"/>
    <w:next w:val="NoList"/>
    <w:uiPriority w:val="99"/>
    <w:semiHidden/>
    <w:unhideWhenUsed/>
    <w:rsid w:val="00FA29E9"/>
  </w:style>
  <w:style w:type="numbering" w:customStyle="1" w:styleId="NoList2311111">
    <w:name w:val="No List2311111"/>
    <w:next w:val="NoList"/>
    <w:uiPriority w:val="99"/>
    <w:semiHidden/>
    <w:unhideWhenUsed/>
    <w:rsid w:val="00FA29E9"/>
  </w:style>
  <w:style w:type="numbering" w:customStyle="1" w:styleId="NoList11311111">
    <w:name w:val="No List11311111"/>
    <w:next w:val="NoList"/>
    <w:uiPriority w:val="99"/>
    <w:semiHidden/>
    <w:unhideWhenUsed/>
    <w:rsid w:val="00FA29E9"/>
  </w:style>
  <w:style w:type="numbering" w:customStyle="1" w:styleId="NoList21311111">
    <w:name w:val="No List21311111"/>
    <w:next w:val="NoList"/>
    <w:uiPriority w:val="99"/>
    <w:semiHidden/>
    <w:unhideWhenUsed/>
    <w:rsid w:val="00FA29E9"/>
  </w:style>
  <w:style w:type="numbering" w:customStyle="1" w:styleId="NoList111311111">
    <w:name w:val="No List111311111"/>
    <w:next w:val="NoList"/>
    <w:uiPriority w:val="99"/>
    <w:semiHidden/>
    <w:unhideWhenUsed/>
    <w:rsid w:val="00FA29E9"/>
  </w:style>
  <w:style w:type="numbering" w:customStyle="1" w:styleId="NoList211311111">
    <w:name w:val="No List211311111"/>
    <w:next w:val="NoList"/>
    <w:uiPriority w:val="99"/>
    <w:semiHidden/>
    <w:unhideWhenUsed/>
    <w:rsid w:val="00FA29E9"/>
  </w:style>
  <w:style w:type="numbering" w:customStyle="1" w:styleId="NoList1111311111">
    <w:name w:val="No List1111311111"/>
    <w:next w:val="NoList"/>
    <w:uiPriority w:val="99"/>
    <w:semiHidden/>
    <w:unhideWhenUsed/>
    <w:rsid w:val="00FA29E9"/>
  </w:style>
  <w:style w:type="numbering" w:customStyle="1" w:styleId="NoList3311111">
    <w:name w:val="No List3311111"/>
    <w:next w:val="NoList"/>
    <w:semiHidden/>
    <w:rsid w:val="00FA29E9"/>
  </w:style>
  <w:style w:type="numbering" w:customStyle="1" w:styleId="NoList4311111">
    <w:name w:val="No List4311111"/>
    <w:next w:val="NoList"/>
    <w:uiPriority w:val="99"/>
    <w:semiHidden/>
    <w:unhideWhenUsed/>
    <w:rsid w:val="00FA29E9"/>
  </w:style>
  <w:style w:type="numbering" w:customStyle="1" w:styleId="NoList5211111">
    <w:name w:val="No List5211111"/>
    <w:next w:val="NoList"/>
    <w:uiPriority w:val="99"/>
    <w:semiHidden/>
    <w:unhideWhenUsed/>
    <w:rsid w:val="00FA29E9"/>
  </w:style>
  <w:style w:type="numbering" w:customStyle="1" w:styleId="NoList911111">
    <w:name w:val="No List911111"/>
    <w:next w:val="NoList"/>
    <w:uiPriority w:val="99"/>
    <w:semiHidden/>
    <w:unhideWhenUsed/>
    <w:rsid w:val="00FA29E9"/>
  </w:style>
  <w:style w:type="numbering" w:customStyle="1" w:styleId="NoList1411111">
    <w:name w:val="No List1411111"/>
    <w:next w:val="NoList"/>
    <w:uiPriority w:val="99"/>
    <w:semiHidden/>
    <w:unhideWhenUsed/>
    <w:rsid w:val="00FA29E9"/>
  </w:style>
  <w:style w:type="numbering" w:customStyle="1" w:styleId="NoList2411111">
    <w:name w:val="No List2411111"/>
    <w:next w:val="NoList"/>
    <w:uiPriority w:val="99"/>
    <w:semiHidden/>
    <w:unhideWhenUsed/>
    <w:rsid w:val="00FA29E9"/>
  </w:style>
  <w:style w:type="numbering" w:customStyle="1" w:styleId="NoList11411111">
    <w:name w:val="No List11411111"/>
    <w:next w:val="NoList"/>
    <w:uiPriority w:val="99"/>
    <w:semiHidden/>
    <w:unhideWhenUsed/>
    <w:rsid w:val="00FA29E9"/>
  </w:style>
  <w:style w:type="numbering" w:customStyle="1" w:styleId="NoList3411111">
    <w:name w:val="No List3411111"/>
    <w:next w:val="NoList"/>
    <w:semiHidden/>
    <w:rsid w:val="00FA29E9"/>
  </w:style>
  <w:style w:type="numbering" w:customStyle="1" w:styleId="NoList4411111">
    <w:name w:val="No List4411111"/>
    <w:next w:val="NoList"/>
    <w:uiPriority w:val="99"/>
    <w:semiHidden/>
    <w:unhideWhenUsed/>
    <w:rsid w:val="00FA29E9"/>
  </w:style>
  <w:style w:type="numbering" w:customStyle="1" w:styleId="NoList5311111">
    <w:name w:val="No List5311111"/>
    <w:next w:val="NoList"/>
    <w:uiPriority w:val="99"/>
    <w:semiHidden/>
    <w:unhideWhenUsed/>
    <w:rsid w:val="00FA29E9"/>
  </w:style>
  <w:style w:type="numbering" w:customStyle="1" w:styleId="NoList12111111">
    <w:name w:val="No List12111111"/>
    <w:next w:val="NoList"/>
    <w:uiPriority w:val="99"/>
    <w:semiHidden/>
    <w:unhideWhenUsed/>
    <w:rsid w:val="00FA29E9"/>
  </w:style>
  <w:style w:type="numbering" w:customStyle="1" w:styleId="NoList21411111">
    <w:name w:val="No List21411111"/>
    <w:next w:val="NoList"/>
    <w:uiPriority w:val="99"/>
    <w:semiHidden/>
    <w:unhideWhenUsed/>
    <w:rsid w:val="00FA29E9"/>
  </w:style>
  <w:style w:type="numbering" w:customStyle="1" w:styleId="NoList111411111">
    <w:name w:val="No List111411111"/>
    <w:next w:val="NoList"/>
    <w:uiPriority w:val="99"/>
    <w:semiHidden/>
    <w:unhideWhenUsed/>
    <w:rsid w:val="00FA29E9"/>
  </w:style>
  <w:style w:type="numbering" w:customStyle="1" w:styleId="NoList31111111">
    <w:name w:val="No List31111111"/>
    <w:next w:val="NoList"/>
    <w:semiHidden/>
    <w:rsid w:val="00FA29E9"/>
  </w:style>
  <w:style w:type="numbering" w:customStyle="1" w:styleId="NoList41111111">
    <w:name w:val="No List41111111"/>
    <w:next w:val="NoList"/>
    <w:uiPriority w:val="99"/>
    <w:semiHidden/>
    <w:unhideWhenUsed/>
    <w:rsid w:val="00FA29E9"/>
  </w:style>
  <w:style w:type="numbering" w:customStyle="1" w:styleId="NoList6111111">
    <w:name w:val="No List6111111"/>
    <w:next w:val="NoList"/>
    <w:uiPriority w:val="99"/>
    <w:semiHidden/>
    <w:unhideWhenUsed/>
    <w:rsid w:val="00FA29E9"/>
  </w:style>
  <w:style w:type="numbering" w:customStyle="1" w:styleId="NoList1011111">
    <w:name w:val="No List1011111"/>
    <w:next w:val="NoList"/>
    <w:semiHidden/>
    <w:rsid w:val="00FA29E9"/>
  </w:style>
  <w:style w:type="numbering" w:customStyle="1" w:styleId="NoList171111">
    <w:name w:val="No List171111"/>
    <w:next w:val="NoList"/>
    <w:uiPriority w:val="99"/>
    <w:semiHidden/>
    <w:unhideWhenUsed/>
    <w:rsid w:val="00FA29E9"/>
  </w:style>
  <w:style w:type="numbering" w:customStyle="1" w:styleId="NoList181111">
    <w:name w:val="No List181111"/>
    <w:next w:val="NoList"/>
    <w:uiPriority w:val="99"/>
    <w:semiHidden/>
    <w:unhideWhenUsed/>
    <w:rsid w:val="00FA29E9"/>
  </w:style>
  <w:style w:type="numbering" w:customStyle="1" w:styleId="NoList261111">
    <w:name w:val="No List261111"/>
    <w:next w:val="NoList"/>
    <w:uiPriority w:val="99"/>
    <w:semiHidden/>
    <w:unhideWhenUsed/>
    <w:rsid w:val="00FA29E9"/>
  </w:style>
  <w:style w:type="numbering" w:customStyle="1" w:styleId="NoList1161111">
    <w:name w:val="No List1161111"/>
    <w:next w:val="NoList"/>
    <w:uiPriority w:val="99"/>
    <w:semiHidden/>
    <w:unhideWhenUsed/>
    <w:rsid w:val="00FA29E9"/>
  </w:style>
  <w:style w:type="numbering" w:customStyle="1" w:styleId="NoList361111">
    <w:name w:val="No List361111"/>
    <w:next w:val="NoList"/>
    <w:semiHidden/>
    <w:rsid w:val="00FA29E9"/>
  </w:style>
  <w:style w:type="numbering" w:customStyle="1" w:styleId="NoList461111">
    <w:name w:val="No List461111"/>
    <w:next w:val="NoList"/>
    <w:uiPriority w:val="99"/>
    <w:semiHidden/>
    <w:unhideWhenUsed/>
    <w:rsid w:val="00FA29E9"/>
  </w:style>
  <w:style w:type="numbering" w:customStyle="1" w:styleId="NoList551111">
    <w:name w:val="No List551111"/>
    <w:next w:val="NoList"/>
    <w:uiPriority w:val="99"/>
    <w:semiHidden/>
    <w:unhideWhenUsed/>
    <w:rsid w:val="00FA29E9"/>
  </w:style>
  <w:style w:type="numbering" w:customStyle="1" w:styleId="NoList123111">
    <w:name w:val="No List123111"/>
    <w:next w:val="NoList"/>
    <w:uiPriority w:val="99"/>
    <w:semiHidden/>
    <w:unhideWhenUsed/>
    <w:rsid w:val="00FA29E9"/>
  </w:style>
  <w:style w:type="numbering" w:customStyle="1" w:styleId="NoList2161111">
    <w:name w:val="No List2161111"/>
    <w:next w:val="NoList"/>
    <w:uiPriority w:val="99"/>
    <w:semiHidden/>
    <w:unhideWhenUsed/>
    <w:rsid w:val="00FA29E9"/>
  </w:style>
  <w:style w:type="numbering" w:customStyle="1" w:styleId="NoList11161111">
    <w:name w:val="No List11161111"/>
    <w:next w:val="NoList"/>
    <w:uiPriority w:val="99"/>
    <w:semiHidden/>
    <w:unhideWhenUsed/>
    <w:rsid w:val="00FA29E9"/>
  </w:style>
  <w:style w:type="numbering" w:customStyle="1" w:styleId="NoList313111">
    <w:name w:val="No List313111"/>
    <w:next w:val="NoList"/>
    <w:semiHidden/>
    <w:rsid w:val="00FA29E9"/>
  </w:style>
  <w:style w:type="numbering" w:customStyle="1" w:styleId="NoList413111">
    <w:name w:val="No List413111"/>
    <w:next w:val="NoList"/>
    <w:uiPriority w:val="99"/>
    <w:semiHidden/>
    <w:unhideWhenUsed/>
    <w:rsid w:val="00FA29E9"/>
  </w:style>
  <w:style w:type="numbering" w:customStyle="1" w:styleId="NoList631111">
    <w:name w:val="No List631111"/>
    <w:next w:val="NoList"/>
    <w:uiPriority w:val="99"/>
    <w:semiHidden/>
    <w:unhideWhenUsed/>
    <w:rsid w:val="00FA29E9"/>
  </w:style>
  <w:style w:type="numbering" w:customStyle="1" w:styleId="NoList28">
    <w:name w:val="No List28"/>
    <w:next w:val="NoList"/>
    <w:uiPriority w:val="99"/>
    <w:semiHidden/>
    <w:unhideWhenUsed/>
    <w:rsid w:val="00FA29E9"/>
  </w:style>
  <w:style w:type="table" w:customStyle="1" w:styleId="TableGrid40">
    <w:name w:val="Table Grid40"/>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FA29E9"/>
  </w:style>
  <w:style w:type="table" w:customStyle="1" w:styleId="TableGrid218">
    <w:name w:val="Table Grid218"/>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uiPriority w:val="99"/>
    <w:semiHidden/>
    <w:unhideWhenUsed/>
    <w:rsid w:val="00FA29E9"/>
  </w:style>
  <w:style w:type="table" w:customStyle="1" w:styleId="TableGrid3100">
    <w:name w:val="Table Grid31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8">
    <w:name w:val="No List38"/>
    <w:next w:val="NoList"/>
    <w:uiPriority w:val="99"/>
    <w:semiHidden/>
    <w:unhideWhenUsed/>
    <w:rsid w:val="00FA29E9"/>
  </w:style>
  <w:style w:type="table" w:customStyle="1" w:styleId="TableGrid48">
    <w:name w:val="Table Grid48"/>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FA29E9"/>
  </w:style>
  <w:style w:type="numbering" w:customStyle="1" w:styleId="NoList119">
    <w:name w:val="No List119"/>
    <w:next w:val="NoList"/>
    <w:uiPriority w:val="99"/>
    <w:semiHidden/>
    <w:unhideWhenUsed/>
    <w:rsid w:val="00FA29E9"/>
  </w:style>
  <w:style w:type="numbering" w:customStyle="1" w:styleId="NoList218">
    <w:name w:val="No List218"/>
    <w:next w:val="NoList"/>
    <w:uiPriority w:val="99"/>
    <w:semiHidden/>
    <w:unhideWhenUsed/>
    <w:rsid w:val="00FA29E9"/>
  </w:style>
  <w:style w:type="numbering" w:customStyle="1" w:styleId="NoList1118">
    <w:name w:val="No List1118"/>
    <w:next w:val="NoList"/>
    <w:uiPriority w:val="99"/>
    <w:semiHidden/>
    <w:unhideWhenUsed/>
    <w:rsid w:val="00FA29E9"/>
  </w:style>
  <w:style w:type="numbering" w:customStyle="1" w:styleId="NoList2118">
    <w:name w:val="No List2118"/>
    <w:next w:val="NoList"/>
    <w:uiPriority w:val="99"/>
    <w:semiHidden/>
    <w:unhideWhenUsed/>
    <w:rsid w:val="00FA29E9"/>
  </w:style>
  <w:style w:type="numbering" w:customStyle="1" w:styleId="NoList11118">
    <w:name w:val="No List11118"/>
    <w:next w:val="NoList"/>
    <w:uiPriority w:val="99"/>
    <w:semiHidden/>
    <w:unhideWhenUsed/>
    <w:rsid w:val="00FA29E9"/>
  </w:style>
  <w:style w:type="numbering" w:customStyle="1" w:styleId="NoList21115">
    <w:name w:val="No List21115"/>
    <w:next w:val="NoList"/>
    <w:uiPriority w:val="99"/>
    <w:semiHidden/>
    <w:unhideWhenUsed/>
    <w:rsid w:val="00FA29E9"/>
  </w:style>
  <w:style w:type="numbering" w:customStyle="1" w:styleId="NoList111115">
    <w:name w:val="No List111115"/>
    <w:next w:val="NoList"/>
    <w:uiPriority w:val="99"/>
    <w:semiHidden/>
    <w:unhideWhenUsed/>
    <w:rsid w:val="00FA29E9"/>
  </w:style>
  <w:style w:type="numbering" w:customStyle="1" w:styleId="NoList315">
    <w:name w:val="No List315"/>
    <w:next w:val="NoList"/>
    <w:semiHidden/>
    <w:rsid w:val="00FA29E9"/>
  </w:style>
  <w:style w:type="numbering" w:customStyle="1" w:styleId="NoList415">
    <w:name w:val="No List415"/>
    <w:next w:val="NoList"/>
    <w:uiPriority w:val="99"/>
    <w:semiHidden/>
    <w:unhideWhenUsed/>
    <w:rsid w:val="00FA29E9"/>
  </w:style>
  <w:style w:type="numbering" w:customStyle="1" w:styleId="NoList57">
    <w:name w:val="No List57"/>
    <w:next w:val="NoList"/>
    <w:uiPriority w:val="99"/>
    <w:semiHidden/>
    <w:unhideWhenUsed/>
    <w:rsid w:val="00FA29E9"/>
  </w:style>
  <w:style w:type="numbering" w:customStyle="1" w:styleId="NoList65">
    <w:name w:val="No List65"/>
    <w:next w:val="NoList"/>
    <w:uiPriority w:val="99"/>
    <w:semiHidden/>
    <w:unhideWhenUsed/>
    <w:rsid w:val="00FA29E9"/>
  </w:style>
  <w:style w:type="numbering" w:customStyle="1" w:styleId="NoList125">
    <w:name w:val="No List125"/>
    <w:next w:val="NoList"/>
    <w:uiPriority w:val="99"/>
    <w:semiHidden/>
    <w:unhideWhenUsed/>
    <w:rsid w:val="00FA29E9"/>
  </w:style>
  <w:style w:type="numbering" w:customStyle="1" w:styleId="NoList225">
    <w:name w:val="No List225"/>
    <w:next w:val="NoList"/>
    <w:uiPriority w:val="99"/>
    <w:semiHidden/>
    <w:unhideWhenUsed/>
    <w:rsid w:val="00FA29E9"/>
  </w:style>
  <w:style w:type="numbering" w:customStyle="1" w:styleId="NoList1125">
    <w:name w:val="No List1125"/>
    <w:next w:val="NoList"/>
    <w:uiPriority w:val="99"/>
    <w:semiHidden/>
    <w:unhideWhenUsed/>
    <w:rsid w:val="00FA29E9"/>
  </w:style>
  <w:style w:type="numbering" w:customStyle="1" w:styleId="NoList2125">
    <w:name w:val="No List2125"/>
    <w:next w:val="NoList"/>
    <w:uiPriority w:val="99"/>
    <w:semiHidden/>
    <w:unhideWhenUsed/>
    <w:rsid w:val="00FA29E9"/>
  </w:style>
  <w:style w:type="numbering" w:customStyle="1" w:styleId="NoList11125">
    <w:name w:val="No List11125"/>
    <w:next w:val="NoList"/>
    <w:uiPriority w:val="99"/>
    <w:semiHidden/>
    <w:unhideWhenUsed/>
    <w:rsid w:val="00FA29E9"/>
  </w:style>
  <w:style w:type="numbering" w:customStyle="1" w:styleId="NoList21125">
    <w:name w:val="No List21125"/>
    <w:next w:val="NoList"/>
    <w:uiPriority w:val="99"/>
    <w:semiHidden/>
    <w:unhideWhenUsed/>
    <w:rsid w:val="00FA29E9"/>
  </w:style>
  <w:style w:type="numbering" w:customStyle="1" w:styleId="NoList111125">
    <w:name w:val="No List111125"/>
    <w:next w:val="NoList"/>
    <w:uiPriority w:val="99"/>
    <w:semiHidden/>
    <w:unhideWhenUsed/>
    <w:rsid w:val="00FA29E9"/>
  </w:style>
  <w:style w:type="numbering" w:customStyle="1" w:styleId="NoList325">
    <w:name w:val="No List325"/>
    <w:next w:val="NoList"/>
    <w:semiHidden/>
    <w:rsid w:val="00FA29E9"/>
  </w:style>
  <w:style w:type="numbering" w:customStyle="1" w:styleId="NoList425">
    <w:name w:val="No List425"/>
    <w:next w:val="NoList"/>
    <w:uiPriority w:val="99"/>
    <w:semiHidden/>
    <w:unhideWhenUsed/>
    <w:rsid w:val="00FA29E9"/>
  </w:style>
  <w:style w:type="numbering" w:customStyle="1" w:styleId="NoList515">
    <w:name w:val="No List515"/>
    <w:next w:val="NoList"/>
    <w:uiPriority w:val="99"/>
    <w:semiHidden/>
    <w:unhideWhenUsed/>
    <w:rsid w:val="00FA29E9"/>
  </w:style>
  <w:style w:type="numbering" w:customStyle="1" w:styleId="NoList75">
    <w:name w:val="No List75"/>
    <w:next w:val="NoList"/>
    <w:uiPriority w:val="99"/>
    <w:semiHidden/>
    <w:unhideWhenUsed/>
    <w:rsid w:val="00FA29E9"/>
  </w:style>
  <w:style w:type="numbering" w:customStyle="1" w:styleId="NoList85">
    <w:name w:val="No List85"/>
    <w:next w:val="NoList"/>
    <w:uiPriority w:val="99"/>
    <w:semiHidden/>
    <w:unhideWhenUsed/>
    <w:rsid w:val="00FA29E9"/>
  </w:style>
  <w:style w:type="numbering" w:customStyle="1" w:styleId="NoList135">
    <w:name w:val="No List135"/>
    <w:next w:val="NoList"/>
    <w:uiPriority w:val="99"/>
    <w:semiHidden/>
    <w:unhideWhenUsed/>
    <w:rsid w:val="00FA29E9"/>
  </w:style>
  <w:style w:type="numbering" w:customStyle="1" w:styleId="NoList235">
    <w:name w:val="No List235"/>
    <w:next w:val="NoList"/>
    <w:uiPriority w:val="99"/>
    <w:semiHidden/>
    <w:unhideWhenUsed/>
    <w:rsid w:val="00FA29E9"/>
  </w:style>
  <w:style w:type="numbering" w:customStyle="1" w:styleId="NoList1135">
    <w:name w:val="No List1135"/>
    <w:next w:val="NoList"/>
    <w:uiPriority w:val="99"/>
    <w:semiHidden/>
    <w:unhideWhenUsed/>
    <w:rsid w:val="00FA29E9"/>
  </w:style>
  <w:style w:type="numbering" w:customStyle="1" w:styleId="NoList2135">
    <w:name w:val="No List2135"/>
    <w:next w:val="NoList"/>
    <w:uiPriority w:val="99"/>
    <w:semiHidden/>
    <w:unhideWhenUsed/>
    <w:rsid w:val="00FA29E9"/>
  </w:style>
  <w:style w:type="numbering" w:customStyle="1" w:styleId="NoList11135">
    <w:name w:val="No List11135"/>
    <w:next w:val="NoList"/>
    <w:uiPriority w:val="99"/>
    <w:semiHidden/>
    <w:unhideWhenUsed/>
    <w:rsid w:val="00FA29E9"/>
  </w:style>
  <w:style w:type="numbering" w:customStyle="1" w:styleId="NoList21135">
    <w:name w:val="No List21135"/>
    <w:next w:val="NoList"/>
    <w:uiPriority w:val="99"/>
    <w:semiHidden/>
    <w:unhideWhenUsed/>
    <w:rsid w:val="00FA29E9"/>
  </w:style>
  <w:style w:type="numbering" w:customStyle="1" w:styleId="NoList111135">
    <w:name w:val="No List111135"/>
    <w:next w:val="NoList"/>
    <w:uiPriority w:val="99"/>
    <w:semiHidden/>
    <w:unhideWhenUsed/>
    <w:rsid w:val="00FA29E9"/>
  </w:style>
  <w:style w:type="numbering" w:customStyle="1" w:styleId="NoList335">
    <w:name w:val="No List335"/>
    <w:next w:val="NoList"/>
    <w:semiHidden/>
    <w:rsid w:val="00FA29E9"/>
  </w:style>
  <w:style w:type="numbering" w:customStyle="1" w:styleId="NoList435">
    <w:name w:val="No List435"/>
    <w:next w:val="NoList"/>
    <w:uiPriority w:val="99"/>
    <w:semiHidden/>
    <w:unhideWhenUsed/>
    <w:rsid w:val="00FA29E9"/>
  </w:style>
  <w:style w:type="numbering" w:customStyle="1" w:styleId="NoList525">
    <w:name w:val="No List525"/>
    <w:next w:val="NoList"/>
    <w:uiPriority w:val="99"/>
    <w:semiHidden/>
    <w:unhideWhenUsed/>
    <w:rsid w:val="00FA29E9"/>
  </w:style>
  <w:style w:type="numbering" w:customStyle="1" w:styleId="NoList93">
    <w:name w:val="No List93"/>
    <w:next w:val="NoList"/>
    <w:uiPriority w:val="99"/>
    <w:semiHidden/>
    <w:unhideWhenUsed/>
    <w:rsid w:val="00FA29E9"/>
  </w:style>
  <w:style w:type="numbering" w:customStyle="1" w:styleId="NoList143">
    <w:name w:val="No List143"/>
    <w:next w:val="NoList"/>
    <w:uiPriority w:val="99"/>
    <w:semiHidden/>
    <w:unhideWhenUsed/>
    <w:rsid w:val="00FA29E9"/>
  </w:style>
  <w:style w:type="numbering" w:customStyle="1" w:styleId="NoList243">
    <w:name w:val="No List243"/>
    <w:next w:val="NoList"/>
    <w:uiPriority w:val="99"/>
    <w:semiHidden/>
    <w:unhideWhenUsed/>
    <w:rsid w:val="00FA29E9"/>
  </w:style>
  <w:style w:type="numbering" w:customStyle="1" w:styleId="NoList343">
    <w:name w:val="No List343"/>
    <w:next w:val="NoList"/>
    <w:uiPriority w:val="99"/>
    <w:semiHidden/>
    <w:unhideWhenUsed/>
    <w:rsid w:val="00FA29E9"/>
  </w:style>
  <w:style w:type="numbering" w:customStyle="1" w:styleId="NoList443">
    <w:name w:val="No List443"/>
    <w:next w:val="NoList"/>
    <w:uiPriority w:val="99"/>
    <w:semiHidden/>
    <w:unhideWhenUsed/>
    <w:rsid w:val="00FA29E9"/>
  </w:style>
  <w:style w:type="numbering" w:customStyle="1" w:styleId="NoList1143">
    <w:name w:val="No List1143"/>
    <w:next w:val="NoList"/>
    <w:uiPriority w:val="99"/>
    <w:semiHidden/>
    <w:unhideWhenUsed/>
    <w:rsid w:val="00FA29E9"/>
  </w:style>
  <w:style w:type="numbering" w:customStyle="1" w:styleId="NoList2143">
    <w:name w:val="No List2143"/>
    <w:next w:val="NoList"/>
    <w:uiPriority w:val="99"/>
    <w:semiHidden/>
    <w:unhideWhenUsed/>
    <w:rsid w:val="00FA29E9"/>
  </w:style>
  <w:style w:type="numbering" w:customStyle="1" w:styleId="NoList11143">
    <w:name w:val="No List11143"/>
    <w:next w:val="NoList"/>
    <w:uiPriority w:val="99"/>
    <w:semiHidden/>
    <w:unhideWhenUsed/>
    <w:rsid w:val="00FA29E9"/>
  </w:style>
  <w:style w:type="numbering" w:customStyle="1" w:styleId="NoList21143">
    <w:name w:val="No List21143"/>
    <w:next w:val="NoList"/>
    <w:uiPriority w:val="99"/>
    <w:semiHidden/>
    <w:unhideWhenUsed/>
    <w:rsid w:val="00FA29E9"/>
  </w:style>
  <w:style w:type="numbering" w:customStyle="1" w:styleId="NoList111143">
    <w:name w:val="No List111143"/>
    <w:next w:val="NoList"/>
    <w:uiPriority w:val="99"/>
    <w:semiHidden/>
    <w:unhideWhenUsed/>
    <w:rsid w:val="00FA29E9"/>
  </w:style>
  <w:style w:type="numbering" w:customStyle="1" w:styleId="NoList211113">
    <w:name w:val="No List211113"/>
    <w:next w:val="NoList"/>
    <w:uiPriority w:val="99"/>
    <w:semiHidden/>
    <w:unhideWhenUsed/>
    <w:rsid w:val="00FA29E9"/>
  </w:style>
  <w:style w:type="numbering" w:customStyle="1" w:styleId="NoList1111113">
    <w:name w:val="No List1111113"/>
    <w:next w:val="NoList"/>
    <w:uiPriority w:val="99"/>
    <w:semiHidden/>
    <w:unhideWhenUsed/>
    <w:rsid w:val="00FA29E9"/>
  </w:style>
  <w:style w:type="numbering" w:customStyle="1" w:styleId="NoList3113">
    <w:name w:val="No List3113"/>
    <w:next w:val="NoList"/>
    <w:semiHidden/>
    <w:rsid w:val="00FA29E9"/>
  </w:style>
  <w:style w:type="numbering" w:customStyle="1" w:styleId="NoList4113">
    <w:name w:val="No List4113"/>
    <w:next w:val="NoList"/>
    <w:uiPriority w:val="99"/>
    <w:semiHidden/>
    <w:unhideWhenUsed/>
    <w:rsid w:val="00FA29E9"/>
  </w:style>
  <w:style w:type="numbering" w:customStyle="1" w:styleId="NoList533">
    <w:name w:val="No List533"/>
    <w:next w:val="NoList"/>
    <w:uiPriority w:val="99"/>
    <w:semiHidden/>
    <w:unhideWhenUsed/>
    <w:rsid w:val="00FA29E9"/>
  </w:style>
  <w:style w:type="numbering" w:customStyle="1" w:styleId="NoList613">
    <w:name w:val="No List613"/>
    <w:next w:val="NoList"/>
    <w:uiPriority w:val="99"/>
    <w:semiHidden/>
    <w:unhideWhenUsed/>
    <w:rsid w:val="00FA29E9"/>
  </w:style>
  <w:style w:type="numbering" w:customStyle="1" w:styleId="NoList1213">
    <w:name w:val="No List1213"/>
    <w:next w:val="NoList"/>
    <w:uiPriority w:val="99"/>
    <w:semiHidden/>
    <w:unhideWhenUsed/>
    <w:rsid w:val="00FA29E9"/>
  </w:style>
  <w:style w:type="numbering" w:customStyle="1" w:styleId="NoList2213">
    <w:name w:val="No List2213"/>
    <w:next w:val="NoList"/>
    <w:uiPriority w:val="99"/>
    <w:semiHidden/>
    <w:unhideWhenUsed/>
    <w:rsid w:val="00FA29E9"/>
  </w:style>
  <w:style w:type="numbering" w:customStyle="1" w:styleId="NoList11213">
    <w:name w:val="No List11213"/>
    <w:next w:val="NoList"/>
    <w:uiPriority w:val="99"/>
    <w:semiHidden/>
    <w:unhideWhenUsed/>
    <w:rsid w:val="00FA29E9"/>
  </w:style>
  <w:style w:type="numbering" w:customStyle="1" w:styleId="NoList21213">
    <w:name w:val="No List21213"/>
    <w:next w:val="NoList"/>
    <w:uiPriority w:val="99"/>
    <w:semiHidden/>
    <w:unhideWhenUsed/>
    <w:rsid w:val="00FA29E9"/>
  </w:style>
  <w:style w:type="numbering" w:customStyle="1" w:styleId="NoList111213">
    <w:name w:val="No List111213"/>
    <w:next w:val="NoList"/>
    <w:uiPriority w:val="99"/>
    <w:semiHidden/>
    <w:unhideWhenUsed/>
    <w:rsid w:val="00FA29E9"/>
  </w:style>
  <w:style w:type="numbering" w:customStyle="1" w:styleId="NoList211213">
    <w:name w:val="No List211213"/>
    <w:next w:val="NoList"/>
    <w:uiPriority w:val="99"/>
    <w:semiHidden/>
    <w:unhideWhenUsed/>
    <w:rsid w:val="00FA29E9"/>
  </w:style>
  <w:style w:type="numbering" w:customStyle="1" w:styleId="NoList1111213">
    <w:name w:val="No List1111213"/>
    <w:next w:val="NoList"/>
    <w:uiPriority w:val="99"/>
    <w:semiHidden/>
    <w:unhideWhenUsed/>
    <w:rsid w:val="00FA29E9"/>
  </w:style>
  <w:style w:type="numbering" w:customStyle="1" w:styleId="NoList3213">
    <w:name w:val="No List3213"/>
    <w:next w:val="NoList"/>
    <w:semiHidden/>
    <w:rsid w:val="00FA29E9"/>
  </w:style>
  <w:style w:type="numbering" w:customStyle="1" w:styleId="NoList4213">
    <w:name w:val="No List4213"/>
    <w:next w:val="NoList"/>
    <w:uiPriority w:val="99"/>
    <w:semiHidden/>
    <w:unhideWhenUsed/>
    <w:rsid w:val="00FA29E9"/>
  </w:style>
  <w:style w:type="numbering" w:customStyle="1" w:styleId="NoList5113">
    <w:name w:val="No List5113"/>
    <w:next w:val="NoList"/>
    <w:uiPriority w:val="99"/>
    <w:semiHidden/>
    <w:unhideWhenUsed/>
    <w:rsid w:val="00FA29E9"/>
  </w:style>
  <w:style w:type="numbering" w:customStyle="1" w:styleId="NoList713">
    <w:name w:val="No List713"/>
    <w:next w:val="NoList"/>
    <w:uiPriority w:val="99"/>
    <w:semiHidden/>
    <w:unhideWhenUsed/>
    <w:rsid w:val="00FA29E9"/>
  </w:style>
  <w:style w:type="numbering" w:customStyle="1" w:styleId="NoList813">
    <w:name w:val="No List813"/>
    <w:next w:val="NoList"/>
    <w:uiPriority w:val="99"/>
    <w:semiHidden/>
    <w:unhideWhenUsed/>
    <w:rsid w:val="00FA29E9"/>
  </w:style>
  <w:style w:type="numbering" w:customStyle="1" w:styleId="NoList1313">
    <w:name w:val="No List1313"/>
    <w:next w:val="NoList"/>
    <w:uiPriority w:val="99"/>
    <w:semiHidden/>
    <w:unhideWhenUsed/>
    <w:rsid w:val="00FA29E9"/>
  </w:style>
  <w:style w:type="numbering" w:customStyle="1" w:styleId="NoList2313">
    <w:name w:val="No List2313"/>
    <w:next w:val="NoList"/>
    <w:uiPriority w:val="99"/>
    <w:semiHidden/>
    <w:unhideWhenUsed/>
    <w:rsid w:val="00FA29E9"/>
  </w:style>
  <w:style w:type="numbering" w:customStyle="1" w:styleId="NoList11313">
    <w:name w:val="No List11313"/>
    <w:next w:val="NoList"/>
    <w:uiPriority w:val="99"/>
    <w:semiHidden/>
    <w:unhideWhenUsed/>
    <w:rsid w:val="00FA29E9"/>
  </w:style>
  <w:style w:type="numbering" w:customStyle="1" w:styleId="NoList21313">
    <w:name w:val="No List21313"/>
    <w:next w:val="NoList"/>
    <w:uiPriority w:val="99"/>
    <w:semiHidden/>
    <w:unhideWhenUsed/>
    <w:rsid w:val="00FA29E9"/>
  </w:style>
  <w:style w:type="numbering" w:customStyle="1" w:styleId="NoList111313">
    <w:name w:val="No List111313"/>
    <w:next w:val="NoList"/>
    <w:uiPriority w:val="99"/>
    <w:semiHidden/>
    <w:unhideWhenUsed/>
    <w:rsid w:val="00FA29E9"/>
  </w:style>
  <w:style w:type="numbering" w:customStyle="1" w:styleId="NoList211313">
    <w:name w:val="No List211313"/>
    <w:next w:val="NoList"/>
    <w:uiPriority w:val="99"/>
    <w:semiHidden/>
    <w:unhideWhenUsed/>
    <w:rsid w:val="00FA29E9"/>
  </w:style>
  <w:style w:type="numbering" w:customStyle="1" w:styleId="NoList1111313">
    <w:name w:val="No List1111313"/>
    <w:next w:val="NoList"/>
    <w:uiPriority w:val="99"/>
    <w:semiHidden/>
    <w:unhideWhenUsed/>
    <w:rsid w:val="00FA29E9"/>
  </w:style>
  <w:style w:type="numbering" w:customStyle="1" w:styleId="NoList3313">
    <w:name w:val="No List3313"/>
    <w:next w:val="NoList"/>
    <w:semiHidden/>
    <w:rsid w:val="00FA29E9"/>
  </w:style>
  <w:style w:type="numbering" w:customStyle="1" w:styleId="NoList4313">
    <w:name w:val="No List4313"/>
    <w:next w:val="NoList"/>
    <w:uiPriority w:val="99"/>
    <w:semiHidden/>
    <w:unhideWhenUsed/>
    <w:rsid w:val="00FA29E9"/>
  </w:style>
  <w:style w:type="numbering" w:customStyle="1" w:styleId="NoList5213">
    <w:name w:val="No List5213"/>
    <w:next w:val="NoList"/>
    <w:uiPriority w:val="99"/>
    <w:semiHidden/>
    <w:unhideWhenUsed/>
    <w:rsid w:val="00FA29E9"/>
  </w:style>
  <w:style w:type="numbering" w:customStyle="1" w:styleId="NoList103">
    <w:name w:val="No List103"/>
    <w:next w:val="NoList"/>
    <w:uiPriority w:val="99"/>
    <w:semiHidden/>
    <w:unhideWhenUsed/>
    <w:rsid w:val="00FA29E9"/>
  </w:style>
  <w:style w:type="numbering" w:customStyle="1" w:styleId="NoList153">
    <w:name w:val="No List153"/>
    <w:next w:val="NoList"/>
    <w:uiPriority w:val="99"/>
    <w:semiHidden/>
    <w:unhideWhenUsed/>
    <w:rsid w:val="00FA29E9"/>
  </w:style>
  <w:style w:type="numbering" w:customStyle="1" w:styleId="NoList253">
    <w:name w:val="No List253"/>
    <w:next w:val="NoList"/>
    <w:uiPriority w:val="99"/>
    <w:semiHidden/>
    <w:unhideWhenUsed/>
    <w:rsid w:val="00FA29E9"/>
  </w:style>
  <w:style w:type="numbering" w:customStyle="1" w:styleId="NoList353">
    <w:name w:val="No List353"/>
    <w:next w:val="NoList"/>
    <w:uiPriority w:val="99"/>
    <w:semiHidden/>
    <w:unhideWhenUsed/>
    <w:rsid w:val="00FA29E9"/>
  </w:style>
  <w:style w:type="numbering" w:customStyle="1" w:styleId="NoList453">
    <w:name w:val="No List453"/>
    <w:next w:val="NoList"/>
    <w:uiPriority w:val="99"/>
    <w:semiHidden/>
    <w:unhideWhenUsed/>
    <w:rsid w:val="00FA29E9"/>
  </w:style>
  <w:style w:type="numbering" w:customStyle="1" w:styleId="NoList1153">
    <w:name w:val="No List1153"/>
    <w:next w:val="NoList"/>
    <w:uiPriority w:val="99"/>
    <w:semiHidden/>
    <w:unhideWhenUsed/>
    <w:rsid w:val="00FA29E9"/>
  </w:style>
  <w:style w:type="numbering" w:customStyle="1" w:styleId="NoList2153">
    <w:name w:val="No List2153"/>
    <w:next w:val="NoList"/>
    <w:uiPriority w:val="99"/>
    <w:semiHidden/>
    <w:unhideWhenUsed/>
    <w:rsid w:val="00FA29E9"/>
  </w:style>
  <w:style w:type="numbering" w:customStyle="1" w:styleId="NoList11153">
    <w:name w:val="No List11153"/>
    <w:next w:val="NoList"/>
    <w:uiPriority w:val="99"/>
    <w:semiHidden/>
    <w:unhideWhenUsed/>
    <w:rsid w:val="00FA29E9"/>
  </w:style>
  <w:style w:type="numbering" w:customStyle="1" w:styleId="NoList21152">
    <w:name w:val="No List21152"/>
    <w:next w:val="NoList"/>
    <w:uiPriority w:val="99"/>
    <w:semiHidden/>
    <w:unhideWhenUsed/>
    <w:rsid w:val="00FA29E9"/>
  </w:style>
  <w:style w:type="numbering" w:customStyle="1" w:styleId="NoList111152">
    <w:name w:val="No List111152"/>
    <w:next w:val="NoList"/>
    <w:uiPriority w:val="99"/>
    <w:semiHidden/>
    <w:unhideWhenUsed/>
    <w:rsid w:val="00FA29E9"/>
  </w:style>
  <w:style w:type="numbering" w:customStyle="1" w:styleId="NoList211123">
    <w:name w:val="No List211123"/>
    <w:next w:val="NoList"/>
    <w:uiPriority w:val="99"/>
    <w:semiHidden/>
    <w:unhideWhenUsed/>
    <w:rsid w:val="00FA29E9"/>
  </w:style>
  <w:style w:type="numbering" w:customStyle="1" w:styleId="NoList1111123">
    <w:name w:val="No List1111123"/>
    <w:next w:val="NoList"/>
    <w:uiPriority w:val="99"/>
    <w:semiHidden/>
    <w:unhideWhenUsed/>
    <w:rsid w:val="00FA29E9"/>
  </w:style>
  <w:style w:type="numbering" w:customStyle="1" w:styleId="NoList3123">
    <w:name w:val="No List3123"/>
    <w:next w:val="NoList"/>
    <w:semiHidden/>
    <w:rsid w:val="00FA29E9"/>
  </w:style>
  <w:style w:type="numbering" w:customStyle="1" w:styleId="NoList4123">
    <w:name w:val="No List4123"/>
    <w:next w:val="NoList"/>
    <w:uiPriority w:val="99"/>
    <w:semiHidden/>
    <w:unhideWhenUsed/>
    <w:rsid w:val="00FA29E9"/>
  </w:style>
  <w:style w:type="numbering" w:customStyle="1" w:styleId="NoList543">
    <w:name w:val="No List543"/>
    <w:next w:val="NoList"/>
    <w:uiPriority w:val="99"/>
    <w:semiHidden/>
    <w:unhideWhenUsed/>
    <w:rsid w:val="00FA29E9"/>
  </w:style>
  <w:style w:type="numbering" w:customStyle="1" w:styleId="NoList623">
    <w:name w:val="No List623"/>
    <w:next w:val="NoList"/>
    <w:uiPriority w:val="99"/>
    <w:semiHidden/>
    <w:unhideWhenUsed/>
    <w:rsid w:val="00FA29E9"/>
  </w:style>
  <w:style w:type="numbering" w:customStyle="1" w:styleId="NoList1223">
    <w:name w:val="No List1223"/>
    <w:next w:val="NoList"/>
    <w:uiPriority w:val="99"/>
    <w:semiHidden/>
    <w:unhideWhenUsed/>
    <w:rsid w:val="00FA29E9"/>
  </w:style>
  <w:style w:type="numbering" w:customStyle="1" w:styleId="NoList2222">
    <w:name w:val="No List2222"/>
    <w:next w:val="NoList"/>
    <w:uiPriority w:val="99"/>
    <w:semiHidden/>
    <w:unhideWhenUsed/>
    <w:rsid w:val="00FA29E9"/>
  </w:style>
  <w:style w:type="numbering" w:customStyle="1" w:styleId="NoList11222">
    <w:name w:val="No List11222"/>
    <w:next w:val="NoList"/>
    <w:uiPriority w:val="99"/>
    <w:semiHidden/>
    <w:unhideWhenUsed/>
    <w:rsid w:val="00FA29E9"/>
  </w:style>
  <w:style w:type="numbering" w:customStyle="1" w:styleId="NoList21222">
    <w:name w:val="No List21222"/>
    <w:next w:val="NoList"/>
    <w:uiPriority w:val="99"/>
    <w:semiHidden/>
    <w:unhideWhenUsed/>
    <w:rsid w:val="00FA29E9"/>
  </w:style>
  <w:style w:type="numbering" w:customStyle="1" w:styleId="NoList111222">
    <w:name w:val="No List111222"/>
    <w:next w:val="NoList"/>
    <w:uiPriority w:val="99"/>
    <w:semiHidden/>
    <w:unhideWhenUsed/>
    <w:rsid w:val="00FA29E9"/>
  </w:style>
  <w:style w:type="numbering" w:customStyle="1" w:styleId="NoList211222">
    <w:name w:val="No List211222"/>
    <w:next w:val="NoList"/>
    <w:uiPriority w:val="99"/>
    <w:semiHidden/>
    <w:unhideWhenUsed/>
    <w:rsid w:val="00FA29E9"/>
  </w:style>
  <w:style w:type="numbering" w:customStyle="1" w:styleId="NoList1111222">
    <w:name w:val="No List1111222"/>
    <w:next w:val="NoList"/>
    <w:uiPriority w:val="99"/>
    <w:semiHidden/>
    <w:unhideWhenUsed/>
    <w:rsid w:val="00FA29E9"/>
  </w:style>
  <w:style w:type="numbering" w:customStyle="1" w:styleId="NoList3222">
    <w:name w:val="No List3222"/>
    <w:next w:val="NoList"/>
    <w:semiHidden/>
    <w:rsid w:val="00FA29E9"/>
  </w:style>
  <w:style w:type="numbering" w:customStyle="1" w:styleId="NoList4222">
    <w:name w:val="No List4222"/>
    <w:next w:val="NoList"/>
    <w:uiPriority w:val="99"/>
    <w:semiHidden/>
    <w:unhideWhenUsed/>
    <w:rsid w:val="00FA29E9"/>
  </w:style>
  <w:style w:type="numbering" w:customStyle="1" w:styleId="NoList5122">
    <w:name w:val="No List5122"/>
    <w:next w:val="NoList"/>
    <w:uiPriority w:val="99"/>
    <w:semiHidden/>
    <w:unhideWhenUsed/>
    <w:rsid w:val="00FA29E9"/>
  </w:style>
  <w:style w:type="numbering" w:customStyle="1" w:styleId="NoList722">
    <w:name w:val="No List722"/>
    <w:next w:val="NoList"/>
    <w:uiPriority w:val="99"/>
    <w:semiHidden/>
    <w:unhideWhenUsed/>
    <w:rsid w:val="00FA29E9"/>
  </w:style>
  <w:style w:type="numbering" w:customStyle="1" w:styleId="NoList822">
    <w:name w:val="No List822"/>
    <w:next w:val="NoList"/>
    <w:uiPriority w:val="99"/>
    <w:semiHidden/>
    <w:unhideWhenUsed/>
    <w:rsid w:val="00FA29E9"/>
  </w:style>
  <w:style w:type="numbering" w:customStyle="1" w:styleId="NoList1322">
    <w:name w:val="No List1322"/>
    <w:next w:val="NoList"/>
    <w:uiPriority w:val="99"/>
    <w:semiHidden/>
    <w:unhideWhenUsed/>
    <w:rsid w:val="00FA29E9"/>
  </w:style>
  <w:style w:type="numbering" w:customStyle="1" w:styleId="NoList2322">
    <w:name w:val="No List2322"/>
    <w:next w:val="NoList"/>
    <w:uiPriority w:val="99"/>
    <w:semiHidden/>
    <w:unhideWhenUsed/>
    <w:rsid w:val="00FA29E9"/>
  </w:style>
  <w:style w:type="numbering" w:customStyle="1" w:styleId="NoList11322">
    <w:name w:val="No List11322"/>
    <w:next w:val="NoList"/>
    <w:uiPriority w:val="99"/>
    <w:semiHidden/>
    <w:unhideWhenUsed/>
    <w:rsid w:val="00FA29E9"/>
  </w:style>
  <w:style w:type="numbering" w:customStyle="1" w:styleId="NoList21322">
    <w:name w:val="No List21322"/>
    <w:next w:val="NoList"/>
    <w:uiPriority w:val="99"/>
    <w:semiHidden/>
    <w:unhideWhenUsed/>
    <w:rsid w:val="00FA29E9"/>
  </w:style>
  <w:style w:type="numbering" w:customStyle="1" w:styleId="NoList111322">
    <w:name w:val="No List111322"/>
    <w:next w:val="NoList"/>
    <w:uiPriority w:val="99"/>
    <w:semiHidden/>
    <w:unhideWhenUsed/>
    <w:rsid w:val="00FA29E9"/>
  </w:style>
  <w:style w:type="numbering" w:customStyle="1" w:styleId="NoList211322">
    <w:name w:val="No List211322"/>
    <w:next w:val="NoList"/>
    <w:uiPriority w:val="99"/>
    <w:semiHidden/>
    <w:unhideWhenUsed/>
    <w:rsid w:val="00FA29E9"/>
  </w:style>
  <w:style w:type="numbering" w:customStyle="1" w:styleId="NoList1111322">
    <w:name w:val="No List1111322"/>
    <w:next w:val="NoList"/>
    <w:uiPriority w:val="99"/>
    <w:semiHidden/>
    <w:unhideWhenUsed/>
    <w:rsid w:val="00FA29E9"/>
  </w:style>
  <w:style w:type="numbering" w:customStyle="1" w:styleId="NoList3322">
    <w:name w:val="No List3322"/>
    <w:next w:val="NoList"/>
    <w:semiHidden/>
    <w:rsid w:val="00FA29E9"/>
  </w:style>
  <w:style w:type="numbering" w:customStyle="1" w:styleId="NoList4322">
    <w:name w:val="No List4322"/>
    <w:next w:val="NoList"/>
    <w:uiPriority w:val="99"/>
    <w:semiHidden/>
    <w:unhideWhenUsed/>
    <w:rsid w:val="00FA29E9"/>
  </w:style>
  <w:style w:type="numbering" w:customStyle="1" w:styleId="NoList5222">
    <w:name w:val="No List5222"/>
    <w:next w:val="NoList"/>
    <w:uiPriority w:val="99"/>
    <w:semiHidden/>
    <w:unhideWhenUsed/>
    <w:rsid w:val="00FA29E9"/>
  </w:style>
  <w:style w:type="numbering" w:customStyle="1" w:styleId="NoList163">
    <w:name w:val="No List163"/>
    <w:next w:val="NoList"/>
    <w:uiPriority w:val="99"/>
    <w:semiHidden/>
    <w:unhideWhenUsed/>
    <w:rsid w:val="00FA29E9"/>
  </w:style>
  <w:style w:type="numbering" w:customStyle="1" w:styleId="NoList173">
    <w:name w:val="No List173"/>
    <w:next w:val="NoList"/>
    <w:uiPriority w:val="99"/>
    <w:semiHidden/>
    <w:unhideWhenUsed/>
    <w:rsid w:val="00FA29E9"/>
  </w:style>
  <w:style w:type="numbering" w:customStyle="1" w:styleId="NoList183">
    <w:name w:val="No List183"/>
    <w:next w:val="NoList"/>
    <w:uiPriority w:val="99"/>
    <w:semiHidden/>
    <w:unhideWhenUsed/>
    <w:rsid w:val="00FA29E9"/>
  </w:style>
  <w:style w:type="numbering" w:customStyle="1" w:styleId="NoList263">
    <w:name w:val="No List263"/>
    <w:next w:val="NoList"/>
    <w:uiPriority w:val="99"/>
    <w:semiHidden/>
    <w:unhideWhenUsed/>
    <w:rsid w:val="00FA29E9"/>
  </w:style>
  <w:style w:type="numbering" w:customStyle="1" w:styleId="NoList1163">
    <w:name w:val="No List1163"/>
    <w:next w:val="NoList"/>
    <w:uiPriority w:val="99"/>
    <w:semiHidden/>
    <w:unhideWhenUsed/>
    <w:rsid w:val="00FA29E9"/>
  </w:style>
  <w:style w:type="numbering" w:customStyle="1" w:styleId="NoList2163">
    <w:name w:val="No List2163"/>
    <w:next w:val="NoList"/>
    <w:semiHidden/>
    <w:unhideWhenUsed/>
    <w:rsid w:val="00FA29E9"/>
  </w:style>
  <w:style w:type="numbering" w:customStyle="1" w:styleId="NoList363">
    <w:name w:val="No List363"/>
    <w:next w:val="NoList"/>
    <w:uiPriority w:val="99"/>
    <w:semiHidden/>
    <w:unhideWhenUsed/>
    <w:rsid w:val="00FA29E9"/>
  </w:style>
  <w:style w:type="numbering" w:customStyle="1" w:styleId="NoList463">
    <w:name w:val="No List463"/>
    <w:next w:val="NoList"/>
    <w:uiPriority w:val="99"/>
    <w:semiHidden/>
    <w:unhideWhenUsed/>
    <w:rsid w:val="00FA29E9"/>
  </w:style>
  <w:style w:type="numbering" w:customStyle="1" w:styleId="NoList11163">
    <w:name w:val="No List11163"/>
    <w:next w:val="NoList"/>
    <w:uiPriority w:val="99"/>
    <w:semiHidden/>
    <w:unhideWhenUsed/>
    <w:rsid w:val="00FA29E9"/>
  </w:style>
  <w:style w:type="numbering" w:customStyle="1" w:styleId="NoList21162">
    <w:name w:val="No List21162"/>
    <w:next w:val="NoList"/>
    <w:uiPriority w:val="99"/>
    <w:semiHidden/>
    <w:unhideWhenUsed/>
    <w:rsid w:val="00FA29E9"/>
  </w:style>
  <w:style w:type="numbering" w:customStyle="1" w:styleId="NoList111162">
    <w:name w:val="No List111162"/>
    <w:next w:val="NoList"/>
    <w:uiPriority w:val="99"/>
    <w:semiHidden/>
    <w:unhideWhenUsed/>
    <w:rsid w:val="00FA29E9"/>
  </w:style>
  <w:style w:type="numbering" w:customStyle="1" w:styleId="NoList211132">
    <w:name w:val="No List211132"/>
    <w:next w:val="NoList"/>
    <w:uiPriority w:val="99"/>
    <w:semiHidden/>
    <w:unhideWhenUsed/>
    <w:rsid w:val="00FA29E9"/>
  </w:style>
  <w:style w:type="numbering" w:customStyle="1" w:styleId="NoList1111132">
    <w:name w:val="No List1111132"/>
    <w:next w:val="NoList"/>
    <w:uiPriority w:val="99"/>
    <w:semiHidden/>
    <w:unhideWhenUsed/>
    <w:rsid w:val="00FA29E9"/>
  </w:style>
  <w:style w:type="numbering" w:customStyle="1" w:styleId="NoList2111113">
    <w:name w:val="No List2111113"/>
    <w:next w:val="NoList"/>
    <w:uiPriority w:val="99"/>
    <w:semiHidden/>
    <w:unhideWhenUsed/>
    <w:rsid w:val="00FA29E9"/>
  </w:style>
  <w:style w:type="numbering" w:customStyle="1" w:styleId="NoList11111113">
    <w:name w:val="No List11111113"/>
    <w:next w:val="NoList"/>
    <w:uiPriority w:val="99"/>
    <w:semiHidden/>
    <w:unhideWhenUsed/>
    <w:rsid w:val="00FA29E9"/>
  </w:style>
  <w:style w:type="numbering" w:customStyle="1" w:styleId="NoList3133">
    <w:name w:val="No List3133"/>
    <w:next w:val="NoList"/>
    <w:semiHidden/>
    <w:rsid w:val="00FA29E9"/>
  </w:style>
  <w:style w:type="numbering" w:customStyle="1" w:styleId="NoList4133">
    <w:name w:val="No List4133"/>
    <w:next w:val="NoList"/>
    <w:uiPriority w:val="99"/>
    <w:semiHidden/>
    <w:unhideWhenUsed/>
    <w:rsid w:val="00FA29E9"/>
  </w:style>
  <w:style w:type="numbering" w:customStyle="1" w:styleId="NoList553">
    <w:name w:val="No List553"/>
    <w:next w:val="NoList"/>
    <w:uiPriority w:val="99"/>
    <w:semiHidden/>
    <w:unhideWhenUsed/>
    <w:rsid w:val="00FA29E9"/>
  </w:style>
  <w:style w:type="numbering" w:customStyle="1" w:styleId="NoList633">
    <w:name w:val="No List633"/>
    <w:next w:val="NoList"/>
    <w:uiPriority w:val="99"/>
    <w:semiHidden/>
    <w:unhideWhenUsed/>
    <w:rsid w:val="00FA29E9"/>
  </w:style>
  <w:style w:type="numbering" w:customStyle="1" w:styleId="NoList1233">
    <w:name w:val="No List1233"/>
    <w:next w:val="NoList"/>
    <w:uiPriority w:val="99"/>
    <w:semiHidden/>
    <w:unhideWhenUsed/>
    <w:rsid w:val="00FA29E9"/>
  </w:style>
  <w:style w:type="numbering" w:customStyle="1" w:styleId="NoList2232">
    <w:name w:val="No List2232"/>
    <w:next w:val="NoList"/>
    <w:uiPriority w:val="99"/>
    <w:semiHidden/>
    <w:unhideWhenUsed/>
    <w:rsid w:val="00FA29E9"/>
  </w:style>
  <w:style w:type="numbering" w:customStyle="1" w:styleId="NoList11232">
    <w:name w:val="No List11232"/>
    <w:next w:val="NoList"/>
    <w:uiPriority w:val="99"/>
    <w:semiHidden/>
    <w:unhideWhenUsed/>
    <w:rsid w:val="00FA29E9"/>
  </w:style>
  <w:style w:type="numbering" w:customStyle="1" w:styleId="NoList21232">
    <w:name w:val="No List21232"/>
    <w:next w:val="NoList"/>
    <w:uiPriority w:val="99"/>
    <w:semiHidden/>
    <w:unhideWhenUsed/>
    <w:rsid w:val="00FA29E9"/>
  </w:style>
  <w:style w:type="numbering" w:customStyle="1" w:styleId="NoList111232">
    <w:name w:val="No List111232"/>
    <w:next w:val="NoList"/>
    <w:uiPriority w:val="99"/>
    <w:semiHidden/>
    <w:unhideWhenUsed/>
    <w:rsid w:val="00FA29E9"/>
  </w:style>
  <w:style w:type="numbering" w:customStyle="1" w:styleId="NoList211232">
    <w:name w:val="No List211232"/>
    <w:next w:val="NoList"/>
    <w:uiPriority w:val="99"/>
    <w:semiHidden/>
    <w:unhideWhenUsed/>
    <w:rsid w:val="00FA29E9"/>
  </w:style>
  <w:style w:type="numbering" w:customStyle="1" w:styleId="NoList1111232">
    <w:name w:val="No List1111232"/>
    <w:next w:val="NoList"/>
    <w:uiPriority w:val="99"/>
    <w:semiHidden/>
    <w:unhideWhenUsed/>
    <w:rsid w:val="00FA29E9"/>
  </w:style>
  <w:style w:type="numbering" w:customStyle="1" w:styleId="NoList3232">
    <w:name w:val="No List3232"/>
    <w:next w:val="NoList"/>
    <w:semiHidden/>
    <w:rsid w:val="00FA29E9"/>
  </w:style>
  <w:style w:type="numbering" w:customStyle="1" w:styleId="NoList4232">
    <w:name w:val="No List4232"/>
    <w:next w:val="NoList"/>
    <w:uiPriority w:val="99"/>
    <w:semiHidden/>
    <w:unhideWhenUsed/>
    <w:rsid w:val="00FA29E9"/>
  </w:style>
  <w:style w:type="numbering" w:customStyle="1" w:styleId="NoList5132">
    <w:name w:val="No List5132"/>
    <w:next w:val="NoList"/>
    <w:uiPriority w:val="99"/>
    <w:semiHidden/>
    <w:unhideWhenUsed/>
    <w:rsid w:val="00FA29E9"/>
  </w:style>
  <w:style w:type="numbering" w:customStyle="1" w:styleId="NoList732">
    <w:name w:val="No List732"/>
    <w:next w:val="NoList"/>
    <w:uiPriority w:val="99"/>
    <w:semiHidden/>
    <w:unhideWhenUsed/>
    <w:rsid w:val="00FA29E9"/>
  </w:style>
  <w:style w:type="numbering" w:customStyle="1" w:styleId="NoList832">
    <w:name w:val="No List832"/>
    <w:next w:val="NoList"/>
    <w:uiPriority w:val="99"/>
    <w:semiHidden/>
    <w:unhideWhenUsed/>
    <w:rsid w:val="00FA29E9"/>
  </w:style>
  <w:style w:type="numbering" w:customStyle="1" w:styleId="NoList1332">
    <w:name w:val="No List1332"/>
    <w:next w:val="NoList"/>
    <w:uiPriority w:val="99"/>
    <w:semiHidden/>
    <w:unhideWhenUsed/>
    <w:rsid w:val="00FA29E9"/>
  </w:style>
  <w:style w:type="numbering" w:customStyle="1" w:styleId="NoList2332">
    <w:name w:val="No List2332"/>
    <w:next w:val="NoList"/>
    <w:uiPriority w:val="99"/>
    <w:semiHidden/>
    <w:unhideWhenUsed/>
    <w:rsid w:val="00FA29E9"/>
  </w:style>
  <w:style w:type="numbering" w:customStyle="1" w:styleId="NoList11332">
    <w:name w:val="No List11332"/>
    <w:next w:val="NoList"/>
    <w:uiPriority w:val="99"/>
    <w:semiHidden/>
    <w:unhideWhenUsed/>
    <w:rsid w:val="00FA29E9"/>
  </w:style>
  <w:style w:type="numbering" w:customStyle="1" w:styleId="NoList21332">
    <w:name w:val="No List21332"/>
    <w:next w:val="NoList"/>
    <w:uiPriority w:val="99"/>
    <w:semiHidden/>
    <w:unhideWhenUsed/>
    <w:rsid w:val="00FA29E9"/>
  </w:style>
  <w:style w:type="numbering" w:customStyle="1" w:styleId="NoList111332">
    <w:name w:val="No List111332"/>
    <w:next w:val="NoList"/>
    <w:uiPriority w:val="99"/>
    <w:semiHidden/>
    <w:unhideWhenUsed/>
    <w:rsid w:val="00FA29E9"/>
  </w:style>
  <w:style w:type="numbering" w:customStyle="1" w:styleId="NoList211332">
    <w:name w:val="No List211332"/>
    <w:next w:val="NoList"/>
    <w:uiPriority w:val="99"/>
    <w:semiHidden/>
    <w:unhideWhenUsed/>
    <w:rsid w:val="00FA29E9"/>
  </w:style>
  <w:style w:type="numbering" w:customStyle="1" w:styleId="NoList1111332">
    <w:name w:val="No List1111332"/>
    <w:next w:val="NoList"/>
    <w:uiPriority w:val="99"/>
    <w:semiHidden/>
    <w:unhideWhenUsed/>
    <w:rsid w:val="00FA29E9"/>
  </w:style>
  <w:style w:type="numbering" w:customStyle="1" w:styleId="NoList3332">
    <w:name w:val="No List3332"/>
    <w:next w:val="NoList"/>
    <w:semiHidden/>
    <w:rsid w:val="00FA29E9"/>
  </w:style>
  <w:style w:type="numbering" w:customStyle="1" w:styleId="NoList4332">
    <w:name w:val="No List4332"/>
    <w:next w:val="NoList"/>
    <w:uiPriority w:val="99"/>
    <w:semiHidden/>
    <w:unhideWhenUsed/>
    <w:rsid w:val="00FA29E9"/>
  </w:style>
  <w:style w:type="numbering" w:customStyle="1" w:styleId="NoList5232">
    <w:name w:val="No List5232"/>
    <w:next w:val="NoList"/>
    <w:uiPriority w:val="99"/>
    <w:semiHidden/>
    <w:unhideWhenUsed/>
    <w:rsid w:val="00FA29E9"/>
  </w:style>
  <w:style w:type="numbering" w:customStyle="1" w:styleId="NoList913">
    <w:name w:val="No List913"/>
    <w:next w:val="NoList"/>
    <w:uiPriority w:val="99"/>
    <w:semiHidden/>
    <w:unhideWhenUsed/>
    <w:rsid w:val="00FA29E9"/>
  </w:style>
  <w:style w:type="numbering" w:customStyle="1" w:styleId="NoList1413">
    <w:name w:val="No List1413"/>
    <w:next w:val="NoList"/>
    <w:uiPriority w:val="99"/>
    <w:semiHidden/>
    <w:unhideWhenUsed/>
    <w:rsid w:val="00FA29E9"/>
  </w:style>
  <w:style w:type="numbering" w:customStyle="1" w:styleId="NoList2413">
    <w:name w:val="No List2413"/>
    <w:next w:val="NoList"/>
    <w:uiPriority w:val="99"/>
    <w:semiHidden/>
    <w:unhideWhenUsed/>
    <w:rsid w:val="00FA29E9"/>
  </w:style>
  <w:style w:type="numbering" w:customStyle="1" w:styleId="NoList11413">
    <w:name w:val="No List11413"/>
    <w:next w:val="NoList"/>
    <w:uiPriority w:val="99"/>
    <w:semiHidden/>
    <w:unhideWhenUsed/>
    <w:rsid w:val="00FA29E9"/>
  </w:style>
  <w:style w:type="numbering" w:customStyle="1" w:styleId="NoList3413">
    <w:name w:val="No List3413"/>
    <w:next w:val="NoList"/>
    <w:semiHidden/>
    <w:rsid w:val="00FA29E9"/>
  </w:style>
  <w:style w:type="numbering" w:customStyle="1" w:styleId="NoList4413">
    <w:name w:val="No List4413"/>
    <w:next w:val="NoList"/>
    <w:uiPriority w:val="99"/>
    <w:semiHidden/>
    <w:unhideWhenUsed/>
    <w:rsid w:val="00FA29E9"/>
  </w:style>
  <w:style w:type="numbering" w:customStyle="1" w:styleId="NoList5313">
    <w:name w:val="No List5313"/>
    <w:next w:val="NoList"/>
    <w:uiPriority w:val="99"/>
    <w:semiHidden/>
    <w:unhideWhenUsed/>
    <w:rsid w:val="00FA29E9"/>
  </w:style>
  <w:style w:type="numbering" w:customStyle="1" w:styleId="NoList12113">
    <w:name w:val="No List12113"/>
    <w:next w:val="NoList"/>
    <w:uiPriority w:val="99"/>
    <w:semiHidden/>
    <w:unhideWhenUsed/>
    <w:rsid w:val="00FA29E9"/>
  </w:style>
  <w:style w:type="numbering" w:customStyle="1" w:styleId="NoList21413">
    <w:name w:val="No List21413"/>
    <w:next w:val="NoList"/>
    <w:uiPriority w:val="99"/>
    <w:semiHidden/>
    <w:unhideWhenUsed/>
    <w:rsid w:val="00FA29E9"/>
  </w:style>
  <w:style w:type="numbering" w:customStyle="1" w:styleId="NoList111413">
    <w:name w:val="No List111413"/>
    <w:next w:val="NoList"/>
    <w:uiPriority w:val="99"/>
    <w:semiHidden/>
    <w:unhideWhenUsed/>
    <w:rsid w:val="00FA29E9"/>
  </w:style>
  <w:style w:type="numbering" w:customStyle="1" w:styleId="NoList31113">
    <w:name w:val="No List31113"/>
    <w:next w:val="NoList"/>
    <w:semiHidden/>
    <w:rsid w:val="00FA29E9"/>
  </w:style>
  <w:style w:type="numbering" w:customStyle="1" w:styleId="NoList41113">
    <w:name w:val="No List41113"/>
    <w:next w:val="NoList"/>
    <w:uiPriority w:val="99"/>
    <w:semiHidden/>
    <w:unhideWhenUsed/>
    <w:rsid w:val="00FA29E9"/>
  </w:style>
  <w:style w:type="numbering" w:customStyle="1" w:styleId="NoList6113">
    <w:name w:val="No List6113"/>
    <w:next w:val="NoList"/>
    <w:uiPriority w:val="99"/>
    <w:semiHidden/>
    <w:unhideWhenUsed/>
    <w:rsid w:val="00FA29E9"/>
  </w:style>
  <w:style w:type="numbering" w:customStyle="1" w:styleId="NoList1013">
    <w:name w:val="No List1013"/>
    <w:next w:val="NoList"/>
    <w:semiHidden/>
    <w:rsid w:val="00FA29E9"/>
  </w:style>
  <w:style w:type="numbering" w:customStyle="1" w:styleId="NoList1512">
    <w:name w:val="No List1512"/>
    <w:next w:val="NoList"/>
    <w:uiPriority w:val="99"/>
    <w:semiHidden/>
    <w:unhideWhenUsed/>
    <w:rsid w:val="00FA29E9"/>
  </w:style>
  <w:style w:type="numbering" w:customStyle="1" w:styleId="NoList1612">
    <w:name w:val="No List1612"/>
    <w:next w:val="NoList"/>
    <w:uiPriority w:val="99"/>
    <w:semiHidden/>
    <w:unhideWhenUsed/>
    <w:rsid w:val="00FA29E9"/>
  </w:style>
  <w:style w:type="numbering" w:customStyle="1" w:styleId="NoList11512">
    <w:name w:val="No List11512"/>
    <w:next w:val="NoList"/>
    <w:uiPriority w:val="99"/>
    <w:semiHidden/>
    <w:unhideWhenUsed/>
    <w:rsid w:val="00FA29E9"/>
  </w:style>
  <w:style w:type="numbering" w:customStyle="1" w:styleId="NoList2512">
    <w:name w:val="No List2512"/>
    <w:next w:val="NoList"/>
    <w:uiPriority w:val="99"/>
    <w:semiHidden/>
    <w:unhideWhenUsed/>
    <w:rsid w:val="00FA29E9"/>
  </w:style>
  <w:style w:type="numbering" w:customStyle="1" w:styleId="NoList111512">
    <w:name w:val="No List111512"/>
    <w:next w:val="NoList"/>
    <w:uiPriority w:val="99"/>
    <w:semiHidden/>
    <w:unhideWhenUsed/>
    <w:rsid w:val="00FA29E9"/>
  </w:style>
  <w:style w:type="numbering" w:customStyle="1" w:styleId="NoList21512">
    <w:name w:val="No List21512"/>
    <w:next w:val="NoList"/>
    <w:uiPriority w:val="99"/>
    <w:semiHidden/>
    <w:unhideWhenUsed/>
    <w:rsid w:val="00FA29E9"/>
  </w:style>
  <w:style w:type="numbering" w:customStyle="1" w:styleId="NoList3512">
    <w:name w:val="No List3512"/>
    <w:next w:val="NoList"/>
    <w:uiPriority w:val="99"/>
    <w:semiHidden/>
    <w:unhideWhenUsed/>
    <w:rsid w:val="00FA29E9"/>
  </w:style>
  <w:style w:type="numbering" w:customStyle="1" w:styleId="NoList4512">
    <w:name w:val="No List4512"/>
    <w:next w:val="NoList"/>
    <w:uiPriority w:val="99"/>
    <w:semiHidden/>
    <w:unhideWhenUsed/>
    <w:rsid w:val="00FA29E9"/>
  </w:style>
  <w:style w:type="numbering" w:customStyle="1" w:styleId="NoList1111412">
    <w:name w:val="No List1111412"/>
    <w:next w:val="NoList"/>
    <w:uiPriority w:val="99"/>
    <w:semiHidden/>
    <w:unhideWhenUsed/>
    <w:rsid w:val="00FA29E9"/>
  </w:style>
  <w:style w:type="numbering" w:customStyle="1" w:styleId="NoList211412">
    <w:name w:val="No List211412"/>
    <w:next w:val="NoList"/>
    <w:uiPriority w:val="99"/>
    <w:semiHidden/>
    <w:unhideWhenUsed/>
    <w:rsid w:val="00FA29E9"/>
  </w:style>
  <w:style w:type="numbering" w:customStyle="1" w:styleId="NoList11111212">
    <w:name w:val="No List11111212"/>
    <w:next w:val="NoList"/>
    <w:uiPriority w:val="99"/>
    <w:semiHidden/>
    <w:unhideWhenUsed/>
    <w:rsid w:val="00FA29E9"/>
  </w:style>
  <w:style w:type="numbering" w:customStyle="1" w:styleId="NoList2111212">
    <w:name w:val="No List2111212"/>
    <w:next w:val="NoList"/>
    <w:uiPriority w:val="99"/>
    <w:semiHidden/>
    <w:unhideWhenUsed/>
    <w:rsid w:val="00FA29E9"/>
  </w:style>
  <w:style w:type="numbering" w:customStyle="1" w:styleId="NoList111111113">
    <w:name w:val="No List111111113"/>
    <w:next w:val="NoList"/>
    <w:uiPriority w:val="99"/>
    <w:semiHidden/>
    <w:unhideWhenUsed/>
    <w:rsid w:val="00FA29E9"/>
  </w:style>
  <w:style w:type="numbering" w:customStyle="1" w:styleId="NoList21111112">
    <w:name w:val="No List21111112"/>
    <w:next w:val="NoList"/>
    <w:uiPriority w:val="99"/>
    <w:semiHidden/>
    <w:unhideWhenUsed/>
    <w:rsid w:val="00FA29E9"/>
  </w:style>
  <w:style w:type="numbering" w:customStyle="1" w:styleId="NoList1111111112">
    <w:name w:val="No List1111111112"/>
    <w:next w:val="NoList"/>
    <w:uiPriority w:val="99"/>
    <w:semiHidden/>
    <w:unhideWhenUsed/>
    <w:rsid w:val="00FA29E9"/>
  </w:style>
  <w:style w:type="numbering" w:customStyle="1" w:styleId="NoList31212">
    <w:name w:val="No List31212"/>
    <w:next w:val="NoList"/>
    <w:semiHidden/>
    <w:rsid w:val="00FA29E9"/>
  </w:style>
  <w:style w:type="numbering" w:customStyle="1" w:styleId="NoList41212">
    <w:name w:val="No List41212"/>
    <w:next w:val="NoList"/>
    <w:uiPriority w:val="99"/>
    <w:semiHidden/>
    <w:unhideWhenUsed/>
    <w:rsid w:val="00FA29E9"/>
  </w:style>
  <w:style w:type="numbering" w:customStyle="1" w:styleId="NoList5412">
    <w:name w:val="No List5412"/>
    <w:next w:val="NoList"/>
    <w:uiPriority w:val="99"/>
    <w:semiHidden/>
    <w:unhideWhenUsed/>
    <w:rsid w:val="00FA29E9"/>
  </w:style>
  <w:style w:type="numbering" w:customStyle="1" w:styleId="NoList6212">
    <w:name w:val="No List6212"/>
    <w:next w:val="NoList"/>
    <w:uiPriority w:val="99"/>
    <w:semiHidden/>
    <w:unhideWhenUsed/>
    <w:rsid w:val="00FA29E9"/>
  </w:style>
  <w:style w:type="numbering" w:customStyle="1" w:styleId="NoList12212">
    <w:name w:val="No List12212"/>
    <w:next w:val="NoList"/>
    <w:uiPriority w:val="99"/>
    <w:semiHidden/>
    <w:unhideWhenUsed/>
    <w:rsid w:val="00FA29E9"/>
  </w:style>
  <w:style w:type="numbering" w:customStyle="1" w:styleId="NoList22112">
    <w:name w:val="No List22112"/>
    <w:next w:val="NoList"/>
    <w:uiPriority w:val="99"/>
    <w:semiHidden/>
    <w:unhideWhenUsed/>
    <w:rsid w:val="00FA29E9"/>
  </w:style>
  <w:style w:type="numbering" w:customStyle="1" w:styleId="NoList112112">
    <w:name w:val="No List112112"/>
    <w:next w:val="NoList"/>
    <w:uiPriority w:val="99"/>
    <w:semiHidden/>
    <w:unhideWhenUsed/>
    <w:rsid w:val="00FA29E9"/>
  </w:style>
  <w:style w:type="numbering" w:customStyle="1" w:styleId="NoList212112">
    <w:name w:val="No List212112"/>
    <w:next w:val="NoList"/>
    <w:uiPriority w:val="99"/>
    <w:semiHidden/>
    <w:unhideWhenUsed/>
    <w:rsid w:val="00FA29E9"/>
  </w:style>
  <w:style w:type="numbering" w:customStyle="1" w:styleId="NoList1112112">
    <w:name w:val="No List1112112"/>
    <w:next w:val="NoList"/>
    <w:uiPriority w:val="99"/>
    <w:semiHidden/>
    <w:unhideWhenUsed/>
    <w:rsid w:val="00FA29E9"/>
  </w:style>
  <w:style w:type="numbering" w:customStyle="1" w:styleId="NoList2112112">
    <w:name w:val="No List2112112"/>
    <w:next w:val="NoList"/>
    <w:uiPriority w:val="99"/>
    <w:semiHidden/>
    <w:unhideWhenUsed/>
    <w:rsid w:val="00FA29E9"/>
  </w:style>
  <w:style w:type="numbering" w:customStyle="1" w:styleId="NoList11112112">
    <w:name w:val="No List11112112"/>
    <w:next w:val="NoList"/>
    <w:uiPriority w:val="99"/>
    <w:semiHidden/>
    <w:unhideWhenUsed/>
    <w:rsid w:val="00FA29E9"/>
  </w:style>
  <w:style w:type="numbering" w:customStyle="1" w:styleId="NoList32112">
    <w:name w:val="No List32112"/>
    <w:next w:val="NoList"/>
    <w:semiHidden/>
    <w:rsid w:val="00FA29E9"/>
  </w:style>
  <w:style w:type="numbering" w:customStyle="1" w:styleId="NoList42112">
    <w:name w:val="No List42112"/>
    <w:next w:val="NoList"/>
    <w:uiPriority w:val="99"/>
    <w:semiHidden/>
    <w:unhideWhenUsed/>
    <w:rsid w:val="00FA29E9"/>
  </w:style>
  <w:style w:type="numbering" w:customStyle="1" w:styleId="NoList51112">
    <w:name w:val="No List51112"/>
    <w:next w:val="NoList"/>
    <w:uiPriority w:val="99"/>
    <w:semiHidden/>
    <w:unhideWhenUsed/>
    <w:rsid w:val="00FA29E9"/>
  </w:style>
  <w:style w:type="numbering" w:customStyle="1" w:styleId="NoList7112">
    <w:name w:val="No List7112"/>
    <w:next w:val="NoList"/>
    <w:uiPriority w:val="99"/>
    <w:semiHidden/>
    <w:unhideWhenUsed/>
    <w:rsid w:val="00FA29E9"/>
  </w:style>
  <w:style w:type="numbering" w:customStyle="1" w:styleId="NoList8112">
    <w:name w:val="No List8112"/>
    <w:next w:val="NoList"/>
    <w:uiPriority w:val="99"/>
    <w:semiHidden/>
    <w:unhideWhenUsed/>
    <w:rsid w:val="00FA29E9"/>
  </w:style>
  <w:style w:type="numbering" w:customStyle="1" w:styleId="NoList13112">
    <w:name w:val="No List13112"/>
    <w:next w:val="NoList"/>
    <w:uiPriority w:val="99"/>
    <w:semiHidden/>
    <w:unhideWhenUsed/>
    <w:rsid w:val="00FA29E9"/>
  </w:style>
  <w:style w:type="numbering" w:customStyle="1" w:styleId="NoList23112">
    <w:name w:val="No List23112"/>
    <w:next w:val="NoList"/>
    <w:uiPriority w:val="99"/>
    <w:semiHidden/>
    <w:unhideWhenUsed/>
    <w:rsid w:val="00FA29E9"/>
  </w:style>
  <w:style w:type="numbering" w:customStyle="1" w:styleId="NoList113112">
    <w:name w:val="No List113112"/>
    <w:next w:val="NoList"/>
    <w:uiPriority w:val="99"/>
    <w:semiHidden/>
    <w:unhideWhenUsed/>
    <w:rsid w:val="00FA29E9"/>
  </w:style>
  <w:style w:type="numbering" w:customStyle="1" w:styleId="NoList213112">
    <w:name w:val="No List213112"/>
    <w:next w:val="NoList"/>
    <w:uiPriority w:val="99"/>
    <w:semiHidden/>
    <w:unhideWhenUsed/>
    <w:rsid w:val="00FA29E9"/>
  </w:style>
  <w:style w:type="numbering" w:customStyle="1" w:styleId="NoList1113112">
    <w:name w:val="No List1113112"/>
    <w:next w:val="NoList"/>
    <w:uiPriority w:val="99"/>
    <w:semiHidden/>
    <w:unhideWhenUsed/>
    <w:rsid w:val="00FA29E9"/>
  </w:style>
  <w:style w:type="numbering" w:customStyle="1" w:styleId="NoList2113112">
    <w:name w:val="No List2113112"/>
    <w:next w:val="NoList"/>
    <w:uiPriority w:val="99"/>
    <w:semiHidden/>
    <w:unhideWhenUsed/>
    <w:rsid w:val="00FA29E9"/>
  </w:style>
  <w:style w:type="numbering" w:customStyle="1" w:styleId="NoList11113112">
    <w:name w:val="No List11113112"/>
    <w:next w:val="NoList"/>
    <w:uiPriority w:val="99"/>
    <w:semiHidden/>
    <w:unhideWhenUsed/>
    <w:rsid w:val="00FA29E9"/>
  </w:style>
  <w:style w:type="numbering" w:customStyle="1" w:styleId="NoList33112">
    <w:name w:val="No List33112"/>
    <w:next w:val="NoList"/>
    <w:semiHidden/>
    <w:rsid w:val="00FA29E9"/>
  </w:style>
  <w:style w:type="numbering" w:customStyle="1" w:styleId="NoList43112">
    <w:name w:val="No List43112"/>
    <w:next w:val="NoList"/>
    <w:uiPriority w:val="99"/>
    <w:semiHidden/>
    <w:unhideWhenUsed/>
    <w:rsid w:val="00FA29E9"/>
  </w:style>
  <w:style w:type="numbering" w:customStyle="1" w:styleId="NoList52112">
    <w:name w:val="No List52112"/>
    <w:next w:val="NoList"/>
    <w:uiPriority w:val="99"/>
    <w:semiHidden/>
    <w:unhideWhenUsed/>
    <w:rsid w:val="00FA29E9"/>
  </w:style>
  <w:style w:type="numbering" w:customStyle="1" w:styleId="NoList9112">
    <w:name w:val="No List9112"/>
    <w:next w:val="NoList"/>
    <w:uiPriority w:val="99"/>
    <w:semiHidden/>
    <w:unhideWhenUsed/>
    <w:rsid w:val="00FA29E9"/>
  </w:style>
  <w:style w:type="numbering" w:customStyle="1" w:styleId="NoList14112">
    <w:name w:val="No List14112"/>
    <w:next w:val="NoList"/>
    <w:uiPriority w:val="99"/>
    <w:semiHidden/>
    <w:unhideWhenUsed/>
    <w:rsid w:val="00FA29E9"/>
  </w:style>
  <w:style w:type="numbering" w:customStyle="1" w:styleId="NoList24112">
    <w:name w:val="No List24112"/>
    <w:next w:val="NoList"/>
    <w:uiPriority w:val="99"/>
    <w:semiHidden/>
    <w:unhideWhenUsed/>
    <w:rsid w:val="00FA29E9"/>
  </w:style>
  <w:style w:type="numbering" w:customStyle="1" w:styleId="NoList114112">
    <w:name w:val="No List114112"/>
    <w:next w:val="NoList"/>
    <w:uiPriority w:val="99"/>
    <w:semiHidden/>
    <w:unhideWhenUsed/>
    <w:rsid w:val="00FA29E9"/>
  </w:style>
  <w:style w:type="numbering" w:customStyle="1" w:styleId="NoList34112">
    <w:name w:val="No List34112"/>
    <w:next w:val="NoList"/>
    <w:semiHidden/>
    <w:rsid w:val="00FA29E9"/>
  </w:style>
  <w:style w:type="numbering" w:customStyle="1" w:styleId="NoList44112">
    <w:name w:val="No List44112"/>
    <w:next w:val="NoList"/>
    <w:uiPriority w:val="99"/>
    <w:semiHidden/>
    <w:unhideWhenUsed/>
    <w:rsid w:val="00FA29E9"/>
  </w:style>
  <w:style w:type="numbering" w:customStyle="1" w:styleId="NoList53112">
    <w:name w:val="No List53112"/>
    <w:next w:val="NoList"/>
    <w:uiPriority w:val="99"/>
    <w:semiHidden/>
    <w:unhideWhenUsed/>
    <w:rsid w:val="00FA29E9"/>
  </w:style>
  <w:style w:type="numbering" w:customStyle="1" w:styleId="NoList121112">
    <w:name w:val="No List121112"/>
    <w:next w:val="NoList"/>
    <w:uiPriority w:val="99"/>
    <w:semiHidden/>
    <w:unhideWhenUsed/>
    <w:rsid w:val="00FA29E9"/>
  </w:style>
  <w:style w:type="numbering" w:customStyle="1" w:styleId="NoList214112">
    <w:name w:val="No List214112"/>
    <w:next w:val="NoList"/>
    <w:uiPriority w:val="99"/>
    <w:semiHidden/>
    <w:unhideWhenUsed/>
    <w:rsid w:val="00FA29E9"/>
  </w:style>
  <w:style w:type="numbering" w:customStyle="1" w:styleId="NoList1114112">
    <w:name w:val="No List1114112"/>
    <w:next w:val="NoList"/>
    <w:uiPriority w:val="99"/>
    <w:semiHidden/>
    <w:unhideWhenUsed/>
    <w:rsid w:val="00FA29E9"/>
  </w:style>
  <w:style w:type="numbering" w:customStyle="1" w:styleId="NoList311112">
    <w:name w:val="No List311112"/>
    <w:next w:val="NoList"/>
    <w:semiHidden/>
    <w:rsid w:val="00FA29E9"/>
  </w:style>
  <w:style w:type="numbering" w:customStyle="1" w:styleId="NoList411112">
    <w:name w:val="No List411112"/>
    <w:next w:val="NoList"/>
    <w:uiPriority w:val="99"/>
    <w:semiHidden/>
    <w:unhideWhenUsed/>
    <w:rsid w:val="00FA29E9"/>
  </w:style>
  <w:style w:type="numbering" w:customStyle="1" w:styleId="NoList61112">
    <w:name w:val="No List61112"/>
    <w:next w:val="NoList"/>
    <w:uiPriority w:val="99"/>
    <w:semiHidden/>
    <w:unhideWhenUsed/>
    <w:rsid w:val="00FA29E9"/>
  </w:style>
  <w:style w:type="numbering" w:customStyle="1" w:styleId="NoList10112">
    <w:name w:val="No List10112"/>
    <w:next w:val="NoList"/>
    <w:semiHidden/>
    <w:rsid w:val="00FA29E9"/>
  </w:style>
  <w:style w:type="numbering" w:customStyle="1" w:styleId="NoList1712">
    <w:name w:val="No List1712"/>
    <w:next w:val="NoList"/>
    <w:uiPriority w:val="99"/>
    <w:semiHidden/>
    <w:unhideWhenUsed/>
    <w:rsid w:val="00FA29E9"/>
  </w:style>
  <w:style w:type="numbering" w:customStyle="1" w:styleId="NoList1812">
    <w:name w:val="No List1812"/>
    <w:next w:val="NoList"/>
    <w:uiPriority w:val="99"/>
    <w:semiHidden/>
    <w:unhideWhenUsed/>
    <w:rsid w:val="00FA29E9"/>
  </w:style>
  <w:style w:type="numbering" w:customStyle="1" w:styleId="NoList2612">
    <w:name w:val="No List2612"/>
    <w:next w:val="NoList"/>
    <w:uiPriority w:val="99"/>
    <w:semiHidden/>
    <w:unhideWhenUsed/>
    <w:rsid w:val="00FA29E9"/>
  </w:style>
  <w:style w:type="numbering" w:customStyle="1" w:styleId="NoList11612">
    <w:name w:val="No List11612"/>
    <w:next w:val="NoList"/>
    <w:uiPriority w:val="99"/>
    <w:semiHidden/>
    <w:unhideWhenUsed/>
    <w:rsid w:val="00FA29E9"/>
  </w:style>
  <w:style w:type="numbering" w:customStyle="1" w:styleId="NoList3612">
    <w:name w:val="No List3612"/>
    <w:next w:val="NoList"/>
    <w:semiHidden/>
    <w:rsid w:val="00FA29E9"/>
  </w:style>
  <w:style w:type="numbering" w:customStyle="1" w:styleId="NoList4612">
    <w:name w:val="No List4612"/>
    <w:next w:val="NoList"/>
    <w:uiPriority w:val="99"/>
    <w:semiHidden/>
    <w:unhideWhenUsed/>
    <w:rsid w:val="00FA29E9"/>
  </w:style>
  <w:style w:type="numbering" w:customStyle="1" w:styleId="NoList5512">
    <w:name w:val="No List5512"/>
    <w:next w:val="NoList"/>
    <w:uiPriority w:val="99"/>
    <w:semiHidden/>
    <w:unhideWhenUsed/>
    <w:rsid w:val="00FA29E9"/>
  </w:style>
  <w:style w:type="numbering" w:customStyle="1" w:styleId="NoList12312">
    <w:name w:val="No List12312"/>
    <w:next w:val="NoList"/>
    <w:uiPriority w:val="99"/>
    <w:semiHidden/>
    <w:unhideWhenUsed/>
    <w:rsid w:val="00FA29E9"/>
  </w:style>
  <w:style w:type="numbering" w:customStyle="1" w:styleId="NoList21612">
    <w:name w:val="No List21612"/>
    <w:next w:val="NoList"/>
    <w:uiPriority w:val="99"/>
    <w:semiHidden/>
    <w:unhideWhenUsed/>
    <w:rsid w:val="00FA29E9"/>
  </w:style>
  <w:style w:type="numbering" w:customStyle="1" w:styleId="NoList111612">
    <w:name w:val="No List111612"/>
    <w:next w:val="NoList"/>
    <w:uiPriority w:val="99"/>
    <w:semiHidden/>
    <w:unhideWhenUsed/>
    <w:rsid w:val="00FA29E9"/>
  </w:style>
  <w:style w:type="numbering" w:customStyle="1" w:styleId="NoList31312">
    <w:name w:val="No List31312"/>
    <w:next w:val="NoList"/>
    <w:semiHidden/>
    <w:rsid w:val="00FA29E9"/>
  </w:style>
  <w:style w:type="numbering" w:customStyle="1" w:styleId="NoList41312">
    <w:name w:val="No List41312"/>
    <w:next w:val="NoList"/>
    <w:uiPriority w:val="99"/>
    <w:semiHidden/>
    <w:unhideWhenUsed/>
    <w:rsid w:val="00FA29E9"/>
  </w:style>
  <w:style w:type="numbering" w:customStyle="1" w:styleId="NoList6312">
    <w:name w:val="No List6312"/>
    <w:next w:val="NoList"/>
    <w:uiPriority w:val="99"/>
    <w:semiHidden/>
    <w:unhideWhenUsed/>
    <w:rsid w:val="00FA29E9"/>
  </w:style>
  <w:style w:type="table" w:customStyle="1" w:styleId="TableGrid49">
    <w:name w:val="Table Grid49"/>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NoList"/>
    <w:uiPriority w:val="99"/>
    <w:semiHidden/>
    <w:unhideWhenUsed/>
    <w:rsid w:val="00FA29E9"/>
  </w:style>
  <w:style w:type="table" w:customStyle="1" w:styleId="TableGrid50">
    <w:name w:val="Table Grid50"/>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uiPriority w:val="99"/>
    <w:semiHidden/>
    <w:unhideWhenUsed/>
    <w:rsid w:val="00FA29E9"/>
  </w:style>
  <w:style w:type="table" w:customStyle="1" w:styleId="TableGrid219">
    <w:name w:val="Table Grid219"/>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FA29E9"/>
  </w:style>
  <w:style w:type="table" w:customStyle="1" w:styleId="TableGrid317">
    <w:name w:val="Table Grid317"/>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9">
    <w:name w:val="No List39"/>
    <w:next w:val="NoList"/>
    <w:uiPriority w:val="99"/>
    <w:semiHidden/>
    <w:unhideWhenUsed/>
    <w:rsid w:val="00FA29E9"/>
  </w:style>
  <w:style w:type="table" w:customStyle="1" w:styleId="TableGrid410">
    <w:name w:val="Table Grid410"/>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
    <w:name w:val="No List49"/>
    <w:next w:val="NoList"/>
    <w:uiPriority w:val="99"/>
    <w:semiHidden/>
    <w:unhideWhenUsed/>
    <w:rsid w:val="00FA29E9"/>
  </w:style>
  <w:style w:type="numbering" w:customStyle="1" w:styleId="NoList1110">
    <w:name w:val="No List1110"/>
    <w:next w:val="NoList"/>
    <w:uiPriority w:val="99"/>
    <w:semiHidden/>
    <w:unhideWhenUsed/>
    <w:rsid w:val="00FA29E9"/>
  </w:style>
  <w:style w:type="numbering" w:customStyle="1" w:styleId="NoList219">
    <w:name w:val="No List219"/>
    <w:next w:val="NoList"/>
    <w:uiPriority w:val="99"/>
    <w:semiHidden/>
    <w:unhideWhenUsed/>
    <w:rsid w:val="00FA29E9"/>
  </w:style>
  <w:style w:type="numbering" w:customStyle="1" w:styleId="NoList1119">
    <w:name w:val="No List1119"/>
    <w:next w:val="NoList"/>
    <w:uiPriority w:val="99"/>
    <w:semiHidden/>
    <w:unhideWhenUsed/>
    <w:rsid w:val="00FA29E9"/>
  </w:style>
  <w:style w:type="numbering" w:customStyle="1" w:styleId="NoList2119">
    <w:name w:val="No List2119"/>
    <w:next w:val="NoList"/>
    <w:uiPriority w:val="99"/>
    <w:semiHidden/>
    <w:unhideWhenUsed/>
    <w:rsid w:val="00FA29E9"/>
  </w:style>
  <w:style w:type="numbering" w:customStyle="1" w:styleId="NoList11119">
    <w:name w:val="No List11119"/>
    <w:next w:val="NoList"/>
    <w:uiPriority w:val="99"/>
    <w:semiHidden/>
    <w:unhideWhenUsed/>
    <w:rsid w:val="00FA29E9"/>
  </w:style>
  <w:style w:type="numbering" w:customStyle="1" w:styleId="NoList21116">
    <w:name w:val="No List21116"/>
    <w:next w:val="NoList"/>
    <w:uiPriority w:val="99"/>
    <w:semiHidden/>
    <w:unhideWhenUsed/>
    <w:rsid w:val="00FA29E9"/>
  </w:style>
  <w:style w:type="numbering" w:customStyle="1" w:styleId="NoList111116">
    <w:name w:val="No List111116"/>
    <w:next w:val="NoList"/>
    <w:uiPriority w:val="99"/>
    <w:semiHidden/>
    <w:unhideWhenUsed/>
    <w:rsid w:val="00FA29E9"/>
  </w:style>
  <w:style w:type="numbering" w:customStyle="1" w:styleId="NoList316">
    <w:name w:val="No List316"/>
    <w:next w:val="NoList"/>
    <w:semiHidden/>
    <w:rsid w:val="00FA29E9"/>
  </w:style>
  <w:style w:type="numbering" w:customStyle="1" w:styleId="NoList416">
    <w:name w:val="No List416"/>
    <w:next w:val="NoList"/>
    <w:uiPriority w:val="99"/>
    <w:semiHidden/>
    <w:unhideWhenUsed/>
    <w:rsid w:val="00FA29E9"/>
  </w:style>
  <w:style w:type="numbering" w:customStyle="1" w:styleId="NoList58">
    <w:name w:val="No List58"/>
    <w:next w:val="NoList"/>
    <w:uiPriority w:val="99"/>
    <w:semiHidden/>
    <w:unhideWhenUsed/>
    <w:rsid w:val="00FA29E9"/>
  </w:style>
  <w:style w:type="numbering" w:customStyle="1" w:styleId="NoList66">
    <w:name w:val="No List66"/>
    <w:next w:val="NoList"/>
    <w:uiPriority w:val="99"/>
    <w:semiHidden/>
    <w:unhideWhenUsed/>
    <w:rsid w:val="00FA29E9"/>
  </w:style>
  <w:style w:type="numbering" w:customStyle="1" w:styleId="NoList126">
    <w:name w:val="No List126"/>
    <w:next w:val="NoList"/>
    <w:uiPriority w:val="99"/>
    <w:semiHidden/>
    <w:unhideWhenUsed/>
    <w:rsid w:val="00FA29E9"/>
  </w:style>
  <w:style w:type="numbering" w:customStyle="1" w:styleId="NoList226">
    <w:name w:val="No List226"/>
    <w:next w:val="NoList"/>
    <w:uiPriority w:val="99"/>
    <w:semiHidden/>
    <w:unhideWhenUsed/>
    <w:rsid w:val="00FA29E9"/>
  </w:style>
  <w:style w:type="numbering" w:customStyle="1" w:styleId="NoList1126">
    <w:name w:val="No List1126"/>
    <w:next w:val="NoList"/>
    <w:uiPriority w:val="99"/>
    <w:semiHidden/>
    <w:unhideWhenUsed/>
    <w:rsid w:val="00FA29E9"/>
  </w:style>
  <w:style w:type="numbering" w:customStyle="1" w:styleId="NoList2126">
    <w:name w:val="No List2126"/>
    <w:next w:val="NoList"/>
    <w:uiPriority w:val="99"/>
    <w:semiHidden/>
    <w:unhideWhenUsed/>
    <w:rsid w:val="00FA29E9"/>
  </w:style>
  <w:style w:type="numbering" w:customStyle="1" w:styleId="NoList11126">
    <w:name w:val="No List11126"/>
    <w:next w:val="NoList"/>
    <w:uiPriority w:val="99"/>
    <w:semiHidden/>
    <w:unhideWhenUsed/>
    <w:rsid w:val="00FA29E9"/>
  </w:style>
  <w:style w:type="numbering" w:customStyle="1" w:styleId="NoList21126">
    <w:name w:val="No List21126"/>
    <w:next w:val="NoList"/>
    <w:uiPriority w:val="99"/>
    <w:semiHidden/>
    <w:unhideWhenUsed/>
    <w:rsid w:val="00FA29E9"/>
  </w:style>
  <w:style w:type="numbering" w:customStyle="1" w:styleId="NoList111126">
    <w:name w:val="No List111126"/>
    <w:next w:val="NoList"/>
    <w:uiPriority w:val="99"/>
    <w:semiHidden/>
    <w:unhideWhenUsed/>
    <w:rsid w:val="00FA29E9"/>
  </w:style>
  <w:style w:type="numbering" w:customStyle="1" w:styleId="NoList326">
    <w:name w:val="No List326"/>
    <w:next w:val="NoList"/>
    <w:semiHidden/>
    <w:rsid w:val="00FA29E9"/>
  </w:style>
  <w:style w:type="numbering" w:customStyle="1" w:styleId="NoList426">
    <w:name w:val="No List426"/>
    <w:next w:val="NoList"/>
    <w:uiPriority w:val="99"/>
    <w:semiHidden/>
    <w:unhideWhenUsed/>
    <w:rsid w:val="00FA29E9"/>
  </w:style>
  <w:style w:type="numbering" w:customStyle="1" w:styleId="NoList516">
    <w:name w:val="No List516"/>
    <w:next w:val="NoList"/>
    <w:uiPriority w:val="99"/>
    <w:semiHidden/>
    <w:unhideWhenUsed/>
    <w:rsid w:val="00FA29E9"/>
  </w:style>
  <w:style w:type="numbering" w:customStyle="1" w:styleId="NoList76">
    <w:name w:val="No List76"/>
    <w:next w:val="NoList"/>
    <w:uiPriority w:val="99"/>
    <w:semiHidden/>
    <w:unhideWhenUsed/>
    <w:rsid w:val="00FA29E9"/>
  </w:style>
  <w:style w:type="numbering" w:customStyle="1" w:styleId="NoList86">
    <w:name w:val="No List86"/>
    <w:next w:val="NoList"/>
    <w:uiPriority w:val="99"/>
    <w:semiHidden/>
    <w:unhideWhenUsed/>
    <w:rsid w:val="00FA29E9"/>
  </w:style>
  <w:style w:type="numbering" w:customStyle="1" w:styleId="NoList136">
    <w:name w:val="No List136"/>
    <w:next w:val="NoList"/>
    <w:uiPriority w:val="99"/>
    <w:semiHidden/>
    <w:unhideWhenUsed/>
    <w:rsid w:val="00FA29E9"/>
  </w:style>
  <w:style w:type="numbering" w:customStyle="1" w:styleId="NoList236">
    <w:name w:val="No List236"/>
    <w:next w:val="NoList"/>
    <w:uiPriority w:val="99"/>
    <w:semiHidden/>
    <w:unhideWhenUsed/>
    <w:rsid w:val="00FA29E9"/>
  </w:style>
  <w:style w:type="numbering" w:customStyle="1" w:styleId="NoList1136">
    <w:name w:val="No List1136"/>
    <w:next w:val="NoList"/>
    <w:uiPriority w:val="99"/>
    <w:semiHidden/>
    <w:unhideWhenUsed/>
    <w:rsid w:val="00FA29E9"/>
  </w:style>
  <w:style w:type="numbering" w:customStyle="1" w:styleId="NoList2136">
    <w:name w:val="No List2136"/>
    <w:next w:val="NoList"/>
    <w:uiPriority w:val="99"/>
    <w:semiHidden/>
    <w:unhideWhenUsed/>
    <w:rsid w:val="00FA29E9"/>
  </w:style>
  <w:style w:type="numbering" w:customStyle="1" w:styleId="NoList11136">
    <w:name w:val="No List11136"/>
    <w:next w:val="NoList"/>
    <w:uiPriority w:val="99"/>
    <w:semiHidden/>
    <w:unhideWhenUsed/>
    <w:rsid w:val="00FA29E9"/>
  </w:style>
  <w:style w:type="numbering" w:customStyle="1" w:styleId="NoList21136">
    <w:name w:val="No List21136"/>
    <w:next w:val="NoList"/>
    <w:uiPriority w:val="99"/>
    <w:semiHidden/>
    <w:unhideWhenUsed/>
    <w:rsid w:val="00FA29E9"/>
  </w:style>
  <w:style w:type="numbering" w:customStyle="1" w:styleId="NoList111136">
    <w:name w:val="No List111136"/>
    <w:next w:val="NoList"/>
    <w:uiPriority w:val="99"/>
    <w:semiHidden/>
    <w:unhideWhenUsed/>
    <w:rsid w:val="00FA29E9"/>
  </w:style>
  <w:style w:type="numbering" w:customStyle="1" w:styleId="NoList336">
    <w:name w:val="No List336"/>
    <w:next w:val="NoList"/>
    <w:semiHidden/>
    <w:rsid w:val="00FA29E9"/>
  </w:style>
  <w:style w:type="numbering" w:customStyle="1" w:styleId="NoList436">
    <w:name w:val="No List436"/>
    <w:next w:val="NoList"/>
    <w:uiPriority w:val="99"/>
    <w:semiHidden/>
    <w:unhideWhenUsed/>
    <w:rsid w:val="00FA29E9"/>
  </w:style>
  <w:style w:type="numbering" w:customStyle="1" w:styleId="NoList526">
    <w:name w:val="No List526"/>
    <w:next w:val="NoList"/>
    <w:uiPriority w:val="99"/>
    <w:semiHidden/>
    <w:unhideWhenUsed/>
    <w:rsid w:val="00FA29E9"/>
  </w:style>
  <w:style w:type="table" w:customStyle="1" w:styleId="TableGrid54">
    <w:name w:val="Table Grid54"/>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0">
    <w:name w:val="No List40"/>
    <w:next w:val="NoList"/>
    <w:uiPriority w:val="99"/>
    <w:semiHidden/>
    <w:unhideWhenUsed/>
    <w:rsid w:val="00FA29E9"/>
  </w:style>
  <w:style w:type="table" w:customStyle="1" w:styleId="TableGrid56">
    <w:name w:val="Table Grid5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7">
    <w:name w:val="No List127"/>
    <w:next w:val="NoList"/>
    <w:uiPriority w:val="99"/>
    <w:semiHidden/>
    <w:unhideWhenUsed/>
    <w:rsid w:val="00FA29E9"/>
  </w:style>
  <w:style w:type="table" w:customStyle="1" w:styleId="TableGrid220">
    <w:name w:val="Table Grid220"/>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
    <w:name w:val="Table Grid7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4">
    <w:name w:val="Table Grid8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4">
    <w:name w:val="Table Grid9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4">
    <w:name w:val="Table Grid10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0">
    <w:name w:val="No List220"/>
    <w:next w:val="NoList"/>
    <w:uiPriority w:val="99"/>
    <w:semiHidden/>
    <w:unhideWhenUsed/>
    <w:rsid w:val="00FA29E9"/>
  </w:style>
  <w:style w:type="numbering" w:customStyle="1" w:styleId="NoList1120">
    <w:name w:val="No List1120"/>
    <w:next w:val="NoList"/>
    <w:uiPriority w:val="99"/>
    <w:semiHidden/>
    <w:unhideWhenUsed/>
    <w:rsid w:val="00FA29E9"/>
  </w:style>
  <w:style w:type="numbering" w:customStyle="1" w:styleId="NoList2110">
    <w:name w:val="No List2110"/>
    <w:next w:val="NoList"/>
    <w:uiPriority w:val="99"/>
    <w:semiHidden/>
    <w:unhideWhenUsed/>
    <w:rsid w:val="00FA29E9"/>
  </w:style>
  <w:style w:type="numbering" w:customStyle="1" w:styleId="NoList11110">
    <w:name w:val="No List11110"/>
    <w:next w:val="NoList"/>
    <w:uiPriority w:val="99"/>
    <w:semiHidden/>
    <w:unhideWhenUsed/>
    <w:rsid w:val="00FA29E9"/>
  </w:style>
  <w:style w:type="numbering" w:customStyle="1" w:styleId="NoList21110">
    <w:name w:val="No List21110"/>
    <w:next w:val="NoList"/>
    <w:uiPriority w:val="99"/>
    <w:semiHidden/>
    <w:unhideWhenUsed/>
    <w:rsid w:val="00FA29E9"/>
  </w:style>
  <w:style w:type="numbering" w:customStyle="1" w:styleId="NoList111110">
    <w:name w:val="No List111110"/>
    <w:next w:val="NoList"/>
    <w:uiPriority w:val="99"/>
    <w:semiHidden/>
    <w:unhideWhenUsed/>
    <w:rsid w:val="00FA29E9"/>
  </w:style>
  <w:style w:type="numbering" w:customStyle="1" w:styleId="NoList310">
    <w:name w:val="No List310"/>
    <w:next w:val="NoList"/>
    <w:uiPriority w:val="99"/>
    <w:semiHidden/>
    <w:rsid w:val="00FA29E9"/>
  </w:style>
  <w:style w:type="table" w:customStyle="1" w:styleId="TableGrid3117">
    <w:name w:val="Table Grid3117"/>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FA29E9"/>
  </w:style>
  <w:style w:type="numbering" w:customStyle="1" w:styleId="NoList59">
    <w:name w:val="No List59"/>
    <w:next w:val="NoList"/>
    <w:uiPriority w:val="99"/>
    <w:semiHidden/>
    <w:unhideWhenUsed/>
    <w:rsid w:val="00FA29E9"/>
  </w:style>
  <w:style w:type="character" w:customStyle="1" w:styleId="hlight">
    <w:name w:val="hlight"/>
    <w:basedOn w:val="DefaultParagraphFont"/>
    <w:rsid w:val="00FA29E9"/>
  </w:style>
  <w:style w:type="numbering" w:customStyle="1" w:styleId="NoList67">
    <w:name w:val="No List67"/>
    <w:next w:val="NoList"/>
    <w:uiPriority w:val="99"/>
    <w:semiHidden/>
    <w:unhideWhenUsed/>
    <w:rsid w:val="00FA29E9"/>
  </w:style>
  <w:style w:type="table" w:customStyle="1" w:styleId="TableGrid124">
    <w:name w:val="Table Grid12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
    <w:name w:val="No List128"/>
    <w:next w:val="NoList"/>
    <w:uiPriority w:val="99"/>
    <w:semiHidden/>
    <w:unhideWhenUsed/>
    <w:rsid w:val="00FA29E9"/>
  </w:style>
  <w:style w:type="table" w:customStyle="1" w:styleId="TableGrid424">
    <w:name w:val="Table Grid42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2">
    <w:name w:val="Table Grid7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2">
    <w:name w:val="Table Grid8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
    <w:name w:val="Table Grid9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2">
    <w:name w:val="Table Grid10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4">
    <w:name w:val="Table Grid111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7">
    <w:name w:val="No List227"/>
    <w:next w:val="NoList"/>
    <w:uiPriority w:val="99"/>
    <w:semiHidden/>
    <w:unhideWhenUsed/>
    <w:rsid w:val="00FA29E9"/>
  </w:style>
  <w:style w:type="numbering" w:customStyle="1" w:styleId="NoList1127">
    <w:name w:val="No List1127"/>
    <w:next w:val="NoList"/>
    <w:uiPriority w:val="99"/>
    <w:semiHidden/>
    <w:unhideWhenUsed/>
    <w:rsid w:val="00FA29E9"/>
  </w:style>
  <w:style w:type="numbering" w:customStyle="1" w:styleId="NoList2127">
    <w:name w:val="No List2127"/>
    <w:next w:val="NoList"/>
    <w:uiPriority w:val="99"/>
    <w:semiHidden/>
    <w:unhideWhenUsed/>
    <w:rsid w:val="00FA29E9"/>
  </w:style>
  <w:style w:type="table" w:customStyle="1" w:styleId="TableGrid3124">
    <w:name w:val="Table Grid312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7">
    <w:name w:val="No List317"/>
    <w:next w:val="NoList"/>
    <w:semiHidden/>
    <w:unhideWhenUsed/>
    <w:rsid w:val="00FA29E9"/>
  </w:style>
  <w:style w:type="table" w:customStyle="1" w:styleId="TableGrid4112">
    <w:name w:val="Table Grid411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NoList"/>
    <w:uiPriority w:val="99"/>
    <w:semiHidden/>
    <w:unhideWhenUsed/>
    <w:rsid w:val="00FA29E9"/>
  </w:style>
  <w:style w:type="numbering" w:customStyle="1" w:styleId="NoList11127">
    <w:name w:val="No List11127"/>
    <w:next w:val="NoList"/>
    <w:uiPriority w:val="99"/>
    <w:semiHidden/>
    <w:unhideWhenUsed/>
    <w:rsid w:val="00FA29E9"/>
  </w:style>
  <w:style w:type="numbering" w:customStyle="1" w:styleId="NoList21117">
    <w:name w:val="No List21117"/>
    <w:next w:val="NoList"/>
    <w:uiPriority w:val="99"/>
    <w:semiHidden/>
    <w:unhideWhenUsed/>
    <w:rsid w:val="00FA29E9"/>
  </w:style>
  <w:style w:type="table" w:customStyle="1" w:styleId="TableGrid31114">
    <w:name w:val="Table Grid31114"/>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7">
    <w:name w:val="No List111117"/>
    <w:next w:val="NoList"/>
    <w:uiPriority w:val="99"/>
    <w:semiHidden/>
    <w:unhideWhenUsed/>
    <w:rsid w:val="00FA29E9"/>
  </w:style>
  <w:style w:type="numbering" w:customStyle="1" w:styleId="NoList211114">
    <w:name w:val="No List211114"/>
    <w:next w:val="NoList"/>
    <w:uiPriority w:val="99"/>
    <w:semiHidden/>
    <w:unhideWhenUsed/>
    <w:rsid w:val="00FA29E9"/>
  </w:style>
  <w:style w:type="numbering" w:customStyle="1" w:styleId="NoList1111114">
    <w:name w:val="No List1111114"/>
    <w:next w:val="NoList"/>
    <w:uiPriority w:val="99"/>
    <w:semiHidden/>
    <w:unhideWhenUsed/>
    <w:rsid w:val="00FA29E9"/>
  </w:style>
  <w:style w:type="numbering" w:customStyle="1" w:styleId="NoList2111114">
    <w:name w:val="No List2111114"/>
    <w:next w:val="NoList"/>
    <w:uiPriority w:val="99"/>
    <w:semiHidden/>
    <w:unhideWhenUsed/>
    <w:rsid w:val="00FA29E9"/>
  </w:style>
  <w:style w:type="numbering" w:customStyle="1" w:styleId="NoList11111114">
    <w:name w:val="No List11111114"/>
    <w:next w:val="NoList"/>
    <w:uiPriority w:val="99"/>
    <w:semiHidden/>
    <w:unhideWhenUsed/>
    <w:rsid w:val="00FA29E9"/>
  </w:style>
  <w:style w:type="numbering" w:customStyle="1" w:styleId="NoList3114">
    <w:name w:val="No List3114"/>
    <w:next w:val="NoList"/>
    <w:semiHidden/>
    <w:rsid w:val="00FA29E9"/>
  </w:style>
  <w:style w:type="numbering" w:customStyle="1" w:styleId="NoList4114">
    <w:name w:val="No List4114"/>
    <w:next w:val="NoList"/>
    <w:uiPriority w:val="99"/>
    <w:semiHidden/>
    <w:unhideWhenUsed/>
    <w:rsid w:val="00FA29E9"/>
  </w:style>
  <w:style w:type="numbering" w:customStyle="1" w:styleId="NoList517">
    <w:name w:val="No List517"/>
    <w:next w:val="NoList"/>
    <w:uiPriority w:val="99"/>
    <w:semiHidden/>
    <w:unhideWhenUsed/>
    <w:rsid w:val="00FA29E9"/>
  </w:style>
  <w:style w:type="numbering" w:customStyle="1" w:styleId="NoList614">
    <w:name w:val="No List614"/>
    <w:next w:val="NoList"/>
    <w:uiPriority w:val="99"/>
    <w:semiHidden/>
    <w:unhideWhenUsed/>
    <w:rsid w:val="00FA29E9"/>
  </w:style>
  <w:style w:type="numbering" w:customStyle="1" w:styleId="NoList1214">
    <w:name w:val="No List1214"/>
    <w:next w:val="NoList"/>
    <w:uiPriority w:val="99"/>
    <w:semiHidden/>
    <w:unhideWhenUsed/>
    <w:rsid w:val="00FA29E9"/>
  </w:style>
  <w:style w:type="numbering" w:customStyle="1" w:styleId="NoList2214">
    <w:name w:val="No List2214"/>
    <w:next w:val="NoList"/>
    <w:uiPriority w:val="99"/>
    <w:semiHidden/>
    <w:unhideWhenUsed/>
    <w:rsid w:val="00FA29E9"/>
  </w:style>
  <w:style w:type="numbering" w:customStyle="1" w:styleId="NoList11214">
    <w:name w:val="No List11214"/>
    <w:next w:val="NoList"/>
    <w:uiPriority w:val="99"/>
    <w:semiHidden/>
    <w:unhideWhenUsed/>
    <w:rsid w:val="00FA29E9"/>
  </w:style>
  <w:style w:type="numbering" w:customStyle="1" w:styleId="NoList21214">
    <w:name w:val="No List21214"/>
    <w:next w:val="NoList"/>
    <w:uiPriority w:val="99"/>
    <w:semiHidden/>
    <w:unhideWhenUsed/>
    <w:rsid w:val="00FA29E9"/>
  </w:style>
  <w:style w:type="numbering" w:customStyle="1" w:styleId="NoList111214">
    <w:name w:val="No List111214"/>
    <w:next w:val="NoList"/>
    <w:uiPriority w:val="99"/>
    <w:semiHidden/>
    <w:unhideWhenUsed/>
    <w:rsid w:val="00FA29E9"/>
  </w:style>
  <w:style w:type="numbering" w:customStyle="1" w:styleId="NoList21127">
    <w:name w:val="No List21127"/>
    <w:next w:val="NoList"/>
    <w:uiPriority w:val="99"/>
    <w:semiHidden/>
    <w:unhideWhenUsed/>
    <w:rsid w:val="00FA29E9"/>
  </w:style>
  <w:style w:type="numbering" w:customStyle="1" w:styleId="NoList111127">
    <w:name w:val="No List111127"/>
    <w:next w:val="NoList"/>
    <w:uiPriority w:val="99"/>
    <w:semiHidden/>
    <w:unhideWhenUsed/>
    <w:rsid w:val="00FA29E9"/>
  </w:style>
  <w:style w:type="numbering" w:customStyle="1" w:styleId="NoList327">
    <w:name w:val="No List327"/>
    <w:next w:val="NoList"/>
    <w:semiHidden/>
    <w:rsid w:val="00FA29E9"/>
  </w:style>
  <w:style w:type="numbering" w:customStyle="1" w:styleId="NoList427">
    <w:name w:val="No List427"/>
    <w:next w:val="NoList"/>
    <w:uiPriority w:val="99"/>
    <w:semiHidden/>
    <w:unhideWhenUsed/>
    <w:rsid w:val="00FA29E9"/>
  </w:style>
  <w:style w:type="numbering" w:customStyle="1" w:styleId="NoList5114">
    <w:name w:val="No List5114"/>
    <w:next w:val="NoList"/>
    <w:uiPriority w:val="99"/>
    <w:semiHidden/>
    <w:unhideWhenUsed/>
    <w:rsid w:val="00FA29E9"/>
  </w:style>
  <w:style w:type="numbering" w:customStyle="1" w:styleId="NoList77">
    <w:name w:val="No List77"/>
    <w:next w:val="NoList"/>
    <w:uiPriority w:val="99"/>
    <w:semiHidden/>
    <w:unhideWhenUsed/>
    <w:rsid w:val="00FA29E9"/>
  </w:style>
  <w:style w:type="numbering" w:customStyle="1" w:styleId="NoList87">
    <w:name w:val="No List87"/>
    <w:next w:val="NoList"/>
    <w:uiPriority w:val="99"/>
    <w:semiHidden/>
    <w:unhideWhenUsed/>
    <w:rsid w:val="00FA29E9"/>
  </w:style>
  <w:style w:type="numbering" w:customStyle="1" w:styleId="NoList137">
    <w:name w:val="No List137"/>
    <w:next w:val="NoList"/>
    <w:uiPriority w:val="99"/>
    <w:semiHidden/>
    <w:unhideWhenUsed/>
    <w:rsid w:val="00FA29E9"/>
  </w:style>
  <w:style w:type="numbering" w:customStyle="1" w:styleId="NoList237">
    <w:name w:val="No List237"/>
    <w:next w:val="NoList"/>
    <w:uiPriority w:val="99"/>
    <w:semiHidden/>
    <w:unhideWhenUsed/>
    <w:rsid w:val="00FA29E9"/>
  </w:style>
  <w:style w:type="table" w:customStyle="1" w:styleId="TableGrid334">
    <w:name w:val="Table Grid33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7">
    <w:name w:val="No List1137"/>
    <w:next w:val="NoList"/>
    <w:uiPriority w:val="99"/>
    <w:semiHidden/>
    <w:unhideWhenUsed/>
    <w:rsid w:val="00FA29E9"/>
  </w:style>
  <w:style w:type="numbering" w:customStyle="1" w:styleId="NoList2137">
    <w:name w:val="No List2137"/>
    <w:next w:val="NoList"/>
    <w:uiPriority w:val="99"/>
    <w:semiHidden/>
    <w:unhideWhenUsed/>
    <w:rsid w:val="00FA29E9"/>
  </w:style>
  <w:style w:type="numbering" w:customStyle="1" w:styleId="NoList11137">
    <w:name w:val="No List11137"/>
    <w:next w:val="NoList"/>
    <w:uiPriority w:val="99"/>
    <w:semiHidden/>
    <w:unhideWhenUsed/>
    <w:rsid w:val="00FA29E9"/>
  </w:style>
  <w:style w:type="numbering" w:customStyle="1" w:styleId="NoList21137">
    <w:name w:val="No List21137"/>
    <w:next w:val="NoList"/>
    <w:uiPriority w:val="99"/>
    <w:semiHidden/>
    <w:unhideWhenUsed/>
    <w:rsid w:val="00FA29E9"/>
  </w:style>
  <w:style w:type="numbering" w:customStyle="1" w:styleId="NoList111137">
    <w:name w:val="No List111137"/>
    <w:next w:val="NoList"/>
    <w:uiPriority w:val="99"/>
    <w:semiHidden/>
    <w:unhideWhenUsed/>
    <w:rsid w:val="00FA29E9"/>
  </w:style>
  <w:style w:type="numbering" w:customStyle="1" w:styleId="NoList337">
    <w:name w:val="No List337"/>
    <w:next w:val="NoList"/>
    <w:semiHidden/>
    <w:rsid w:val="00FA29E9"/>
  </w:style>
  <w:style w:type="numbering" w:customStyle="1" w:styleId="NoList437">
    <w:name w:val="No List437"/>
    <w:next w:val="NoList"/>
    <w:uiPriority w:val="99"/>
    <w:semiHidden/>
    <w:unhideWhenUsed/>
    <w:rsid w:val="00FA29E9"/>
  </w:style>
  <w:style w:type="numbering" w:customStyle="1" w:styleId="NoList527">
    <w:name w:val="No List527"/>
    <w:next w:val="NoList"/>
    <w:uiPriority w:val="99"/>
    <w:semiHidden/>
    <w:unhideWhenUsed/>
    <w:rsid w:val="00FA29E9"/>
  </w:style>
  <w:style w:type="numbering" w:customStyle="1" w:styleId="NoList94">
    <w:name w:val="No List94"/>
    <w:next w:val="NoList"/>
    <w:uiPriority w:val="99"/>
    <w:semiHidden/>
    <w:unhideWhenUsed/>
    <w:rsid w:val="00FA29E9"/>
  </w:style>
  <w:style w:type="numbering" w:customStyle="1" w:styleId="NoList144">
    <w:name w:val="No List144"/>
    <w:next w:val="NoList"/>
    <w:uiPriority w:val="99"/>
    <w:semiHidden/>
    <w:unhideWhenUsed/>
    <w:rsid w:val="00FA29E9"/>
  </w:style>
  <w:style w:type="numbering" w:customStyle="1" w:styleId="NoList244">
    <w:name w:val="No List244"/>
    <w:next w:val="NoList"/>
    <w:uiPriority w:val="99"/>
    <w:semiHidden/>
    <w:unhideWhenUsed/>
    <w:rsid w:val="00FA29E9"/>
  </w:style>
  <w:style w:type="numbering" w:customStyle="1" w:styleId="NoList1144">
    <w:name w:val="No List1144"/>
    <w:next w:val="NoList"/>
    <w:uiPriority w:val="99"/>
    <w:semiHidden/>
    <w:unhideWhenUsed/>
    <w:rsid w:val="00FA29E9"/>
  </w:style>
  <w:style w:type="numbering" w:customStyle="1" w:styleId="NoList344">
    <w:name w:val="No List344"/>
    <w:next w:val="NoList"/>
    <w:semiHidden/>
    <w:rsid w:val="00FA29E9"/>
  </w:style>
  <w:style w:type="table" w:customStyle="1" w:styleId="TableGrid342">
    <w:name w:val="Table Grid3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4">
    <w:name w:val="No List444"/>
    <w:next w:val="NoList"/>
    <w:uiPriority w:val="99"/>
    <w:semiHidden/>
    <w:unhideWhenUsed/>
    <w:rsid w:val="00FA29E9"/>
  </w:style>
  <w:style w:type="table" w:customStyle="1" w:styleId="TableGrid442">
    <w:name w:val="Table Grid442"/>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34">
    <w:name w:val="No List534"/>
    <w:next w:val="NoList"/>
    <w:uiPriority w:val="99"/>
    <w:semiHidden/>
    <w:unhideWhenUsed/>
    <w:rsid w:val="00FA29E9"/>
  </w:style>
  <w:style w:type="table" w:customStyle="1" w:styleId="TableGrid5112">
    <w:name w:val="Table Grid5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4">
    <w:name w:val="No List12114"/>
    <w:next w:val="NoList"/>
    <w:uiPriority w:val="99"/>
    <w:semiHidden/>
    <w:unhideWhenUsed/>
    <w:rsid w:val="00FA29E9"/>
  </w:style>
  <w:style w:type="numbering" w:customStyle="1" w:styleId="NoList2144">
    <w:name w:val="No List2144"/>
    <w:next w:val="NoList"/>
    <w:uiPriority w:val="99"/>
    <w:semiHidden/>
    <w:unhideWhenUsed/>
    <w:rsid w:val="00FA29E9"/>
  </w:style>
  <w:style w:type="numbering" w:customStyle="1" w:styleId="NoList11144">
    <w:name w:val="No List11144"/>
    <w:next w:val="NoList"/>
    <w:uiPriority w:val="99"/>
    <w:semiHidden/>
    <w:unhideWhenUsed/>
    <w:rsid w:val="00FA29E9"/>
  </w:style>
  <w:style w:type="numbering" w:customStyle="1" w:styleId="NoList31114">
    <w:name w:val="No List31114"/>
    <w:next w:val="NoList"/>
    <w:semiHidden/>
    <w:rsid w:val="00FA29E9"/>
  </w:style>
  <w:style w:type="table" w:customStyle="1" w:styleId="TableGrid3142">
    <w:name w:val="Table Grid31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4">
    <w:name w:val="No List41114"/>
    <w:next w:val="NoList"/>
    <w:uiPriority w:val="99"/>
    <w:semiHidden/>
    <w:unhideWhenUsed/>
    <w:rsid w:val="00FA29E9"/>
  </w:style>
  <w:style w:type="numbering" w:customStyle="1" w:styleId="NoList6114">
    <w:name w:val="No List6114"/>
    <w:next w:val="NoList"/>
    <w:uiPriority w:val="99"/>
    <w:semiHidden/>
    <w:unhideWhenUsed/>
    <w:rsid w:val="00FA29E9"/>
  </w:style>
  <w:style w:type="numbering" w:customStyle="1" w:styleId="NoList104">
    <w:name w:val="No List104"/>
    <w:next w:val="NoList"/>
    <w:semiHidden/>
    <w:rsid w:val="00FA29E9"/>
  </w:style>
  <w:style w:type="table" w:customStyle="1" w:styleId="TableGrid192">
    <w:name w:val="Table Grid19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
    <w:name w:val="No List154"/>
    <w:next w:val="NoList"/>
    <w:uiPriority w:val="99"/>
    <w:semiHidden/>
    <w:unhideWhenUsed/>
    <w:rsid w:val="00FA29E9"/>
  </w:style>
  <w:style w:type="numbering" w:customStyle="1" w:styleId="NoList164">
    <w:name w:val="No List164"/>
    <w:next w:val="NoList"/>
    <w:uiPriority w:val="99"/>
    <w:semiHidden/>
    <w:unhideWhenUsed/>
    <w:rsid w:val="00FA29E9"/>
  </w:style>
  <w:style w:type="numbering" w:customStyle="1" w:styleId="NoList1154">
    <w:name w:val="No List1154"/>
    <w:next w:val="NoList"/>
    <w:uiPriority w:val="99"/>
    <w:semiHidden/>
    <w:unhideWhenUsed/>
    <w:rsid w:val="00FA29E9"/>
  </w:style>
  <w:style w:type="numbering" w:customStyle="1" w:styleId="NoList254">
    <w:name w:val="No List254"/>
    <w:next w:val="NoList"/>
    <w:uiPriority w:val="99"/>
    <w:semiHidden/>
    <w:unhideWhenUsed/>
    <w:rsid w:val="00FA29E9"/>
  </w:style>
  <w:style w:type="numbering" w:customStyle="1" w:styleId="NoList11154">
    <w:name w:val="No List11154"/>
    <w:next w:val="NoList"/>
    <w:uiPriority w:val="99"/>
    <w:semiHidden/>
    <w:unhideWhenUsed/>
    <w:rsid w:val="00FA29E9"/>
  </w:style>
  <w:style w:type="numbering" w:customStyle="1" w:styleId="NoList2154">
    <w:name w:val="No List2154"/>
    <w:next w:val="NoList"/>
    <w:uiPriority w:val="99"/>
    <w:semiHidden/>
    <w:unhideWhenUsed/>
    <w:rsid w:val="00FA29E9"/>
  </w:style>
  <w:style w:type="numbering" w:customStyle="1" w:styleId="NoList354">
    <w:name w:val="No List354"/>
    <w:next w:val="NoList"/>
    <w:uiPriority w:val="99"/>
    <w:semiHidden/>
    <w:unhideWhenUsed/>
    <w:rsid w:val="00FA29E9"/>
  </w:style>
  <w:style w:type="numbering" w:customStyle="1" w:styleId="NoList454">
    <w:name w:val="No List454"/>
    <w:next w:val="NoList"/>
    <w:uiPriority w:val="99"/>
    <w:semiHidden/>
    <w:unhideWhenUsed/>
    <w:rsid w:val="00FA29E9"/>
  </w:style>
  <w:style w:type="numbering" w:customStyle="1" w:styleId="NoList111144">
    <w:name w:val="No List111144"/>
    <w:next w:val="NoList"/>
    <w:uiPriority w:val="99"/>
    <w:semiHidden/>
    <w:unhideWhenUsed/>
    <w:rsid w:val="00FA29E9"/>
  </w:style>
  <w:style w:type="numbering" w:customStyle="1" w:styleId="NoList21144">
    <w:name w:val="No List21144"/>
    <w:next w:val="NoList"/>
    <w:uiPriority w:val="99"/>
    <w:semiHidden/>
    <w:unhideWhenUsed/>
    <w:rsid w:val="00FA29E9"/>
  </w:style>
  <w:style w:type="numbering" w:customStyle="1" w:styleId="NoList1111124">
    <w:name w:val="No List1111124"/>
    <w:next w:val="NoList"/>
    <w:uiPriority w:val="99"/>
    <w:semiHidden/>
    <w:unhideWhenUsed/>
    <w:rsid w:val="00FA29E9"/>
  </w:style>
  <w:style w:type="numbering" w:customStyle="1" w:styleId="NoList211124">
    <w:name w:val="No List211124"/>
    <w:next w:val="NoList"/>
    <w:uiPriority w:val="99"/>
    <w:semiHidden/>
    <w:unhideWhenUsed/>
    <w:rsid w:val="00FA29E9"/>
  </w:style>
  <w:style w:type="numbering" w:customStyle="1" w:styleId="NoList111111114">
    <w:name w:val="No List111111114"/>
    <w:next w:val="NoList"/>
    <w:uiPriority w:val="99"/>
    <w:semiHidden/>
    <w:unhideWhenUsed/>
    <w:rsid w:val="00FA29E9"/>
  </w:style>
  <w:style w:type="numbering" w:customStyle="1" w:styleId="NoList21111113">
    <w:name w:val="No List21111113"/>
    <w:next w:val="NoList"/>
    <w:uiPriority w:val="99"/>
    <w:semiHidden/>
    <w:unhideWhenUsed/>
    <w:rsid w:val="00FA29E9"/>
  </w:style>
  <w:style w:type="numbering" w:customStyle="1" w:styleId="NoList1111111113">
    <w:name w:val="No List1111111113"/>
    <w:next w:val="NoList"/>
    <w:uiPriority w:val="99"/>
    <w:semiHidden/>
    <w:unhideWhenUsed/>
    <w:rsid w:val="00FA29E9"/>
  </w:style>
  <w:style w:type="numbering" w:customStyle="1" w:styleId="NoList3124">
    <w:name w:val="No List3124"/>
    <w:next w:val="NoList"/>
    <w:semiHidden/>
    <w:rsid w:val="00FA29E9"/>
  </w:style>
  <w:style w:type="numbering" w:customStyle="1" w:styleId="NoList4124">
    <w:name w:val="No List4124"/>
    <w:next w:val="NoList"/>
    <w:uiPriority w:val="99"/>
    <w:semiHidden/>
    <w:unhideWhenUsed/>
    <w:rsid w:val="00FA29E9"/>
  </w:style>
  <w:style w:type="numbering" w:customStyle="1" w:styleId="NoList544">
    <w:name w:val="No List544"/>
    <w:next w:val="NoList"/>
    <w:uiPriority w:val="99"/>
    <w:semiHidden/>
    <w:unhideWhenUsed/>
    <w:rsid w:val="00FA29E9"/>
  </w:style>
  <w:style w:type="numbering" w:customStyle="1" w:styleId="NoList624">
    <w:name w:val="No List624"/>
    <w:next w:val="NoList"/>
    <w:uiPriority w:val="99"/>
    <w:semiHidden/>
    <w:unhideWhenUsed/>
    <w:rsid w:val="00FA29E9"/>
  </w:style>
  <w:style w:type="numbering" w:customStyle="1" w:styleId="NoList1224">
    <w:name w:val="No List1224"/>
    <w:next w:val="NoList"/>
    <w:uiPriority w:val="99"/>
    <w:semiHidden/>
    <w:unhideWhenUsed/>
    <w:rsid w:val="00FA29E9"/>
  </w:style>
  <w:style w:type="numbering" w:customStyle="1" w:styleId="NoList22113">
    <w:name w:val="No List22113"/>
    <w:next w:val="NoList"/>
    <w:uiPriority w:val="99"/>
    <w:semiHidden/>
    <w:unhideWhenUsed/>
    <w:rsid w:val="00FA29E9"/>
  </w:style>
  <w:style w:type="numbering" w:customStyle="1" w:styleId="NoList112113">
    <w:name w:val="No List112113"/>
    <w:next w:val="NoList"/>
    <w:uiPriority w:val="99"/>
    <w:semiHidden/>
    <w:unhideWhenUsed/>
    <w:rsid w:val="00FA29E9"/>
  </w:style>
  <w:style w:type="numbering" w:customStyle="1" w:styleId="NoList212113">
    <w:name w:val="No List212113"/>
    <w:next w:val="NoList"/>
    <w:uiPriority w:val="99"/>
    <w:semiHidden/>
    <w:unhideWhenUsed/>
    <w:rsid w:val="00FA29E9"/>
  </w:style>
  <w:style w:type="numbering" w:customStyle="1" w:styleId="NoList1112113">
    <w:name w:val="No List1112113"/>
    <w:next w:val="NoList"/>
    <w:uiPriority w:val="99"/>
    <w:semiHidden/>
    <w:unhideWhenUsed/>
    <w:rsid w:val="00FA29E9"/>
  </w:style>
  <w:style w:type="numbering" w:customStyle="1" w:styleId="NoList211214">
    <w:name w:val="No List211214"/>
    <w:next w:val="NoList"/>
    <w:uiPriority w:val="99"/>
    <w:semiHidden/>
    <w:unhideWhenUsed/>
    <w:rsid w:val="00FA29E9"/>
  </w:style>
  <w:style w:type="numbering" w:customStyle="1" w:styleId="NoList1111214">
    <w:name w:val="No List1111214"/>
    <w:next w:val="NoList"/>
    <w:uiPriority w:val="99"/>
    <w:semiHidden/>
    <w:unhideWhenUsed/>
    <w:rsid w:val="00FA29E9"/>
  </w:style>
  <w:style w:type="numbering" w:customStyle="1" w:styleId="NoList3214">
    <w:name w:val="No List3214"/>
    <w:next w:val="NoList"/>
    <w:semiHidden/>
    <w:rsid w:val="00FA29E9"/>
  </w:style>
  <w:style w:type="numbering" w:customStyle="1" w:styleId="NoList4214">
    <w:name w:val="No List4214"/>
    <w:next w:val="NoList"/>
    <w:uiPriority w:val="99"/>
    <w:semiHidden/>
    <w:unhideWhenUsed/>
    <w:rsid w:val="00FA29E9"/>
  </w:style>
  <w:style w:type="numbering" w:customStyle="1" w:styleId="NoList51113">
    <w:name w:val="No List51113"/>
    <w:next w:val="NoList"/>
    <w:uiPriority w:val="99"/>
    <w:semiHidden/>
    <w:unhideWhenUsed/>
    <w:rsid w:val="00FA29E9"/>
  </w:style>
  <w:style w:type="numbering" w:customStyle="1" w:styleId="NoList714">
    <w:name w:val="No List714"/>
    <w:next w:val="NoList"/>
    <w:uiPriority w:val="99"/>
    <w:semiHidden/>
    <w:unhideWhenUsed/>
    <w:rsid w:val="00FA29E9"/>
  </w:style>
  <w:style w:type="numbering" w:customStyle="1" w:styleId="NoList814">
    <w:name w:val="No List814"/>
    <w:next w:val="NoList"/>
    <w:uiPriority w:val="99"/>
    <w:semiHidden/>
    <w:unhideWhenUsed/>
    <w:rsid w:val="00FA29E9"/>
  </w:style>
  <w:style w:type="numbering" w:customStyle="1" w:styleId="NoList1314">
    <w:name w:val="No List1314"/>
    <w:next w:val="NoList"/>
    <w:uiPriority w:val="99"/>
    <w:semiHidden/>
    <w:unhideWhenUsed/>
    <w:rsid w:val="00FA29E9"/>
  </w:style>
  <w:style w:type="numbering" w:customStyle="1" w:styleId="NoList2314">
    <w:name w:val="No List2314"/>
    <w:next w:val="NoList"/>
    <w:uiPriority w:val="99"/>
    <w:semiHidden/>
    <w:unhideWhenUsed/>
    <w:rsid w:val="00FA29E9"/>
  </w:style>
  <w:style w:type="numbering" w:customStyle="1" w:styleId="NoList11314">
    <w:name w:val="No List11314"/>
    <w:next w:val="NoList"/>
    <w:uiPriority w:val="99"/>
    <w:semiHidden/>
    <w:unhideWhenUsed/>
    <w:rsid w:val="00FA29E9"/>
  </w:style>
  <w:style w:type="numbering" w:customStyle="1" w:styleId="NoList21314">
    <w:name w:val="No List21314"/>
    <w:next w:val="NoList"/>
    <w:uiPriority w:val="99"/>
    <w:semiHidden/>
    <w:unhideWhenUsed/>
    <w:rsid w:val="00FA29E9"/>
  </w:style>
  <w:style w:type="numbering" w:customStyle="1" w:styleId="NoList111314">
    <w:name w:val="No List111314"/>
    <w:next w:val="NoList"/>
    <w:uiPriority w:val="99"/>
    <w:semiHidden/>
    <w:unhideWhenUsed/>
    <w:rsid w:val="00FA29E9"/>
  </w:style>
  <w:style w:type="numbering" w:customStyle="1" w:styleId="NoList211314">
    <w:name w:val="No List211314"/>
    <w:next w:val="NoList"/>
    <w:uiPriority w:val="99"/>
    <w:semiHidden/>
    <w:unhideWhenUsed/>
    <w:rsid w:val="00FA29E9"/>
  </w:style>
  <w:style w:type="numbering" w:customStyle="1" w:styleId="NoList1111314">
    <w:name w:val="No List1111314"/>
    <w:next w:val="NoList"/>
    <w:uiPriority w:val="99"/>
    <w:semiHidden/>
    <w:unhideWhenUsed/>
    <w:rsid w:val="00FA29E9"/>
  </w:style>
  <w:style w:type="numbering" w:customStyle="1" w:styleId="NoList3314">
    <w:name w:val="No List3314"/>
    <w:next w:val="NoList"/>
    <w:semiHidden/>
    <w:rsid w:val="00FA29E9"/>
  </w:style>
  <w:style w:type="numbering" w:customStyle="1" w:styleId="NoList4314">
    <w:name w:val="No List4314"/>
    <w:next w:val="NoList"/>
    <w:uiPriority w:val="99"/>
    <w:semiHidden/>
    <w:unhideWhenUsed/>
    <w:rsid w:val="00FA29E9"/>
  </w:style>
  <w:style w:type="numbering" w:customStyle="1" w:styleId="NoList5214">
    <w:name w:val="No List5214"/>
    <w:next w:val="NoList"/>
    <w:uiPriority w:val="99"/>
    <w:semiHidden/>
    <w:unhideWhenUsed/>
    <w:rsid w:val="00FA29E9"/>
  </w:style>
  <w:style w:type="numbering" w:customStyle="1" w:styleId="NoList914">
    <w:name w:val="No List914"/>
    <w:next w:val="NoList"/>
    <w:uiPriority w:val="99"/>
    <w:semiHidden/>
    <w:unhideWhenUsed/>
    <w:rsid w:val="00FA29E9"/>
  </w:style>
  <w:style w:type="numbering" w:customStyle="1" w:styleId="NoList1414">
    <w:name w:val="No List1414"/>
    <w:next w:val="NoList"/>
    <w:uiPriority w:val="99"/>
    <w:semiHidden/>
    <w:unhideWhenUsed/>
    <w:rsid w:val="00FA29E9"/>
  </w:style>
  <w:style w:type="numbering" w:customStyle="1" w:styleId="NoList2414">
    <w:name w:val="No List2414"/>
    <w:next w:val="NoList"/>
    <w:uiPriority w:val="99"/>
    <w:semiHidden/>
    <w:unhideWhenUsed/>
    <w:rsid w:val="00FA29E9"/>
  </w:style>
  <w:style w:type="numbering" w:customStyle="1" w:styleId="NoList11414">
    <w:name w:val="No List11414"/>
    <w:next w:val="NoList"/>
    <w:uiPriority w:val="99"/>
    <w:semiHidden/>
    <w:unhideWhenUsed/>
    <w:rsid w:val="00FA29E9"/>
  </w:style>
  <w:style w:type="numbering" w:customStyle="1" w:styleId="NoList3414">
    <w:name w:val="No List3414"/>
    <w:next w:val="NoList"/>
    <w:uiPriority w:val="99"/>
    <w:semiHidden/>
    <w:rsid w:val="00FA29E9"/>
  </w:style>
  <w:style w:type="numbering" w:customStyle="1" w:styleId="NoList4414">
    <w:name w:val="No List4414"/>
    <w:next w:val="NoList"/>
    <w:uiPriority w:val="99"/>
    <w:semiHidden/>
    <w:unhideWhenUsed/>
    <w:rsid w:val="00FA29E9"/>
  </w:style>
  <w:style w:type="numbering" w:customStyle="1" w:styleId="NoList5314">
    <w:name w:val="No List5314"/>
    <w:next w:val="NoList"/>
    <w:uiPriority w:val="99"/>
    <w:semiHidden/>
    <w:unhideWhenUsed/>
    <w:rsid w:val="00FA29E9"/>
  </w:style>
  <w:style w:type="numbering" w:customStyle="1" w:styleId="NoList121113">
    <w:name w:val="No List121113"/>
    <w:next w:val="NoList"/>
    <w:uiPriority w:val="99"/>
    <w:semiHidden/>
    <w:unhideWhenUsed/>
    <w:rsid w:val="00FA29E9"/>
  </w:style>
  <w:style w:type="numbering" w:customStyle="1" w:styleId="NoList21414">
    <w:name w:val="No List21414"/>
    <w:next w:val="NoList"/>
    <w:uiPriority w:val="99"/>
    <w:semiHidden/>
    <w:unhideWhenUsed/>
    <w:rsid w:val="00FA29E9"/>
  </w:style>
  <w:style w:type="numbering" w:customStyle="1" w:styleId="NoList111414">
    <w:name w:val="No List111414"/>
    <w:next w:val="NoList"/>
    <w:uiPriority w:val="99"/>
    <w:semiHidden/>
    <w:unhideWhenUsed/>
    <w:rsid w:val="00FA29E9"/>
  </w:style>
  <w:style w:type="numbering" w:customStyle="1" w:styleId="NoList311113">
    <w:name w:val="No List311113"/>
    <w:next w:val="NoList"/>
    <w:semiHidden/>
    <w:rsid w:val="00FA29E9"/>
  </w:style>
  <w:style w:type="numbering" w:customStyle="1" w:styleId="NoList411113">
    <w:name w:val="No List411113"/>
    <w:next w:val="NoList"/>
    <w:uiPriority w:val="99"/>
    <w:semiHidden/>
    <w:unhideWhenUsed/>
    <w:rsid w:val="00FA29E9"/>
  </w:style>
  <w:style w:type="numbering" w:customStyle="1" w:styleId="NoList61113">
    <w:name w:val="No List61113"/>
    <w:next w:val="NoList"/>
    <w:uiPriority w:val="99"/>
    <w:semiHidden/>
    <w:unhideWhenUsed/>
    <w:rsid w:val="00FA29E9"/>
  </w:style>
  <w:style w:type="numbering" w:customStyle="1" w:styleId="NoList1014">
    <w:name w:val="No List1014"/>
    <w:next w:val="NoList"/>
    <w:uiPriority w:val="99"/>
    <w:semiHidden/>
    <w:rsid w:val="00FA29E9"/>
  </w:style>
  <w:style w:type="table" w:customStyle="1" w:styleId="TableGrid262">
    <w:name w:val="Table Grid26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4">
    <w:name w:val="No List174"/>
    <w:next w:val="NoList"/>
    <w:uiPriority w:val="99"/>
    <w:semiHidden/>
    <w:unhideWhenUsed/>
    <w:rsid w:val="00FA29E9"/>
  </w:style>
  <w:style w:type="numbering" w:customStyle="1" w:styleId="NoList184">
    <w:name w:val="No List184"/>
    <w:next w:val="NoList"/>
    <w:uiPriority w:val="99"/>
    <w:semiHidden/>
    <w:unhideWhenUsed/>
    <w:rsid w:val="00FA29E9"/>
  </w:style>
  <w:style w:type="numbering" w:customStyle="1" w:styleId="NoList264">
    <w:name w:val="No List264"/>
    <w:next w:val="NoList"/>
    <w:uiPriority w:val="99"/>
    <w:semiHidden/>
    <w:unhideWhenUsed/>
    <w:rsid w:val="00FA29E9"/>
  </w:style>
  <w:style w:type="numbering" w:customStyle="1" w:styleId="NoList1164">
    <w:name w:val="No List1164"/>
    <w:next w:val="NoList"/>
    <w:uiPriority w:val="99"/>
    <w:semiHidden/>
    <w:unhideWhenUsed/>
    <w:rsid w:val="00FA29E9"/>
  </w:style>
  <w:style w:type="numbering" w:customStyle="1" w:styleId="NoList364">
    <w:name w:val="No List364"/>
    <w:next w:val="NoList"/>
    <w:uiPriority w:val="99"/>
    <w:semiHidden/>
    <w:rsid w:val="00FA29E9"/>
  </w:style>
  <w:style w:type="numbering" w:customStyle="1" w:styleId="NoList464">
    <w:name w:val="No List464"/>
    <w:next w:val="NoList"/>
    <w:uiPriority w:val="99"/>
    <w:semiHidden/>
    <w:unhideWhenUsed/>
    <w:rsid w:val="00FA29E9"/>
  </w:style>
  <w:style w:type="table" w:customStyle="1" w:styleId="TableGrid452">
    <w:name w:val="Table Grid45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4">
    <w:name w:val="No List554"/>
    <w:next w:val="NoList"/>
    <w:uiPriority w:val="99"/>
    <w:semiHidden/>
    <w:unhideWhenUsed/>
    <w:rsid w:val="00FA29E9"/>
  </w:style>
  <w:style w:type="table" w:customStyle="1" w:styleId="TableGrid522">
    <w:name w:val="Table Grid5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4">
    <w:name w:val="No List1234"/>
    <w:next w:val="NoList"/>
    <w:uiPriority w:val="99"/>
    <w:semiHidden/>
    <w:unhideWhenUsed/>
    <w:rsid w:val="00FA29E9"/>
  </w:style>
  <w:style w:type="numbering" w:customStyle="1" w:styleId="NoList2164">
    <w:name w:val="No List2164"/>
    <w:next w:val="NoList"/>
    <w:uiPriority w:val="99"/>
    <w:semiHidden/>
    <w:unhideWhenUsed/>
    <w:rsid w:val="00FA29E9"/>
  </w:style>
  <w:style w:type="numbering" w:customStyle="1" w:styleId="NoList11164">
    <w:name w:val="No List11164"/>
    <w:next w:val="NoList"/>
    <w:uiPriority w:val="99"/>
    <w:semiHidden/>
    <w:unhideWhenUsed/>
    <w:rsid w:val="00FA29E9"/>
  </w:style>
  <w:style w:type="numbering" w:customStyle="1" w:styleId="NoList3134">
    <w:name w:val="No List3134"/>
    <w:next w:val="NoList"/>
    <w:semiHidden/>
    <w:rsid w:val="00FA29E9"/>
  </w:style>
  <w:style w:type="table" w:customStyle="1" w:styleId="TableGrid3152">
    <w:name w:val="Table Grid3152"/>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4">
    <w:name w:val="No List4134"/>
    <w:next w:val="NoList"/>
    <w:uiPriority w:val="99"/>
    <w:semiHidden/>
    <w:unhideWhenUsed/>
    <w:rsid w:val="00FA29E9"/>
  </w:style>
  <w:style w:type="numbering" w:customStyle="1" w:styleId="NoList634">
    <w:name w:val="No List634"/>
    <w:next w:val="NoList"/>
    <w:uiPriority w:val="99"/>
    <w:semiHidden/>
    <w:unhideWhenUsed/>
    <w:rsid w:val="00FA29E9"/>
  </w:style>
  <w:style w:type="table" w:customStyle="1" w:styleId="TableGrid622">
    <w:name w:val="Table Grid62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alendar2111">
    <w:name w:val="Calendar 2111"/>
    <w:basedOn w:val="TableNormal"/>
    <w:uiPriority w:val="99"/>
    <w:qFormat/>
    <w:rsid w:val="00FA29E9"/>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MediumList1-Accent6211">
    <w:name w:val="Medium List 1 - Accent 6211"/>
    <w:basedOn w:val="TableNormal"/>
    <w:next w:val="MediumList1-Accent6"/>
    <w:uiPriority w:val="65"/>
    <w:rsid w:val="00FA29E9"/>
    <w:pPr>
      <w:spacing w:after="0" w:line="240" w:lineRule="auto"/>
    </w:pPr>
    <w:rPr>
      <w:rFonts w:ascii="Calibri" w:eastAsia="Calibri" w:hAnsi="Calibri" w:cs="B Nazanin"/>
      <w:color w:val="000000"/>
      <w:sz w:val="20"/>
      <w:szCs w:val="20"/>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TableGrid33111">
    <w:name w:val="Table Grid33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1">
    <w:name w:val="Table Grid35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
    <w:name w:val="Light Grid - Accent 3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
    <w:name w:val="Light Grid1"/>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71111">
    <w:name w:val="Table Grid27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11">
    <w:name w:val="Table Grid461111"/>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2">
    <w:name w:val="Light Grid - Accent 32"/>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2">
    <w:name w:val="Light Grid2"/>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11">
    <w:name w:val="Table Grid5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11">
    <w:name w:val="Table Grid316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11">
    <w:name w:val="Table Grid63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FA29E9"/>
  </w:style>
  <w:style w:type="table" w:customStyle="1" w:styleId="LightGrid11">
    <w:name w:val="Light Grid11"/>
    <w:basedOn w:val="TableNormal"/>
    <w:uiPriority w:val="62"/>
    <w:rsid w:val="00FA29E9"/>
    <w:pPr>
      <w:spacing w:after="0" w:line="240" w:lineRule="auto"/>
    </w:pPr>
    <w:rPr>
      <w:rFonts w:ascii="Calibri" w:eastAsia="Times New Roman"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81111">
    <w:name w:val="Table Grid281111"/>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Char">
    <w:name w:val="text Char"/>
    <w:rsid w:val="00FA29E9"/>
    <w:rPr>
      <w:rFonts w:ascii="B Lotus" w:hAnsi="B Lotus" w:cs="B Lotus"/>
      <w:b/>
      <w:sz w:val="28"/>
      <w:szCs w:val="28"/>
      <w:lang w:bidi="fa-IR"/>
    </w:rPr>
  </w:style>
  <w:style w:type="paragraph" w:customStyle="1" w:styleId="a1">
    <w:name w:val="جدول"/>
    <w:link w:val="Char"/>
    <w:rsid w:val="00FA29E9"/>
    <w:pPr>
      <w:autoSpaceDE w:val="0"/>
      <w:autoSpaceDN w:val="0"/>
      <w:adjustRightInd w:val="0"/>
      <w:spacing w:after="0" w:line="240" w:lineRule="auto"/>
      <w:jc w:val="both"/>
    </w:pPr>
    <w:rPr>
      <w:rFonts w:ascii="B Lotus" w:eastAsia="Calibri" w:hAnsi="B Lotus" w:cs="B Lotus"/>
      <w:sz w:val="28"/>
      <w:szCs w:val="24"/>
      <w:lang w:bidi="fa-IR"/>
    </w:rPr>
  </w:style>
  <w:style w:type="character" w:customStyle="1" w:styleId="Char">
    <w:name w:val="جدول Char"/>
    <w:link w:val="a1"/>
    <w:rsid w:val="00FA29E9"/>
    <w:rPr>
      <w:rFonts w:ascii="B Lotus" w:eastAsia="Calibri" w:hAnsi="B Lotus" w:cs="B Lotus"/>
      <w:sz w:val="28"/>
      <w:szCs w:val="24"/>
      <w:lang w:bidi="fa-IR"/>
    </w:rPr>
  </w:style>
  <w:style w:type="numbering" w:customStyle="1" w:styleId="NoList19111">
    <w:name w:val="No List19111"/>
    <w:next w:val="NoList"/>
    <w:uiPriority w:val="99"/>
    <w:semiHidden/>
    <w:unhideWhenUsed/>
    <w:rsid w:val="00FA29E9"/>
  </w:style>
  <w:style w:type="paragraph" w:customStyle="1" w:styleId="1">
    <w:name w:val="تیتر 1"/>
    <w:basedOn w:val="Normal"/>
    <w:rsid w:val="00FA29E9"/>
    <w:pPr>
      <w:widowControl/>
      <w:autoSpaceDE w:val="0"/>
      <w:autoSpaceDN w:val="0"/>
      <w:adjustRightInd w:val="0"/>
      <w:spacing w:after="0"/>
      <w:ind w:firstLine="0"/>
      <w:jc w:val="both"/>
    </w:pPr>
    <w:rPr>
      <w:rFonts w:ascii="B Lotus" w:eastAsia="Times New Roman" w:hAnsi="B Lotus" w:cs="B Lotus"/>
      <w:b/>
      <w:sz w:val="36"/>
      <w:lang w:bidi="fa-IR"/>
    </w:rPr>
  </w:style>
  <w:style w:type="paragraph" w:customStyle="1" w:styleId="10">
    <w:name w:val="تیتر1"/>
    <w:basedOn w:val="Normal"/>
    <w:link w:val="1Char"/>
    <w:rsid w:val="00FA29E9"/>
    <w:pPr>
      <w:widowControl/>
      <w:autoSpaceDE w:val="0"/>
      <w:autoSpaceDN w:val="0"/>
      <w:adjustRightInd w:val="0"/>
      <w:spacing w:after="0"/>
      <w:ind w:firstLine="0"/>
      <w:jc w:val="both"/>
    </w:pPr>
    <w:rPr>
      <w:rFonts w:ascii="B Lotus" w:eastAsia="Times New Roman" w:hAnsi="B Lotus" w:cs="B Lotus"/>
      <w:b/>
      <w:sz w:val="36"/>
      <w:lang w:bidi="fa-IR"/>
    </w:rPr>
  </w:style>
  <w:style w:type="character" w:customStyle="1" w:styleId="1Char">
    <w:name w:val="تیتر1 Char"/>
    <w:link w:val="10"/>
    <w:rsid w:val="00FA29E9"/>
    <w:rPr>
      <w:rFonts w:ascii="B Lotus" w:eastAsia="Times New Roman" w:hAnsi="B Lotus" w:cs="B Lotus"/>
      <w:b/>
      <w:sz w:val="36"/>
      <w:szCs w:val="28"/>
      <w:lang w:bidi="fa-IR"/>
    </w:rPr>
  </w:style>
  <w:style w:type="paragraph" w:customStyle="1" w:styleId="20">
    <w:name w:val="تیتر2"/>
    <w:basedOn w:val="10"/>
    <w:link w:val="2Char"/>
    <w:rsid w:val="00FA29E9"/>
    <w:rPr>
      <w:sz w:val="32"/>
    </w:rPr>
  </w:style>
  <w:style w:type="character" w:customStyle="1" w:styleId="2Char">
    <w:name w:val="تیتر2 Char"/>
    <w:link w:val="20"/>
    <w:rsid w:val="00FA29E9"/>
    <w:rPr>
      <w:rFonts w:ascii="B Lotus" w:eastAsia="Times New Roman" w:hAnsi="B Lotus" w:cs="B Lotus"/>
      <w:b/>
      <w:sz w:val="32"/>
      <w:szCs w:val="28"/>
      <w:lang w:bidi="fa-IR"/>
    </w:rPr>
  </w:style>
  <w:style w:type="paragraph" w:customStyle="1" w:styleId="30">
    <w:name w:val="تیتر3"/>
    <w:basedOn w:val="20"/>
    <w:link w:val="3Char"/>
    <w:rsid w:val="00FA29E9"/>
    <w:rPr>
      <w:sz w:val="28"/>
    </w:rPr>
  </w:style>
  <w:style w:type="character" w:customStyle="1" w:styleId="3Char">
    <w:name w:val="تیتر3 Char"/>
    <w:link w:val="30"/>
    <w:rsid w:val="00FA29E9"/>
    <w:rPr>
      <w:rFonts w:ascii="B Lotus" w:eastAsia="Times New Roman" w:hAnsi="B Lotus" w:cs="B Lotus"/>
      <w:b/>
      <w:sz w:val="28"/>
      <w:szCs w:val="28"/>
      <w:lang w:bidi="fa-IR"/>
    </w:rPr>
  </w:style>
  <w:style w:type="paragraph" w:customStyle="1" w:styleId="a2">
    <w:name w:val="لاتین"/>
    <w:basedOn w:val="30"/>
    <w:link w:val="Char0"/>
    <w:rsid w:val="00FA29E9"/>
    <w:rPr>
      <w:rFonts w:ascii="Times New Roman" w:hAnsi="Times New Roman"/>
      <w:b w:val="0"/>
      <w:color w:val="000000"/>
    </w:rPr>
  </w:style>
  <w:style w:type="character" w:customStyle="1" w:styleId="Char0">
    <w:name w:val="لاتین Char"/>
    <w:link w:val="a2"/>
    <w:rsid w:val="00FA29E9"/>
    <w:rPr>
      <w:rFonts w:ascii="Times New Roman" w:eastAsia="Times New Roman" w:hAnsi="Times New Roman" w:cs="B Lotus"/>
      <w:color w:val="000000"/>
      <w:sz w:val="28"/>
      <w:szCs w:val="28"/>
      <w:lang w:bidi="fa-IR"/>
    </w:rPr>
  </w:style>
  <w:style w:type="character" w:customStyle="1" w:styleId="apple-converted-space">
    <w:name w:val="apple-converted-space"/>
    <w:basedOn w:val="DefaultParagraphFont"/>
    <w:rsid w:val="00FA29E9"/>
  </w:style>
  <w:style w:type="table" w:customStyle="1" w:styleId="TableGrid29111">
    <w:name w:val="Table Grid2911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atin">
    <w:name w:val="latin"/>
    <w:link w:val="latinChar"/>
    <w:rsid w:val="00FA29E9"/>
    <w:pPr>
      <w:autoSpaceDE w:val="0"/>
      <w:autoSpaceDN w:val="0"/>
      <w:adjustRightInd w:val="0"/>
      <w:spacing w:after="0"/>
      <w:jc w:val="both"/>
    </w:pPr>
    <w:rPr>
      <w:rFonts w:ascii="Times New Roman" w:eastAsia="Times New Roman" w:hAnsi="Times New Roman" w:cs="B Lotus"/>
      <w:sz w:val="28"/>
      <w:szCs w:val="28"/>
      <w:lang w:bidi="fa-IR"/>
    </w:rPr>
  </w:style>
  <w:style w:type="character" w:customStyle="1" w:styleId="latinChar">
    <w:name w:val="latin Char"/>
    <w:link w:val="latin"/>
    <w:rsid w:val="00FA29E9"/>
    <w:rPr>
      <w:rFonts w:ascii="Times New Roman" w:eastAsia="Times New Roman" w:hAnsi="Times New Roman" w:cs="B Lotus"/>
      <w:sz w:val="28"/>
      <w:szCs w:val="28"/>
      <w:lang w:bidi="fa-IR"/>
    </w:rPr>
  </w:style>
  <w:style w:type="paragraph" w:customStyle="1" w:styleId="a3">
    <w:name w:val="پاورقی"/>
    <w:link w:val="Char1"/>
    <w:rsid w:val="00FA29E9"/>
    <w:pPr>
      <w:autoSpaceDE w:val="0"/>
      <w:autoSpaceDN w:val="0"/>
      <w:adjustRightInd w:val="0"/>
      <w:spacing w:after="0"/>
      <w:jc w:val="both"/>
    </w:pPr>
    <w:rPr>
      <w:rFonts w:ascii="B Lotus" w:eastAsia="Times New Roman" w:hAnsi="B Lotus" w:cs="B Lotus"/>
      <w:sz w:val="28"/>
      <w:szCs w:val="24"/>
      <w:lang w:bidi="fa-IR"/>
    </w:rPr>
  </w:style>
  <w:style w:type="character" w:customStyle="1" w:styleId="Char1">
    <w:name w:val="پاورقی Char"/>
    <w:link w:val="a3"/>
    <w:rsid w:val="00FA29E9"/>
    <w:rPr>
      <w:rFonts w:ascii="B Lotus" w:eastAsia="Times New Roman" w:hAnsi="B Lotus" w:cs="B Lotus"/>
      <w:sz w:val="28"/>
      <w:szCs w:val="24"/>
      <w:lang w:bidi="fa-IR"/>
    </w:rPr>
  </w:style>
  <w:style w:type="character" w:customStyle="1" w:styleId="toctoggle">
    <w:name w:val="toctoggle"/>
    <w:basedOn w:val="DefaultParagraphFont"/>
    <w:rsid w:val="00FA29E9"/>
  </w:style>
  <w:style w:type="character" w:customStyle="1" w:styleId="tocnumber">
    <w:name w:val="tocnumber"/>
    <w:basedOn w:val="DefaultParagraphFont"/>
    <w:rsid w:val="00FA29E9"/>
  </w:style>
  <w:style w:type="character" w:customStyle="1" w:styleId="toctext">
    <w:name w:val="toctext"/>
    <w:basedOn w:val="DefaultParagraphFont"/>
    <w:rsid w:val="00FA29E9"/>
  </w:style>
  <w:style w:type="character" w:customStyle="1" w:styleId="mw-editsection">
    <w:name w:val="mw-editsection"/>
    <w:basedOn w:val="DefaultParagraphFont"/>
    <w:rsid w:val="00FA29E9"/>
  </w:style>
  <w:style w:type="character" w:customStyle="1" w:styleId="mw-editsection-bracket">
    <w:name w:val="mw-editsection-bracket"/>
    <w:basedOn w:val="DefaultParagraphFont"/>
    <w:rsid w:val="00FA29E9"/>
  </w:style>
  <w:style w:type="character" w:customStyle="1" w:styleId="mw-cite-backlink">
    <w:name w:val="mw-cite-backlink"/>
    <w:basedOn w:val="DefaultParagraphFont"/>
    <w:rsid w:val="00FA29E9"/>
  </w:style>
  <w:style w:type="character" w:customStyle="1" w:styleId="cite-accessibility-label">
    <w:name w:val="cite-accessibility-label"/>
    <w:basedOn w:val="DefaultParagraphFont"/>
    <w:rsid w:val="00FA29E9"/>
  </w:style>
  <w:style w:type="character" w:customStyle="1" w:styleId="sininfolbl">
    <w:name w:val="sininfolbl"/>
    <w:basedOn w:val="DefaultParagraphFont"/>
    <w:rsid w:val="00FA29E9"/>
  </w:style>
  <w:style w:type="character" w:customStyle="1" w:styleId="sininfoval">
    <w:name w:val="sininfoval"/>
    <w:basedOn w:val="DefaultParagraphFont"/>
    <w:rsid w:val="00FA29E9"/>
  </w:style>
  <w:style w:type="paragraph" w:customStyle="1" w:styleId="a4">
    <w:name w:val="نمودار"/>
    <w:basedOn w:val="FootnoteText"/>
    <w:link w:val="Char2"/>
    <w:rsid w:val="00FA29E9"/>
    <w:pPr>
      <w:widowControl/>
      <w:bidi w:val="0"/>
      <w:ind w:firstLine="0"/>
      <w:jc w:val="left"/>
    </w:pPr>
    <w:rPr>
      <w:rFonts w:ascii="B Lotus" w:eastAsia="Times New Roman" w:hAnsi="B Lotus" w:cs="Arial"/>
      <w:b/>
      <w:szCs w:val="18"/>
    </w:rPr>
  </w:style>
  <w:style w:type="character" w:customStyle="1" w:styleId="Char2">
    <w:name w:val="نمودار Char"/>
    <w:link w:val="a4"/>
    <w:rsid w:val="00FA29E9"/>
    <w:rPr>
      <w:rFonts w:ascii="B Lotus" w:eastAsia="Times New Roman" w:hAnsi="B Lotus" w:cs="Arial"/>
      <w:b/>
      <w:sz w:val="20"/>
      <w:szCs w:val="18"/>
    </w:rPr>
  </w:style>
  <w:style w:type="paragraph" w:customStyle="1" w:styleId="a5">
    <w:name w:val="تصویر"/>
    <w:basedOn w:val="a1"/>
    <w:link w:val="Char3"/>
    <w:rsid w:val="00FA29E9"/>
    <w:pPr>
      <w:bidi/>
    </w:pPr>
    <w:rPr>
      <w:rFonts w:eastAsia="Times New Roman"/>
      <w:b/>
    </w:rPr>
  </w:style>
  <w:style w:type="character" w:customStyle="1" w:styleId="Char3">
    <w:name w:val="تصویر Char"/>
    <w:link w:val="a5"/>
    <w:rsid w:val="00FA29E9"/>
    <w:rPr>
      <w:rFonts w:ascii="B Lotus" w:eastAsia="Times New Roman" w:hAnsi="B Lotus" w:cs="B Lotus"/>
      <w:b/>
      <w:sz w:val="28"/>
      <w:szCs w:val="24"/>
      <w:lang w:bidi="fa-IR"/>
    </w:rPr>
  </w:style>
  <w:style w:type="paragraph" w:customStyle="1" w:styleId="a6">
    <w:name w:val="نقشه"/>
    <w:basedOn w:val="Normal"/>
    <w:link w:val="Char4"/>
    <w:rsid w:val="00FA29E9"/>
    <w:pPr>
      <w:widowControl/>
      <w:ind w:firstLine="0"/>
      <w:jc w:val="left"/>
    </w:pPr>
    <w:rPr>
      <w:rFonts w:ascii="B Lotus" w:eastAsia="Times New Roman" w:hAnsi="B Lotus" w:cs="Arial"/>
      <w:sz w:val="28"/>
      <w:szCs w:val="22"/>
    </w:rPr>
  </w:style>
  <w:style w:type="character" w:customStyle="1" w:styleId="Char4">
    <w:name w:val="نقشه Char"/>
    <w:link w:val="a6"/>
    <w:rsid w:val="00FA29E9"/>
    <w:rPr>
      <w:rFonts w:ascii="B Lotus" w:eastAsia="Times New Roman" w:hAnsi="B Lotus" w:cs="Arial"/>
      <w:sz w:val="28"/>
    </w:rPr>
  </w:style>
  <w:style w:type="table" w:customStyle="1" w:styleId="LightGrid3">
    <w:name w:val="Light Grid3"/>
    <w:basedOn w:val="TableNormal"/>
    <w:next w:val="LightGrid"/>
    <w:uiPriority w:val="62"/>
    <w:rsid w:val="00FA29E9"/>
    <w:pPr>
      <w:spacing w:after="0" w:line="240" w:lineRule="auto"/>
    </w:pPr>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201">
    <w:name w:val="No List201"/>
    <w:next w:val="NoList"/>
    <w:uiPriority w:val="99"/>
    <w:semiHidden/>
    <w:unhideWhenUsed/>
    <w:rsid w:val="00FA29E9"/>
  </w:style>
  <w:style w:type="table" w:customStyle="1" w:styleId="TableGrid30111">
    <w:name w:val="Table Grid30111"/>
    <w:basedOn w:val="TableNormal"/>
    <w:next w:val="TableGrid"/>
    <w:uiPriority w:val="59"/>
    <w:rsid w:val="00FA29E9"/>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1">
    <w:name w:val="No List11011"/>
    <w:next w:val="NoList"/>
    <w:uiPriority w:val="99"/>
    <w:semiHidden/>
    <w:unhideWhenUsed/>
    <w:rsid w:val="00FA29E9"/>
  </w:style>
  <w:style w:type="table" w:customStyle="1" w:styleId="TableGrid1171">
    <w:name w:val="Table Grid1171"/>
    <w:basedOn w:val="TableNormal"/>
    <w:next w:val="TableGrid"/>
    <w:uiPriority w:val="59"/>
    <w:rsid w:val="00FA29E9"/>
    <w:pPr>
      <w:spacing w:after="0" w:line="240" w:lineRule="auto"/>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6">
    <w:name w:val="Light Shading16"/>
    <w:basedOn w:val="TableNormal"/>
    <w:uiPriority w:val="60"/>
    <w:rsid w:val="00FA29E9"/>
    <w:pPr>
      <w:spacing w:after="0" w:line="240" w:lineRule="auto"/>
    </w:pPr>
    <w:rPr>
      <w:rFonts w:ascii="Calibri" w:eastAsia="Calibri" w:hAnsi="Calibri" w:cs="Arial"/>
      <w:color w:val="000000"/>
      <w:sz w:val="20"/>
      <w:szCs w:val="2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111">
    <w:name w:val="Table Grid37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1">
    <w:name w:val="Table Grid54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111">
    <w:name w:val="Table Grid7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111">
    <w:name w:val="Table Grid8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111">
    <w:name w:val="Table Grid9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11">
    <w:name w:val="Table Grid10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
    <w:name w:val="Table Grid118"/>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7111">
    <w:name w:val="No List27111"/>
    <w:next w:val="NoList"/>
    <w:uiPriority w:val="99"/>
    <w:semiHidden/>
    <w:unhideWhenUsed/>
    <w:rsid w:val="00FA29E9"/>
  </w:style>
  <w:style w:type="table" w:customStyle="1" w:styleId="TableGrid122111">
    <w:name w:val="Table Grid12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7111">
    <w:name w:val="No List117111"/>
    <w:next w:val="NoList"/>
    <w:uiPriority w:val="99"/>
    <w:semiHidden/>
    <w:unhideWhenUsed/>
    <w:rsid w:val="00FA29E9"/>
  </w:style>
  <w:style w:type="numbering" w:customStyle="1" w:styleId="NoList21711">
    <w:name w:val="No List21711"/>
    <w:next w:val="NoList"/>
    <w:uiPriority w:val="99"/>
    <w:semiHidden/>
    <w:rsid w:val="00FA29E9"/>
  </w:style>
  <w:style w:type="table" w:customStyle="1" w:styleId="TableGrid13111">
    <w:name w:val="Table Grid13111"/>
    <w:basedOn w:val="TableNormal"/>
    <w:next w:val="TableGrid"/>
    <w:uiPriority w:val="59"/>
    <w:rsid w:val="00FA29E9"/>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111">
    <w:name w:val="No List37111"/>
    <w:next w:val="NoList"/>
    <w:uiPriority w:val="99"/>
    <w:semiHidden/>
    <w:unhideWhenUsed/>
    <w:rsid w:val="00FA29E9"/>
  </w:style>
  <w:style w:type="numbering" w:customStyle="1" w:styleId="NoList111711">
    <w:name w:val="No List111711"/>
    <w:next w:val="NoList"/>
    <w:uiPriority w:val="99"/>
    <w:semiHidden/>
    <w:unhideWhenUsed/>
    <w:rsid w:val="00FA29E9"/>
  </w:style>
  <w:style w:type="table" w:customStyle="1" w:styleId="Calendar11111">
    <w:name w:val="Calendar 11111"/>
    <w:basedOn w:val="TableNormal"/>
    <w:uiPriority w:val="99"/>
    <w:qFormat/>
    <w:rsid w:val="00FA29E9"/>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47111">
    <w:name w:val="No List47111"/>
    <w:next w:val="NoList"/>
    <w:uiPriority w:val="99"/>
    <w:semiHidden/>
    <w:unhideWhenUsed/>
    <w:rsid w:val="00FA29E9"/>
  </w:style>
  <w:style w:type="table" w:customStyle="1" w:styleId="TableGrid142111">
    <w:name w:val="Table Grid14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611">
    <w:name w:val="No List5611"/>
    <w:next w:val="NoList"/>
    <w:uiPriority w:val="99"/>
    <w:semiHidden/>
    <w:unhideWhenUsed/>
    <w:rsid w:val="00FA29E9"/>
  </w:style>
  <w:style w:type="table" w:customStyle="1" w:styleId="TableGrid152111">
    <w:name w:val="Table Grid15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11">
    <w:name w:val="No List6411"/>
    <w:next w:val="NoList"/>
    <w:uiPriority w:val="99"/>
    <w:semiHidden/>
    <w:unhideWhenUsed/>
    <w:rsid w:val="00FA29E9"/>
  </w:style>
  <w:style w:type="table" w:customStyle="1" w:styleId="TableGrid162111">
    <w:name w:val="Table Grid16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11">
    <w:name w:val="Table Grid17111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
    <w:name w:val="No List723"/>
    <w:next w:val="NoList"/>
    <w:uiPriority w:val="99"/>
    <w:semiHidden/>
    <w:unhideWhenUsed/>
    <w:rsid w:val="00FA29E9"/>
  </w:style>
  <w:style w:type="numbering" w:customStyle="1" w:styleId="NoList281">
    <w:name w:val="No List281"/>
    <w:next w:val="NoList"/>
    <w:uiPriority w:val="99"/>
    <w:semiHidden/>
    <w:unhideWhenUsed/>
    <w:rsid w:val="00FA29E9"/>
  </w:style>
  <w:style w:type="numbering" w:customStyle="1" w:styleId="NoList1181">
    <w:name w:val="No List1181"/>
    <w:next w:val="NoList"/>
    <w:uiPriority w:val="99"/>
    <w:semiHidden/>
    <w:unhideWhenUsed/>
    <w:rsid w:val="00FA29E9"/>
  </w:style>
  <w:style w:type="table" w:customStyle="1" w:styleId="TableGrid119">
    <w:name w:val="Table Grid119"/>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7">
    <w:name w:val="Light Shading7"/>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911">
    <w:name w:val="Table Grid39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 32"/>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81">
    <w:name w:val="Table Grid48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1">
    <w:name w:val="Table Grid5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0">
    <w:name w:val="Table Grid1110"/>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1">
    <w:name w:val="No List291"/>
    <w:next w:val="NoList"/>
    <w:uiPriority w:val="99"/>
    <w:semiHidden/>
    <w:unhideWhenUsed/>
    <w:rsid w:val="00FA29E9"/>
  </w:style>
  <w:style w:type="numbering" w:customStyle="1" w:styleId="NoList1191">
    <w:name w:val="No List1191"/>
    <w:next w:val="NoList"/>
    <w:uiPriority w:val="99"/>
    <w:semiHidden/>
    <w:unhideWhenUsed/>
    <w:rsid w:val="00FA29E9"/>
  </w:style>
  <w:style w:type="table" w:customStyle="1" w:styleId="LightShading17">
    <w:name w:val="Light Shading17"/>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181">
    <w:name w:val="No List2181"/>
    <w:next w:val="NoList"/>
    <w:uiPriority w:val="99"/>
    <w:semiHidden/>
    <w:unhideWhenUsed/>
    <w:rsid w:val="00FA29E9"/>
  </w:style>
  <w:style w:type="table" w:customStyle="1" w:styleId="TableGrid3171">
    <w:name w:val="Table Grid317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1">
    <w:name w:val="No List11181"/>
    <w:next w:val="NoList"/>
    <w:uiPriority w:val="99"/>
    <w:semiHidden/>
    <w:unhideWhenUsed/>
    <w:rsid w:val="00FA29E9"/>
  </w:style>
  <w:style w:type="numbering" w:customStyle="1" w:styleId="NoList381">
    <w:name w:val="No List381"/>
    <w:next w:val="NoList"/>
    <w:uiPriority w:val="99"/>
    <w:semiHidden/>
    <w:rsid w:val="00FA29E9"/>
  </w:style>
  <w:style w:type="table" w:customStyle="1" w:styleId="TableGrid311411">
    <w:name w:val="Table Grid3114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1">
    <w:name w:val="No List481"/>
    <w:next w:val="NoList"/>
    <w:uiPriority w:val="99"/>
    <w:semiHidden/>
    <w:unhideWhenUsed/>
    <w:rsid w:val="00FA29E9"/>
  </w:style>
  <w:style w:type="numbering" w:customStyle="1" w:styleId="NoList571">
    <w:name w:val="No List571"/>
    <w:next w:val="NoList"/>
    <w:uiPriority w:val="99"/>
    <w:semiHidden/>
    <w:unhideWhenUsed/>
    <w:rsid w:val="00FA29E9"/>
  </w:style>
  <w:style w:type="numbering" w:customStyle="1" w:styleId="NoList651">
    <w:name w:val="No List651"/>
    <w:next w:val="NoList"/>
    <w:uiPriority w:val="99"/>
    <w:semiHidden/>
    <w:unhideWhenUsed/>
    <w:rsid w:val="00FA29E9"/>
  </w:style>
  <w:style w:type="table" w:customStyle="1" w:styleId="TableGrid1431">
    <w:name w:val="Table Grid14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1">
    <w:name w:val="No List12411"/>
    <w:next w:val="NoList"/>
    <w:uiPriority w:val="99"/>
    <w:semiHidden/>
    <w:unhideWhenUsed/>
    <w:rsid w:val="00FA29E9"/>
  </w:style>
  <w:style w:type="table" w:customStyle="1" w:styleId="TableGrid1531">
    <w:name w:val="Table Grid15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3">
    <w:name w:val="No List2223"/>
    <w:next w:val="NoList"/>
    <w:uiPriority w:val="99"/>
    <w:semiHidden/>
    <w:unhideWhenUsed/>
    <w:rsid w:val="00FA29E9"/>
  </w:style>
  <w:style w:type="numbering" w:customStyle="1" w:styleId="NoList11223">
    <w:name w:val="No List11223"/>
    <w:next w:val="NoList"/>
    <w:uiPriority w:val="99"/>
    <w:semiHidden/>
    <w:unhideWhenUsed/>
    <w:rsid w:val="00FA29E9"/>
  </w:style>
  <w:style w:type="numbering" w:customStyle="1" w:styleId="NoList21223">
    <w:name w:val="No List21223"/>
    <w:next w:val="NoList"/>
    <w:uiPriority w:val="99"/>
    <w:semiHidden/>
    <w:unhideWhenUsed/>
    <w:rsid w:val="00FA29E9"/>
  </w:style>
  <w:style w:type="numbering" w:customStyle="1" w:styleId="NoList111223">
    <w:name w:val="No List111223"/>
    <w:next w:val="NoList"/>
    <w:uiPriority w:val="99"/>
    <w:semiHidden/>
    <w:unhideWhenUsed/>
    <w:rsid w:val="00FA29E9"/>
  </w:style>
  <w:style w:type="numbering" w:customStyle="1" w:styleId="NoList31411">
    <w:name w:val="No List31411"/>
    <w:next w:val="NoList"/>
    <w:semiHidden/>
    <w:rsid w:val="00FA29E9"/>
  </w:style>
  <w:style w:type="table" w:customStyle="1" w:styleId="TableGrid31221">
    <w:name w:val="Table Grid312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1">
    <w:name w:val="No List41411"/>
    <w:next w:val="NoList"/>
    <w:uiPriority w:val="99"/>
    <w:semiHidden/>
    <w:unhideWhenUsed/>
    <w:rsid w:val="00FA29E9"/>
  </w:style>
  <w:style w:type="numbering" w:customStyle="1" w:styleId="NoList5123">
    <w:name w:val="No List5123"/>
    <w:next w:val="NoList"/>
    <w:uiPriority w:val="99"/>
    <w:semiHidden/>
    <w:unhideWhenUsed/>
    <w:rsid w:val="00FA29E9"/>
  </w:style>
  <w:style w:type="numbering" w:customStyle="1" w:styleId="NoList733">
    <w:name w:val="No List733"/>
    <w:next w:val="NoList"/>
    <w:uiPriority w:val="99"/>
    <w:semiHidden/>
    <w:unhideWhenUsed/>
    <w:rsid w:val="00FA29E9"/>
  </w:style>
  <w:style w:type="table" w:customStyle="1" w:styleId="TableGrid1631">
    <w:name w:val="Table Grid16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3">
    <w:name w:val="No List1323"/>
    <w:next w:val="NoList"/>
    <w:uiPriority w:val="99"/>
    <w:semiHidden/>
    <w:unhideWhenUsed/>
    <w:rsid w:val="00FA29E9"/>
  </w:style>
  <w:style w:type="numbering" w:customStyle="1" w:styleId="NoList2323">
    <w:name w:val="No List2323"/>
    <w:next w:val="NoList"/>
    <w:uiPriority w:val="99"/>
    <w:semiHidden/>
    <w:unhideWhenUsed/>
    <w:rsid w:val="00FA29E9"/>
  </w:style>
  <w:style w:type="table" w:customStyle="1" w:styleId="TableGrid332111">
    <w:name w:val="Table Grid332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23">
    <w:name w:val="No List3223"/>
    <w:next w:val="NoList"/>
    <w:semiHidden/>
    <w:unhideWhenUsed/>
    <w:rsid w:val="00FA29E9"/>
  </w:style>
  <w:style w:type="table" w:customStyle="1" w:styleId="TableGrid4321">
    <w:name w:val="Table Grid432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3">
    <w:name w:val="No List4223"/>
    <w:next w:val="NoList"/>
    <w:uiPriority w:val="99"/>
    <w:semiHidden/>
    <w:unhideWhenUsed/>
    <w:rsid w:val="00FA29E9"/>
  </w:style>
  <w:style w:type="numbering" w:customStyle="1" w:styleId="NoList11323">
    <w:name w:val="No List11323"/>
    <w:next w:val="NoList"/>
    <w:uiPriority w:val="99"/>
    <w:semiHidden/>
    <w:unhideWhenUsed/>
    <w:rsid w:val="00FA29E9"/>
  </w:style>
  <w:style w:type="numbering" w:customStyle="1" w:styleId="NoList21323">
    <w:name w:val="No List21323"/>
    <w:next w:val="NoList"/>
    <w:uiPriority w:val="99"/>
    <w:semiHidden/>
    <w:unhideWhenUsed/>
    <w:rsid w:val="00FA29E9"/>
  </w:style>
  <w:style w:type="numbering" w:customStyle="1" w:styleId="NoList111323">
    <w:name w:val="No List111323"/>
    <w:next w:val="NoList"/>
    <w:uiPriority w:val="99"/>
    <w:semiHidden/>
    <w:unhideWhenUsed/>
    <w:rsid w:val="00FA29E9"/>
  </w:style>
  <w:style w:type="table" w:customStyle="1" w:styleId="TableGrid311121">
    <w:name w:val="Table Grid31112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3">
    <w:name w:val="No List5223"/>
    <w:next w:val="NoList"/>
    <w:uiPriority w:val="99"/>
    <w:semiHidden/>
    <w:unhideWhenUsed/>
    <w:rsid w:val="00FA29E9"/>
  </w:style>
  <w:style w:type="numbering" w:customStyle="1" w:styleId="NoList32113">
    <w:name w:val="No List32113"/>
    <w:next w:val="NoList"/>
    <w:semiHidden/>
    <w:rsid w:val="00FA29E9"/>
  </w:style>
  <w:style w:type="numbering" w:customStyle="1" w:styleId="NoList42113">
    <w:name w:val="No List42113"/>
    <w:next w:val="NoList"/>
    <w:uiPriority w:val="99"/>
    <w:semiHidden/>
    <w:unhideWhenUsed/>
    <w:rsid w:val="00FA29E9"/>
  </w:style>
  <w:style w:type="numbering" w:customStyle="1" w:styleId="NoList7113">
    <w:name w:val="No List7113"/>
    <w:next w:val="NoList"/>
    <w:uiPriority w:val="99"/>
    <w:semiHidden/>
    <w:unhideWhenUsed/>
    <w:rsid w:val="00FA29E9"/>
  </w:style>
  <w:style w:type="numbering" w:customStyle="1" w:styleId="NoList13113">
    <w:name w:val="No List13113"/>
    <w:next w:val="NoList"/>
    <w:uiPriority w:val="99"/>
    <w:semiHidden/>
    <w:unhideWhenUsed/>
    <w:rsid w:val="00FA29E9"/>
  </w:style>
  <w:style w:type="numbering" w:customStyle="1" w:styleId="NoList23113">
    <w:name w:val="No List23113"/>
    <w:next w:val="NoList"/>
    <w:uiPriority w:val="99"/>
    <w:semiHidden/>
    <w:unhideWhenUsed/>
    <w:rsid w:val="00FA29E9"/>
  </w:style>
  <w:style w:type="numbering" w:customStyle="1" w:styleId="NoList113113">
    <w:name w:val="No List113113"/>
    <w:next w:val="NoList"/>
    <w:uiPriority w:val="99"/>
    <w:semiHidden/>
    <w:unhideWhenUsed/>
    <w:rsid w:val="00FA29E9"/>
  </w:style>
  <w:style w:type="numbering" w:customStyle="1" w:styleId="NoList213113">
    <w:name w:val="No List213113"/>
    <w:next w:val="NoList"/>
    <w:uiPriority w:val="99"/>
    <w:semiHidden/>
    <w:unhideWhenUsed/>
    <w:rsid w:val="00FA29E9"/>
  </w:style>
  <w:style w:type="numbering" w:customStyle="1" w:styleId="NoList1113113">
    <w:name w:val="No List1113113"/>
    <w:next w:val="NoList"/>
    <w:uiPriority w:val="99"/>
    <w:semiHidden/>
    <w:unhideWhenUsed/>
    <w:rsid w:val="00FA29E9"/>
  </w:style>
  <w:style w:type="numbering" w:customStyle="1" w:styleId="NoList52113">
    <w:name w:val="No List52113"/>
    <w:next w:val="NoList"/>
    <w:uiPriority w:val="99"/>
    <w:semiHidden/>
    <w:unhideWhenUsed/>
    <w:rsid w:val="00FA29E9"/>
  </w:style>
  <w:style w:type="table" w:customStyle="1" w:styleId="TableGrid1721">
    <w:name w:val="Table Grid17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3">
    <w:name w:val="Light Grid - Accent 33"/>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4">
    <w:name w:val="Light Grid4"/>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921">
    <w:name w:val="Table Grid19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3">
    <w:name w:val="No List1513"/>
    <w:next w:val="NoList"/>
    <w:uiPriority w:val="99"/>
    <w:semiHidden/>
    <w:unhideWhenUsed/>
    <w:rsid w:val="00FA29E9"/>
  </w:style>
  <w:style w:type="table" w:customStyle="1" w:styleId="TableGrid11011111">
    <w:name w:val="Table Grid1101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111">
    <w:name w:val="Table Grid261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3">
    <w:name w:val="No List2513"/>
    <w:next w:val="NoList"/>
    <w:uiPriority w:val="99"/>
    <w:semiHidden/>
    <w:unhideWhenUsed/>
    <w:rsid w:val="00FA29E9"/>
  </w:style>
  <w:style w:type="numbering" w:customStyle="1" w:styleId="NoList11513">
    <w:name w:val="No List11513"/>
    <w:next w:val="NoList"/>
    <w:uiPriority w:val="99"/>
    <w:semiHidden/>
    <w:unhideWhenUsed/>
    <w:rsid w:val="00FA29E9"/>
  </w:style>
  <w:style w:type="numbering" w:customStyle="1" w:styleId="NoList3513">
    <w:name w:val="No List3513"/>
    <w:next w:val="NoList"/>
    <w:uiPriority w:val="99"/>
    <w:semiHidden/>
    <w:rsid w:val="00FA29E9"/>
  </w:style>
  <w:style w:type="numbering" w:customStyle="1" w:styleId="NoList4513">
    <w:name w:val="No List4513"/>
    <w:next w:val="NoList"/>
    <w:uiPriority w:val="99"/>
    <w:semiHidden/>
    <w:unhideWhenUsed/>
    <w:rsid w:val="00FA29E9"/>
  </w:style>
  <w:style w:type="table" w:customStyle="1" w:styleId="LightGrid-Accent311">
    <w:name w:val="Light Grid - Accent 31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2">
    <w:name w:val="Light Grid12"/>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413">
    <w:name w:val="No List5413"/>
    <w:next w:val="NoList"/>
    <w:uiPriority w:val="99"/>
    <w:semiHidden/>
    <w:unhideWhenUsed/>
    <w:rsid w:val="00FA29E9"/>
  </w:style>
  <w:style w:type="table" w:customStyle="1" w:styleId="TableGrid5211111">
    <w:name w:val="Table Grid52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3">
    <w:name w:val="No List12213"/>
    <w:next w:val="NoList"/>
    <w:uiPriority w:val="99"/>
    <w:semiHidden/>
    <w:unhideWhenUsed/>
    <w:rsid w:val="00FA29E9"/>
  </w:style>
  <w:style w:type="table" w:customStyle="1" w:styleId="LightShading141">
    <w:name w:val="Light Shading14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11111">
    <w:name w:val="Table Grid2151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13">
    <w:name w:val="No List21513"/>
    <w:next w:val="NoList"/>
    <w:uiPriority w:val="99"/>
    <w:semiHidden/>
    <w:unhideWhenUsed/>
    <w:rsid w:val="00FA29E9"/>
  </w:style>
  <w:style w:type="numbering" w:customStyle="1" w:styleId="NoList111513">
    <w:name w:val="No List111513"/>
    <w:next w:val="NoList"/>
    <w:uiPriority w:val="99"/>
    <w:semiHidden/>
    <w:unhideWhenUsed/>
    <w:rsid w:val="00FA29E9"/>
  </w:style>
  <w:style w:type="numbering" w:customStyle="1" w:styleId="NoList31213">
    <w:name w:val="No List31213"/>
    <w:next w:val="NoList"/>
    <w:semiHidden/>
    <w:rsid w:val="00FA29E9"/>
  </w:style>
  <w:style w:type="numbering" w:customStyle="1" w:styleId="NoList41213">
    <w:name w:val="No List41213"/>
    <w:next w:val="NoList"/>
    <w:uiPriority w:val="99"/>
    <w:semiHidden/>
    <w:unhideWhenUsed/>
    <w:rsid w:val="00FA29E9"/>
  </w:style>
  <w:style w:type="numbering" w:customStyle="1" w:styleId="NoList6213">
    <w:name w:val="No List6213"/>
    <w:next w:val="NoList"/>
    <w:uiPriority w:val="99"/>
    <w:semiHidden/>
    <w:unhideWhenUsed/>
    <w:rsid w:val="00FA29E9"/>
  </w:style>
  <w:style w:type="numbering" w:customStyle="1" w:styleId="NoList1613">
    <w:name w:val="No List1613"/>
    <w:next w:val="NoList"/>
    <w:uiPriority w:val="99"/>
    <w:semiHidden/>
    <w:unhideWhenUsed/>
    <w:rsid w:val="00FA29E9"/>
  </w:style>
  <w:style w:type="table" w:customStyle="1" w:styleId="TableGrid2011111">
    <w:name w:val="Table Grid20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3">
    <w:name w:val="No List1713"/>
    <w:next w:val="NoList"/>
    <w:uiPriority w:val="99"/>
    <w:semiHidden/>
    <w:unhideWhenUsed/>
    <w:rsid w:val="00FA29E9"/>
  </w:style>
  <w:style w:type="table" w:customStyle="1" w:styleId="LightShading61">
    <w:name w:val="Light Shading6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3">
    <w:name w:val="No List2613"/>
    <w:next w:val="NoList"/>
    <w:uiPriority w:val="99"/>
    <w:semiHidden/>
    <w:unhideWhenUsed/>
    <w:rsid w:val="00FA29E9"/>
  </w:style>
  <w:style w:type="numbering" w:customStyle="1" w:styleId="NoList11613">
    <w:name w:val="No List11613"/>
    <w:next w:val="NoList"/>
    <w:uiPriority w:val="99"/>
    <w:semiHidden/>
    <w:unhideWhenUsed/>
    <w:rsid w:val="00FA29E9"/>
  </w:style>
  <w:style w:type="numbering" w:customStyle="1" w:styleId="NoList3613">
    <w:name w:val="No List3613"/>
    <w:next w:val="NoList"/>
    <w:semiHidden/>
    <w:rsid w:val="00FA29E9"/>
  </w:style>
  <w:style w:type="numbering" w:customStyle="1" w:styleId="NoList4613">
    <w:name w:val="No List4613"/>
    <w:next w:val="NoList"/>
    <w:uiPriority w:val="99"/>
    <w:semiHidden/>
    <w:unhideWhenUsed/>
    <w:rsid w:val="00FA29E9"/>
  </w:style>
  <w:style w:type="table" w:customStyle="1" w:styleId="LightGrid-Accent321">
    <w:name w:val="Light Grid - Accent 32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21">
    <w:name w:val="Light Grid21"/>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513">
    <w:name w:val="No List5513"/>
    <w:next w:val="NoList"/>
    <w:uiPriority w:val="99"/>
    <w:semiHidden/>
    <w:unhideWhenUsed/>
    <w:rsid w:val="00FA29E9"/>
  </w:style>
  <w:style w:type="numbering" w:customStyle="1" w:styleId="NoList12313">
    <w:name w:val="No List12313"/>
    <w:next w:val="NoList"/>
    <w:uiPriority w:val="99"/>
    <w:semiHidden/>
    <w:unhideWhenUsed/>
    <w:rsid w:val="00FA29E9"/>
  </w:style>
  <w:style w:type="table" w:customStyle="1" w:styleId="LightShading151">
    <w:name w:val="Light Shading15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61">
    <w:name w:val="Table Grid216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13">
    <w:name w:val="No List21613"/>
    <w:next w:val="NoList"/>
    <w:uiPriority w:val="99"/>
    <w:semiHidden/>
    <w:unhideWhenUsed/>
    <w:rsid w:val="00FA29E9"/>
  </w:style>
  <w:style w:type="numbering" w:customStyle="1" w:styleId="NoList111613">
    <w:name w:val="No List111613"/>
    <w:next w:val="NoList"/>
    <w:uiPriority w:val="99"/>
    <w:semiHidden/>
    <w:unhideWhenUsed/>
    <w:rsid w:val="00FA29E9"/>
  </w:style>
  <w:style w:type="numbering" w:customStyle="1" w:styleId="NoList31313">
    <w:name w:val="No List31313"/>
    <w:next w:val="NoList"/>
    <w:semiHidden/>
    <w:rsid w:val="00FA29E9"/>
  </w:style>
  <w:style w:type="numbering" w:customStyle="1" w:styleId="NoList41313">
    <w:name w:val="No List41313"/>
    <w:next w:val="NoList"/>
    <w:uiPriority w:val="99"/>
    <w:semiHidden/>
    <w:unhideWhenUsed/>
    <w:rsid w:val="00FA29E9"/>
  </w:style>
  <w:style w:type="numbering" w:customStyle="1" w:styleId="NoList6313">
    <w:name w:val="No List6313"/>
    <w:next w:val="NoList"/>
    <w:uiPriority w:val="99"/>
    <w:semiHidden/>
    <w:unhideWhenUsed/>
    <w:rsid w:val="00FA29E9"/>
  </w:style>
  <w:style w:type="numbering" w:customStyle="1" w:styleId="NoList1813">
    <w:name w:val="No List1813"/>
    <w:next w:val="NoList"/>
    <w:uiPriority w:val="99"/>
    <w:semiHidden/>
    <w:unhideWhenUsed/>
    <w:rsid w:val="00FA29E9"/>
  </w:style>
  <w:style w:type="table" w:customStyle="1" w:styleId="LightGrid111">
    <w:name w:val="Light Grid111"/>
    <w:basedOn w:val="TableNormal"/>
    <w:uiPriority w:val="62"/>
    <w:rsid w:val="00FA29E9"/>
    <w:pPr>
      <w:spacing w:after="0" w:line="240" w:lineRule="auto"/>
    </w:pPr>
    <w:rPr>
      <w:rFonts w:ascii="Calibri" w:eastAsia="Times New Roman"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01">
    <w:name w:val="Table Grid40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01">
    <w:name w:val="No List301"/>
    <w:next w:val="NoList"/>
    <w:uiPriority w:val="99"/>
    <w:semiHidden/>
    <w:unhideWhenUsed/>
    <w:rsid w:val="00FA29E9"/>
  </w:style>
  <w:style w:type="table" w:customStyle="1" w:styleId="TableGrid491">
    <w:name w:val="Table Grid49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2"/>
    <w:basedOn w:val="Heading1"/>
    <w:rsid w:val="00FA29E9"/>
    <w:pPr>
      <w:keepLines w:val="0"/>
      <w:widowControl/>
      <w:numPr>
        <w:numId w:val="0"/>
      </w:numPr>
      <w:spacing w:before="240" w:after="60"/>
      <w:jc w:val="left"/>
    </w:pPr>
    <w:rPr>
      <w:rFonts w:ascii="Cambria" w:eastAsia="Times New Roman" w:hAnsi="Cambria"/>
      <w:bCs w:val="0"/>
      <w:kern w:val="32"/>
      <w:sz w:val="32"/>
      <w:szCs w:val="32"/>
      <w:lang w:val="x-none" w:eastAsia="x-none" w:bidi="fa-IR"/>
    </w:rPr>
  </w:style>
  <w:style w:type="character" w:customStyle="1" w:styleId="Heading1Char1">
    <w:name w:val="Heading 1 Char1"/>
    <w:aliases w:val="عنوان 1 Char1,تیـــتر بحث Char1"/>
    <w:uiPriority w:val="99"/>
    <w:locked/>
    <w:rsid w:val="00FA29E9"/>
    <w:rPr>
      <w:rFonts w:ascii="Arial" w:eastAsia="Calibri" w:hAnsi="Arial" w:cs="Arial"/>
      <w:b/>
      <w:bCs/>
      <w:kern w:val="32"/>
      <w:sz w:val="32"/>
      <w:szCs w:val="32"/>
    </w:rPr>
  </w:style>
  <w:style w:type="character" w:customStyle="1" w:styleId="Heading2Char1">
    <w:name w:val="Heading 2 Char1"/>
    <w:aliases w:val="عنوان 2 Char1"/>
    <w:uiPriority w:val="99"/>
    <w:locked/>
    <w:rsid w:val="00FA29E9"/>
    <w:rPr>
      <w:rFonts w:ascii="Arial" w:eastAsia="Calibri" w:hAnsi="Arial" w:cs="Arial"/>
      <w:b/>
      <w:bCs/>
      <w:i/>
      <w:iCs/>
      <w:sz w:val="28"/>
      <w:szCs w:val="28"/>
    </w:rPr>
  </w:style>
  <w:style w:type="character" w:customStyle="1" w:styleId="Heading3Char1">
    <w:name w:val="Heading 3 Char1"/>
    <w:aliases w:val="عنوان 3 Char1"/>
    <w:uiPriority w:val="99"/>
    <w:locked/>
    <w:rsid w:val="00FA29E9"/>
    <w:rPr>
      <w:rFonts w:ascii="Cambria" w:eastAsia="Calibri" w:hAnsi="Cambria" w:cs="Times New Roman"/>
      <w:b/>
      <w:bCs/>
      <w:sz w:val="26"/>
      <w:szCs w:val="26"/>
    </w:rPr>
  </w:style>
  <w:style w:type="paragraph" w:customStyle="1" w:styleId="a">
    <w:name w:val="فصل"/>
    <w:rsid w:val="00FA29E9"/>
    <w:pPr>
      <w:widowControl w:val="0"/>
      <w:numPr>
        <w:numId w:val="25"/>
      </w:numPr>
      <w:tabs>
        <w:tab w:val="center" w:pos="4253"/>
      </w:tabs>
      <w:bidi/>
      <w:spacing w:after="0" w:line="240" w:lineRule="auto"/>
      <w:ind w:left="0"/>
      <w:jc w:val="center"/>
      <w:outlineLvl w:val="0"/>
    </w:pPr>
    <w:rPr>
      <w:rFonts w:ascii="Lucida Sans" w:eastAsia="Times New Roman" w:hAnsi="Lucida Sans" w:cs="B Traffic"/>
      <w:b/>
      <w:bCs/>
      <w:sz w:val="64"/>
      <w:szCs w:val="72"/>
      <w:lang w:bidi="fa-IR"/>
    </w:rPr>
  </w:style>
  <w:style w:type="paragraph" w:customStyle="1" w:styleId="a0">
    <w:name w:val="فرمول"/>
    <w:next w:val="Normal"/>
    <w:rsid w:val="00FA29E9"/>
    <w:pPr>
      <w:widowControl w:val="0"/>
      <w:numPr>
        <w:ilvl w:val="6"/>
        <w:numId w:val="25"/>
      </w:numPr>
      <w:tabs>
        <w:tab w:val="right" w:pos="8503"/>
      </w:tabs>
      <w:kinsoku w:val="0"/>
      <w:overflowPunct w:val="0"/>
      <w:autoSpaceDE w:val="0"/>
      <w:autoSpaceDN w:val="0"/>
      <w:bidi/>
      <w:adjustRightInd w:val="0"/>
      <w:snapToGrid w:val="0"/>
      <w:spacing w:before="400" w:after="400" w:line="240" w:lineRule="auto"/>
      <w:textAlignment w:val="center"/>
      <w:outlineLvl w:val="6"/>
    </w:pPr>
    <w:rPr>
      <w:rFonts w:ascii="Times New Roman" w:eastAsia="Times New Roman" w:hAnsi="Times New Roman" w:cs="B Nazanin"/>
      <w:bCs/>
      <w:i/>
      <w:sz w:val="24"/>
      <w:szCs w:val="28"/>
      <w:lang w:bidi="fa-IR"/>
    </w:rPr>
  </w:style>
  <w:style w:type="paragraph" w:customStyle="1" w:styleId="2-">
    <w:name w:val="شکل 2 - عنوان:"/>
    <w:next w:val="Normal"/>
    <w:rsid w:val="00FA29E9"/>
    <w:pPr>
      <w:widowControl w:val="0"/>
      <w:numPr>
        <w:ilvl w:val="5"/>
        <w:numId w:val="25"/>
      </w:numPr>
      <w:bidi/>
      <w:adjustRightInd w:val="0"/>
      <w:snapToGrid w:val="0"/>
      <w:spacing w:before="100" w:after="0" w:line="204" w:lineRule="auto"/>
      <w:jc w:val="center"/>
      <w:outlineLvl w:val="5"/>
    </w:pPr>
    <w:rPr>
      <w:rFonts w:ascii="Times New Roman" w:eastAsia="Times New Roman" w:hAnsi="Times New Roman" w:cs="B Nazanin"/>
      <w:b/>
      <w:bCs/>
      <w:sz w:val="18"/>
      <w:szCs w:val="20"/>
      <w:lang w:bidi="fa-IR"/>
    </w:rPr>
  </w:style>
  <w:style w:type="paragraph" w:customStyle="1" w:styleId="4">
    <w:name w:val="تيتر 4"/>
    <w:basedOn w:val="2"/>
    <w:next w:val="Normal"/>
    <w:rsid w:val="00FA29E9"/>
    <w:pPr>
      <w:numPr>
        <w:ilvl w:val="3"/>
      </w:numPr>
      <w:ind w:left="850"/>
    </w:pPr>
  </w:style>
  <w:style w:type="paragraph" w:customStyle="1" w:styleId="2">
    <w:name w:val="تيتر 2"/>
    <w:next w:val="Normal"/>
    <w:rsid w:val="00FA29E9"/>
    <w:pPr>
      <w:keepNext/>
      <w:widowControl w:val="0"/>
      <w:numPr>
        <w:ilvl w:val="1"/>
        <w:numId w:val="25"/>
      </w:numPr>
      <w:bidi/>
      <w:spacing w:before="300" w:after="300" w:line="240" w:lineRule="auto"/>
      <w:ind w:left="850"/>
      <w:outlineLvl w:val="1"/>
    </w:pPr>
    <w:rPr>
      <w:rFonts w:ascii="Lucida Sans" w:eastAsia="Times New Roman" w:hAnsi="Lucida Sans" w:cs="B Traffic"/>
      <w:b/>
      <w:bCs/>
      <w:sz w:val="26"/>
      <w:szCs w:val="30"/>
      <w:lang w:bidi="fa-IR"/>
    </w:rPr>
  </w:style>
  <w:style w:type="paragraph" w:customStyle="1" w:styleId="3">
    <w:name w:val="تيتر 3"/>
    <w:basedOn w:val="2"/>
    <w:next w:val="Normal"/>
    <w:rsid w:val="00FA29E9"/>
    <w:pPr>
      <w:numPr>
        <w:ilvl w:val="2"/>
      </w:numPr>
    </w:pPr>
  </w:style>
  <w:style w:type="paragraph" w:customStyle="1" w:styleId="1-">
    <w:name w:val="جدول 1 - عنوان"/>
    <w:next w:val="Normal"/>
    <w:rsid w:val="00FA29E9"/>
    <w:pPr>
      <w:keepNext/>
      <w:numPr>
        <w:ilvl w:val="7"/>
        <w:numId w:val="25"/>
      </w:numPr>
      <w:bidi/>
      <w:spacing w:before="400" w:after="100" w:line="204" w:lineRule="auto"/>
      <w:jc w:val="center"/>
      <w:outlineLvl w:val="7"/>
    </w:pPr>
    <w:rPr>
      <w:rFonts w:ascii="Times New Roman" w:eastAsia="Times New Roman" w:hAnsi="Times New Roman" w:cs="B Nazanin"/>
      <w:b/>
      <w:bCs/>
      <w:sz w:val="18"/>
      <w:szCs w:val="20"/>
      <w:lang w:bidi="fa-IR"/>
    </w:rPr>
  </w:style>
  <w:style w:type="paragraph" w:customStyle="1" w:styleId="5">
    <w:name w:val="تيتر 5"/>
    <w:basedOn w:val="2"/>
    <w:next w:val="Normal"/>
    <w:rsid w:val="00FA29E9"/>
    <w:pPr>
      <w:numPr>
        <w:ilvl w:val="4"/>
      </w:numPr>
      <w:ind w:left="850"/>
    </w:pPr>
  </w:style>
  <w:style w:type="table" w:styleId="LightShading-Accent5">
    <w:name w:val="Light Shading Accent 5"/>
    <w:basedOn w:val="TableNormal"/>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6">
    <w:name w:val="Light Grid Accent 6"/>
    <w:basedOn w:val="TableNormal"/>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51">
    <w:name w:val="Light Shading - Accent 5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
    <w:name w:val="Light Grid - Accent 6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BodyTextIndent">
    <w:name w:val="Body Text Indent"/>
    <w:basedOn w:val="Normal"/>
    <w:link w:val="BodyTextIndentChar"/>
    <w:uiPriority w:val="99"/>
    <w:rsid w:val="00FA29E9"/>
    <w:pPr>
      <w:widowControl/>
      <w:spacing w:after="0" w:line="360" w:lineRule="auto"/>
      <w:ind w:firstLine="567"/>
      <w:jc w:val="both"/>
    </w:pPr>
    <w:rPr>
      <w:rFonts w:ascii="Times New Roman" w:eastAsia="Times New Roman" w:hAnsi="Times New Roman"/>
      <w:sz w:val="28"/>
    </w:rPr>
  </w:style>
  <w:style w:type="character" w:customStyle="1" w:styleId="BodyTextIndentChar">
    <w:name w:val="Body Text Indent Char"/>
    <w:basedOn w:val="DefaultParagraphFont"/>
    <w:link w:val="BodyTextIndent"/>
    <w:uiPriority w:val="99"/>
    <w:rsid w:val="00FA29E9"/>
    <w:rPr>
      <w:rFonts w:ascii="Times New Roman" w:eastAsia="Times New Roman" w:hAnsi="Times New Roman" w:cs="B Zar"/>
      <w:sz w:val="28"/>
      <w:szCs w:val="28"/>
    </w:rPr>
  </w:style>
  <w:style w:type="paragraph" w:styleId="BodyTextIndent2">
    <w:name w:val="Body Text Indent 2"/>
    <w:basedOn w:val="Normal"/>
    <w:link w:val="BodyTextIndent2Char"/>
    <w:rsid w:val="00FA29E9"/>
    <w:pPr>
      <w:widowControl/>
      <w:spacing w:after="0" w:line="360" w:lineRule="auto"/>
      <w:ind w:left="357" w:firstLine="567"/>
      <w:jc w:val="both"/>
    </w:pPr>
    <w:rPr>
      <w:rFonts w:ascii="IPT.Lotus" w:eastAsia="Times New Roman" w:hAnsi="IPT.Lotus" w:cs="Times New Roman"/>
      <w:szCs w:val="24"/>
    </w:rPr>
  </w:style>
  <w:style w:type="character" w:customStyle="1" w:styleId="BodyTextIndent2Char">
    <w:name w:val="Body Text Indent 2 Char"/>
    <w:basedOn w:val="DefaultParagraphFont"/>
    <w:link w:val="BodyTextIndent2"/>
    <w:rsid w:val="00FA29E9"/>
    <w:rPr>
      <w:rFonts w:ascii="IPT.Lotus" w:eastAsia="Times New Roman" w:hAnsi="IPT.Lotus" w:cs="Times New Roman"/>
      <w:sz w:val="24"/>
      <w:szCs w:val="24"/>
    </w:rPr>
  </w:style>
  <w:style w:type="paragraph" w:styleId="BodyTextIndent3">
    <w:name w:val="Body Text Indent 3"/>
    <w:basedOn w:val="Normal"/>
    <w:link w:val="BodyTextIndent3Char"/>
    <w:uiPriority w:val="99"/>
    <w:rsid w:val="00FA29E9"/>
    <w:pPr>
      <w:widowControl/>
      <w:spacing w:after="0" w:line="360" w:lineRule="auto"/>
      <w:ind w:firstLine="567"/>
      <w:jc w:val="center"/>
    </w:pPr>
    <w:rPr>
      <w:rFonts w:ascii="Times New Roman" w:eastAsia="Times New Roman" w:hAnsi="Times New Roman" w:cs="Times New Roman"/>
      <w:szCs w:val="24"/>
    </w:rPr>
  </w:style>
  <w:style w:type="character" w:customStyle="1" w:styleId="BodyTextIndent3Char">
    <w:name w:val="Body Text Indent 3 Char"/>
    <w:basedOn w:val="DefaultParagraphFont"/>
    <w:link w:val="BodyTextIndent3"/>
    <w:uiPriority w:val="99"/>
    <w:rsid w:val="00FA29E9"/>
    <w:rPr>
      <w:rFonts w:ascii="Times New Roman" w:eastAsia="Times New Roman" w:hAnsi="Times New Roman" w:cs="Times New Roman"/>
      <w:sz w:val="24"/>
      <w:szCs w:val="24"/>
    </w:rPr>
  </w:style>
  <w:style w:type="character" w:customStyle="1" w:styleId="DocumentMapChar1">
    <w:name w:val="Document Map Char1"/>
    <w:uiPriority w:val="99"/>
    <w:semiHidden/>
    <w:rsid w:val="00FA29E9"/>
    <w:rPr>
      <w:rFonts w:ascii="Tahoma" w:hAnsi="Tahoma" w:cs="Tahoma"/>
      <w:sz w:val="16"/>
      <w:szCs w:val="16"/>
    </w:rPr>
  </w:style>
  <w:style w:type="character" w:customStyle="1" w:styleId="EndnoteTextChar1">
    <w:name w:val="Endnote Text Char1"/>
    <w:uiPriority w:val="99"/>
    <w:semiHidden/>
    <w:rsid w:val="00FA29E9"/>
    <w:rPr>
      <w:rFonts w:ascii="Monotype Corsiva" w:hAnsi="Monotype Corsiva" w:cs="B Jadid"/>
      <w:bCs/>
      <w:kern w:val="40"/>
      <w:sz w:val="20"/>
      <w:szCs w:val="20"/>
    </w:rPr>
  </w:style>
  <w:style w:type="paragraph" w:customStyle="1" w:styleId="lotus140">
    <w:name w:val="lotus14"/>
    <w:basedOn w:val="Normal"/>
    <w:link w:val="lotus14Char0"/>
    <w:rsid w:val="00FA29E9"/>
    <w:pPr>
      <w:widowControl/>
      <w:spacing w:before="120" w:after="120" w:line="24" w:lineRule="atLeast"/>
      <w:ind w:firstLine="0"/>
      <w:jc w:val="both"/>
    </w:pPr>
    <w:rPr>
      <w:rFonts w:eastAsia="Calibri" w:cs="B Lotus"/>
      <w:sz w:val="28"/>
      <w:lang w:bidi="fa-IR"/>
    </w:rPr>
  </w:style>
  <w:style w:type="character" w:customStyle="1" w:styleId="lotus14Char0">
    <w:name w:val="lotus14 Char"/>
    <w:link w:val="lotus140"/>
    <w:rsid w:val="00FA29E9"/>
    <w:rPr>
      <w:rFonts w:ascii="Calibri" w:eastAsia="Calibri" w:hAnsi="Calibri" w:cs="B Lotus"/>
      <w:sz w:val="28"/>
      <w:szCs w:val="28"/>
      <w:lang w:bidi="fa-IR"/>
    </w:rPr>
  </w:style>
  <w:style w:type="paragraph" w:customStyle="1" w:styleId="titr141">
    <w:name w:val="titr14"/>
    <w:basedOn w:val="Normal"/>
    <w:link w:val="titr14Char1"/>
    <w:rsid w:val="00FA29E9"/>
    <w:pPr>
      <w:widowControl/>
      <w:spacing w:before="240" w:after="120" w:line="24" w:lineRule="atLeast"/>
      <w:ind w:firstLine="0"/>
      <w:jc w:val="both"/>
    </w:pPr>
    <w:rPr>
      <w:rFonts w:eastAsia="Calibri" w:cs="B Titr"/>
      <w:sz w:val="28"/>
      <w:lang w:bidi="fa-IR"/>
    </w:rPr>
  </w:style>
  <w:style w:type="character" w:customStyle="1" w:styleId="titr14Char1">
    <w:name w:val="titr14 Char"/>
    <w:link w:val="titr141"/>
    <w:rsid w:val="00FA29E9"/>
    <w:rPr>
      <w:rFonts w:ascii="Calibri" w:eastAsia="Calibri" w:hAnsi="Calibri" w:cs="B Titr"/>
      <w:sz w:val="28"/>
      <w:szCs w:val="28"/>
      <w:lang w:bidi="fa-IR"/>
    </w:rPr>
  </w:style>
  <w:style w:type="paragraph" w:customStyle="1" w:styleId="titr12">
    <w:name w:val="titr12"/>
    <w:basedOn w:val="titr141"/>
    <w:link w:val="titr12Char"/>
    <w:rsid w:val="00FA29E9"/>
    <w:rPr>
      <w:szCs w:val="24"/>
    </w:rPr>
  </w:style>
  <w:style w:type="character" w:customStyle="1" w:styleId="titr12Char">
    <w:name w:val="titr12 Char"/>
    <w:link w:val="titr12"/>
    <w:rsid w:val="00FA29E9"/>
    <w:rPr>
      <w:rFonts w:ascii="Calibri" w:eastAsia="Calibri" w:hAnsi="Calibri" w:cs="B Titr"/>
      <w:sz w:val="28"/>
      <w:szCs w:val="24"/>
      <w:lang w:bidi="fa-IR"/>
    </w:rPr>
  </w:style>
  <w:style w:type="paragraph" w:customStyle="1" w:styleId="tit16">
    <w:name w:val="tit 16"/>
    <w:basedOn w:val="Normal"/>
    <w:link w:val="tit16Char"/>
    <w:rsid w:val="00FA29E9"/>
    <w:pPr>
      <w:widowControl/>
      <w:spacing w:line="288" w:lineRule="auto"/>
      <w:ind w:firstLine="0"/>
      <w:jc w:val="both"/>
    </w:pPr>
    <w:rPr>
      <w:rFonts w:eastAsia="Times New Roman" w:cs="B Titr"/>
      <w:sz w:val="32"/>
      <w:szCs w:val="32"/>
      <w:lang w:bidi="fa-IR"/>
    </w:rPr>
  </w:style>
  <w:style w:type="character" w:customStyle="1" w:styleId="tit16Char">
    <w:name w:val="tit 16 Char"/>
    <w:link w:val="tit16"/>
    <w:rsid w:val="00FA29E9"/>
    <w:rPr>
      <w:rFonts w:ascii="Calibri" w:eastAsia="Times New Roman" w:hAnsi="Calibri" w:cs="B Titr"/>
      <w:sz w:val="32"/>
      <w:szCs w:val="32"/>
      <w:lang w:bidi="fa-IR"/>
    </w:rPr>
  </w:style>
  <w:style w:type="paragraph" w:customStyle="1" w:styleId="16">
    <w:name w:val="تیتر16"/>
    <w:basedOn w:val="Normal"/>
    <w:link w:val="16Char"/>
    <w:rsid w:val="00FA29E9"/>
    <w:pPr>
      <w:widowControl/>
      <w:spacing w:before="200" w:after="0" w:line="240" w:lineRule="auto"/>
      <w:ind w:firstLine="0"/>
      <w:jc w:val="both"/>
    </w:pPr>
    <w:rPr>
      <w:rFonts w:ascii="Monotype Corsiva" w:eastAsia="Calibri" w:hAnsi="Monotype Corsiva" w:cs="B Titr"/>
      <w:b/>
      <w:kern w:val="40"/>
      <w:sz w:val="28"/>
      <w:lang w:bidi="fa-IR"/>
    </w:rPr>
  </w:style>
  <w:style w:type="character" w:customStyle="1" w:styleId="16Char">
    <w:name w:val="تیتر16 Char"/>
    <w:link w:val="16"/>
    <w:rsid w:val="00FA29E9"/>
    <w:rPr>
      <w:rFonts w:ascii="Monotype Corsiva" w:eastAsia="Calibri" w:hAnsi="Monotype Corsiva" w:cs="B Titr"/>
      <w:b/>
      <w:kern w:val="40"/>
      <w:sz w:val="28"/>
      <w:szCs w:val="28"/>
      <w:lang w:bidi="fa-IR"/>
    </w:rPr>
  </w:style>
  <w:style w:type="paragraph" w:customStyle="1" w:styleId="160">
    <w:name w:val="تیتر 16"/>
    <w:basedOn w:val="Normal"/>
    <w:link w:val="16Char0"/>
    <w:rsid w:val="00FA29E9"/>
    <w:pPr>
      <w:widowControl/>
      <w:spacing w:after="0" w:line="240" w:lineRule="auto"/>
      <w:ind w:firstLine="0"/>
      <w:jc w:val="both"/>
    </w:pPr>
    <w:rPr>
      <w:rFonts w:ascii="Times New Roman" w:eastAsia="Calibri" w:hAnsi="Times New Roman" w:cs="B Titr"/>
      <w:b/>
      <w:color w:val="000000"/>
      <w:kern w:val="40"/>
      <w:sz w:val="28"/>
    </w:rPr>
  </w:style>
  <w:style w:type="character" w:customStyle="1" w:styleId="16Char0">
    <w:name w:val="تیتر 16 Char"/>
    <w:link w:val="160"/>
    <w:rsid w:val="00FA29E9"/>
    <w:rPr>
      <w:rFonts w:ascii="Times New Roman" w:eastAsia="Calibri" w:hAnsi="Times New Roman" w:cs="B Titr"/>
      <w:b/>
      <w:color w:val="000000"/>
      <w:kern w:val="40"/>
      <w:sz w:val="28"/>
      <w:szCs w:val="28"/>
    </w:rPr>
  </w:style>
  <w:style w:type="paragraph" w:customStyle="1" w:styleId="016">
    <w:name w:val="تیتر 016"/>
    <w:basedOn w:val="160"/>
    <w:link w:val="016Char"/>
    <w:rsid w:val="00FA29E9"/>
    <w:rPr>
      <w:sz w:val="32"/>
      <w:szCs w:val="32"/>
    </w:rPr>
  </w:style>
  <w:style w:type="paragraph" w:customStyle="1" w:styleId="014">
    <w:name w:val="تیتر 014"/>
    <w:basedOn w:val="160"/>
    <w:link w:val="014Char"/>
    <w:rsid w:val="00FA29E9"/>
    <w:pPr>
      <w:spacing w:before="100"/>
    </w:pPr>
  </w:style>
  <w:style w:type="character" w:customStyle="1" w:styleId="016Char">
    <w:name w:val="تیتر 016 Char"/>
    <w:link w:val="016"/>
    <w:rsid w:val="00FA29E9"/>
    <w:rPr>
      <w:rFonts w:ascii="Times New Roman" w:eastAsia="Calibri" w:hAnsi="Times New Roman" w:cs="B Titr"/>
      <w:b/>
      <w:color w:val="000000"/>
      <w:kern w:val="40"/>
      <w:sz w:val="32"/>
      <w:szCs w:val="32"/>
    </w:rPr>
  </w:style>
  <w:style w:type="character" w:customStyle="1" w:styleId="014Char">
    <w:name w:val="تیتر 014 Char"/>
    <w:link w:val="014"/>
    <w:rsid w:val="00FA29E9"/>
    <w:rPr>
      <w:rFonts w:ascii="Times New Roman" w:eastAsia="Calibri" w:hAnsi="Times New Roman" w:cs="B Titr"/>
      <w:b/>
      <w:color w:val="000000"/>
      <w:kern w:val="40"/>
      <w:sz w:val="28"/>
      <w:szCs w:val="28"/>
    </w:rPr>
  </w:style>
  <w:style w:type="paragraph" w:customStyle="1" w:styleId="0140">
    <w:name w:val="لوتوس 014"/>
    <w:basedOn w:val="014"/>
    <w:link w:val="014Char0"/>
    <w:rsid w:val="00FA29E9"/>
    <w:pPr>
      <w:spacing w:before="0" w:line="288" w:lineRule="auto"/>
      <w:ind w:firstLine="284"/>
    </w:pPr>
    <w:rPr>
      <w:rFonts w:cs="B Lotus"/>
    </w:rPr>
  </w:style>
  <w:style w:type="character" w:customStyle="1" w:styleId="014Char0">
    <w:name w:val="لوتوس 014 Char"/>
    <w:link w:val="0140"/>
    <w:rsid w:val="00FA29E9"/>
    <w:rPr>
      <w:rFonts w:ascii="Times New Roman" w:eastAsia="Calibri" w:hAnsi="Times New Roman" w:cs="B Lotus"/>
      <w:b/>
      <w:color w:val="000000"/>
      <w:kern w:val="40"/>
      <w:sz w:val="28"/>
      <w:szCs w:val="28"/>
    </w:rPr>
  </w:style>
  <w:style w:type="paragraph" w:customStyle="1" w:styleId="t16">
    <w:name w:val="t16"/>
    <w:basedOn w:val="titrs16"/>
    <w:link w:val="t16Char"/>
    <w:rsid w:val="00FA29E9"/>
    <w:pPr>
      <w:spacing w:after="0" w:line="240" w:lineRule="auto"/>
    </w:pPr>
    <w:rPr>
      <w:rFonts w:ascii="Monotype Corsiva" w:eastAsia="Calibri" w:hAnsi="Monotype Corsiva"/>
      <w:kern w:val="40"/>
    </w:rPr>
  </w:style>
  <w:style w:type="character" w:customStyle="1" w:styleId="t16Char">
    <w:name w:val="t16 Char"/>
    <w:link w:val="t16"/>
    <w:rsid w:val="00FA29E9"/>
    <w:rPr>
      <w:rFonts w:ascii="Monotype Corsiva" w:eastAsia="Calibri" w:hAnsi="Monotype Corsiva" w:cs="B Titr"/>
      <w:kern w:val="40"/>
      <w:sz w:val="32"/>
      <w:szCs w:val="32"/>
      <w:lang w:bidi="fa-IR"/>
    </w:rPr>
  </w:style>
  <w:style w:type="character" w:customStyle="1" w:styleId="BalloonTextChar1">
    <w:name w:val="Balloon Text Char1"/>
    <w:uiPriority w:val="99"/>
    <w:semiHidden/>
    <w:rsid w:val="00FA29E9"/>
    <w:rPr>
      <w:rFonts w:ascii="Tahoma" w:hAnsi="Tahoma" w:cs="Tahoma"/>
      <w:sz w:val="16"/>
      <w:szCs w:val="16"/>
    </w:rPr>
  </w:style>
  <w:style w:type="character" w:customStyle="1" w:styleId="alt-edited1">
    <w:name w:val="alt-edited1"/>
    <w:rsid w:val="00FA29E9"/>
    <w:rPr>
      <w:color w:val="4D90F0"/>
    </w:rPr>
  </w:style>
  <w:style w:type="table" w:customStyle="1" w:styleId="TableGrid4131">
    <w:name w:val="Table Grid413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Theme">
    <w:name w:val="Table Theme"/>
    <w:basedOn w:val="TableNormal"/>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tn">
    <w:name w:val="Matn"/>
    <w:basedOn w:val="Normal"/>
    <w:rsid w:val="00FA29E9"/>
    <w:pPr>
      <w:widowControl/>
      <w:spacing w:after="120" w:line="240" w:lineRule="auto"/>
      <w:ind w:firstLine="397"/>
      <w:jc w:val="left"/>
    </w:pPr>
    <w:rPr>
      <w:rFonts w:ascii="Monotype Corsiva" w:eastAsia="Times New Roman" w:hAnsi="Monotype Corsiva" w:cs="B Lotus"/>
      <w:szCs w:val="27"/>
    </w:rPr>
  </w:style>
  <w:style w:type="paragraph" w:customStyle="1" w:styleId="T-3">
    <w:name w:val="T-3"/>
    <w:basedOn w:val="Normal"/>
    <w:rsid w:val="00FA29E9"/>
    <w:pPr>
      <w:widowControl/>
      <w:spacing w:before="60" w:after="0" w:line="240" w:lineRule="auto"/>
      <w:ind w:firstLine="0"/>
      <w:jc w:val="both"/>
    </w:pPr>
    <w:rPr>
      <w:rFonts w:ascii="Times New Roman" w:eastAsia="Times New Roman" w:hAnsi="Times New Roman" w:cs="B Lotus"/>
      <w:b/>
      <w:bCs/>
    </w:rPr>
  </w:style>
  <w:style w:type="paragraph" w:customStyle="1" w:styleId="Char5">
    <w:name w:val="متن Char"/>
    <w:basedOn w:val="Normal"/>
    <w:rsid w:val="00FA29E9"/>
    <w:pPr>
      <w:widowControl/>
      <w:spacing w:before="40" w:after="40" w:line="240" w:lineRule="auto"/>
      <w:ind w:firstLine="397"/>
      <w:jc w:val="both"/>
    </w:pPr>
    <w:rPr>
      <w:rFonts w:ascii="Arial" w:eastAsia="Times New Roman" w:hAnsi="Arial" w:cs="B Lotus"/>
      <w:b/>
      <w:sz w:val="26"/>
      <w:szCs w:val="26"/>
    </w:rPr>
  </w:style>
  <w:style w:type="table" w:styleId="TableList8">
    <w:name w:val="Table List 8"/>
    <w:basedOn w:val="TableNormal"/>
    <w:rsid w:val="00FA29E9"/>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3Deffects2">
    <w:name w:val="Table 3D effects 2"/>
    <w:basedOn w:val="TableNormal"/>
    <w:rsid w:val="00FA29E9"/>
    <w:pPr>
      <w:bidi/>
      <w:spacing w:after="0" w:line="240" w:lineRule="auto"/>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391">
    <w:name w:val="No List391"/>
    <w:next w:val="NoList"/>
    <w:uiPriority w:val="99"/>
    <w:semiHidden/>
    <w:unhideWhenUsed/>
    <w:rsid w:val="00FA29E9"/>
  </w:style>
  <w:style w:type="table" w:customStyle="1" w:styleId="TableGrid60">
    <w:name w:val="Table Grid60"/>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1">
    <w:name w:val="No List1201"/>
    <w:next w:val="NoList"/>
    <w:uiPriority w:val="99"/>
    <w:semiHidden/>
    <w:unhideWhenUsed/>
    <w:rsid w:val="00FA29E9"/>
  </w:style>
  <w:style w:type="table" w:customStyle="1" w:styleId="TableGrid4101">
    <w:name w:val="Table Grid410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0">
    <w:name w:val="Table Grid510"/>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6">
    <w:name w:val="Table Grid66"/>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1">
    <w:name w:val="Table Grid111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01">
    <w:name w:val="No List2101"/>
    <w:next w:val="NoList"/>
    <w:uiPriority w:val="99"/>
    <w:semiHidden/>
    <w:unhideWhenUsed/>
    <w:rsid w:val="00FA29E9"/>
  </w:style>
  <w:style w:type="numbering" w:customStyle="1" w:styleId="NoList11101">
    <w:name w:val="No List11101"/>
    <w:next w:val="NoList"/>
    <w:uiPriority w:val="99"/>
    <w:semiHidden/>
    <w:unhideWhenUsed/>
    <w:rsid w:val="00FA29E9"/>
  </w:style>
  <w:style w:type="table" w:customStyle="1" w:styleId="TableGrid2110">
    <w:name w:val="Table Grid2110"/>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91">
    <w:name w:val="No List2191"/>
    <w:next w:val="NoList"/>
    <w:semiHidden/>
    <w:unhideWhenUsed/>
    <w:rsid w:val="00FA29E9"/>
  </w:style>
  <w:style w:type="table" w:customStyle="1" w:styleId="TableGrid318">
    <w:name w:val="Table Grid318"/>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01">
    <w:name w:val="No List3101"/>
    <w:next w:val="NoList"/>
    <w:uiPriority w:val="99"/>
    <w:semiHidden/>
    <w:unhideWhenUsed/>
    <w:rsid w:val="00FA29E9"/>
  </w:style>
  <w:style w:type="table" w:customStyle="1" w:styleId="TableGrid4141">
    <w:name w:val="Table Grid414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1">
    <w:name w:val="No List491"/>
    <w:next w:val="NoList"/>
    <w:uiPriority w:val="99"/>
    <w:semiHidden/>
    <w:unhideWhenUsed/>
    <w:rsid w:val="00FA29E9"/>
  </w:style>
  <w:style w:type="numbering" w:customStyle="1" w:styleId="NoList11191">
    <w:name w:val="No List11191"/>
    <w:next w:val="NoList"/>
    <w:uiPriority w:val="99"/>
    <w:semiHidden/>
    <w:unhideWhenUsed/>
    <w:rsid w:val="00FA29E9"/>
  </w:style>
  <w:style w:type="numbering" w:customStyle="1" w:styleId="NoList21153">
    <w:name w:val="No List21153"/>
    <w:next w:val="NoList"/>
    <w:uiPriority w:val="99"/>
    <w:semiHidden/>
    <w:unhideWhenUsed/>
    <w:rsid w:val="00FA29E9"/>
  </w:style>
  <w:style w:type="numbering" w:customStyle="1" w:styleId="NoList111153">
    <w:name w:val="No List111153"/>
    <w:next w:val="NoList"/>
    <w:uiPriority w:val="99"/>
    <w:semiHidden/>
    <w:unhideWhenUsed/>
    <w:rsid w:val="00FA29E9"/>
  </w:style>
  <w:style w:type="numbering" w:customStyle="1" w:styleId="NoList211133">
    <w:name w:val="No List211133"/>
    <w:next w:val="NoList"/>
    <w:uiPriority w:val="99"/>
    <w:semiHidden/>
    <w:unhideWhenUsed/>
    <w:rsid w:val="00FA29E9"/>
  </w:style>
  <w:style w:type="numbering" w:customStyle="1" w:styleId="NoList1111133">
    <w:name w:val="No List1111133"/>
    <w:next w:val="NoList"/>
    <w:uiPriority w:val="99"/>
    <w:semiHidden/>
    <w:unhideWhenUsed/>
    <w:rsid w:val="00FA29E9"/>
  </w:style>
  <w:style w:type="numbering" w:customStyle="1" w:styleId="NoList21111211">
    <w:name w:val="No List21111211"/>
    <w:next w:val="NoList"/>
    <w:uiPriority w:val="99"/>
    <w:semiHidden/>
    <w:unhideWhenUsed/>
    <w:rsid w:val="00FA29E9"/>
  </w:style>
  <w:style w:type="numbering" w:customStyle="1" w:styleId="NoList111111211">
    <w:name w:val="No List111111211"/>
    <w:next w:val="NoList"/>
    <w:uiPriority w:val="99"/>
    <w:semiHidden/>
    <w:unhideWhenUsed/>
    <w:rsid w:val="00FA29E9"/>
  </w:style>
  <w:style w:type="numbering" w:customStyle="1" w:styleId="NoList3151">
    <w:name w:val="No List3151"/>
    <w:next w:val="NoList"/>
    <w:semiHidden/>
    <w:rsid w:val="00FA29E9"/>
  </w:style>
  <w:style w:type="numbering" w:customStyle="1" w:styleId="NoList4151">
    <w:name w:val="No List4151"/>
    <w:next w:val="NoList"/>
    <w:uiPriority w:val="99"/>
    <w:semiHidden/>
    <w:unhideWhenUsed/>
    <w:rsid w:val="00FA29E9"/>
  </w:style>
  <w:style w:type="numbering" w:customStyle="1" w:styleId="NoList581">
    <w:name w:val="No List581"/>
    <w:next w:val="NoList"/>
    <w:uiPriority w:val="99"/>
    <w:semiHidden/>
    <w:unhideWhenUsed/>
    <w:rsid w:val="00FA29E9"/>
  </w:style>
  <w:style w:type="numbering" w:customStyle="1" w:styleId="NoList661">
    <w:name w:val="No List661"/>
    <w:next w:val="NoList"/>
    <w:uiPriority w:val="99"/>
    <w:semiHidden/>
    <w:unhideWhenUsed/>
    <w:rsid w:val="00FA29E9"/>
  </w:style>
  <w:style w:type="numbering" w:customStyle="1" w:styleId="NoList1251">
    <w:name w:val="No List1251"/>
    <w:next w:val="NoList"/>
    <w:uiPriority w:val="99"/>
    <w:semiHidden/>
    <w:unhideWhenUsed/>
    <w:rsid w:val="00FA29E9"/>
  </w:style>
  <w:style w:type="numbering" w:customStyle="1" w:styleId="NoList2233">
    <w:name w:val="No List2233"/>
    <w:next w:val="NoList"/>
    <w:uiPriority w:val="99"/>
    <w:semiHidden/>
    <w:unhideWhenUsed/>
    <w:rsid w:val="00FA29E9"/>
  </w:style>
  <w:style w:type="numbering" w:customStyle="1" w:styleId="NoList11233">
    <w:name w:val="No List11233"/>
    <w:next w:val="NoList"/>
    <w:uiPriority w:val="99"/>
    <w:semiHidden/>
    <w:unhideWhenUsed/>
    <w:rsid w:val="00FA29E9"/>
  </w:style>
  <w:style w:type="numbering" w:customStyle="1" w:styleId="NoList21233">
    <w:name w:val="No List21233"/>
    <w:next w:val="NoList"/>
    <w:uiPriority w:val="99"/>
    <w:semiHidden/>
    <w:unhideWhenUsed/>
    <w:rsid w:val="00FA29E9"/>
  </w:style>
  <w:style w:type="numbering" w:customStyle="1" w:styleId="NoList111233">
    <w:name w:val="No List111233"/>
    <w:next w:val="NoList"/>
    <w:uiPriority w:val="99"/>
    <w:semiHidden/>
    <w:unhideWhenUsed/>
    <w:rsid w:val="00FA29E9"/>
  </w:style>
  <w:style w:type="numbering" w:customStyle="1" w:styleId="NoList211223">
    <w:name w:val="No List211223"/>
    <w:next w:val="NoList"/>
    <w:uiPriority w:val="99"/>
    <w:semiHidden/>
    <w:unhideWhenUsed/>
    <w:rsid w:val="00FA29E9"/>
  </w:style>
  <w:style w:type="numbering" w:customStyle="1" w:styleId="NoList1111223">
    <w:name w:val="No List1111223"/>
    <w:next w:val="NoList"/>
    <w:uiPriority w:val="99"/>
    <w:semiHidden/>
    <w:unhideWhenUsed/>
    <w:rsid w:val="00FA29E9"/>
  </w:style>
  <w:style w:type="numbering" w:customStyle="1" w:styleId="NoList3233">
    <w:name w:val="No List3233"/>
    <w:next w:val="NoList"/>
    <w:semiHidden/>
    <w:rsid w:val="00FA29E9"/>
  </w:style>
  <w:style w:type="numbering" w:customStyle="1" w:styleId="NoList4233">
    <w:name w:val="No List4233"/>
    <w:next w:val="NoList"/>
    <w:uiPriority w:val="99"/>
    <w:semiHidden/>
    <w:unhideWhenUsed/>
    <w:rsid w:val="00FA29E9"/>
  </w:style>
  <w:style w:type="numbering" w:customStyle="1" w:styleId="NoList5133">
    <w:name w:val="No List5133"/>
    <w:next w:val="NoList"/>
    <w:uiPriority w:val="99"/>
    <w:semiHidden/>
    <w:unhideWhenUsed/>
    <w:rsid w:val="00FA29E9"/>
  </w:style>
  <w:style w:type="numbering" w:customStyle="1" w:styleId="NoList741">
    <w:name w:val="No List741"/>
    <w:next w:val="NoList"/>
    <w:uiPriority w:val="99"/>
    <w:semiHidden/>
    <w:unhideWhenUsed/>
    <w:rsid w:val="00FA29E9"/>
  </w:style>
  <w:style w:type="numbering" w:customStyle="1" w:styleId="NoList823">
    <w:name w:val="No List823"/>
    <w:next w:val="NoList"/>
    <w:uiPriority w:val="99"/>
    <w:semiHidden/>
    <w:unhideWhenUsed/>
    <w:rsid w:val="00FA29E9"/>
  </w:style>
  <w:style w:type="table" w:customStyle="1" w:styleId="TableGrid8121">
    <w:name w:val="Table Grid81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3">
    <w:name w:val="No List1333"/>
    <w:next w:val="NoList"/>
    <w:uiPriority w:val="99"/>
    <w:semiHidden/>
    <w:unhideWhenUsed/>
    <w:rsid w:val="00FA29E9"/>
  </w:style>
  <w:style w:type="numbering" w:customStyle="1" w:styleId="NoList2333">
    <w:name w:val="No List2333"/>
    <w:next w:val="NoList"/>
    <w:uiPriority w:val="99"/>
    <w:semiHidden/>
    <w:unhideWhenUsed/>
    <w:rsid w:val="00FA29E9"/>
  </w:style>
  <w:style w:type="numbering" w:customStyle="1" w:styleId="NoList11333">
    <w:name w:val="No List11333"/>
    <w:next w:val="NoList"/>
    <w:uiPriority w:val="99"/>
    <w:semiHidden/>
    <w:unhideWhenUsed/>
    <w:rsid w:val="00FA29E9"/>
  </w:style>
  <w:style w:type="numbering" w:customStyle="1" w:styleId="NoList21333">
    <w:name w:val="No List21333"/>
    <w:next w:val="NoList"/>
    <w:uiPriority w:val="99"/>
    <w:semiHidden/>
    <w:unhideWhenUsed/>
    <w:rsid w:val="00FA29E9"/>
  </w:style>
  <w:style w:type="numbering" w:customStyle="1" w:styleId="NoList111333">
    <w:name w:val="No List111333"/>
    <w:next w:val="NoList"/>
    <w:uiPriority w:val="99"/>
    <w:semiHidden/>
    <w:unhideWhenUsed/>
    <w:rsid w:val="00FA29E9"/>
  </w:style>
  <w:style w:type="numbering" w:customStyle="1" w:styleId="NoList211323">
    <w:name w:val="No List211323"/>
    <w:next w:val="NoList"/>
    <w:uiPriority w:val="99"/>
    <w:semiHidden/>
    <w:unhideWhenUsed/>
    <w:rsid w:val="00FA29E9"/>
  </w:style>
  <w:style w:type="numbering" w:customStyle="1" w:styleId="NoList1111323">
    <w:name w:val="No List1111323"/>
    <w:next w:val="NoList"/>
    <w:uiPriority w:val="99"/>
    <w:semiHidden/>
    <w:unhideWhenUsed/>
    <w:rsid w:val="00FA29E9"/>
  </w:style>
  <w:style w:type="numbering" w:customStyle="1" w:styleId="NoList3323">
    <w:name w:val="No List3323"/>
    <w:next w:val="NoList"/>
    <w:semiHidden/>
    <w:rsid w:val="00FA29E9"/>
  </w:style>
  <w:style w:type="numbering" w:customStyle="1" w:styleId="NoList4323">
    <w:name w:val="No List4323"/>
    <w:next w:val="NoList"/>
    <w:uiPriority w:val="99"/>
    <w:semiHidden/>
    <w:unhideWhenUsed/>
    <w:rsid w:val="00FA29E9"/>
  </w:style>
  <w:style w:type="numbering" w:customStyle="1" w:styleId="NoList5233">
    <w:name w:val="No List5233"/>
    <w:next w:val="NoList"/>
    <w:uiPriority w:val="99"/>
    <w:semiHidden/>
    <w:unhideWhenUsed/>
    <w:rsid w:val="00FA29E9"/>
  </w:style>
  <w:style w:type="table" w:customStyle="1" w:styleId="TableGrid144">
    <w:name w:val="Table Grid144"/>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1">
    <w:name w:val="No List9211"/>
    <w:next w:val="NoList"/>
    <w:uiPriority w:val="99"/>
    <w:semiHidden/>
    <w:unhideWhenUsed/>
    <w:rsid w:val="00FA29E9"/>
  </w:style>
  <w:style w:type="table" w:customStyle="1" w:styleId="TableGrid173">
    <w:name w:val="Table Grid17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1">
    <w:name w:val="No List14211"/>
    <w:next w:val="NoList"/>
    <w:uiPriority w:val="99"/>
    <w:semiHidden/>
    <w:unhideWhenUsed/>
    <w:rsid w:val="00FA29E9"/>
  </w:style>
  <w:style w:type="numbering" w:customStyle="1" w:styleId="NoList24211">
    <w:name w:val="No List24211"/>
    <w:next w:val="NoList"/>
    <w:uiPriority w:val="99"/>
    <w:semiHidden/>
    <w:unhideWhenUsed/>
    <w:rsid w:val="00FA29E9"/>
  </w:style>
  <w:style w:type="numbering" w:customStyle="1" w:styleId="NoList114211">
    <w:name w:val="No List114211"/>
    <w:next w:val="NoList"/>
    <w:uiPriority w:val="99"/>
    <w:semiHidden/>
    <w:unhideWhenUsed/>
    <w:rsid w:val="00FA29E9"/>
  </w:style>
  <w:style w:type="numbering" w:customStyle="1" w:styleId="NoList34211">
    <w:name w:val="No List34211"/>
    <w:next w:val="NoList"/>
    <w:uiPriority w:val="99"/>
    <w:semiHidden/>
    <w:rsid w:val="00FA29E9"/>
  </w:style>
  <w:style w:type="numbering" w:customStyle="1" w:styleId="NoList44211">
    <w:name w:val="No List44211"/>
    <w:next w:val="NoList"/>
    <w:uiPriority w:val="99"/>
    <w:semiHidden/>
    <w:unhideWhenUsed/>
    <w:rsid w:val="00FA29E9"/>
  </w:style>
  <w:style w:type="numbering" w:customStyle="1" w:styleId="NoList53211">
    <w:name w:val="No List53211"/>
    <w:next w:val="NoList"/>
    <w:uiPriority w:val="99"/>
    <w:semiHidden/>
    <w:unhideWhenUsed/>
    <w:rsid w:val="00FA29E9"/>
  </w:style>
  <w:style w:type="numbering" w:customStyle="1" w:styleId="NoList121211">
    <w:name w:val="No List121211"/>
    <w:next w:val="NoList"/>
    <w:uiPriority w:val="99"/>
    <w:semiHidden/>
    <w:unhideWhenUsed/>
    <w:rsid w:val="00FA29E9"/>
  </w:style>
  <w:style w:type="table" w:customStyle="1" w:styleId="TableGrid2142">
    <w:name w:val="Table Grid214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11">
    <w:name w:val="No List214211"/>
    <w:next w:val="NoList"/>
    <w:uiPriority w:val="99"/>
    <w:semiHidden/>
    <w:unhideWhenUsed/>
    <w:rsid w:val="00FA29E9"/>
  </w:style>
  <w:style w:type="numbering" w:customStyle="1" w:styleId="NoList1114211">
    <w:name w:val="No List1114211"/>
    <w:next w:val="NoList"/>
    <w:uiPriority w:val="99"/>
    <w:semiHidden/>
    <w:unhideWhenUsed/>
    <w:rsid w:val="00FA29E9"/>
  </w:style>
  <w:style w:type="numbering" w:customStyle="1" w:styleId="NoList311211">
    <w:name w:val="No List311211"/>
    <w:next w:val="NoList"/>
    <w:semiHidden/>
    <w:rsid w:val="00FA29E9"/>
  </w:style>
  <w:style w:type="numbering" w:customStyle="1" w:styleId="NoList411211">
    <w:name w:val="No List411211"/>
    <w:next w:val="NoList"/>
    <w:uiPriority w:val="99"/>
    <w:semiHidden/>
    <w:unhideWhenUsed/>
    <w:rsid w:val="00FA29E9"/>
  </w:style>
  <w:style w:type="numbering" w:customStyle="1" w:styleId="NoList61211">
    <w:name w:val="No List61211"/>
    <w:next w:val="NoList"/>
    <w:uiPriority w:val="99"/>
    <w:semiHidden/>
    <w:unhideWhenUsed/>
    <w:rsid w:val="00FA29E9"/>
  </w:style>
  <w:style w:type="numbering" w:customStyle="1" w:styleId="NoList10211">
    <w:name w:val="No List10211"/>
    <w:next w:val="NoList"/>
    <w:uiPriority w:val="99"/>
    <w:semiHidden/>
    <w:rsid w:val="00FA29E9"/>
  </w:style>
  <w:style w:type="table" w:customStyle="1" w:styleId="TableGrid193">
    <w:name w:val="Table Grid19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uiPriority w:val="99"/>
    <w:semiHidden/>
    <w:unhideWhenUsed/>
    <w:rsid w:val="00FA29E9"/>
  </w:style>
  <w:style w:type="numbering" w:customStyle="1" w:styleId="NoList1621">
    <w:name w:val="No List1621"/>
    <w:next w:val="NoList"/>
    <w:uiPriority w:val="99"/>
    <w:semiHidden/>
    <w:unhideWhenUsed/>
    <w:rsid w:val="00FA29E9"/>
  </w:style>
  <w:style w:type="numbering" w:customStyle="1" w:styleId="NoList11521">
    <w:name w:val="No List11521"/>
    <w:next w:val="NoList"/>
    <w:uiPriority w:val="99"/>
    <w:semiHidden/>
    <w:unhideWhenUsed/>
    <w:rsid w:val="00FA29E9"/>
  </w:style>
  <w:style w:type="numbering" w:customStyle="1" w:styleId="NoList2521">
    <w:name w:val="No List2521"/>
    <w:next w:val="NoList"/>
    <w:uiPriority w:val="99"/>
    <w:semiHidden/>
    <w:unhideWhenUsed/>
    <w:rsid w:val="00FA29E9"/>
  </w:style>
  <w:style w:type="numbering" w:customStyle="1" w:styleId="NoList111521">
    <w:name w:val="No List111521"/>
    <w:next w:val="NoList"/>
    <w:uiPriority w:val="99"/>
    <w:semiHidden/>
    <w:unhideWhenUsed/>
    <w:rsid w:val="00FA29E9"/>
  </w:style>
  <w:style w:type="numbering" w:customStyle="1" w:styleId="NoList21521">
    <w:name w:val="No List21521"/>
    <w:next w:val="NoList"/>
    <w:uiPriority w:val="99"/>
    <w:semiHidden/>
    <w:unhideWhenUsed/>
    <w:rsid w:val="00FA29E9"/>
  </w:style>
  <w:style w:type="numbering" w:customStyle="1" w:styleId="NoList3521">
    <w:name w:val="No List3521"/>
    <w:next w:val="NoList"/>
    <w:uiPriority w:val="99"/>
    <w:semiHidden/>
    <w:unhideWhenUsed/>
    <w:rsid w:val="00FA29E9"/>
  </w:style>
  <w:style w:type="numbering" w:customStyle="1" w:styleId="NoList4521">
    <w:name w:val="No List4521"/>
    <w:next w:val="NoList"/>
    <w:uiPriority w:val="99"/>
    <w:semiHidden/>
    <w:unhideWhenUsed/>
    <w:rsid w:val="00FA29E9"/>
  </w:style>
  <w:style w:type="numbering" w:customStyle="1" w:styleId="NoList1111413">
    <w:name w:val="No List1111413"/>
    <w:next w:val="NoList"/>
    <w:uiPriority w:val="99"/>
    <w:semiHidden/>
    <w:unhideWhenUsed/>
    <w:rsid w:val="00FA29E9"/>
  </w:style>
  <w:style w:type="numbering" w:customStyle="1" w:styleId="NoList211413">
    <w:name w:val="No List211413"/>
    <w:next w:val="NoList"/>
    <w:uiPriority w:val="99"/>
    <w:semiHidden/>
    <w:unhideWhenUsed/>
    <w:rsid w:val="00FA29E9"/>
  </w:style>
  <w:style w:type="numbering" w:customStyle="1" w:styleId="NoList11111213">
    <w:name w:val="No List11111213"/>
    <w:next w:val="NoList"/>
    <w:uiPriority w:val="99"/>
    <w:semiHidden/>
    <w:unhideWhenUsed/>
    <w:rsid w:val="00FA29E9"/>
  </w:style>
  <w:style w:type="numbering" w:customStyle="1" w:styleId="NoList2111213">
    <w:name w:val="No List2111213"/>
    <w:next w:val="NoList"/>
    <w:uiPriority w:val="99"/>
    <w:semiHidden/>
    <w:unhideWhenUsed/>
    <w:rsid w:val="00FA29E9"/>
  </w:style>
  <w:style w:type="numbering" w:customStyle="1" w:styleId="NoList31221">
    <w:name w:val="No List31221"/>
    <w:next w:val="NoList"/>
    <w:semiHidden/>
    <w:rsid w:val="00FA29E9"/>
  </w:style>
  <w:style w:type="numbering" w:customStyle="1" w:styleId="NoList41221">
    <w:name w:val="No List41221"/>
    <w:next w:val="NoList"/>
    <w:uiPriority w:val="99"/>
    <w:semiHidden/>
    <w:unhideWhenUsed/>
    <w:rsid w:val="00FA29E9"/>
  </w:style>
  <w:style w:type="numbering" w:customStyle="1" w:styleId="NoList5421">
    <w:name w:val="No List5421"/>
    <w:next w:val="NoList"/>
    <w:uiPriority w:val="99"/>
    <w:semiHidden/>
    <w:unhideWhenUsed/>
    <w:rsid w:val="00FA29E9"/>
  </w:style>
  <w:style w:type="numbering" w:customStyle="1" w:styleId="NoList6221">
    <w:name w:val="No List6221"/>
    <w:next w:val="NoList"/>
    <w:uiPriority w:val="99"/>
    <w:semiHidden/>
    <w:unhideWhenUsed/>
    <w:rsid w:val="00FA29E9"/>
  </w:style>
  <w:style w:type="numbering" w:customStyle="1" w:styleId="NoList12221">
    <w:name w:val="No List12221"/>
    <w:next w:val="NoList"/>
    <w:uiPriority w:val="99"/>
    <w:semiHidden/>
    <w:unhideWhenUsed/>
    <w:rsid w:val="00FA29E9"/>
  </w:style>
  <w:style w:type="numbering" w:customStyle="1" w:styleId="NoList22121">
    <w:name w:val="No List22121"/>
    <w:next w:val="NoList"/>
    <w:uiPriority w:val="99"/>
    <w:semiHidden/>
    <w:unhideWhenUsed/>
    <w:rsid w:val="00FA29E9"/>
  </w:style>
  <w:style w:type="numbering" w:customStyle="1" w:styleId="NoList112121">
    <w:name w:val="No List112121"/>
    <w:next w:val="NoList"/>
    <w:uiPriority w:val="99"/>
    <w:semiHidden/>
    <w:unhideWhenUsed/>
    <w:rsid w:val="00FA29E9"/>
  </w:style>
  <w:style w:type="numbering" w:customStyle="1" w:styleId="NoList212121">
    <w:name w:val="No List212121"/>
    <w:next w:val="NoList"/>
    <w:uiPriority w:val="99"/>
    <w:semiHidden/>
    <w:unhideWhenUsed/>
    <w:rsid w:val="00FA29E9"/>
  </w:style>
  <w:style w:type="numbering" w:customStyle="1" w:styleId="NoList1112121">
    <w:name w:val="No List1112121"/>
    <w:next w:val="NoList"/>
    <w:uiPriority w:val="99"/>
    <w:semiHidden/>
    <w:unhideWhenUsed/>
    <w:rsid w:val="00FA29E9"/>
  </w:style>
  <w:style w:type="numbering" w:customStyle="1" w:styleId="NoList2112113">
    <w:name w:val="No List2112113"/>
    <w:next w:val="NoList"/>
    <w:uiPriority w:val="99"/>
    <w:semiHidden/>
    <w:unhideWhenUsed/>
    <w:rsid w:val="00FA29E9"/>
  </w:style>
  <w:style w:type="numbering" w:customStyle="1" w:styleId="NoList11112113">
    <w:name w:val="No List11112113"/>
    <w:next w:val="NoList"/>
    <w:uiPriority w:val="99"/>
    <w:semiHidden/>
    <w:unhideWhenUsed/>
    <w:rsid w:val="00FA29E9"/>
  </w:style>
  <w:style w:type="numbering" w:customStyle="1" w:styleId="NoList32121">
    <w:name w:val="No List32121"/>
    <w:next w:val="NoList"/>
    <w:semiHidden/>
    <w:rsid w:val="00FA29E9"/>
  </w:style>
  <w:style w:type="numbering" w:customStyle="1" w:styleId="NoList42121">
    <w:name w:val="No List42121"/>
    <w:next w:val="NoList"/>
    <w:uiPriority w:val="99"/>
    <w:semiHidden/>
    <w:unhideWhenUsed/>
    <w:rsid w:val="00FA29E9"/>
  </w:style>
  <w:style w:type="numbering" w:customStyle="1" w:styleId="NoList51121">
    <w:name w:val="No List51121"/>
    <w:next w:val="NoList"/>
    <w:uiPriority w:val="99"/>
    <w:semiHidden/>
    <w:unhideWhenUsed/>
    <w:rsid w:val="00FA29E9"/>
  </w:style>
  <w:style w:type="numbering" w:customStyle="1" w:styleId="NoList7121">
    <w:name w:val="No List7121"/>
    <w:next w:val="NoList"/>
    <w:uiPriority w:val="99"/>
    <w:semiHidden/>
    <w:unhideWhenUsed/>
    <w:rsid w:val="00FA29E9"/>
  </w:style>
  <w:style w:type="numbering" w:customStyle="1" w:styleId="NoList8113">
    <w:name w:val="No List8113"/>
    <w:next w:val="NoList"/>
    <w:uiPriority w:val="99"/>
    <w:semiHidden/>
    <w:unhideWhenUsed/>
    <w:rsid w:val="00FA29E9"/>
  </w:style>
  <w:style w:type="numbering" w:customStyle="1" w:styleId="NoList13121">
    <w:name w:val="No List13121"/>
    <w:next w:val="NoList"/>
    <w:uiPriority w:val="99"/>
    <w:semiHidden/>
    <w:unhideWhenUsed/>
    <w:rsid w:val="00FA29E9"/>
  </w:style>
  <w:style w:type="numbering" w:customStyle="1" w:styleId="NoList23121">
    <w:name w:val="No List23121"/>
    <w:next w:val="NoList"/>
    <w:uiPriority w:val="99"/>
    <w:semiHidden/>
    <w:unhideWhenUsed/>
    <w:rsid w:val="00FA29E9"/>
  </w:style>
  <w:style w:type="numbering" w:customStyle="1" w:styleId="NoList113121">
    <w:name w:val="No List113121"/>
    <w:next w:val="NoList"/>
    <w:uiPriority w:val="99"/>
    <w:semiHidden/>
    <w:unhideWhenUsed/>
    <w:rsid w:val="00FA29E9"/>
  </w:style>
  <w:style w:type="numbering" w:customStyle="1" w:styleId="NoList213121">
    <w:name w:val="No List213121"/>
    <w:next w:val="NoList"/>
    <w:uiPriority w:val="99"/>
    <w:semiHidden/>
    <w:unhideWhenUsed/>
    <w:rsid w:val="00FA29E9"/>
  </w:style>
  <w:style w:type="numbering" w:customStyle="1" w:styleId="NoList1113121">
    <w:name w:val="No List1113121"/>
    <w:next w:val="NoList"/>
    <w:uiPriority w:val="99"/>
    <w:semiHidden/>
    <w:unhideWhenUsed/>
    <w:rsid w:val="00FA29E9"/>
  </w:style>
  <w:style w:type="numbering" w:customStyle="1" w:styleId="NoList2113113">
    <w:name w:val="No List2113113"/>
    <w:next w:val="NoList"/>
    <w:uiPriority w:val="99"/>
    <w:semiHidden/>
    <w:unhideWhenUsed/>
    <w:rsid w:val="00FA29E9"/>
  </w:style>
  <w:style w:type="numbering" w:customStyle="1" w:styleId="NoList11113113">
    <w:name w:val="No List11113113"/>
    <w:next w:val="NoList"/>
    <w:uiPriority w:val="99"/>
    <w:semiHidden/>
    <w:unhideWhenUsed/>
    <w:rsid w:val="00FA29E9"/>
  </w:style>
  <w:style w:type="numbering" w:customStyle="1" w:styleId="NoList33113">
    <w:name w:val="No List33113"/>
    <w:next w:val="NoList"/>
    <w:semiHidden/>
    <w:rsid w:val="00FA29E9"/>
  </w:style>
  <w:style w:type="numbering" w:customStyle="1" w:styleId="NoList43113">
    <w:name w:val="No List43113"/>
    <w:next w:val="NoList"/>
    <w:uiPriority w:val="99"/>
    <w:semiHidden/>
    <w:unhideWhenUsed/>
    <w:rsid w:val="00FA29E9"/>
  </w:style>
  <w:style w:type="numbering" w:customStyle="1" w:styleId="NoList52121">
    <w:name w:val="No List52121"/>
    <w:next w:val="NoList"/>
    <w:uiPriority w:val="99"/>
    <w:semiHidden/>
    <w:unhideWhenUsed/>
    <w:rsid w:val="00FA29E9"/>
  </w:style>
  <w:style w:type="numbering" w:customStyle="1" w:styleId="NoList9113">
    <w:name w:val="No List9113"/>
    <w:next w:val="NoList"/>
    <w:uiPriority w:val="99"/>
    <w:semiHidden/>
    <w:unhideWhenUsed/>
    <w:rsid w:val="00FA29E9"/>
  </w:style>
  <w:style w:type="numbering" w:customStyle="1" w:styleId="NoList14113">
    <w:name w:val="No List14113"/>
    <w:next w:val="NoList"/>
    <w:uiPriority w:val="99"/>
    <w:semiHidden/>
    <w:unhideWhenUsed/>
    <w:rsid w:val="00FA29E9"/>
  </w:style>
  <w:style w:type="numbering" w:customStyle="1" w:styleId="NoList24113">
    <w:name w:val="No List24113"/>
    <w:next w:val="NoList"/>
    <w:uiPriority w:val="99"/>
    <w:semiHidden/>
    <w:unhideWhenUsed/>
    <w:rsid w:val="00FA29E9"/>
  </w:style>
  <w:style w:type="numbering" w:customStyle="1" w:styleId="NoList114113">
    <w:name w:val="No List114113"/>
    <w:next w:val="NoList"/>
    <w:uiPriority w:val="99"/>
    <w:semiHidden/>
    <w:unhideWhenUsed/>
    <w:rsid w:val="00FA29E9"/>
  </w:style>
  <w:style w:type="numbering" w:customStyle="1" w:styleId="NoList34113">
    <w:name w:val="No List34113"/>
    <w:next w:val="NoList"/>
    <w:semiHidden/>
    <w:rsid w:val="00FA29E9"/>
  </w:style>
  <w:style w:type="numbering" w:customStyle="1" w:styleId="NoList44113">
    <w:name w:val="No List44113"/>
    <w:next w:val="NoList"/>
    <w:uiPriority w:val="99"/>
    <w:semiHidden/>
    <w:unhideWhenUsed/>
    <w:rsid w:val="00FA29E9"/>
  </w:style>
  <w:style w:type="numbering" w:customStyle="1" w:styleId="NoList53113">
    <w:name w:val="No List53113"/>
    <w:next w:val="NoList"/>
    <w:uiPriority w:val="99"/>
    <w:semiHidden/>
    <w:unhideWhenUsed/>
    <w:rsid w:val="00FA29E9"/>
  </w:style>
  <w:style w:type="numbering" w:customStyle="1" w:styleId="NoList214113">
    <w:name w:val="No List214113"/>
    <w:next w:val="NoList"/>
    <w:uiPriority w:val="99"/>
    <w:semiHidden/>
    <w:unhideWhenUsed/>
    <w:rsid w:val="00FA29E9"/>
  </w:style>
  <w:style w:type="numbering" w:customStyle="1" w:styleId="NoList1114113">
    <w:name w:val="No List1114113"/>
    <w:next w:val="NoList"/>
    <w:uiPriority w:val="99"/>
    <w:semiHidden/>
    <w:unhideWhenUsed/>
    <w:rsid w:val="00FA29E9"/>
  </w:style>
  <w:style w:type="numbering" w:customStyle="1" w:styleId="NoList10113">
    <w:name w:val="No List10113"/>
    <w:next w:val="NoList"/>
    <w:semiHidden/>
    <w:rsid w:val="00FA29E9"/>
  </w:style>
  <w:style w:type="numbering" w:customStyle="1" w:styleId="NoList1721">
    <w:name w:val="No List1721"/>
    <w:next w:val="NoList"/>
    <w:uiPriority w:val="99"/>
    <w:semiHidden/>
    <w:unhideWhenUsed/>
    <w:rsid w:val="00FA29E9"/>
  </w:style>
  <w:style w:type="numbering" w:customStyle="1" w:styleId="NoList1821">
    <w:name w:val="No List1821"/>
    <w:next w:val="NoList"/>
    <w:uiPriority w:val="99"/>
    <w:semiHidden/>
    <w:unhideWhenUsed/>
    <w:rsid w:val="00FA29E9"/>
  </w:style>
  <w:style w:type="numbering" w:customStyle="1" w:styleId="NoList2621">
    <w:name w:val="No List2621"/>
    <w:next w:val="NoList"/>
    <w:uiPriority w:val="99"/>
    <w:semiHidden/>
    <w:unhideWhenUsed/>
    <w:rsid w:val="00FA29E9"/>
  </w:style>
  <w:style w:type="numbering" w:customStyle="1" w:styleId="NoList11621">
    <w:name w:val="No List11621"/>
    <w:next w:val="NoList"/>
    <w:uiPriority w:val="99"/>
    <w:semiHidden/>
    <w:unhideWhenUsed/>
    <w:rsid w:val="00FA29E9"/>
  </w:style>
  <w:style w:type="numbering" w:customStyle="1" w:styleId="NoList3621">
    <w:name w:val="No List3621"/>
    <w:next w:val="NoList"/>
    <w:semiHidden/>
    <w:rsid w:val="00FA29E9"/>
  </w:style>
  <w:style w:type="numbering" w:customStyle="1" w:styleId="NoList4621">
    <w:name w:val="No List4621"/>
    <w:next w:val="NoList"/>
    <w:uiPriority w:val="99"/>
    <w:semiHidden/>
    <w:unhideWhenUsed/>
    <w:rsid w:val="00FA29E9"/>
  </w:style>
  <w:style w:type="numbering" w:customStyle="1" w:styleId="NoList5521">
    <w:name w:val="No List5521"/>
    <w:next w:val="NoList"/>
    <w:uiPriority w:val="99"/>
    <w:semiHidden/>
    <w:unhideWhenUsed/>
    <w:rsid w:val="00FA29E9"/>
  </w:style>
  <w:style w:type="numbering" w:customStyle="1" w:styleId="NoList12321">
    <w:name w:val="No List12321"/>
    <w:next w:val="NoList"/>
    <w:uiPriority w:val="99"/>
    <w:semiHidden/>
    <w:unhideWhenUsed/>
    <w:rsid w:val="00FA29E9"/>
  </w:style>
  <w:style w:type="numbering" w:customStyle="1" w:styleId="NoList21621">
    <w:name w:val="No List21621"/>
    <w:next w:val="NoList"/>
    <w:uiPriority w:val="99"/>
    <w:semiHidden/>
    <w:unhideWhenUsed/>
    <w:rsid w:val="00FA29E9"/>
  </w:style>
  <w:style w:type="numbering" w:customStyle="1" w:styleId="NoList111621">
    <w:name w:val="No List111621"/>
    <w:next w:val="NoList"/>
    <w:uiPriority w:val="99"/>
    <w:semiHidden/>
    <w:unhideWhenUsed/>
    <w:rsid w:val="00FA29E9"/>
  </w:style>
  <w:style w:type="numbering" w:customStyle="1" w:styleId="NoList31321">
    <w:name w:val="No List31321"/>
    <w:next w:val="NoList"/>
    <w:semiHidden/>
    <w:rsid w:val="00FA29E9"/>
  </w:style>
  <w:style w:type="numbering" w:customStyle="1" w:styleId="NoList41321">
    <w:name w:val="No List41321"/>
    <w:next w:val="NoList"/>
    <w:uiPriority w:val="99"/>
    <w:semiHidden/>
    <w:unhideWhenUsed/>
    <w:rsid w:val="00FA29E9"/>
  </w:style>
  <w:style w:type="numbering" w:customStyle="1" w:styleId="NoList6321">
    <w:name w:val="No List6321"/>
    <w:next w:val="NoList"/>
    <w:uiPriority w:val="99"/>
    <w:semiHidden/>
    <w:unhideWhenUsed/>
    <w:rsid w:val="00FA29E9"/>
  </w:style>
  <w:style w:type="table" w:customStyle="1" w:styleId="TableGrid67">
    <w:name w:val="Table Grid67"/>
    <w:basedOn w:val="TableNormal"/>
    <w:next w:val="TableGrid"/>
    <w:uiPriority w:val="59"/>
    <w:rsid w:val="00FA29E9"/>
    <w:pPr>
      <w:spacing w:after="0" w:line="240" w:lineRule="auto"/>
    </w:pPr>
    <w:rPr>
      <w:rFonts w:ascii="Calibri" w:eastAsia="Calibri" w:hAnsi="Calibri" w:cs="B Zar"/>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MediumGrid3-Accent5">
    <w:name w:val="Medium Grid 3 Accent 5"/>
    <w:basedOn w:val="TableNormal"/>
    <w:uiPriority w:val="69"/>
    <w:rsid w:val="00FA29E9"/>
    <w:pPr>
      <w:spacing w:after="0" w:line="240" w:lineRule="auto"/>
    </w:pPr>
    <w:rPr>
      <w:rFonts w:ascii="Calibri" w:eastAsia="Calibri" w:hAnsi="Calibri" w:cs="Arial"/>
      <w:lang w:bidi="fa-I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1">
    <w:name w:val="Medium Grid 1"/>
    <w:basedOn w:val="TableNormal"/>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5">
    <w:name w:val="Medium Grid 1 Accent 5"/>
    <w:basedOn w:val="TableNormal"/>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4">
    <w:name w:val="Medium Grid 1 Accent 4"/>
    <w:basedOn w:val="TableNormal"/>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LightGrid-Accent411">
    <w:name w:val="Light Grid - Accent 411"/>
    <w:basedOn w:val="TableNormal"/>
    <w:next w:val="LightGrid-Accent4"/>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List-Accent4">
    <w:name w:val="Light List Accent 4"/>
    <w:basedOn w:val="TableNormal"/>
    <w:uiPriority w:val="61"/>
    <w:rsid w:val="00FA29E9"/>
    <w:pPr>
      <w:spacing w:after="0" w:line="240" w:lineRule="auto"/>
    </w:pPr>
    <w:rPr>
      <w:rFonts w:ascii="Calibri" w:eastAsia="Calibri" w:hAnsi="Calibri" w:cs="Arial"/>
      <w:lang w:bidi="fa-I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MediumShading1-Accent4">
    <w:name w:val="Medium Shading 1 Accent 4"/>
    <w:basedOn w:val="TableNormal"/>
    <w:uiPriority w:val="63"/>
    <w:rsid w:val="00FA29E9"/>
    <w:pPr>
      <w:spacing w:after="0" w:line="240" w:lineRule="auto"/>
    </w:pPr>
    <w:rPr>
      <w:rFonts w:ascii="Calibri" w:eastAsia="Calibri" w:hAnsi="Calibri" w:cs="Arial"/>
      <w:lang w:bidi="fa-I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Grid-Accent511">
    <w:name w:val="Light Grid - Accent 511"/>
    <w:basedOn w:val="TableNormal"/>
    <w:next w:val="LightGrid-Accent5"/>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512">
    <w:name w:val="Table Grid5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2">
    <w:name w:val="Light Shading - Accent 5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2">
    <w:name w:val="Light Grid - Accent 6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511">
    <w:name w:val="Light Shading - Accent 51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1">
    <w:name w:val="Light Grid - Accent 61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21163">
    <w:name w:val="No List21163"/>
    <w:next w:val="NoList"/>
    <w:uiPriority w:val="99"/>
    <w:semiHidden/>
    <w:unhideWhenUsed/>
    <w:rsid w:val="00FA29E9"/>
  </w:style>
  <w:style w:type="numbering" w:customStyle="1" w:styleId="NoList111163">
    <w:name w:val="No List111163"/>
    <w:next w:val="NoList"/>
    <w:uiPriority w:val="99"/>
    <w:semiHidden/>
    <w:unhideWhenUsed/>
    <w:rsid w:val="00FA29E9"/>
  </w:style>
  <w:style w:type="table" w:customStyle="1" w:styleId="TableGrid182">
    <w:name w:val="Table Grid18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2">
    <w:name w:val="Light Shading4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2">
    <w:name w:val="Table Grid25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3">
    <w:name w:val="Light Shading - Accent 53"/>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3">
    <w:name w:val="Light Grid - Accent 63"/>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4421">
    <w:name w:val="Table Grid44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2">
    <w:name w:val="Light Shading13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421">
    <w:name w:val="Table Grid314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21">
    <w:name w:val="No List211421"/>
    <w:next w:val="NoList"/>
    <w:uiPriority w:val="99"/>
    <w:semiHidden/>
    <w:unhideWhenUsed/>
    <w:rsid w:val="00FA29E9"/>
  </w:style>
  <w:style w:type="numbering" w:customStyle="1" w:styleId="NoList1111421">
    <w:name w:val="No List1111421"/>
    <w:next w:val="NoList"/>
    <w:uiPriority w:val="99"/>
    <w:semiHidden/>
    <w:unhideWhenUsed/>
    <w:rsid w:val="00FA29E9"/>
  </w:style>
  <w:style w:type="table" w:customStyle="1" w:styleId="TableGrid31142">
    <w:name w:val="Table Grid311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2">
    <w:name w:val="Light Shading - Accent 51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2">
    <w:name w:val="Light Grid - Accent 61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52">
    <w:name w:val="Table Grid35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21">
    <w:name w:val="Light Shading - Accent 52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21">
    <w:name w:val="Light Grid - Accent 62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4521">
    <w:name w:val="Table Grid45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1111">
    <w:name w:val="No List21151111"/>
    <w:next w:val="NoList"/>
    <w:uiPriority w:val="99"/>
    <w:semiHidden/>
    <w:unhideWhenUsed/>
    <w:rsid w:val="00FA29E9"/>
  </w:style>
  <w:style w:type="numbering" w:customStyle="1" w:styleId="NoList111151111">
    <w:name w:val="No List111151111"/>
    <w:next w:val="NoList"/>
    <w:uiPriority w:val="99"/>
    <w:semiHidden/>
    <w:unhideWhenUsed/>
    <w:rsid w:val="00FA29E9"/>
  </w:style>
  <w:style w:type="table" w:customStyle="1" w:styleId="TableGrid31151">
    <w:name w:val="Table Grid3115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1111">
    <w:name w:val="No List1321111"/>
    <w:next w:val="NoList"/>
    <w:uiPriority w:val="99"/>
    <w:semiHidden/>
    <w:unhideWhenUsed/>
    <w:rsid w:val="00FA29E9"/>
  </w:style>
  <w:style w:type="table" w:customStyle="1" w:styleId="TableGrid5221">
    <w:name w:val="Table Grid52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11">
    <w:name w:val="Light Shading - Accent 511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11">
    <w:name w:val="Light Grid - Accent 611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2117">
    <w:name w:val="Table Grid2117"/>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71">
    <w:name w:val="No List21171"/>
    <w:next w:val="NoList"/>
    <w:uiPriority w:val="99"/>
    <w:semiHidden/>
    <w:unhideWhenUsed/>
    <w:rsid w:val="00FA29E9"/>
  </w:style>
  <w:style w:type="table" w:customStyle="1" w:styleId="TableGrid31171">
    <w:name w:val="Table Grid3117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71">
    <w:name w:val="No List111171"/>
    <w:next w:val="NoList"/>
    <w:uiPriority w:val="99"/>
    <w:semiHidden/>
    <w:unhideWhenUsed/>
    <w:rsid w:val="00FA29E9"/>
  </w:style>
  <w:style w:type="numbering" w:customStyle="1" w:styleId="NoList211141">
    <w:name w:val="No List211141"/>
    <w:next w:val="NoList"/>
    <w:uiPriority w:val="99"/>
    <w:semiHidden/>
    <w:unhideWhenUsed/>
    <w:rsid w:val="00FA29E9"/>
  </w:style>
  <w:style w:type="numbering" w:customStyle="1" w:styleId="NoList1111141">
    <w:name w:val="No List1111141"/>
    <w:next w:val="NoList"/>
    <w:uiPriority w:val="99"/>
    <w:semiHidden/>
    <w:unhideWhenUsed/>
    <w:rsid w:val="00FA29E9"/>
  </w:style>
  <w:style w:type="numbering" w:customStyle="1" w:styleId="NoList211233">
    <w:name w:val="No List211233"/>
    <w:next w:val="NoList"/>
    <w:uiPriority w:val="99"/>
    <w:semiHidden/>
    <w:unhideWhenUsed/>
    <w:rsid w:val="00FA29E9"/>
  </w:style>
  <w:style w:type="numbering" w:customStyle="1" w:styleId="NoList1111233">
    <w:name w:val="No List1111233"/>
    <w:next w:val="NoList"/>
    <w:uiPriority w:val="99"/>
    <w:semiHidden/>
    <w:unhideWhenUsed/>
    <w:rsid w:val="00FA29E9"/>
  </w:style>
  <w:style w:type="numbering" w:customStyle="1" w:styleId="NoList833">
    <w:name w:val="No List833"/>
    <w:next w:val="NoList"/>
    <w:uiPriority w:val="99"/>
    <w:semiHidden/>
    <w:unhideWhenUsed/>
    <w:rsid w:val="00FA29E9"/>
  </w:style>
  <w:style w:type="numbering" w:customStyle="1" w:styleId="NoList1341">
    <w:name w:val="No List1341"/>
    <w:next w:val="NoList"/>
    <w:uiPriority w:val="99"/>
    <w:semiHidden/>
    <w:unhideWhenUsed/>
    <w:rsid w:val="00FA29E9"/>
  </w:style>
  <w:style w:type="numbering" w:customStyle="1" w:styleId="NoList211333">
    <w:name w:val="No List211333"/>
    <w:next w:val="NoList"/>
    <w:uiPriority w:val="99"/>
    <w:semiHidden/>
    <w:unhideWhenUsed/>
    <w:rsid w:val="00FA29E9"/>
  </w:style>
  <w:style w:type="numbering" w:customStyle="1" w:styleId="NoList1111333">
    <w:name w:val="No List1111333"/>
    <w:next w:val="NoList"/>
    <w:uiPriority w:val="99"/>
    <w:semiHidden/>
    <w:unhideWhenUsed/>
    <w:rsid w:val="00FA29E9"/>
  </w:style>
  <w:style w:type="numbering" w:customStyle="1" w:styleId="NoList3333">
    <w:name w:val="No List3333"/>
    <w:next w:val="NoList"/>
    <w:semiHidden/>
    <w:rsid w:val="00FA29E9"/>
  </w:style>
  <w:style w:type="numbering" w:customStyle="1" w:styleId="NoList4333">
    <w:name w:val="No List4333"/>
    <w:next w:val="NoList"/>
    <w:uiPriority w:val="99"/>
    <w:semiHidden/>
    <w:unhideWhenUsed/>
    <w:rsid w:val="00FA29E9"/>
  </w:style>
  <w:style w:type="numbering" w:customStyle="1" w:styleId="NoList931">
    <w:name w:val="No List931"/>
    <w:next w:val="NoList"/>
    <w:uiPriority w:val="99"/>
    <w:semiHidden/>
    <w:unhideWhenUsed/>
    <w:rsid w:val="00FA29E9"/>
  </w:style>
  <w:style w:type="numbering" w:customStyle="1" w:styleId="NoList1431">
    <w:name w:val="No List1431"/>
    <w:next w:val="NoList"/>
    <w:uiPriority w:val="99"/>
    <w:semiHidden/>
    <w:unhideWhenUsed/>
    <w:rsid w:val="00FA29E9"/>
  </w:style>
  <w:style w:type="table" w:customStyle="1" w:styleId="TableGrid183">
    <w:name w:val="Table Grid18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3">
    <w:name w:val="Light Shading4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3">
    <w:name w:val="Table Grid25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1">
    <w:name w:val="No List2431"/>
    <w:next w:val="NoList"/>
    <w:uiPriority w:val="99"/>
    <w:semiHidden/>
    <w:unhideWhenUsed/>
    <w:rsid w:val="00FA29E9"/>
  </w:style>
  <w:style w:type="numbering" w:customStyle="1" w:styleId="NoList11431">
    <w:name w:val="No List11431"/>
    <w:next w:val="NoList"/>
    <w:uiPriority w:val="99"/>
    <w:semiHidden/>
    <w:unhideWhenUsed/>
    <w:rsid w:val="00FA29E9"/>
  </w:style>
  <w:style w:type="table" w:customStyle="1" w:styleId="TableGrid343">
    <w:name w:val="Table Grid34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4">
    <w:name w:val="Light Shading - Accent 54"/>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4">
    <w:name w:val="Light Grid - Accent 64"/>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431">
    <w:name w:val="No List3431"/>
    <w:next w:val="NoList"/>
    <w:uiPriority w:val="99"/>
    <w:semiHidden/>
    <w:unhideWhenUsed/>
    <w:rsid w:val="00FA29E9"/>
  </w:style>
  <w:style w:type="table" w:customStyle="1" w:styleId="TableGrid443">
    <w:name w:val="Table Grid44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1">
    <w:name w:val="No List12131"/>
    <w:next w:val="NoList"/>
    <w:uiPriority w:val="99"/>
    <w:semiHidden/>
    <w:unhideWhenUsed/>
    <w:rsid w:val="00FA29E9"/>
  </w:style>
  <w:style w:type="table" w:customStyle="1" w:styleId="TableGrid1133">
    <w:name w:val="Table Grid113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3">
    <w:name w:val="Light Shading13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43">
    <w:name w:val="Table Grid214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31">
    <w:name w:val="No List21431"/>
    <w:next w:val="NoList"/>
    <w:uiPriority w:val="99"/>
    <w:semiHidden/>
    <w:unhideWhenUsed/>
    <w:rsid w:val="00FA29E9"/>
  </w:style>
  <w:style w:type="table" w:customStyle="1" w:styleId="TableGrid3143">
    <w:name w:val="Table Grid314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31">
    <w:name w:val="No List111431"/>
    <w:next w:val="NoList"/>
    <w:uiPriority w:val="99"/>
    <w:semiHidden/>
    <w:unhideWhenUsed/>
    <w:rsid w:val="00FA29E9"/>
  </w:style>
  <w:style w:type="table" w:customStyle="1" w:styleId="TableGrid21142">
    <w:name w:val="Table Grid2114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31">
    <w:name w:val="No List211431"/>
    <w:next w:val="NoList"/>
    <w:uiPriority w:val="99"/>
    <w:semiHidden/>
    <w:unhideWhenUsed/>
    <w:rsid w:val="00FA29E9"/>
  </w:style>
  <w:style w:type="numbering" w:customStyle="1" w:styleId="NoList1111431">
    <w:name w:val="No List1111431"/>
    <w:next w:val="NoList"/>
    <w:uiPriority w:val="99"/>
    <w:semiHidden/>
    <w:unhideWhenUsed/>
    <w:rsid w:val="00FA29E9"/>
  </w:style>
  <w:style w:type="numbering" w:customStyle="1" w:styleId="NoList31131">
    <w:name w:val="No List31131"/>
    <w:next w:val="NoList"/>
    <w:semiHidden/>
    <w:rsid w:val="00FA29E9"/>
  </w:style>
  <w:style w:type="table" w:customStyle="1" w:styleId="TableGrid31143">
    <w:name w:val="Table Grid3114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1">
    <w:name w:val="No List4431"/>
    <w:next w:val="NoList"/>
    <w:uiPriority w:val="99"/>
    <w:semiHidden/>
    <w:unhideWhenUsed/>
    <w:rsid w:val="00FA29E9"/>
  </w:style>
  <w:style w:type="numbering" w:customStyle="1" w:styleId="NoList5331">
    <w:name w:val="No List5331"/>
    <w:next w:val="NoList"/>
    <w:uiPriority w:val="99"/>
    <w:semiHidden/>
    <w:unhideWhenUsed/>
    <w:rsid w:val="00FA29E9"/>
  </w:style>
  <w:style w:type="table" w:customStyle="1" w:styleId="TableGrid4113">
    <w:name w:val="Table Grid411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31">
    <w:name w:val="No List6131"/>
    <w:next w:val="NoList"/>
    <w:uiPriority w:val="99"/>
    <w:semiHidden/>
    <w:unhideWhenUsed/>
    <w:rsid w:val="00FA29E9"/>
  </w:style>
  <w:style w:type="numbering" w:customStyle="1" w:styleId="NoList13131">
    <w:name w:val="No List13131"/>
    <w:next w:val="NoList"/>
    <w:uiPriority w:val="99"/>
    <w:semiHidden/>
    <w:unhideWhenUsed/>
    <w:rsid w:val="00FA29E9"/>
  </w:style>
  <w:style w:type="table" w:customStyle="1" w:styleId="TableGrid514">
    <w:name w:val="Table Grid514"/>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3">
    <w:name w:val="Light Shading - Accent 513"/>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3">
    <w:name w:val="Light Grid - Accent 613"/>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1031">
    <w:name w:val="No List1031"/>
    <w:next w:val="NoList"/>
    <w:uiPriority w:val="99"/>
    <w:semiHidden/>
    <w:unhideWhenUsed/>
    <w:rsid w:val="00FA29E9"/>
  </w:style>
  <w:style w:type="numbering" w:customStyle="1" w:styleId="NoList1531">
    <w:name w:val="No List1531"/>
    <w:next w:val="NoList"/>
    <w:uiPriority w:val="99"/>
    <w:semiHidden/>
    <w:unhideWhenUsed/>
    <w:rsid w:val="00FA29E9"/>
  </w:style>
  <w:style w:type="table" w:customStyle="1" w:styleId="LightShading52">
    <w:name w:val="Light Shading5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63">
    <w:name w:val="Table Grid26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1">
    <w:name w:val="No List2531"/>
    <w:next w:val="NoList"/>
    <w:uiPriority w:val="99"/>
    <w:semiHidden/>
    <w:unhideWhenUsed/>
    <w:rsid w:val="00FA29E9"/>
  </w:style>
  <w:style w:type="numbering" w:customStyle="1" w:styleId="NoList11531">
    <w:name w:val="No List11531"/>
    <w:next w:val="NoList"/>
    <w:uiPriority w:val="99"/>
    <w:semiHidden/>
    <w:unhideWhenUsed/>
    <w:rsid w:val="00FA29E9"/>
  </w:style>
  <w:style w:type="table" w:customStyle="1" w:styleId="TableGrid353">
    <w:name w:val="Table Grid35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22">
    <w:name w:val="Light Shading - Accent 52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22">
    <w:name w:val="Light Grid - Accent 62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531">
    <w:name w:val="No List3531"/>
    <w:next w:val="NoList"/>
    <w:uiPriority w:val="99"/>
    <w:semiHidden/>
    <w:unhideWhenUsed/>
    <w:rsid w:val="00FA29E9"/>
  </w:style>
  <w:style w:type="table" w:customStyle="1" w:styleId="TableGrid453">
    <w:name w:val="Table Grid45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1">
    <w:name w:val="No List12231"/>
    <w:next w:val="NoList"/>
    <w:uiPriority w:val="99"/>
    <w:semiHidden/>
    <w:unhideWhenUsed/>
    <w:rsid w:val="00FA29E9"/>
  </w:style>
  <w:style w:type="table" w:customStyle="1" w:styleId="TableGrid1142">
    <w:name w:val="Table Grid114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42">
    <w:name w:val="Light Shading14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3">
    <w:name w:val="Table Grid215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31">
    <w:name w:val="No List21531"/>
    <w:next w:val="NoList"/>
    <w:uiPriority w:val="99"/>
    <w:semiHidden/>
    <w:unhideWhenUsed/>
    <w:rsid w:val="00FA29E9"/>
  </w:style>
  <w:style w:type="table" w:customStyle="1" w:styleId="TableGrid31521">
    <w:name w:val="Table Grid315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31">
    <w:name w:val="No List111531"/>
    <w:next w:val="NoList"/>
    <w:uiPriority w:val="99"/>
    <w:semiHidden/>
    <w:unhideWhenUsed/>
    <w:rsid w:val="00FA29E9"/>
  </w:style>
  <w:style w:type="table" w:customStyle="1" w:styleId="TableGrid21152">
    <w:name w:val="Table Grid2115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21">
    <w:name w:val="No List211521"/>
    <w:next w:val="NoList"/>
    <w:uiPriority w:val="99"/>
    <w:semiHidden/>
    <w:unhideWhenUsed/>
    <w:rsid w:val="00FA29E9"/>
  </w:style>
  <w:style w:type="numbering" w:customStyle="1" w:styleId="NoList1111521">
    <w:name w:val="No List1111521"/>
    <w:next w:val="NoList"/>
    <w:uiPriority w:val="99"/>
    <w:semiHidden/>
    <w:unhideWhenUsed/>
    <w:rsid w:val="00FA29E9"/>
  </w:style>
  <w:style w:type="numbering" w:customStyle="1" w:styleId="NoList31231">
    <w:name w:val="No List31231"/>
    <w:next w:val="NoList"/>
    <w:semiHidden/>
    <w:rsid w:val="00FA29E9"/>
  </w:style>
  <w:style w:type="table" w:customStyle="1" w:styleId="TableGrid31152">
    <w:name w:val="Table Grid3115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31">
    <w:name w:val="No List4531"/>
    <w:next w:val="NoList"/>
    <w:uiPriority w:val="99"/>
    <w:semiHidden/>
    <w:unhideWhenUsed/>
    <w:rsid w:val="00FA29E9"/>
  </w:style>
  <w:style w:type="numbering" w:customStyle="1" w:styleId="NoList5431">
    <w:name w:val="No List5431"/>
    <w:next w:val="NoList"/>
    <w:uiPriority w:val="99"/>
    <w:semiHidden/>
    <w:unhideWhenUsed/>
    <w:rsid w:val="00FA29E9"/>
  </w:style>
  <w:style w:type="table" w:customStyle="1" w:styleId="TableGrid4123">
    <w:name w:val="Table Grid412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31">
    <w:name w:val="No List6231"/>
    <w:next w:val="NoList"/>
    <w:uiPriority w:val="99"/>
    <w:semiHidden/>
    <w:unhideWhenUsed/>
    <w:rsid w:val="00FA29E9"/>
  </w:style>
  <w:style w:type="numbering" w:customStyle="1" w:styleId="NoList13221">
    <w:name w:val="No List13221"/>
    <w:next w:val="NoList"/>
    <w:uiPriority w:val="99"/>
    <w:semiHidden/>
    <w:unhideWhenUsed/>
    <w:rsid w:val="00FA29E9"/>
  </w:style>
  <w:style w:type="table" w:customStyle="1" w:styleId="TableGrid523">
    <w:name w:val="Table Grid52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12">
    <w:name w:val="Light Shading - Accent 511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12">
    <w:name w:val="Light Grid - Accent 611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a7">
    <w:name w:val="پاراگ"/>
    <w:basedOn w:val="Normal"/>
    <w:link w:val="Char6"/>
    <w:rsid w:val="00FA29E9"/>
    <w:pPr>
      <w:widowControl/>
      <w:spacing w:line="240" w:lineRule="auto"/>
      <w:ind w:firstLine="720"/>
      <w:jc w:val="both"/>
    </w:pPr>
    <w:rPr>
      <w:rFonts w:eastAsia="Times New Roman" w:cs="B Lotus"/>
      <w:sz w:val="28"/>
      <w:szCs w:val="22"/>
      <w:lang w:bidi="fa-IR"/>
    </w:rPr>
  </w:style>
  <w:style w:type="character" w:customStyle="1" w:styleId="Char6">
    <w:name w:val="پاراگ Char"/>
    <w:link w:val="a7"/>
    <w:rsid w:val="00FA29E9"/>
    <w:rPr>
      <w:rFonts w:ascii="Calibri" w:eastAsia="Times New Roman" w:hAnsi="Calibri" w:cs="B Lotus"/>
      <w:sz w:val="28"/>
      <w:lang w:bidi="fa-IR"/>
    </w:rPr>
  </w:style>
  <w:style w:type="paragraph" w:customStyle="1" w:styleId="Style">
    <w:name w:val="Style"/>
    <w:rsid w:val="00FA29E9"/>
    <w:pPr>
      <w:widowControl w:val="0"/>
      <w:autoSpaceDE w:val="0"/>
      <w:autoSpaceDN w:val="0"/>
      <w:adjustRightInd w:val="0"/>
      <w:spacing w:after="0" w:line="240" w:lineRule="auto"/>
    </w:pPr>
    <w:rPr>
      <w:rFonts w:ascii="Times New Roman" w:eastAsia="Times New Roman" w:hAnsi="Times New Roman" w:cs="Times New Roman"/>
      <w:sz w:val="24"/>
      <w:szCs w:val="24"/>
      <w:lang w:val="fr-BE" w:eastAsia="zh-CN"/>
    </w:rPr>
  </w:style>
  <w:style w:type="character" w:customStyle="1" w:styleId="st1">
    <w:name w:val="st1"/>
    <w:basedOn w:val="DefaultParagraphFont"/>
    <w:rsid w:val="00FA29E9"/>
  </w:style>
  <w:style w:type="character" w:customStyle="1" w:styleId="postbody">
    <w:name w:val="postbody"/>
    <w:basedOn w:val="DefaultParagraphFont"/>
    <w:rsid w:val="00FA29E9"/>
  </w:style>
  <w:style w:type="numbering" w:customStyle="1" w:styleId="NoList21181">
    <w:name w:val="No List21181"/>
    <w:next w:val="NoList"/>
    <w:uiPriority w:val="99"/>
    <w:semiHidden/>
    <w:unhideWhenUsed/>
    <w:rsid w:val="00FA29E9"/>
  </w:style>
  <w:style w:type="numbering" w:customStyle="1" w:styleId="NoList111181">
    <w:name w:val="No List111181"/>
    <w:next w:val="NoList"/>
    <w:uiPriority w:val="99"/>
    <w:semiHidden/>
    <w:unhideWhenUsed/>
    <w:rsid w:val="00FA29E9"/>
  </w:style>
  <w:style w:type="table" w:customStyle="1" w:styleId="TableGrid3118">
    <w:name w:val="Table Grid3118"/>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51">
    <w:name w:val="No List1351"/>
    <w:next w:val="NoList"/>
    <w:uiPriority w:val="99"/>
    <w:semiHidden/>
    <w:unhideWhenUsed/>
    <w:rsid w:val="00FA29E9"/>
  </w:style>
  <w:style w:type="numbering" w:customStyle="1" w:styleId="NoList401">
    <w:name w:val="No List401"/>
    <w:next w:val="NoList"/>
    <w:uiPriority w:val="99"/>
    <w:semiHidden/>
    <w:unhideWhenUsed/>
    <w:rsid w:val="00FA29E9"/>
  </w:style>
  <w:style w:type="table" w:customStyle="1" w:styleId="TableGrid68">
    <w:name w:val="Table Grid68"/>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1">
    <w:name w:val="No List1261"/>
    <w:next w:val="NoList"/>
    <w:uiPriority w:val="99"/>
    <w:semiHidden/>
    <w:unhideWhenUsed/>
    <w:rsid w:val="00FA29E9"/>
  </w:style>
  <w:style w:type="table" w:customStyle="1" w:styleId="TableGrid416">
    <w:name w:val="Table Grid416"/>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5">
    <w:name w:val="Table Grid51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9">
    <w:name w:val="Table Grid69"/>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5">
    <w:name w:val="Table Grid7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5">
    <w:name w:val="Table Grid8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5">
    <w:name w:val="Table Grid9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5">
    <w:name w:val="Table Grid10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01">
    <w:name w:val="No List2201"/>
    <w:next w:val="NoList"/>
    <w:uiPriority w:val="99"/>
    <w:semiHidden/>
    <w:unhideWhenUsed/>
    <w:rsid w:val="00FA29E9"/>
  </w:style>
  <w:style w:type="table" w:customStyle="1" w:styleId="TableGrid125">
    <w:name w:val="Table Grid12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1">
    <w:name w:val="No List11201"/>
    <w:next w:val="NoList"/>
    <w:uiPriority w:val="99"/>
    <w:semiHidden/>
    <w:unhideWhenUsed/>
    <w:rsid w:val="00FA29E9"/>
  </w:style>
  <w:style w:type="table" w:customStyle="1" w:styleId="TableGrid2118">
    <w:name w:val="Table Grid2118"/>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01">
    <w:name w:val="No List21101"/>
    <w:next w:val="NoList"/>
    <w:uiPriority w:val="99"/>
    <w:semiHidden/>
    <w:unhideWhenUsed/>
    <w:rsid w:val="00FA29E9"/>
  </w:style>
  <w:style w:type="table" w:customStyle="1" w:styleId="TableGrid319">
    <w:name w:val="Table Grid319"/>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61">
    <w:name w:val="No List3161"/>
    <w:next w:val="NoList"/>
    <w:uiPriority w:val="99"/>
    <w:semiHidden/>
    <w:unhideWhenUsed/>
    <w:rsid w:val="00FA29E9"/>
  </w:style>
  <w:style w:type="table" w:customStyle="1" w:styleId="TableGrid417">
    <w:name w:val="Table Grid417"/>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1">
    <w:name w:val="No List4101"/>
    <w:next w:val="NoList"/>
    <w:uiPriority w:val="99"/>
    <w:semiHidden/>
    <w:unhideWhenUsed/>
    <w:rsid w:val="00FA29E9"/>
  </w:style>
  <w:style w:type="numbering" w:customStyle="1" w:styleId="NoList111101">
    <w:name w:val="No List111101"/>
    <w:next w:val="NoList"/>
    <w:uiPriority w:val="99"/>
    <w:semiHidden/>
    <w:unhideWhenUsed/>
    <w:rsid w:val="00FA29E9"/>
  </w:style>
  <w:style w:type="table" w:customStyle="1" w:styleId="TableGrid224">
    <w:name w:val="Table Grid22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91">
    <w:name w:val="No List21191"/>
    <w:next w:val="NoList"/>
    <w:uiPriority w:val="99"/>
    <w:semiHidden/>
    <w:unhideWhenUsed/>
    <w:rsid w:val="00FA29E9"/>
  </w:style>
  <w:style w:type="table" w:customStyle="1" w:styleId="TableGrid3119">
    <w:name w:val="Table Grid3119"/>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91">
    <w:name w:val="No List111191"/>
    <w:next w:val="NoList"/>
    <w:uiPriority w:val="99"/>
    <w:semiHidden/>
    <w:unhideWhenUsed/>
    <w:rsid w:val="00FA29E9"/>
  </w:style>
  <w:style w:type="numbering" w:customStyle="1" w:styleId="NoList211151">
    <w:name w:val="No List211151"/>
    <w:next w:val="NoList"/>
    <w:uiPriority w:val="99"/>
    <w:semiHidden/>
    <w:unhideWhenUsed/>
    <w:rsid w:val="00FA29E9"/>
  </w:style>
  <w:style w:type="numbering" w:customStyle="1" w:styleId="NoList1111151">
    <w:name w:val="No List1111151"/>
    <w:next w:val="NoList"/>
    <w:uiPriority w:val="99"/>
    <w:semiHidden/>
    <w:unhideWhenUsed/>
    <w:rsid w:val="00FA29E9"/>
  </w:style>
  <w:style w:type="numbering" w:customStyle="1" w:styleId="NoList2111131">
    <w:name w:val="No List2111131"/>
    <w:next w:val="NoList"/>
    <w:uiPriority w:val="99"/>
    <w:semiHidden/>
    <w:unhideWhenUsed/>
    <w:rsid w:val="00FA29E9"/>
  </w:style>
  <w:style w:type="numbering" w:customStyle="1" w:styleId="NoList11111131">
    <w:name w:val="No List11111131"/>
    <w:next w:val="NoList"/>
    <w:uiPriority w:val="99"/>
    <w:semiHidden/>
    <w:unhideWhenUsed/>
    <w:rsid w:val="00FA29E9"/>
  </w:style>
  <w:style w:type="numbering" w:customStyle="1" w:styleId="NoList3171">
    <w:name w:val="No List3171"/>
    <w:next w:val="NoList"/>
    <w:semiHidden/>
    <w:rsid w:val="00FA29E9"/>
  </w:style>
  <w:style w:type="table" w:customStyle="1" w:styleId="TableGrid311141">
    <w:name w:val="Table Grid31114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NoList"/>
    <w:uiPriority w:val="99"/>
    <w:semiHidden/>
    <w:unhideWhenUsed/>
    <w:rsid w:val="00FA29E9"/>
  </w:style>
  <w:style w:type="numbering" w:customStyle="1" w:styleId="NoList591">
    <w:name w:val="No List591"/>
    <w:next w:val="NoList"/>
    <w:uiPriority w:val="99"/>
    <w:semiHidden/>
    <w:unhideWhenUsed/>
    <w:rsid w:val="00FA29E9"/>
  </w:style>
  <w:style w:type="numbering" w:customStyle="1" w:styleId="NoList671">
    <w:name w:val="No List671"/>
    <w:next w:val="NoList"/>
    <w:uiPriority w:val="99"/>
    <w:semiHidden/>
    <w:unhideWhenUsed/>
    <w:rsid w:val="00FA29E9"/>
  </w:style>
  <w:style w:type="numbering" w:customStyle="1" w:styleId="NoList1271">
    <w:name w:val="No List1271"/>
    <w:next w:val="NoList"/>
    <w:uiPriority w:val="99"/>
    <w:semiHidden/>
    <w:unhideWhenUsed/>
    <w:rsid w:val="00FA29E9"/>
  </w:style>
  <w:style w:type="numbering" w:customStyle="1" w:styleId="NoList2241">
    <w:name w:val="No List2241"/>
    <w:next w:val="NoList"/>
    <w:uiPriority w:val="99"/>
    <w:semiHidden/>
    <w:unhideWhenUsed/>
    <w:rsid w:val="00FA29E9"/>
  </w:style>
  <w:style w:type="numbering" w:customStyle="1" w:styleId="NoList11241">
    <w:name w:val="No List11241"/>
    <w:next w:val="NoList"/>
    <w:uiPriority w:val="99"/>
    <w:semiHidden/>
    <w:unhideWhenUsed/>
    <w:rsid w:val="00FA29E9"/>
  </w:style>
  <w:style w:type="numbering" w:customStyle="1" w:styleId="NoList21241">
    <w:name w:val="No List21241"/>
    <w:next w:val="NoList"/>
    <w:uiPriority w:val="99"/>
    <w:semiHidden/>
    <w:unhideWhenUsed/>
    <w:rsid w:val="00FA29E9"/>
  </w:style>
  <w:style w:type="table" w:customStyle="1" w:styleId="TableGrid31241">
    <w:name w:val="Table Grid312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41">
    <w:name w:val="No List111241"/>
    <w:next w:val="NoList"/>
    <w:uiPriority w:val="99"/>
    <w:semiHidden/>
    <w:unhideWhenUsed/>
    <w:rsid w:val="00FA29E9"/>
  </w:style>
  <w:style w:type="numbering" w:customStyle="1" w:styleId="NoList211241">
    <w:name w:val="No List211241"/>
    <w:next w:val="NoList"/>
    <w:uiPriority w:val="99"/>
    <w:semiHidden/>
    <w:unhideWhenUsed/>
    <w:rsid w:val="00FA29E9"/>
  </w:style>
  <w:style w:type="numbering" w:customStyle="1" w:styleId="NoList1111241">
    <w:name w:val="No List1111241"/>
    <w:next w:val="NoList"/>
    <w:uiPriority w:val="99"/>
    <w:semiHidden/>
    <w:unhideWhenUsed/>
    <w:rsid w:val="00FA29E9"/>
  </w:style>
  <w:style w:type="numbering" w:customStyle="1" w:styleId="NoList3241">
    <w:name w:val="No List3241"/>
    <w:next w:val="NoList"/>
    <w:semiHidden/>
    <w:rsid w:val="00FA29E9"/>
  </w:style>
  <w:style w:type="numbering" w:customStyle="1" w:styleId="NoList4241">
    <w:name w:val="No List4241"/>
    <w:next w:val="NoList"/>
    <w:uiPriority w:val="99"/>
    <w:semiHidden/>
    <w:unhideWhenUsed/>
    <w:rsid w:val="00FA29E9"/>
  </w:style>
  <w:style w:type="numbering" w:customStyle="1" w:styleId="NoList5141">
    <w:name w:val="No List5141"/>
    <w:next w:val="NoList"/>
    <w:uiPriority w:val="99"/>
    <w:semiHidden/>
    <w:unhideWhenUsed/>
    <w:rsid w:val="00FA29E9"/>
  </w:style>
  <w:style w:type="table" w:customStyle="1" w:styleId="TableGrid4241">
    <w:name w:val="Table Grid424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51">
    <w:name w:val="No List751"/>
    <w:next w:val="NoList"/>
    <w:uiPriority w:val="99"/>
    <w:semiHidden/>
    <w:unhideWhenUsed/>
    <w:rsid w:val="00FA29E9"/>
  </w:style>
  <w:style w:type="numbering" w:customStyle="1" w:styleId="NoList841">
    <w:name w:val="No List841"/>
    <w:next w:val="NoList"/>
    <w:uiPriority w:val="99"/>
    <w:semiHidden/>
    <w:unhideWhenUsed/>
    <w:rsid w:val="00FA29E9"/>
  </w:style>
  <w:style w:type="table" w:customStyle="1" w:styleId="TableGrid813">
    <w:name w:val="Table Grid8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61">
    <w:name w:val="No List1361"/>
    <w:next w:val="NoList"/>
    <w:uiPriority w:val="99"/>
    <w:semiHidden/>
    <w:unhideWhenUsed/>
    <w:rsid w:val="00FA29E9"/>
  </w:style>
  <w:style w:type="numbering" w:customStyle="1" w:styleId="NoList2341">
    <w:name w:val="No List2341"/>
    <w:next w:val="NoList"/>
    <w:uiPriority w:val="99"/>
    <w:semiHidden/>
    <w:unhideWhenUsed/>
    <w:rsid w:val="00FA29E9"/>
  </w:style>
  <w:style w:type="numbering" w:customStyle="1" w:styleId="NoList11341">
    <w:name w:val="No List11341"/>
    <w:next w:val="NoList"/>
    <w:uiPriority w:val="99"/>
    <w:semiHidden/>
    <w:unhideWhenUsed/>
    <w:rsid w:val="00FA29E9"/>
  </w:style>
  <w:style w:type="numbering" w:customStyle="1" w:styleId="NoList21341">
    <w:name w:val="No List21341"/>
    <w:next w:val="NoList"/>
    <w:uiPriority w:val="99"/>
    <w:semiHidden/>
    <w:unhideWhenUsed/>
    <w:rsid w:val="00FA29E9"/>
  </w:style>
  <w:style w:type="numbering" w:customStyle="1" w:styleId="NoList111341">
    <w:name w:val="No List111341"/>
    <w:next w:val="NoList"/>
    <w:uiPriority w:val="99"/>
    <w:semiHidden/>
    <w:unhideWhenUsed/>
    <w:rsid w:val="00FA29E9"/>
  </w:style>
  <w:style w:type="numbering" w:customStyle="1" w:styleId="NoList211341">
    <w:name w:val="No List211341"/>
    <w:next w:val="NoList"/>
    <w:uiPriority w:val="99"/>
    <w:semiHidden/>
    <w:unhideWhenUsed/>
    <w:rsid w:val="00FA29E9"/>
  </w:style>
  <w:style w:type="numbering" w:customStyle="1" w:styleId="NoList1111341">
    <w:name w:val="No List1111341"/>
    <w:next w:val="NoList"/>
    <w:uiPriority w:val="99"/>
    <w:semiHidden/>
    <w:unhideWhenUsed/>
    <w:rsid w:val="00FA29E9"/>
  </w:style>
  <w:style w:type="numbering" w:customStyle="1" w:styleId="NoList3341">
    <w:name w:val="No List3341"/>
    <w:next w:val="NoList"/>
    <w:semiHidden/>
    <w:rsid w:val="00FA29E9"/>
  </w:style>
  <w:style w:type="numbering" w:customStyle="1" w:styleId="NoList4341">
    <w:name w:val="No List4341"/>
    <w:next w:val="NoList"/>
    <w:uiPriority w:val="99"/>
    <w:semiHidden/>
    <w:unhideWhenUsed/>
    <w:rsid w:val="00FA29E9"/>
  </w:style>
  <w:style w:type="numbering" w:customStyle="1" w:styleId="NoList5241">
    <w:name w:val="No List5241"/>
    <w:next w:val="NoList"/>
    <w:uiPriority w:val="99"/>
    <w:semiHidden/>
    <w:unhideWhenUsed/>
    <w:rsid w:val="00FA29E9"/>
  </w:style>
  <w:style w:type="table" w:customStyle="1" w:styleId="TableGrid434">
    <w:name w:val="Table Grid434"/>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5">
    <w:name w:val="Table Grid145"/>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1">
    <w:name w:val="No List941"/>
    <w:next w:val="NoList"/>
    <w:uiPriority w:val="99"/>
    <w:semiHidden/>
    <w:unhideWhenUsed/>
    <w:rsid w:val="00FA29E9"/>
  </w:style>
  <w:style w:type="table" w:customStyle="1" w:styleId="TableGrid174">
    <w:name w:val="Table Grid17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1">
    <w:name w:val="No List1441"/>
    <w:next w:val="NoList"/>
    <w:uiPriority w:val="99"/>
    <w:semiHidden/>
    <w:unhideWhenUsed/>
    <w:rsid w:val="00FA29E9"/>
  </w:style>
  <w:style w:type="numbering" w:customStyle="1" w:styleId="NoList2441">
    <w:name w:val="No List2441"/>
    <w:next w:val="NoList"/>
    <w:uiPriority w:val="99"/>
    <w:semiHidden/>
    <w:unhideWhenUsed/>
    <w:rsid w:val="00FA29E9"/>
  </w:style>
  <w:style w:type="numbering" w:customStyle="1" w:styleId="NoList11441">
    <w:name w:val="No List11441"/>
    <w:next w:val="NoList"/>
    <w:uiPriority w:val="99"/>
    <w:semiHidden/>
    <w:unhideWhenUsed/>
    <w:rsid w:val="00FA29E9"/>
  </w:style>
  <w:style w:type="numbering" w:customStyle="1" w:styleId="NoList3441">
    <w:name w:val="No List3441"/>
    <w:next w:val="NoList"/>
    <w:semiHidden/>
    <w:rsid w:val="00FA29E9"/>
  </w:style>
  <w:style w:type="numbering" w:customStyle="1" w:styleId="NoList4441">
    <w:name w:val="No List4441"/>
    <w:next w:val="NoList"/>
    <w:uiPriority w:val="99"/>
    <w:semiHidden/>
    <w:unhideWhenUsed/>
    <w:rsid w:val="00FA29E9"/>
  </w:style>
  <w:style w:type="numbering" w:customStyle="1" w:styleId="NoList5341">
    <w:name w:val="No List5341"/>
    <w:next w:val="NoList"/>
    <w:uiPriority w:val="99"/>
    <w:semiHidden/>
    <w:unhideWhenUsed/>
    <w:rsid w:val="00FA29E9"/>
  </w:style>
  <w:style w:type="numbering" w:customStyle="1" w:styleId="NoList12141">
    <w:name w:val="No List12141"/>
    <w:next w:val="NoList"/>
    <w:uiPriority w:val="99"/>
    <w:semiHidden/>
    <w:unhideWhenUsed/>
    <w:rsid w:val="00FA29E9"/>
  </w:style>
  <w:style w:type="table" w:customStyle="1" w:styleId="TableGrid2144">
    <w:name w:val="Table Grid214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41">
    <w:name w:val="No List21441"/>
    <w:next w:val="NoList"/>
    <w:uiPriority w:val="99"/>
    <w:semiHidden/>
    <w:unhideWhenUsed/>
    <w:rsid w:val="00FA29E9"/>
  </w:style>
  <w:style w:type="numbering" w:customStyle="1" w:styleId="NoList111441">
    <w:name w:val="No List111441"/>
    <w:next w:val="NoList"/>
    <w:uiPriority w:val="99"/>
    <w:semiHidden/>
    <w:unhideWhenUsed/>
    <w:rsid w:val="00FA29E9"/>
  </w:style>
  <w:style w:type="numbering" w:customStyle="1" w:styleId="NoList31141">
    <w:name w:val="No List31141"/>
    <w:next w:val="NoList"/>
    <w:semiHidden/>
    <w:rsid w:val="00FA29E9"/>
  </w:style>
  <w:style w:type="numbering" w:customStyle="1" w:styleId="NoList41131">
    <w:name w:val="No List41131"/>
    <w:next w:val="NoList"/>
    <w:uiPriority w:val="99"/>
    <w:semiHidden/>
    <w:unhideWhenUsed/>
    <w:rsid w:val="00FA29E9"/>
  </w:style>
  <w:style w:type="numbering" w:customStyle="1" w:styleId="NoList6141">
    <w:name w:val="No List6141"/>
    <w:next w:val="NoList"/>
    <w:uiPriority w:val="99"/>
    <w:semiHidden/>
    <w:unhideWhenUsed/>
    <w:rsid w:val="00FA29E9"/>
  </w:style>
  <w:style w:type="table" w:customStyle="1" w:styleId="TableGrid6112">
    <w:name w:val="Table Grid61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41">
    <w:name w:val="No List1041"/>
    <w:next w:val="NoList"/>
    <w:semiHidden/>
    <w:rsid w:val="00FA29E9"/>
  </w:style>
  <w:style w:type="table" w:customStyle="1" w:styleId="TableGrid194">
    <w:name w:val="Table Grid19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1">
    <w:name w:val="No List1541"/>
    <w:next w:val="NoList"/>
    <w:uiPriority w:val="99"/>
    <w:semiHidden/>
    <w:unhideWhenUsed/>
    <w:rsid w:val="00FA29E9"/>
  </w:style>
  <w:style w:type="table" w:customStyle="1" w:styleId="TableGrid264">
    <w:name w:val="Table Grid26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1">
    <w:name w:val="No List1631"/>
    <w:next w:val="NoList"/>
    <w:uiPriority w:val="99"/>
    <w:semiHidden/>
    <w:unhideWhenUsed/>
    <w:rsid w:val="00FA29E9"/>
  </w:style>
  <w:style w:type="numbering" w:customStyle="1" w:styleId="NoList2541">
    <w:name w:val="No List2541"/>
    <w:next w:val="NoList"/>
    <w:uiPriority w:val="99"/>
    <w:semiHidden/>
    <w:unhideWhenUsed/>
    <w:rsid w:val="00FA29E9"/>
  </w:style>
  <w:style w:type="table" w:customStyle="1" w:styleId="TableGrid354">
    <w:name w:val="Table Grid35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41">
    <w:name w:val="No List3541"/>
    <w:next w:val="NoList"/>
    <w:uiPriority w:val="99"/>
    <w:semiHidden/>
    <w:unhideWhenUsed/>
    <w:rsid w:val="00FA29E9"/>
  </w:style>
  <w:style w:type="table" w:customStyle="1" w:styleId="Calendar111111">
    <w:name w:val="Calendar 111111"/>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54">
    <w:name w:val="Table Grid454"/>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541">
    <w:name w:val="No List4541"/>
    <w:next w:val="NoList"/>
    <w:uiPriority w:val="99"/>
    <w:semiHidden/>
    <w:unhideWhenUsed/>
    <w:rsid w:val="00FA29E9"/>
  </w:style>
  <w:style w:type="table" w:customStyle="1" w:styleId="TableGrid6221">
    <w:name w:val="Table Grid62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41">
    <w:name w:val="No List11541"/>
    <w:next w:val="NoList"/>
    <w:uiPriority w:val="99"/>
    <w:semiHidden/>
    <w:unhideWhenUsed/>
    <w:rsid w:val="00FA29E9"/>
  </w:style>
  <w:style w:type="numbering" w:customStyle="1" w:styleId="NoList21541">
    <w:name w:val="No List21541"/>
    <w:next w:val="NoList"/>
    <w:uiPriority w:val="99"/>
    <w:semiHidden/>
    <w:unhideWhenUsed/>
    <w:rsid w:val="00FA29E9"/>
  </w:style>
  <w:style w:type="table" w:customStyle="1" w:styleId="TableGrid3153">
    <w:name w:val="Table Grid315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41">
    <w:name w:val="No List111541"/>
    <w:next w:val="NoList"/>
    <w:uiPriority w:val="99"/>
    <w:semiHidden/>
    <w:unhideWhenUsed/>
    <w:rsid w:val="00FA29E9"/>
  </w:style>
  <w:style w:type="numbering" w:customStyle="1" w:styleId="NoList211441">
    <w:name w:val="No List211441"/>
    <w:next w:val="NoList"/>
    <w:uiPriority w:val="99"/>
    <w:semiHidden/>
    <w:unhideWhenUsed/>
    <w:rsid w:val="00FA29E9"/>
  </w:style>
  <w:style w:type="table" w:customStyle="1" w:styleId="TableGrid31144">
    <w:name w:val="Table Grid3114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41">
    <w:name w:val="No List1111441"/>
    <w:next w:val="NoList"/>
    <w:uiPriority w:val="99"/>
    <w:semiHidden/>
    <w:unhideWhenUsed/>
    <w:rsid w:val="00FA29E9"/>
  </w:style>
  <w:style w:type="numbering" w:customStyle="1" w:styleId="NoList2111221">
    <w:name w:val="No List2111221"/>
    <w:next w:val="NoList"/>
    <w:uiPriority w:val="99"/>
    <w:semiHidden/>
    <w:unhideWhenUsed/>
    <w:rsid w:val="00FA29E9"/>
  </w:style>
  <w:style w:type="numbering" w:customStyle="1" w:styleId="NoList11111221">
    <w:name w:val="No List11111221"/>
    <w:next w:val="NoList"/>
    <w:uiPriority w:val="99"/>
    <w:semiHidden/>
    <w:unhideWhenUsed/>
    <w:rsid w:val="00FA29E9"/>
  </w:style>
  <w:style w:type="numbering" w:customStyle="1" w:styleId="NoList31241">
    <w:name w:val="No List31241"/>
    <w:next w:val="NoList"/>
    <w:semiHidden/>
    <w:rsid w:val="00FA29E9"/>
  </w:style>
  <w:style w:type="numbering" w:customStyle="1" w:styleId="NoList41231">
    <w:name w:val="No List41231"/>
    <w:next w:val="NoList"/>
    <w:uiPriority w:val="99"/>
    <w:semiHidden/>
    <w:unhideWhenUsed/>
    <w:rsid w:val="00FA29E9"/>
  </w:style>
  <w:style w:type="numbering" w:customStyle="1" w:styleId="NoList5441">
    <w:name w:val="No List5441"/>
    <w:next w:val="NoList"/>
    <w:uiPriority w:val="99"/>
    <w:semiHidden/>
    <w:unhideWhenUsed/>
    <w:rsid w:val="00FA29E9"/>
  </w:style>
  <w:style w:type="table" w:customStyle="1" w:styleId="TableGrid4124">
    <w:name w:val="Table Grid4124"/>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41">
    <w:name w:val="No List6241"/>
    <w:next w:val="NoList"/>
    <w:uiPriority w:val="99"/>
    <w:semiHidden/>
    <w:unhideWhenUsed/>
    <w:rsid w:val="00FA29E9"/>
  </w:style>
  <w:style w:type="table" w:customStyle="1" w:styleId="TableGrid721111">
    <w:name w:val="Table Grid72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41">
    <w:name w:val="No List12241"/>
    <w:next w:val="NoList"/>
    <w:uiPriority w:val="99"/>
    <w:semiHidden/>
    <w:unhideWhenUsed/>
    <w:rsid w:val="00FA29E9"/>
  </w:style>
  <w:style w:type="table" w:customStyle="1" w:styleId="TableGrid1221111">
    <w:name w:val="Table Grid122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31">
    <w:name w:val="No List22131"/>
    <w:next w:val="NoList"/>
    <w:uiPriority w:val="99"/>
    <w:semiHidden/>
    <w:unhideWhenUsed/>
    <w:rsid w:val="00FA29E9"/>
  </w:style>
  <w:style w:type="numbering" w:customStyle="1" w:styleId="NoList112131">
    <w:name w:val="No List112131"/>
    <w:next w:val="NoList"/>
    <w:uiPriority w:val="99"/>
    <w:semiHidden/>
    <w:unhideWhenUsed/>
    <w:rsid w:val="00FA29E9"/>
  </w:style>
  <w:style w:type="numbering" w:customStyle="1" w:styleId="NoList212131">
    <w:name w:val="No List212131"/>
    <w:next w:val="NoList"/>
    <w:uiPriority w:val="99"/>
    <w:semiHidden/>
    <w:unhideWhenUsed/>
    <w:rsid w:val="00FA29E9"/>
  </w:style>
  <w:style w:type="numbering" w:customStyle="1" w:styleId="NoList1112131">
    <w:name w:val="No List1112131"/>
    <w:next w:val="NoList"/>
    <w:uiPriority w:val="99"/>
    <w:semiHidden/>
    <w:unhideWhenUsed/>
    <w:rsid w:val="00FA29E9"/>
  </w:style>
  <w:style w:type="numbering" w:customStyle="1" w:styleId="NoList2112121">
    <w:name w:val="No List2112121"/>
    <w:next w:val="NoList"/>
    <w:uiPriority w:val="99"/>
    <w:semiHidden/>
    <w:unhideWhenUsed/>
    <w:rsid w:val="00FA29E9"/>
  </w:style>
  <w:style w:type="numbering" w:customStyle="1" w:styleId="NoList11112121">
    <w:name w:val="No List11112121"/>
    <w:next w:val="NoList"/>
    <w:uiPriority w:val="99"/>
    <w:semiHidden/>
    <w:unhideWhenUsed/>
    <w:rsid w:val="00FA29E9"/>
  </w:style>
  <w:style w:type="numbering" w:customStyle="1" w:styleId="NoList32131">
    <w:name w:val="No List32131"/>
    <w:next w:val="NoList"/>
    <w:semiHidden/>
    <w:rsid w:val="00FA29E9"/>
  </w:style>
  <w:style w:type="numbering" w:customStyle="1" w:styleId="NoList42131">
    <w:name w:val="No List42131"/>
    <w:next w:val="NoList"/>
    <w:uiPriority w:val="99"/>
    <w:semiHidden/>
    <w:unhideWhenUsed/>
    <w:rsid w:val="00FA29E9"/>
  </w:style>
  <w:style w:type="numbering" w:customStyle="1" w:styleId="NoList51131">
    <w:name w:val="No List51131"/>
    <w:next w:val="NoList"/>
    <w:uiPriority w:val="99"/>
    <w:semiHidden/>
    <w:unhideWhenUsed/>
    <w:rsid w:val="00FA29E9"/>
  </w:style>
  <w:style w:type="numbering" w:customStyle="1" w:styleId="NoList7131">
    <w:name w:val="No List7131"/>
    <w:next w:val="NoList"/>
    <w:uiPriority w:val="99"/>
    <w:semiHidden/>
    <w:unhideWhenUsed/>
    <w:rsid w:val="00FA29E9"/>
  </w:style>
  <w:style w:type="numbering" w:customStyle="1" w:styleId="NoList8121">
    <w:name w:val="No List8121"/>
    <w:next w:val="NoList"/>
    <w:uiPriority w:val="99"/>
    <w:semiHidden/>
    <w:unhideWhenUsed/>
    <w:rsid w:val="00FA29E9"/>
  </w:style>
  <w:style w:type="table" w:customStyle="1" w:styleId="TableGrid821111">
    <w:name w:val="Table Grid82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41">
    <w:name w:val="No List13141"/>
    <w:next w:val="NoList"/>
    <w:uiPriority w:val="99"/>
    <w:semiHidden/>
    <w:unhideWhenUsed/>
    <w:rsid w:val="00FA29E9"/>
  </w:style>
  <w:style w:type="table" w:customStyle="1" w:styleId="TableGrid131111">
    <w:name w:val="Table Grid13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131">
    <w:name w:val="No List23131"/>
    <w:next w:val="NoList"/>
    <w:uiPriority w:val="99"/>
    <w:semiHidden/>
    <w:unhideWhenUsed/>
    <w:rsid w:val="00FA29E9"/>
  </w:style>
  <w:style w:type="numbering" w:customStyle="1" w:styleId="NoList113131">
    <w:name w:val="No List113131"/>
    <w:next w:val="NoList"/>
    <w:uiPriority w:val="99"/>
    <w:semiHidden/>
    <w:unhideWhenUsed/>
    <w:rsid w:val="00FA29E9"/>
  </w:style>
  <w:style w:type="numbering" w:customStyle="1" w:styleId="NoList213131">
    <w:name w:val="No List213131"/>
    <w:next w:val="NoList"/>
    <w:uiPriority w:val="99"/>
    <w:semiHidden/>
    <w:unhideWhenUsed/>
    <w:rsid w:val="00FA29E9"/>
  </w:style>
  <w:style w:type="numbering" w:customStyle="1" w:styleId="NoList1113131">
    <w:name w:val="No List1113131"/>
    <w:next w:val="NoList"/>
    <w:uiPriority w:val="99"/>
    <w:semiHidden/>
    <w:unhideWhenUsed/>
    <w:rsid w:val="00FA29E9"/>
  </w:style>
  <w:style w:type="numbering" w:customStyle="1" w:styleId="NoList2113121">
    <w:name w:val="No List2113121"/>
    <w:next w:val="NoList"/>
    <w:uiPriority w:val="99"/>
    <w:semiHidden/>
    <w:unhideWhenUsed/>
    <w:rsid w:val="00FA29E9"/>
  </w:style>
  <w:style w:type="numbering" w:customStyle="1" w:styleId="NoList11113121">
    <w:name w:val="No List11113121"/>
    <w:next w:val="NoList"/>
    <w:uiPriority w:val="99"/>
    <w:semiHidden/>
    <w:unhideWhenUsed/>
    <w:rsid w:val="00FA29E9"/>
  </w:style>
  <w:style w:type="numbering" w:customStyle="1" w:styleId="NoList33121">
    <w:name w:val="No List33121"/>
    <w:next w:val="NoList"/>
    <w:semiHidden/>
    <w:rsid w:val="00FA29E9"/>
  </w:style>
  <w:style w:type="numbering" w:customStyle="1" w:styleId="NoList43121">
    <w:name w:val="No List43121"/>
    <w:next w:val="NoList"/>
    <w:uiPriority w:val="99"/>
    <w:semiHidden/>
    <w:unhideWhenUsed/>
    <w:rsid w:val="00FA29E9"/>
  </w:style>
  <w:style w:type="numbering" w:customStyle="1" w:styleId="NoList52131">
    <w:name w:val="No List52131"/>
    <w:next w:val="NoList"/>
    <w:uiPriority w:val="99"/>
    <w:semiHidden/>
    <w:unhideWhenUsed/>
    <w:rsid w:val="00FA29E9"/>
  </w:style>
  <w:style w:type="table" w:customStyle="1" w:styleId="TableGrid921111">
    <w:name w:val="Table Grid9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11">
    <w:name w:val="Table Grid10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1">
    <w:name w:val="No List9121"/>
    <w:next w:val="NoList"/>
    <w:uiPriority w:val="99"/>
    <w:semiHidden/>
    <w:unhideWhenUsed/>
    <w:rsid w:val="00FA29E9"/>
  </w:style>
  <w:style w:type="table" w:customStyle="1" w:styleId="TableGrid1711111">
    <w:name w:val="Table Grid17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1">
    <w:name w:val="No List14121"/>
    <w:next w:val="NoList"/>
    <w:uiPriority w:val="99"/>
    <w:semiHidden/>
    <w:unhideWhenUsed/>
    <w:rsid w:val="00FA29E9"/>
  </w:style>
  <w:style w:type="table" w:customStyle="1" w:styleId="TableGrid2511">
    <w:name w:val="Table Grid25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21">
    <w:name w:val="No List24121"/>
    <w:next w:val="NoList"/>
    <w:uiPriority w:val="99"/>
    <w:semiHidden/>
    <w:unhideWhenUsed/>
    <w:rsid w:val="00FA29E9"/>
  </w:style>
  <w:style w:type="numbering" w:customStyle="1" w:styleId="NoList114121">
    <w:name w:val="No List114121"/>
    <w:next w:val="NoList"/>
    <w:uiPriority w:val="99"/>
    <w:semiHidden/>
    <w:unhideWhenUsed/>
    <w:rsid w:val="00FA29E9"/>
  </w:style>
  <w:style w:type="table" w:customStyle="1" w:styleId="TableGrid3411111">
    <w:name w:val="Table Grid341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121">
    <w:name w:val="No List34121"/>
    <w:next w:val="NoList"/>
    <w:uiPriority w:val="99"/>
    <w:semiHidden/>
    <w:unhideWhenUsed/>
    <w:rsid w:val="00FA29E9"/>
  </w:style>
  <w:style w:type="table" w:customStyle="1" w:styleId="TableGrid4411111">
    <w:name w:val="Table Grid44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1">
    <w:name w:val="No List121121"/>
    <w:next w:val="NoList"/>
    <w:uiPriority w:val="99"/>
    <w:semiHidden/>
    <w:unhideWhenUsed/>
    <w:rsid w:val="00FA29E9"/>
  </w:style>
  <w:style w:type="numbering" w:customStyle="1" w:styleId="NoList214121">
    <w:name w:val="No List214121"/>
    <w:next w:val="NoList"/>
    <w:uiPriority w:val="99"/>
    <w:semiHidden/>
    <w:unhideWhenUsed/>
    <w:rsid w:val="00FA29E9"/>
  </w:style>
  <w:style w:type="table" w:customStyle="1" w:styleId="TableGrid31411111">
    <w:name w:val="Table Grid314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121">
    <w:name w:val="No List1114121"/>
    <w:next w:val="NoList"/>
    <w:uiPriority w:val="99"/>
    <w:semiHidden/>
    <w:unhideWhenUsed/>
    <w:rsid w:val="00FA29E9"/>
  </w:style>
  <w:style w:type="numbering" w:customStyle="1" w:styleId="NoList211411111">
    <w:name w:val="No List211411111"/>
    <w:next w:val="NoList"/>
    <w:uiPriority w:val="99"/>
    <w:semiHidden/>
    <w:unhideWhenUsed/>
    <w:rsid w:val="00FA29E9"/>
  </w:style>
  <w:style w:type="numbering" w:customStyle="1" w:styleId="NoList1111411111">
    <w:name w:val="No List1111411111"/>
    <w:next w:val="NoList"/>
    <w:uiPriority w:val="99"/>
    <w:semiHidden/>
    <w:unhideWhenUsed/>
    <w:rsid w:val="00FA29E9"/>
  </w:style>
  <w:style w:type="numbering" w:customStyle="1" w:styleId="NoList311121">
    <w:name w:val="No List311121"/>
    <w:next w:val="NoList"/>
    <w:semiHidden/>
    <w:rsid w:val="00FA29E9"/>
  </w:style>
  <w:style w:type="numbering" w:customStyle="1" w:styleId="NoList44121">
    <w:name w:val="No List44121"/>
    <w:next w:val="NoList"/>
    <w:uiPriority w:val="99"/>
    <w:semiHidden/>
    <w:unhideWhenUsed/>
    <w:rsid w:val="00FA29E9"/>
  </w:style>
  <w:style w:type="numbering" w:customStyle="1" w:styleId="NoList53121">
    <w:name w:val="No List53121"/>
    <w:next w:val="NoList"/>
    <w:uiPriority w:val="99"/>
    <w:semiHidden/>
    <w:unhideWhenUsed/>
    <w:rsid w:val="00FA29E9"/>
  </w:style>
  <w:style w:type="table" w:customStyle="1" w:styleId="TableGrid41111">
    <w:name w:val="Table Grid411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121">
    <w:name w:val="No List61121"/>
    <w:next w:val="NoList"/>
    <w:uiPriority w:val="99"/>
    <w:semiHidden/>
    <w:unhideWhenUsed/>
    <w:rsid w:val="00FA29E9"/>
  </w:style>
  <w:style w:type="numbering" w:customStyle="1" w:styleId="NoList13111111">
    <w:name w:val="No List13111111"/>
    <w:next w:val="NoList"/>
    <w:uiPriority w:val="99"/>
    <w:semiHidden/>
    <w:unhideWhenUsed/>
    <w:rsid w:val="00FA29E9"/>
  </w:style>
  <w:style w:type="numbering" w:customStyle="1" w:styleId="NoList10121">
    <w:name w:val="No List10121"/>
    <w:next w:val="NoList"/>
    <w:uiPriority w:val="99"/>
    <w:semiHidden/>
    <w:unhideWhenUsed/>
    <w:rsid w:val="00FA29E9"/>
  </w:style>
  <w:style w:type="table" w:customStyle="1" w:styleId="TableGrid1912">
    <w:name w:val="Table Grid19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111">
    <w:name w:val="No List1511111"/>
    <w:next w:val="NoList"/>
    <w:uiPriority w:val="99"/>
    <w:semiHidden/>
    <w:unhideWhenUsed/>
    <w:rsid w:val="00FA29E9"/>
  </w:style>
  <w:style w:type="numbering" w:customStyle="1" w:styleId="NoList2511111">
    <w:name w:val="No List2511111"/>
    <w:next w:val="NoList"/>
    <w:uiPriority w:val="99"/>
    <w:semiHidden/>
    <w:unhideWhenUsed/>
    <w:rsid w:val="00FA29E9"/>
  </w:style>
  <w:style w:type="numbering" w:customStyle="1" w:styleId="NoList11511111">
    <w:name w:val="No List11511111"/>
    <w:next w:val="NoList"/>
    <w:uiPriority w:val="99"/>
    <w:semiHidden/>
    <w:unhideWhenUsed/>
    <w:rsid w:val="00FA29E9"/>
  </w:style>
  <w:style w:type="table" w:customStyle="1" w:styleId="TableGrid351111">
    <w:name w:val="Table Grid35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11111">
    <w:name w:val="No List3511111"/>
    <w:next w:val="NoList"/>
    <w:uiPriority w:val="99"/>
    <w:semiHidden/>
    <w:unhideWhenUsed/>
    <w:rsid w:val="00FA29E9"/>
  </w:style>
  <w:style w:type="table" w:customStyle="1" w:styleId="TableGrid4511111">
    <w:name w:val="Table Grid45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1111">
    <w:name w:val="No List12211111"/>
    <w:next w:val="NoList"/>
    <w:uiPriority w:val="99"/>
    <w:semiHidden/>
    <w:unhideWhenUsed/>
    <w:rsid w:val="00FA29E9"/>
  </w:style>
  <w:style w:type="numbering" w:customStyle="1" w:styleId="NoList21511111">
    <w:name w:val="No List21511111"/>
    <w:next w:val="NoList"/>
    <w:uiPriority w:val="99"/>
    <w:semiHidden/>
    <w:unhideWhenUsed/>
    <w:rsid w:val="00FA29E9"/>
  </w:style>
  <w:style w:type="numbering" w:customStyle="1" w:styleId="NoList111511111">
    <w:name w:val="No List111511111"/>
    <w:next w:val="NoList"/>
    <w:uiPriority w:val="99"/>
    <w:semiHidden/>
    <w:unhideWhenUsed/>
    <w:rsid w:val="00FA29E9"/>
  </w:style>
  <w:style w:type="numbering" w:customStyle="1" w:styleId="NoList211531">
    <w:name w:val="No List211531"/>
    <w:next w:val="NoList"/>
    <w:uiPriority w:val="99"/>
    <w:semiHidden/>
    <w:unhideWhenUsed/>
    <w:rsid w:val="00FA29E9"/>
  </w:style>
  <w:style w:type="numbering" w:customStyle="1" w:styleId="NoList1111531">
    <w:name w:val="No List1111531"/>
    <w:next w:val="NoList"/>
    <w:uiPriority w:val="99"/>
    <w:semiHidden/>
    <w:unhideWhenUsed/>
    <w:rsid w:val="00FA29E9"/>
  </w:style>
  <w:style w:type="numbering" w:customStyle="1" w:styleId="NoList31211111">
    <w:name w:val="No List31211111"/>
    <w:next w:val="NoList"/>
    <w:semiHidden/>
    <w:rsid w:val="00FA29E9"/>
  </w:style>
  <w:style w:type="table" w:customStyle="1" w:styleId="TableGrid31153">
    <w:name w:val="Table Grid3115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1111">
    <w:name w:val="No List4511111"/>
    <w:next w:val="NoList"/>
    <w:uiPriority w:val="99"/>
    <w:semiHidden/>
    <w:unhideWhenUsed/>
    <w:rsid w:val="00FA29E9"/>
  </w:style>
  <w:style w:type="numbering" w:customStyle="1" w:styleId="NoList5411111">
    <w:name w:val="No List5411111"/>
    <w:next w:val="NoList"/>
    <w:uiPriority w:val="99"/>
    <w:semiHidden/>
    <w:unhideWhenUsed/>
    <w:rsid w:val="00FA29E9"/>
  </w:style>
  <w:style w:type="numbering" w:customStyle="1" w:styleId="NoList6211111">
    <w:name w:val="No List6211111"/>
    <w:next w:val="NoList"/>
    <w:uiPriority w:val="99"/>
    <w:semiHidden/>
    <w:unhideWhenUsed/>
    <w:rsid w:val="00FA29E9"/>
  </w:style>
  <w:style w:type="numbering" w:customStyle="1" w:styleId="NoList13231">
    <w:name w:val="No List13231"/>
    <w:next w:val="NoList"/>
    <w:uiPriority w:val="99"/>
    <w:semiHidden/>
    <w:unhideWhenUsed/>
    <w:rsid w:val="00FA29E9"/>
  </w:style>
  <w:style w:type="table" w:customStyle="1" w:styleId="TableGrid52111111">
    <w:name w:val="Table Grid5211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731">
    <w:name w:val="No List1731"/>
    <w:next w:val="NoList"/>
    <w:uiPriority w:val="99"/>
    <w:semiHidden/>
    <w:unhideWhenUsed/>
    <w:rsid w:val="00FA29E9"/>
  </w:style>
  <w:style w:type="table" w:customStyle="1" w:styleId="TableGrid282">
    <w:name w:val="Table Grid28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31">
    <w:name w:val="No List1831"/>
    <w:next w:val="NoList"/>
    <w:uiPriority w:val="99"/>
    <w:semiHidden/>
    <w:unhideWhenUsed/>
    <w:rsid w:val="00FA29E9"/>
  </w:style>
  <w:style w:type="table" w:customStyle="1" w:styleId="TableGrid291111">
    <w:name w:val="Table Grid29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31">
    <w:name w:val="No List2631"/>
    <w:next w:val="NoList"/>
    <w:uiPriority w:val="99"/>
    <w:semiHidden/>
    <w:unhideWhenUsed/>
    <w:rsid w:val="00FA29E9"/>
  </w:style>
  <w:style w:type="table" w:customStyle="1" w:styleId="TableGrid362">
    <w:name w:val="Table Grid36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631">
    <w:name w:val="No List3631"/>
    <w:next w:val="NoList"/>
    <w:uiPriority w:val="99"/>
    <w:semiHidden/>
    <w:unhideWhenUsed/>
    <w:rsid w:val="00FA29E9"/>
  </w:style>
  <w:style w:type="table" w:customStyle="1" w:styleId="TableGrid462">
    <w:name w:val="Table Grid46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
    <w:name w:val="Table Grid216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631">
    <w:name w:val="No List4631"/>
    <w:next w:val="NoList"/>
    <w:uiPriority w:val="99"/>
    <w:semiHidden/>
    <w:unhideWhenUsed/>
    <w:rsid w:val="00FA29E9"/>
  </w:style>
  <w:style w:type="table" w:customStyle="1" w:styleId="TableGrid632">
    <w:name w:val="Table Grid63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31">
    <w:name w:val="No List11631"/>
    <w:next w:val="NoList"/>
    <w:uiPriority w:val="99"/>
    <w:semiHidden/>
    <w:unhideWhenUsed/>
    <w:rsid w:val="00FA29E9"/>
  </w:style>
  <w:style w:type="table" w:customStyle="1" w:styleId="TableGrid2221">
    <w:name w:val="Table Grid22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31">
    <w:name w:val="No List21631"/>
    <w:next w:val="NoList"/>
    <w:uiPriority w:val="99"/>
    <w:semiHidden/>
    <w:unhideWhenUsed/>
    <w:rsid w:val="00FA29E9"/>
  </w:style>
  <w:style w:type="table" w:customStyle="1" w:styleId="TableGrid3162">
    <w:name w:val="Table Grid316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31">
    <w:name w:val="No List111631"/>
    <w:next w:val="NoList"/>
    <w:uiPriority w:val="99"/>
    <w:semiHidden/>
    <w:unhideWhenUsed/>
    <w:rsid w:val="00FA29E9"/>
  </w:style>
  <w:style w:type="numbering" w:customStyle="1" w:styleId="NoList211611">
    <w:name w:val="No List211611"/>
    <w:next w:val="NoList"/>
    <w:uiPriority w:val="99"/>
    <w:semiHidden/>
    <w:unhideWhenUsed/>
    <w:rsid w:val="00FA29E9"/>
  </w:style>
  <w:style w:type="numbering" w:customStyle="1" w:styleId="NoList1111611">
    <w:name w:val="No List1111611"/>
    <w:next w:val="NoList"/>
    <w:uiPriority w:val="99"/>
    <w:semiHidden/>
    <w:unhideWhenUsed/>
    <w:rsid w:val="00FA29E9"/>
  </w:style>
  <w:style w:type="numbering" w:customStyle="1" w:styleId="NoList21113111">
    <w:name w:val="No List21113111"/>
    <w:next w:val="NoList"/>
    <w:uiPriority w:val="99"/>
    <w:semiHidden/>
    <w:unhideWhenUsed/>
    <w:rsid w:val="00FA29E9"/>
  </w:style>
  <w:style w:type="numbering" w:customStyle="1" w:styleId="NoList111113111">
    <w:name w:val="No List111113111"/>
    <w:next w:val="NoList"/>
    <w:uiPriority w:val="99"/>
    <w:semiHidden/>
    <w:unhideWhenUsed/>
    <w:rsid w:val="00FA29E9"/>
  </w:style>
  <w:style w:type="numbering" w:customStyle="1" w:styleId="NoList31331">
    <w:name w:val="No List31331"/>
    <w:next w:val="NoList"/>
    <w:semiHidden/>
    <w:rsid w:val="00FA29E9"/>
  </w:style>
  <w:style w:type="table" w:customStyle="1" w:styleId="TableGrid3111211">
    <w:name w:val="Table Grid31112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1">
    <w:name w:val="No List41331"/>
    <w:next w:val="NoList"/>
    <w:uiPriority w:val="99"/>
    <w:semiHidden/>
    <w:unhideWhenUsed/>
    <w:rsid w:val="00FA29E9"/>
  </w:style>
  <w:style w:type="numbering" w:customStyle="1" w:styleId="NoList5531">
    <w:name w:val="No List5531"/>
    <w:next w:val="NoList"/>
    <w:uiPriority w:val="99"/>
    <w:semiHidden/>
    <w:unhideWhenUsed/>
    <w:rsid w:val="00FA29E9"/>
  </w:style>
  <w:style w:type="numbering" w:customStyle="1" w:styleId="NoList6331">
    <w:name w:val="No List6331"/>
    <w:next w:val="NoList"/>
    <w:uiPriority w:val="99"/>
    <w:semiHidden/>
    <w:unhideWhenUsed/>
    <w:rsid w:val="00FA29E9"/>
  </w:style>
  <w:style w:type="table" w:customStyle="1" w:styleId="TableGrid7311">
    <w:name w:val="Table Grid7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31">
    <w:name w:val="No List12331"/>
    <w:next w:val="NoList"/>
    <w:uiPriority w:val="99"/>
    <w:semiHidden/>
    <w:unhideWhenUsed/>
    <w:rsid w:val="00FA29E9"/>
  </w:style>
  <w:style w:type="table" w:customStyle="1" w:styleId="TableGrid12311">
    <w:name w:val="Table Grid123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1111">
    <w:name w:val="No List2221111"/>
    <w:next w:val="NoList"/>
    <w:uiPriority w:val="99"/>
    <w:semiHidden/>
    <w:unhideWhenUsed/>
    <w:rsid w:val="00FA29E9"/>
  </w:style>
  <w:style w:type="numbering" w:customStyle="1" w:styleId="NoList11221111">
    <w:name w:val="No List11221111"/>
    <w:next w:val="NoList"/>
    <w:uiPriority w:val="99"/>
    <w:semiHidden/>
    <w:unhideWhenUsed/>
    <w:rsid w:val="00FA29E9"/>
  </w:style>
  <w:style w:type="table" w:customStyle="1" w:styleId="TableGrid111211">
    <w:name w:val="Table Grid111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21111">
    <w:name w:val="No List21221111"/>
    <w:next w:val="NoList"/>
    <w:uiPriority w:val="99"/>
    <w:semiHidden/>
    <w:unhideWhenUsed/>
    <w:rsid w:val="00FA29E9"/>
  </w:style>
  <w:style w:type="table" w:customStyle="1" w:styleId="TableGrid312211">
    <w:name w:val="Table Grid3122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1111">
    <w:name w:val="No List111221111"/>
    <w:next w:val="NoList"/>
    <w:uiPriority w:val="99"/>
    <w:semiHidden/>
    <w:unhideWhenUsed/>
    <w:rsid w:val="00FA29E9"/>
  </w:style>
  <w:style w:type="numbering" w:customStyle="1" w:styleId="NoList211221111">
    <w:name w:val="No List211221111"/>
    <w:next w:val="NoList"/>
    <w:uiPriority w:val="99"/>
    <w:semiHidden/>
    <w:unhideWhenUsed/>
    <w:rsid w:val="00FA29E9"/>
  </w:style>
  <w:style w:type="numbering" w:customStyle="1" w:styleId="NoList1111221111">
    <w:name w:val="No List1111221111"/>
    <w:next w:val="NoList"/>
    <w:uiPriority w:val="99"/>
    <w:semiHidden/>
    <w:unhideWhenUsed/>
    <w:rsid w:val="00FA29E9"/>
  </w:style>
  <w:style w:type="numbering" w:customStyle="1" w:styleId="NoList3221111">
    <w:name w:val="No List3221111"/>
    <w:next w:val="NoList"/>
    <w:semiHidden/>
    <w:rsid w:val="00FA29E9"/>
  </w:style>
  <w:style w:type="numbering" w:customStyle="1" w:styleId="NoList4221111">
    <w:name w:val="No List4221111"/>
    <w:next w:val="NoList"/>
    <w:uiPriority w:val="99"/>
    <w:semiHidden/>
    <w:unhideWhenUsed/>
    <w:rsid w:val="00FA29E9"/>
  </w:style>
  <w:style w:type="numbering" w:customStyle="1" w:styleId="NoList5121111">
    <w:name w:val="No List5121111"/>
    <w:next w:val="NoList"/>
    <w:uiPriority w:val="99"/>
    <w:semiHidden/>
    <w:unhideWhenUsed/>
    <w:rsid w:val="00FA29E9"/>
  </w:style>
  <w:style w:type="table" w:customStyle="1" w:styleId="TableGrid4221">
    <w:name w:val="Table Grid42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21111">
    <w:name w:val="No List721111"/>
    <w:next w:val="NoList"/>
    <w:uiPriority w:val="99"/>
    <w:semiHidden/>
    <w:unhideWhenUsed/>
    <w:rsid w:val="00FA29E9"/>
  </w:style>
  <w:style w:type="numbering" w:customStyle="1" w:styleId="NoList821111">
    <w:name w:val="No List821111"/>
    <w:next w:val="NoList"/>
    <w:uiPriority w:val="99"/>
    <w:semiHidden/>
    <w:unhideWhenUsed/>
    <w:rsid w:val="00FA29E9"/>
  </w:style>
  <w:style w:type="table" w:customStyle="1" w:styleId="TableGrid8311">
    <w:name w:val="Table Grid8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11">
    <w:name w:val="No List13311"/>
    <w:next w:val="NoList"/>
    <w:uiPriority w:val="99"/>
    <w:semiHidden/>
    <w:unhideWhenUsed/>
    <w:rsid w:val="00FA29E9"/>
  </w:style>
  <w:style w:type="numbering" w:customStyle="1" w:styleId="NoList2321111">
    <w:name w:val="No List2321111"/>
    <w:next w:val="NoList"/>
    <w:uiPriority w:val="99"/>
    <w:semiHidden/>
    <w:unhideWhenUsed/>
    <w:rsid w:val="00FA29E9"/>
  </w:style>
  <w:style w:type="table" w:customStyle="1" w:styleId="TableGrid3321111">
    <w:name w:val="Table Grid332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11">
    <w:name w:val="No List11321111"/>
    <w:next w:val="NoList"/>
    <w:uiPriority w:val="99"/>
    <w:semiHidden/>
    <w:unhideWhenUsed/>
    <w:rsid w:val="00FA29E9"/>
  </w:style>
  <w:style w:type="numbering" w:customStyle="1" w:styleId="NoList21321111">
    <w:name w:val="No List21321111"/>
    <w:next w:val="NoList"/>
    <w:uiPriority w:val="99"/>
    <w:semiHidden/>
    <w:unhideWhenUsed/>
    <w:rsid w:val="00FA29E9"/>
  </w:style>
  <w:style w:type="numbering" w:customStyle="1" w:styleId="NoList111321111">
    <w:name w:val="No List111321111"/>
    <w:next w:val="NoList"/>
    <w:uiPriority w:val="99"/>
    <w:semiHidden/>
    <w:unhideWhenUsed/>
    <w:rsid w:val="00FA29E9"/>
  </w:style>
  <w:style w:type="numbering" w:customStyle="1" w:styleId="NoList211321111">
    <w:name w:val="No List211321111"/>
    <w:next w:val="NoList"/>
    <w:uiPriority w:val="99"/>
    <w:semiHidden/>
    <w:unhideWhenUsed/>
    <w:rsid w:val="00FA29E9"/>
  </w:style>
  <w:style w:type="numbering" w:customStyle="1" w:styleId="NoList1111321111">
    <w:name w:val="No List1111321111"/>
    <w:next w:val="NoList"/>
    <w:uiPriority w:val="99"/>
    <w:semiHidden/>
    <w:unhideWhenUsed/>
    <w:rsid w:val="00FA29E9"/>
  </w:style>
  <w:style w:type="numbering" w:customStyle="1" w:styleId="NoList3321111">
    <w:name w:val="No List3321111"/>
    <w:next w:val="NoList"/>
    <w:semiHidden/>
    <w:rsid w:val="00FA29E9"/>
  </w:style>
  <w:style w:type="numbering" w:customStyle="1" w:styleId="NoList4321111">
    <w:name w:val="No List4321111"/>
    <w:next w:val="NoList"/>
    <w:uiPriority w:val="99"/>
    <w:semiHidden/>
    <w:unhideWhenUsed/>
    <w:rsid w:val="00FA29E9"/>
  </w:style>
  <w:style w:type="numbering" w:customStyle="1" w:styleId="NoList5221111">
    <w:name w:val="No List5221111"/>
    <w:next w:val="NoList"/>
    <w:uiPriority w:val="99"/>
    <w:semiHidden/>
    <w:unhideWhenUsed/>
    <w:rsid w:val="00FA29E9"/>
  </w:style>
  <w:style w:type="table" w:customStyle="1" w:styleId="TableGrid43211">
    <w:name w:val="Table Grid432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11">
    <w:name w:val="Table Grid9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1">
    <w:name w:val="Table Grid10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11">
    <w:name w:val="Table Grid14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11">
    <w:name w:val="Table Grid15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11">
    <w:name w:val="Table Grid16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11">
    <w:name w:val="No List92111"/>
    <w:next w:val="NoList"/>
    <w:uiPriority w:val="99"/>
    <w:semiHidden/>
    <w:unhideWhenUsed/>
    <w:rsid w:val="00FA29E9"/>
  </w:style>
  <w:style w:type="table" w:customStyle="1" w:styleId="TableGrid17211">
    <w:name w:val="Table Grid172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11">
    <w:name w:val="No List142111"/>
    <w:next w:val="NoList"/>
    <w:uiPriority w:val="99"/>
    <w:semiHidden/>
    <w:unhideWhenUsed/>
    <w:rsid w:val="00FA29E9"/>
  </w:style>
  <w:style w:type="numbering" w:customStyle="1" w:styleId="NoList242111">
    <w:name w:val="No List242111"/>
    <w:next w:val="NoList"/>
    <w:uiPriority w:val="99"/>
    <w:semiHidden/>
    <w:unhideWhenUsed/>
    <w:rsid w:val="00FA29E9"/>
  </w:style>
  <w:style w:type="numbering" w:customStyle="1" w:styleId="NoList1142111">
    <w:name w:val="No List1142111"/>
    <w:next w:val="NoList"/>
    <w:uiPriority w:val="99"/>
    <w:semiHidden/>
    <w:unhideWhenUsed/>
    <w:rsid w:val="00FA29E9"/>
  </w:style>
  <w:style w:type="numbering" w:customStyle="1" w:styleId="NoList342111">
    <w:name w:val="No List342111"/>
    <w:next w:val="NoList"/>
    <w:uiPriority w:val="99"/>
    <w:semiHidden/>
    <w:unhideWhenUsed/>
    <w:rsid w:val="00FA29E9"/>
  </w:style>
  <w:style w:type="numbering" w:customStyle="1" w:styleId="NoList1212111">
    <w:name w:val="No List1212111"/>
    <w:next w:val="NoList"/>
    <w:uiPriority w:val="99"/>
    <w:semiHidden/>
    <w:unhideWhenUsed/>
    <w:rsid w:val="00FA29E9"/>
  </w:style>
  <w:style w:type="table" w:customStyle="1" w:styleId="TableGrid21421">
    <w:name w:val="Table Grid214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111">
    <w:name w:val="No List2142111"/>
    <w:next w:val="NoList"/>
    <w:uiPriority w:val="99"/>
    <w:semiHidden/>
    <w:unhideWhenUsed/>
    <w:rsid w:val="00FA29E9"/>
  </w:style>
  <w:style w:type="numbering" w:customStyle="1" w:styleId="NoList11142111">
    <w:name w:val="No List11142111"/>
    <w:next w:val="NoList"/>
    <w:uiPriority w:val="99"/>
    <w:semiHidden/>
    <w:unhideWhenUsed/>
    <w:rsid w:val="00FA29E9"/>
  </w:style>
  <w:style w:type="numbering" w:customStyle="1" w:styleId="NoList2114211">
    <w:name w:val="No List2114211"/>
    <w:next w:val="NoList"/>
    <w:uiPriority w:val="99"/>
    <w:semiHidden/>
    <w:unhideWhenUsed/>
    <w:rsid w:val="00FA29E9"/>
  </w:style>
  <w:style w:type="numbering" w:customStyle="1" w:styleId="NoList11114211">
    <w:name w:val="No List11114211"/>
    <w:next w:val="NoList"/>
    <w:uiPriority w:val="99"/>
    <w:semiHidden/>
    <w:unhideWhenUsed/>
    <w:rsid w:val="00FA29E9"/>
  </w:style>
  <w:style w:type="numbering" w:customStyle="1" w:styleId="NoList3112111">
    <w:name w:val="No List3112111"/>
    <w:next w:val="NoList"/>
    <w:semiHidden/>
    <w:rsid w:val="00FA29E9"/>
  </w:style>
  <w:style w:type="numbering" w:customStyle="1" w:styleId="NoList442111">
    <w:name w:val="No List442111"/>
    <w:next w:val="NoList"/>
    <w:uiPriority w:val="99"/>
    <w:semiHidden/>
    <w:unhideWhenUsed/>
    <w:rsid w:val="00FA29E9"/>
  </w:style>
  <w:style w:type="numbering" w:customStyle="1" w:styleId="NoList532111">
    <w:name w:val="No List532111"/>
    <w:next w:val="NoList"/>
    <w:uiPriority w:val="99"/>
    <w:semiHidden/>
    <w:unhideWhenUsed/>
    <w:rsid w:val="00FA29E9"/>
  </w:style>
  <w:style w:type="numbering" w:customStyle="1" w:styleId="NoList612111">
    <w:name w:val="No List612111"/>
    <w:next w:val="NoList"/>
    <w:uiPriority w:val="99"/>
    <w:semiHidden/>
    <w:unhideWhenUsed/>
    <w:rsid w:val="00FA29E9"/>
  </w:style>
  <w:style w:type="numbering" w:customStyle="1" w:styleId="NoList131211">
    <w:name w:val="No List131211"/>
    <w:next w:val="NoList"/>
    <w:uiPriority w:val="99"/>
    <w:semiHidden/>
    <w:unhideWhenUsed/>
    <w:rsid w:val="00FA29E9"/>
  </w:style>
  <w:style w:type="numbering" w:customStyle="1" w:styleId="NoList102111">
    <w:name w:val="No List102111"/>
    <w:next w:val="NoList"/>
    <w:uiPriority w:val="99"/>
    <w:semiHidden/>
    <w:unhideWhenUsed/>
    <w:rsid w:val="00FA29E9"/>
  </w:style>
  <w:style w:type="numbering" w:customStyle="1" w:styleId="NoList15211">
    <w:name w:val="No List15211"/>
    <w:next w:val="NoList"/>
    <w:uiPriority w:val="99"/>
    <w:semiHidden/>
    <w:unhideWhenUsed/>
    <w:rsid w:val="00FA29E9"/>
  </w:style>
  <w:style w:type="table" w:customStyle="1" w:styleId="TableGrid2621">
    <w:name w:val="Table Grid26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211">
    <w:name w:val="No List25211"/>
    <w:next w:val="NoList"/>
    <w:uiPriority w:val="99"/>
    <w:semiHidden/>
    <w:unhideWhenUsed/>
    <w:rsid w:val="00FA29E9"/>
  </w:style>
  <w:style w:type="numbering" w:customStyle="1" w:styleId="NoList115211">
    <w:name w:val="No List115211"/>
    <w:next w:val="NoList"/>
    <w:uiPriority w:val="99"/>
    <w:semiHidden/>
    <w:unhideWhenUsed/>
    <w:rsid w:val="00FA29E9"/>
  </w:style>
  <w:style w:type="numbering" w:customStyle="1" w:styleId="NoList35211">
    <w:name w:val="No List35211"/>
    <w:next w:val="NoList"/>
    <w:uiPriority w:val="99"/>
    <w:semiHidden/>
    <w:unhideWhenUsed/>
    <w:rsid w:val="00FA29E9"/>
  </w:style>
  <w:style w:type="numbering" w:customStyle="1" w:styleId="NoList122211">
    <w:name w:val="No List122211"/>
    <w:next w:val="NoList"/>
    <w:uiPriority w:val="99"/>
    <w:semiHidden/>
    <w:unhideWhenUsed/>
    <w:rsid w:val="00FA29E9"/>
  </w:style>
  <w:style w:type="numbering" w:customStyle="1" w:styleId="NoList215211">
    <w:name w:val="No List215211"/>
    <w:next w:val="NoList"/>
    <w:uiPriority w:val="99"/>
    <w:semiHidden/>
    <w:unhideWhenUsed/>
    <w:rsid w:val="00FA29E9"/>
  </w:style>
  <w:style w:type="table" w:customStyle="1" w:styleId="TableGrid31511111">
    <w:name w:val="Table Grid315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11">
    <w:name w:val="No List1115211"/>
    <w:next w:val="NoList"/>
    <w:uiPriority w:val="99"/>
    <w:semiHidden/>
    <w:unhideWhenUsed/>
    <w:rsid w:val="00FA29E9"/>
  </w:style>
  <w:style w:type="numbering" w:customStyle="1" w:styleId="NoList211511111">
    <w:name w:val="No List211511111"/>
    <w:next w:val="NoList"/>
    <w:uiPriority w:val="99"/>
    <w:semiHidden/>
    <w:unhideWhenUsed/>
    <w:rsid w:val="00FA29E9"/>
  </w:style>
  <w:style w:type="numbering" w:customStyle="1" w:styleId="NoList1111511111">
    <w:name w:val="No List1111511111"/>
    <w:next w:val="NoList"/>
    <w:uiPriority w:val="99"/>
    <w:semiHidden/>
    <w:unhideWhenUsed/>
    <w:rsid w:val="00FA29E9"/>
  </w:style>
  <w:style w:type="numbering" w:customStyle="1" w:styleId="NoList312211">
    <w:name w:val="No List312211"/>
    <w:next w:val="NoList"/>
    <w:semiHidden/>
    <w:rsid w:val="00FA29E9"/>
  </w:style>
  <w:style w:type="numbering" w:customStyle="1" w:styleId="NoList45211">
    <w:name w:val="No List45211"/>
    <w:next w:val="NoList"/>
    <w:uiPriority w:val="99"/>
    <w:semiHidden/>
    <w:unhideWhenUsed/>
    <w:rsid w:val="00FA29E9"/>
  </w:style>
  <w:style w:type="numbering" w:customStyle="1" w:styleId="NoList54211">
    <w:name w:val="No List54211"/>
    <w:next w:val="NoList"/>
    <w:uiPriority w:val="99"/>
    <w:semiHidden/>
    <w:unhideWhenUsed/>
    <w:rsid w:val="00FA29E9"/>
  </w:style>
  <w:style w:type="numbering" w:customStyle="1" w:styleId="NoList62211">
    <w:name w:val="No List62211"/>
    <w:next w:val="NoList"/>
    <w:uiPriority w:val="99"/>
    <w:semiHidden/>
    <w:unhideWhenUsed/>
    <w:rsid w:val="00FA29E9"/>
  </w:style>
  <w:style w:type="numbering" w:customStyle="1" w:styleId="NoList13211111">
    <w:name w:val="No List13211111"/>
    <w:next w:val="NoList"/>
    <w:uiPriority w:val="99"/>
    <w:semiHidden/>
    <w:unhideWhenUsed/>
    <w:rsid w:val="00FA29E9"/>
  </w:style>
  <w:style w:type="numbering" w:customStyle="1" w:styleId="NoList191111">
    <w:name w:val="No List191111"/>
    <w:next w:val="NoList"/>
    <w:uiPriority w:val="99"/>
    <w:semiHidden/>
    <w:unhideWhenUsed/>
    <w:rsid w:val="00FA29E9"/>
  </w:style>
  <w:style w:type="numbering" w:customStyle="1" w:styleId="NoList110111">
    <w:name w:val="No List110111"/>
    <w:next w:val="NoList"/>
    <w:uiPriority w:val="99"/>
    <w:semiHidden/>
    <w:unhideWhenUsed/>
    <w:rsid w:val="00FA29E9"/>
  </w:style>
  <w:style w:type="numbering" w:customStyle="1" w:styleId="NoList271111">
    <w:name w:val="No List271111"/>
    <w:next w:val="NoList"/>
    <w:uiPriority w:val="99"/>
    <w:semiHidden/>
    <w:unhideWhenUsed/>
    <w:rsid w:val="00FA29E9"/>
  </w:style>
  <w:style w:type="table" w:customStyle="1" w:styleId="TableGrid371111">
    <w:name w:val="Table Grid37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1111">
    <w:name w:val="No List371111"/>
    <w:next w:val="NoList"/>
    <w:uiPriority w:val="99"/>
    <w:semiHidden/>
    <w:unhideWhenUsed/>
    <w:rsid w:val="00FA29E9"/>
  </w:style>
  <w:style w:type="table" w:customStyle="1" w:styleId="TableGrid4711">
    <w:name w:val="Table Grid471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111">
    <w:name w:val="No List471111"/>
    <w:next w:val="NoList"/>
    <w:uiPriority w:val="99"/>
    <w:semiHidden/>
    <w:unhideWhenUsed/>
    <w:rsid w:val="00FA29E9"/>
  </w:style>
  <w:style w:type="table" w:customStyle="1" w:styleId="TableGrid641">
    <w:name w:val="Table Grid6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111">
    <w:name w:val="No List1171111"/>
    <w:next w:val="NoList"/>
    <w:uiPriority w:val="99"/>
    <w:semiHidden/>
    <w:unhideWhenUsed/>
    <w:rsid w:val="00FA29E9"/>
  </w:style>
  <w:style w:type="table" w:customStyle="1" w:styleId="TableGrid1181">
    <w:name w:val="Table Grid118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7111">
    <w:name w:val="No List217111"/>
    <w:next w:val="NoList"/>
    <w:uiPriority w:val="99"/>
    <w:semiHidden/>
    <w:unhideWhenUsed/>
    <w:rsid w:val="00FA29E9"/>
  </w:style>
  <w:style w:type="numbering" w:customStyle="1" w:styleId="NoList1117111">
    <w:name w:val="No List1117111"/>
    <w:next w:val="NoList"/>
    <w:uiPriority w:val="99"/>
    <w:semiHidden/>
    <w:unhideWhenUsed/>
    <w:rsid w:val="00FA29E9"/>
  </w:style>
  <w:style w:type="numbering" w:customStyle="1" w:styleId="NoList211711">
    <w:name w:val="No List211711"/>
    <w:next w:val="NoList"/>
    <w:uiPriority w:val="99"/>
    <w:semiHidden/>
    <w:unhideWhenUsed/>
    <w:rsid w:val="00FA29E9"/>
  </w:style>
  <w:style w:type="numbering" w:customStyle="1" w:styleId="NoList1111711">
    <w:name w:val="No List1111711"/>
    <w:next w:val="NoList"/>
    <w:uiPriority w:val="99"/>
    <w:semiHidden/>
    <w:unhideWhenUsed/>
    <w:rsid w:val="00FA29E9"/>
  </w:style>
  <w:style w:type="numbering" w:customStyle="1" w:styleId="NoList2111411">
    <w:name w:val="No List2111411"/>
    <w:next w:val="NoList"/>
    <w:uiPriority w:val="99"/>
    <w:semiHidden/>
    <w:unhideWhenUsed/>
    <w:rsid w:val="00FA29E9"/>
  </w:style>
  <w:style w:type="numbering" w:customStyle="1" w:styleId="NoList11111411">
    <w:name w:val="No List11111411"/>
    <w:next w:val="NoList"/>
    <w:uiPriority w:val="99"/>
    <w:semiHidden/>
    <w:unhideWhenUsed/>
    <w:rsid w:val="00FA29E9"/>
  </w:style>
  <w:style w:type="numbering" w:customStyle="1" w:styleId="NoList314111">
    <w:name w:val="No List314111"/>
    <w:next w:val="NoList"/>
    <w:semiHidden/>
    <w:rsid w:val="00FA29E9"/>
  </w:style>
  <w:style w:type="numbering" w:customStyle="1" w:styleId="NoList414111">
    <w:name w:val="No List414111"/>
    <w:next w:val="NoList"/>
    <w:uiPriority w:val="99"/>
    <w:semiHidden/>
    <w:unhideWhenUsed/>
    <w:rsid w:val="00FA29E9"/>
  </w:style>
  <w:style w:type="numbering" w:customStyle="1" w:styleId="NoList56111">
    <w:name w:val="No List56111"/>
    <w:next w:val="NoList"/>
    <w:uiPriority w:val="99"/>
    <w:semiHidden/>
    <w:unhideWhenUsed/>
    <w:rsid w:val="00FA29E9"/>
  </w:style>
  <w:style w:type="table" w:customStyle="1" w:styleId="TableGrid41411">
    <w:name w:val="Table Grid414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111">
    <w:name w:val="No List64111"/>
    <w:next w:val="NoList"/>
    <w:uiPriority w:val="99"/>
    <w:semiHidden/>
    <w:unhideWhenUsed/>
    <w:rsid w:val="00FA29E9"/>
  </w:style>
  <w:style w:type="table" w:customStyle="1" w:styleId="TableGrid741">
    <w:name w:val="Table Grid7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11">
    <w:name w:val="No List124111"/>
    <w:next w:val="NoList"/>
    <w:uiPriority w:val="99"/>
    <w:semiHidden/>
    <w:unhideWhenUsed/>
    <w:rsid w:val="00FA29E9"/>
  </w:style>
  <w:style w:type="table" w:customStyle="1" w:styleId="TableGrid1241">
    <w:name w:val="Table Grid12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311">
    <w:name w:val="No List22311"/>
    <w:next w:val="NoList"/>
    <w:uiPriority w:val="99"/>
    <w:semiHidden/>
    <w:unhideWhenUsed/>
    <w:rsid w:val="00FA29E9"/>
  </w:style>
  <w:style w:type="numbering" w:customStyle="1" w:styleId="NoList112311">
    <w:name w:val="No List112311"/>
    <w:next w:val="NoList"/>
    <w:uiPriority w:val="99"/>
    <w:semiHidden/>
    <w:unhideWhenUsed/>
    <w:rsid w:val="00FA29E9"/>
  </w:style>
  <w:style w:type="numbering" w:customStyle="1" w:styleId="NoList212311">
    <w:name w:val="No List212311"/>
    <w:next w:val="NoList"/>
    <w:uiPriority w:val="99"/>
    <w:semiHidden/>
    <w:unhideWhenUsed/>
    <w:rsid w:val="00FA29E9"/>
  </w:style>
  <w:style w:type="numbering" w:customStyle="1" w:styleId="NoList1112311">
    <w:name w:val="No List1112311"/>
    <w:next w:val="NoList"/>
    <w:uiPriority w:val="99"/>
    <w:semiHidden/>
    <w:unhideWhenUsed/>
    <w:rsid w:val="00FA29E9"/>
  </w:style>
  <w:style w:type="numbering" w:customStyle="1" w:styleId="NoList2112311">
    <w:name w:val="No List2112311"/>
    <w:next w:val="NoList"/>
    <w:uiPriority w:val="99"/>
    <w:semiHidden/>
    <w:unhideWhenUsed/>
    <w:rsid w:val="00FA29E9"/>
  </w:style>
  <w:style w:type="numbering" w:customStyle="1" w:styleId="NoList11112311">
    <w:name w:val="No List11112311"/>
    <w:next w:val="NoList"/>
    <w:uiPriority w:val="99"/>
    <w:semiHidden/>
    <w:unhideWhenUsed/>
    <w:rsid w:val="00FA29E9"/>
  </w:style>
  <w:style w:type="numbering" w:customStyle="1" w:styleId="NoList32311">
    <w:name w:val="No List32311"/>
    <w:next w:val="NoList"/>
    <w:semiHidden/>
    <w:rsid w:val="00FA29E9"/>
  </w:style>
  <w:style w:type="numbering" w:customStyle="1" w:styleId="NoList42311">
    <w:name w:val="No List42311"/>
    <w:next w:val="NoList"/>
    <w:uiPriority w:val="99"/>
    <w:semiHidden/>
    <w:unhideWhenUsed/>
    <w:rsid w:val="00FA29E9"/>
  </w:style>
  <w:style w:type="numbering" w:customStyle="1" w:styleId="NoList51311">
    <w:name w:val="No List51311"/>
    <w:next w:val="NoList"/>
    <w:uiPriority w:val="99"/>
    <w:semiHidden/>
    <w:unhideWhenUsed/>
    <w:rsid w:val="00FA29E9"/>
  </w:style>
  <w:style w:type="numbering" w:customStyle="1" w:styleId="NoList73111">
    <w:name w:val="No List73111"/>
    <w:next w:val="NoList"/>
    <w:uiPriority w:val="99"/>
    <w:semiHidden/>
    <w:unhideWhenUsed/>
    <w:rsid w:val="00FA29E9"/>
  </w:style>
  <w:style w:type="numbering" w:customStyle="1" w:styleId="NoList8311">
    <w:name w:val="No List8311"/>
    <w:next w:val="NoList"/>
    <w:uiPriority w:val="99"/>
    <w:semiHidden/>
    <w:unhideWhenUsed/>
    <w:rsid w:val="00FA29E9"/>
  </w:style>
  <w:style w:type="table" w:customStyle="1" w:styleId="TableGrid841">
    <w:name w:val="Table Grid8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1">
    <w:name w:val="No List13411"/>
    <w:next w:val="NoList"/>
    <w:uiPriority w:val="99"/>
    <w:semiHidden/>
    <w:unhideWhenUsed/>
    <w:rsid w:val="00FA29E9"/>
  </w:style>
  <w:style w:type="numbering" w:customStyle="1" w:styleId="NoList23311">
    <w:name w:val="No List23311"/>
    <w:next w:val="NoList"/>
    <w:uiPriority w:val="99"/>
    <w:semiHidden/>
    <w:unhideWhenUsed/>
    <w:rsid w:val="00FA29E9"/>
  </w:style>
  <w:style w:type="table" w:customStyle="1" w:styleId="TableGrid3331">
    <w:name w:val="Table Grid33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11">
    <w:name w:val="No List113311"/>
    <w:next w:val="NoList"/>
    <w:uiPriority w:val="99"/>
    <w:semiHidden/>
    <w:unhideWhenUsed/>
    <w:rsid w:val="00FA29E9"/>
  </w:style>
  <w:style w:type="numbering" w:customStyle="1" w:styleId="NoList213311">
    <w:name w:val="No List213311"/>
    <w:next w:val="NoList"/>
    <w:uiPriority w:val="99"/>
    <w:semiHidden/>
    <w:unhideWhenUsed/>
    <w:rsid w:val="00FA29E9"/>
  </w:style>
  <w:style w:type="numbering" w:customStyle="1" w:styleId="NoList1113311">
    <w:name w:val="No List1113311"/>
    <w:next w:val="NoList"/>
    <w:uiPriority w:val="99"/>
    <w:semiHidden/>
    <w:unhideWhenUsed/>
    <w:rsid w:val="00FA29E9"/>
  </w:style>
  <w:style w:type="numbering" w:customStyle="1" w:styleId="NoList2113311">
    <w:name w:val="No List2113311"/>
    <w:next w:val="NoList"/>
    <w:uiPriority w:val="99"/>
    <w:semiHidden/>
    <w:unhideWhenUsed/>
    <w:rsid w:val="00FA29E9"/>
  </w:style>
  <w:style w:type="numbering" w:customStyle="1" w:styleId="NoList11113311">
    <w:name w:val="No List11113311"/>
    <w:next w:val="NoList"/>
    <w:uiPriority w:val="99"/>
    <w:semiHidden/>
    <w:unhideWhenUsed/>
    <w:rsid w:val="00FA29E9"/>
  </w:style>
  <w:style w:type="numbering" w:customStyle="1" w:styleId="NoList33311">
    <w:name w:val="No List33311"/>
    <w:next w:val="NoList"/>
    <w:semiHidden/>
    <w:rsid w:val="00FA29E9"/>
  </w:style>
  <w:style w:type="numbering" w:customStyle="1" w:styleId="NoList43311">
    <w:name w:val="No List43311"/>
    <w:next w:val="NoList"/>
    <w:uiPriority w:val="99"/>
    <w:semiHidden/>
    <w:unhideWhenUsed/>
    <w:rsid w:val="00FA29E9"/>
  </w:style>
  <w:style w:type="numbering" w:customStyle="1" w:styleId="NoList52311">
    <w:name w:val="No List52311"/>
    <w:next w:val="NoList"/>
    <w:uiPriority w:val="99"/>
    <w:semiHidden/>
    <w:unhideWhenUsed/>
    <w:rsid w:val="00FA29E9"/>
  </w:style>
  <w:style w:type="table" w:customStyle="1" w:styleId="TableGrid941">
    <w:name w:val="Table Grid94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1">
    <w:name w:val="No List9311"/>
    <w:next w:val="NoList"/>
    <w:uiPriority w:val="99"/>
    <w:semiHidden/>
    <w:unhideWhenUsed/>
    <w:rsid w:val="00FA29E9"/>
  </w:style>
  <w:style w:type="table" w:customStyle="1" w:styleId="TableGrid1731">
    <w:name w:val="Table Grid17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11">
    <w:name w:val="No List14311"/>
    <w:next w:val="NoList"/>
    <w:uiPriority w:val="99"/>
    <w:semiHidden/>
    <w:unhideWhenUsed/>
    <w:rsid w:val="00FA29E9"/>
  </w:style>
  <w:style w:type="numbering" w:customStyle="1" w:styleId="NoList24311">
    <w:name w:val="No List24311"/>
    <w:next w:val="NoList"/>
    <w:uiPriority w:val="99"/>
    <w:semiHidden/>
    <w:unhideWhenUsed/>
    <w:rsid w:val="00FA29E9"/>
  </w:style>
  <w:style w:type="numbering" w:customStyle="1" w:styleId="NoList114311">
    <w:name w:val="No List114311"/>
    <w:next w:val="NoList"/>
    <w:uiPriority w:val="99"/>
    <w:semiHidden/>
    <w:unhideWhenUsed/>
    <w:rsid w:val="00FA29E9"/>
  </w:style>
  <w:style w:type="numbering" w:customStyle="1" w:styleId="NoList34311">
    <w:name w:val="No List34311"/>
    <w:next w:val="NoList"/>
    <w:uiPriority w:val="99"/>
    <w:semiHidden/>
    <w:unhideWhenUsed/>
    <w:rsid w:val="00FA29E9"/>
  </w:style>
  <w:style w:type="numbering" w:customStyle="1" w:styleId="NoList121311">
    <w:name w:val="No List121311"/>
    <w:next w:val="NoList"/>
    <w:uiPriority w:val="99"/>
    <w:semiHidden/>
    <w:unhideWhenUsed/>
    <w:rsid w:val="00FA29E9"/>
  </w:style>
  <w:style w:type="numbering" w:customStyle="1" w:styleId="NoList214311">
    <w:name w:val="No List214311"/>
    <w:next w:val="NoList"/>
    <w:uiPriority w:val="99"/>
    <w:semiHidden/>
    <w:unhideWhenUsed/>
    <w:rsid w:val="00FA29E9"/>
  </w:style>
  <w:style w:type="numbering" w:customStyle="1" w:styleId="NoList1114311">
    <w:name w:val="No List1114311"/>
    <w:next w:val="NoList"/>
    <w:uiPriority w:val="99"/>
    <w:semiHidden/>
    <w:unhideWhenUsed/>
    <w:rsid w:val="00FA29E9"/>
  </w:style>
  <w:style w:type="numbering" w:customStyle="1" w:styleId="NoList2114311">
    <w:name w:val="No List2114311"/>
    <w:next w:val="NoList"/>
    <w:uiPriority w:val="99"/>
    <w:semiHidden/>
    <w:unhideWhenUsed/>
    <w:rsid w:val="00FA29E9"/>
  </w:style>
  <w:style w:type="numbering" w:customStyle="1" w:styleId="NoList11114311">
    <w:name w:val="No List11114311"/>
    <w:next w:val="NoList"/>
    <w:uiPriority w:val="99"/>
    <w:semiHidden/>
    <w:unhideWhenUsed/>
    <w:rsid w:val="00FA29E9"/>
  </w:style>
  <w:style w:type="numbering" w:customStyle="1" w:styleId="NoList311311">
    <w:name w:val="No List311311"/>
    <w:next w:val="NoList"/>
    <w:semiHidden/>
    <w:rsid w:val="00FA29E9"/>
  </w:style>
  <w:style w:type="numbering" w:customStyle="1" w:styleId="NoList44311">
    <w:name w:val="No List44311"/>
    <w:next w:val="NoList"/>
    <w:uiPriority w:val="99"/>
    <w:semiHidden/>
    <w:unhideWhenUsed/>
    <w:rsid w:val="00FA29E9"/>
  </w:style>
  <w:style w:type="numbering" w:customStyle="1" w:styleId="NoList53311">
    <w:name w:val="No List53311"/>
    <w:next w:val="NoList"/>
    <w:uiPriority w:val="99"/>
    <w:semiHidden/>
    <w:unhideWhenUsed/>
    <w:rsid w:val="00FA29E9"/>
  </w:style>
  <w:style w:type="numbering" w:customStyle="1" w:styleId="NoList61311">
    <w:name w:val="No List61311"/>
    <w:next w:val="NoList"/>
    <w:uiPriority w:val="99"/>
    <w:semiHidden/>
    <w:unhideWhenUsed/>
    <w:rsid w:val="00FA29E9"/>
  </w:style>
  <w:style w:type="numbering" w:customStyle="1" w:styleId="NoList131311">
    <w:name w:val="No List131311"/>
    <w:next w:val="NoList"/>
    <w:uiPriority w:val="99"/>
    <w:semiHidden/>
    <w:unhideWhenUsed/>
    <w:rsid w:val="00FA29E9"/>
  </w:style>
  <w:style w:type="numbering" w:customStyle="1" w:styleId="NoList10311">
    <w:name w:val="No List10311"/>
    <w:next w:val="NoList"/>
    <w:uiPriority w:val="99"/>
    <w:semiHidden/>
    <w:unhideWhenUsed/>
    <w:rsid w:val="00FA29E9"/>
  </w:style>
  <w:style w:type="table" w:customStyle="1" w:styleId="TableGrid1931">
    <w:name w:val="Table Grid19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11">
    <w:name w:val="No List15311"/>
    <w:next w:val="NoList"/>
    <w:uiPriority w:val="99"/>
    <w:semiHidden/>
    <w:unhideWhenUsed/>
    <w:rsid w:val="00FA29E9"/>
  </w:style>
  <w:style w:type="table" w:customStyle="1" w:styleId="TableGrid11021">
    <w:name w:val="Table Grid110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5311">
    <w:name w:val="No List25311"/>
    <w:next w:val="NoList"/>
    <w:uiPriority w:val="99"/>
    <w:semiHidden/>
    <w:unhideWhenUsed/>
    <w:rsid w:val="00FA29E9"/>
  </w:style>
  <w:style w:type="numbering" w:customStyle="1" w:styleId="NoList115311">
    <w:name w:val="No List115311"/>
    <w:next w:val="NoList"/>
    <w:uiPriority w:val="99"/>
    <w:semiHidden/>
    <w:unhideWhenUsed/>
    <w:rsid w:val="00FA29E9"/>
  </w:style>
  <w:style w:type="numbering" w:customStyle="1" w:styleId="NoList35311">
    <w:name w:val="No List35311"/>
    <w:next w:val="NoList"/>
    <w:uiPriority w:val="99"/>
    <w:semiHidden/>
    <w:unhideWhenUsed/>
    <w:rsid w:val="00FA29E9"/>
  </w:style>
  <w:style w:type="numbering" w:customStyle="1" w:styleId="NoList122311">
    <w:name w:val="No List122311"/>
    <w:next w:val="NoList"/>
    <w:uiPriority w:val="99"/>
    <w:semiHidden/>
    <w:unhideWhenUsed/>
    <w:rsid w:val="00FA29E9"/>
  </w:style>
  <w:style w:type="numbering" w:customStyle="1" w:styleId="NoList215311">
    <w:name w:val="No List215311"/>
    <w:next w:val="NoList"/>
    <w:uiPriority w:val="99"/>
    <w:semiHidden/>
    <w:unhideWhenUsed/>
    <w:rsid w:val="00FA29E9"/>
  </w:style>
  <w:style w:type="numbering" w:customStyle="1" w:styleId="NoList1115311">
    <w:name w:val="No List1115311"/>
    <w:next w:val="NoList"/>
    <w:uiPriority w:val="99"/>
    <w:semiHidden/>
    <w:unhideWhenUsed/>
    <w:rsid w:val="00FA29E9"/>
  </w:style>
  <w:style w:type="numbering" w:customStyle="1" w:styleId="NoList2115211">
    <w:name w:val="No List2115211"/>
    <w:next w:val="NoList"/>
    <w:uiPriority w:val="99"/>
    <w:semiHidden/>
    <w:unhideWhenUsed/>
    <w:rsid w:val="00FA29E9"/>
  </w:style>
  <w:style w:type="numbering" w:customStyle="1" w:styleId="NoList11115211">
    <w:name w:val="No List11115211"/>
    <w:next w:val="NoList"/>
    <w:uiPriority w:val="99"/>
    <w:semiHidden/>
    <w:unhideWhenUsed/>
    <w:rsid w:val="00FA29E9"/>
  </w:style>
  <w:style w:type="numbering" w:customStyle="1" w:styleId="NoList312311">
    <w:name w:val="No List312311"/>
    <w:next w:val="NoList"/>
    <w:semiHidden/>
    <w:rsid w:val="00FA29E9"/>
  </w:style>
  <w:style w:type="numbering" w:customStyle="1" w:styleId="NoList45311">
    <w:name w:val="No List45311"/>
    <w:next w:val="NoList"/>
    <w:uiPriority w:val="99"/>
    <w:semiHidden/>
    <w:unhideWhenUsed/>
    <w:rsid w:val="00FA29E9"/>
  </w:style>
  <w:style w:type="numbering" w:customStyle="1" w:styleId="NoList54311">
    <w:name w:val="No List54311"/>
    <w:next w:val="NoList"/>
    <w:uiPriority w:val="99"/>
    <w:semiHidden/>
    <w:unhideWhenUsed/>
    <w:rsid w:val="00FA29E9"/>
  </w:style>
  <w:style w:type="numbering" w:customStyle="1" w:styleId="NoList62311">
    <w:name w:val="No List62311"/>
    <w:next w:val="NoList"/>
    <w:uiPriority w:val="99"/>
    <w:semiHidden/>
    <w:unhideWhenUsed/>
    <w:rsid w:val="00FA29E9"/>
  </w:style>
  <w:style w:type="numbering" w:customStyle="1" w:styleId="NoList132211">
    <w:name w:val="No List132211"/>
    <w:next w:val="NoList"/>
    <w:uiPriority w:val="99"/>
    <w:semiHidden/>
    <w:unhideWhenUsed/>
    <w:rsid w:val="00FA29E9"/>
  </w:style>
  <w:style w:type="numbering" w:customStyle="1" w:styleId="NoList2011">
    <w:name w:val="No List2011"/>
    <w:next w:val="NoList"/>
    <w:uiPriority w:val="99"/>
    <w:semiHidden/>
    <w:unhideWhenUsed/>
    <w:rsid w:val="00FA29E9"/>
  </w:style>
  <w:style w:type="numbering" w:customStyle="1" w:styleId="NoList11811">
    <w:name w:val="No List11811"/>
    <w:next w:val="NoList"/>
    <w:uiPriority w:val="99"/>
    <w:semiHidden/>
    <w:unhideWhenUsed/>
    <w:rsid w:val="00FA29E9"/>
  </w:style>
  <w:style w:type="numbering" w:customStyle="1" w:styleId="NoList2811">
    <w:name w:val="No List2811"/>
    <w:next w:val="NoList"/>
    <w:uiPriority w:val="99"/>
    <w:semiHidden/>
    <w:unhideWhenUsed/>
    <w:rsid w:val="00FA29E9"/>
  </w:style>
  <w:style w:type="numbering" w:customStyle="1" w:styleId="NoList11911">
    <w:name w:val="No List11911"/>
    <w:next w:val="NoList"/>
    <w:uiPriority w:val="99"/>
    <w:semiHidden/>
    <w:unhideWhenUsed/>
    <w:rsid w:val="00FA29E9"/>
  </w:style>
  <w:style w:type="table" w:customStyle="1" w:styleId="TableGrid3811">
    <w:name w:val="Table Grid38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811">
    <w:name w:val="No List3811"/>
    <w:next w:val="NoList"/>
    <w:uiPriority w:val="99"/>
    <w:semiHidden/>
    <w:unhideWhenUsed/>
    <w:rsid w:val="00FA29E9"/>
  </w:style>
  <w:style w:type="table" w:customStyle="1" w:styleId="TableGrid4811">
    <w:name w:val="Table Grid48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1">
    <w:name w:val="No List12511"/>
    <w:next w:val="NoList"/>
    <w:uiPriority w:val="99"/>
    <w:semiHidden/>
    <w:unhideWhenUsed/>
    <w:rsid w:val="00FA29E9"/>
  </w:style>
  <w:style w:type="numbering" w:customStyle="1" w:styleId="NoList21811">
    <w:name w:val="No List21811"/>
    <w:next w:val="NoList"/>
    <w:uiPriority w:val="99"/>
    <w:semiHidden/>
    <w:unhideWhenUsed/>
    <w:rsid w:val="00FA29E9"/>
  </w:style>
  <w:style w:type="table" w:customStyle="1" w:styleId="TableGrid3181">
    <w:name w:val="Table Grid318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11">
    <w:name w:val="No List111811"/>
    <w:next w:val="NoList"/>
    <w:uiPriority w:val="99"/>
    <w:semiHidden/>
    <w:unhideWhenUsed/>
    <w:rsid w:val="00FA29E9"/>
  </w:style>
  <w:style w:type="numbering" w:customStyle="1" w:styleId="NoList211811">
    <w:name w:val="No List211811"/>
    <w:next w:val="NoList"/>
    <w:uiPriority w:val="99"/>
    <w:semiHidden/>
    <w:unhideWhenUsed/>
    <w:rsid w:val="00FA29E9"/>
  </w:style>
  <w:style w:type="numbering" w:customStyle="1" w:styleId="NoList1111811">
    <w:name w:val="No List1111811"/>
    <w:next w:val="NoList"/>
    <w:uiPriority w:val="99"/>
    <w:semiHidden/>
    <w:unhideWhenUsed/>
    <w:rsid w:val="00FA29E9"/>
  </w:style>
  <w:style w:type="numbering" w:customStyle="1" w:styleId="NoList31511">
    <w:name w:val="No List31511"/>
    <w:next w:val="NoList"/>
    <w:semiHidden/>
    <w:rsid w:val="00FA29E9"/>
  </w:style>
  <w:style w:type="numbering" w:customStyle="1" w:styleId="NoList4811">
    <w:name w:val="No List4811"/>
    <w:next w:val="NoList"/>
    <w:uiPriority w:val="99"/>
    <w:semiHidden/>
    <w:unhideWhenUsed/>
    <w:rsid w:val="00FA29E9"/>
  </w:style>
  <w:style w:type="numbering" w:customStyle="1" w:styleId="NoList5711">
    <w:name w:val="No List5711"/>
    <w:next w:val="NoList"/>
    <w:uiPriority w:val="99"/>
    <w:semiHidden/>
    <w:unhideWhenUsed/>
    <w:rsid w:val="00FA29E9"/>
  </w:style>
  <w:style w:type="numbering" w:customStyle="1" w:styleId="NoList6511">
    <w:name w:val="No List6511"/>
    <w:next w:val="NoList"/>
    <w:uiPriority w:val="99"/>
    <w:semiHidden/>
    <w:unhideWhenUsed/>
    <w:rsid w:val="00FA29E9"/>
  </w:style>
  <w:style w:type="numbering" w:customStyle="1" w:styleId="NoList13511">
    <w:name w:val="No List13511"/>
    <w:next w:val="NoList"/>
    <w:uiPriority w:val="99"/>
    <w:semiHidden/>
    <w:unhideWhenUsed/>
    <w:rsid w:val="00FA29E9"/>
  </w:style>
  <w:style w:type="table" w:customStyle="1" w:styleId="TableGrid5511">
    <w:name w:val="Table Grid55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11">
    <w:name w:val="No List2911"/>
    <w:next w:val="NoList"/>
    <w:uiPriority w:val="99"/>
    <w:semiHidden/>
    <w:unhideWhenUsed/>
    <w:rsid w:val="00FA29E9"/>
  </w:style>
  <w:style w:type="table" w:customStyle="1" w:styleId="TableGrid39111">
    <w:name w:val="Table Grid39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0">
    <w:name w:val="No List50"/>
    <w:next w:val="NoList"/>
    <w:uiPriority w:val="99"/>
    <w:semiHidden/>
    <w:unhideWhenUsed/>
    <w:rsid w:val="00FA29E9"/>
  </w:style>
  <w:style w:type="table" w:customStyle="1" w:styleId="TableGrid70">
    <w:name w:val="Table Grid70"/>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1">
    <w:name w:val="No List1281"/>
    <w:next w:val="NoList"/>
    <w:uiPriority w:val="99"/>
    <w:semiHidden/>
    <w:unhideWhenUsed/>
    <w:rsid w:val="00FA29E9"/>
  </w:style>
  <w:style w:type="table" w:customStyle="1" w:styleId="TableGrid225">
    <w:name w:val="Table Grid225"/>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6">
    <w:name w:val="Table Grid51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0">
    <w:name w:val="Table Grid610"/>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6">
    <w:name w:val="Table Grid7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
    <w:name w:val="Table Grid9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
    <w:name w:val="Table Grid10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
    <w:name w:val="Table Grid111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6">
    <w:name w:val="Table Grid126"/>
    <w:basedOn w:val="TableNormal"/>
    <w:next w:val="TableGrid"/>
    <w:uiPriority w:val="59"/>
    <w:rsid w:val="00FA29E9"/>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51">
    <w:name w:val="No List2251"/>
    <w:next w:val="NoList"/>
    <w:uiPriority w:val="99"/>
    <w:semiHidden/>
    <w:unhideWhenUsed/>
    <w:rsid w:val="00FA29E9"/>
  </w:style>
  <w:style w:type="table" w:customStyle="1" w:styleId="TableGrid134">
    <w:name w:val="Table Grid134"/>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1">
    <w:name w:val="No List11251"/>
    <w:next w:val="NoList"/>
    <w:uiPriority w:val="99"/>
    <w:semiHidden/>
    <w:unhideWhenUsed/>
    <w:rsid w:val="00FA29E9"/>
  </w:style>
  <w:style w:type="table" w:customStyle="1" w:styleId="TableGrid146">
    <w:name w:val="Table Grid146"/>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9">
    <w:name w:val="Table Grid2119"/>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7">
    <w:name w:val="Table Grid517"/>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1">
    <w:name w:val="Table Grid6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21">
    <w:name w:val="Table Grid7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4">
    <w:name w:val="Table Grid814"/>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1">
    <w:name w:val="Table Grid9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21">
    <w:name w:val="Table Grid10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6">
    <w:name w:val="Table Grid111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0">
    <w:name w:val="No List2120"/>
    <w:next w:val="NoList"/>
    <w:uiPriority w:val="99"/>
    <w:semiHidden/>
    <w:unhideWhenUsed/>
    <w:rsid w:val="00FA29E9"/>
  </w:style>
  <w:style w:type="numbering" w:customStyle="1" w:styleId="NoList11120">
    <w:name w:val="No List11120"/>
    <w:next w:val="NoList"/>
    <w:uiPriority w:val="99"/>
    <w:semiHidden/>
    <w:unhideWhenUsed/>
    <w:rsid w:val="00FA29E9"/>
  </w:style>
  <w:style w:type="table" w:customStyle="1" w:styleId="TableGrid31110">
    <w:name w:val="Table Grid31110"/>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8">
    <w:name w:val="No List318"/>
    <w:next w:val="NoList"/>
    <w:semiHidden/>
    <w:unhideWhenUsed/>
    <w:rsid w:val="00FA29E9"/>
  </w:style>
  <w:style w:type="table" w:customStyle="1" w:styleId="TableGrid4114">
    <w:name w:val="Table Grid4114"/>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
    <w:name w:val="No List129"/>
    <w:next w:val="NoList"/>
    <w:uiPriority w:val="99"/>
    <w:semiHidden/>
    <w:unhideWhenUsed/>
    <w:rsid w:val="00FA29E9"/>
  </w:style>
  <w:style w:type="numbering" w:customStyle="1" w:styleId="NoList211101">
    <w:name w:val="No List211101"/>
    <w:next w:val="NoList"/>
    <w:uiPriority w:val="99"/>
    <w:semiHidden/>
    <w:unhideWhenUsed/>
    <w:rsid w:val="00FA29E9"/>
  </w:style>
  <w:style w:type="numbering" w:customStyle="1" w:styleId="NoList1111101">
    <w:name w:val="No List1111101"/>
    <w:next w:val="NoList"/>
    <w:uiPriority w:val="99"/>
    <w:semiHidden/>
    <w:unhideWhenUsed/>
    <w:rsid w:val="00FA29E9"/>
  </w:style>
  <w:style w:type="numbering" w:customStyle="1" w:styleId="NoList211161">
    <w:name w:val="No List211161"/>
    <w:next w:val="NoList"/>
    <w:uiPriority w:val="99"/>
    <w:semiHidden/>
    <w:unhideWhenUsed/>
    <w:rsid w:val="00FA29E9"/>
  </w:style>
  <w:style w:type="numbering" w:customStyle="1" w:styleId="NoList1111161">
    <w:name w:val="No List1111161"/>
    <w:next w:val="NoList"/>
    <w:uiPriority w:val="99"/>
    <w:semiHidden/>
    <w:unhideWhenUsed/>
    <w:rsid w:val="00FA29E9"/>
  </w:style>
  <w:style w:type="numbering" w:customStyle="1" w:styleId="NoList319">
    <w:name w:val="No List319"/>
    <w:next w:val="NoList"/>
    <w:semiHidden/>
    <w:rsid w:val="00FA29E9"/>
  </w:style>
  <w:style w:type="numbering" w:customStyle="1" w:styleId="NoList4171">
    <w:name w:val="No List4171"/>
    <w:next w:val="NoList"/>
    <w:uiPriority w:val="99"/>
    <w:semiHidden/>
    <w:unhideWhenUsed/>
    <w:rsid w:val="00FA29E9"/>
  </w:style>
  <w:style w:type="numbering" w:customStyle="1" w:styleId="NoList510">
    <w:name w:val="No List510"/>
    <w:next w:val="NoList"/>
    <w:uiPriority w:val="99"/>
    <w:semiHidden/>
    <w:unhideWhenUsed/>
    <w:rsid w:val="00FA29E9"/>
  </w:style>
  <w:style w:type="table" w:customStyle="1" w:styleId="TableGrid41112">
    <w:name w:val="Table Grid4111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8">
    <w:name w:val="No List68"/>
    <w:next w:val="NoList"/>
    <w:uiPriority w:val="99"/>
    <w:semiHidden/>
    <w:unhideWhenUsed/>
    <w:rsid w:val="00FA29E9"/>
  </w:style>
  <w:style w:type="numbering" w:customStyle="1" w:styleId="NoList1371">
    <w:name w:val="No List1371"/>
    <w:next w:val="NoList"/>
    <w:uiPriority w:val="99"/>
    <w:semiHidden/>
    <w:unhideWhenUsed/>
    <w:rsid w:val="00FA29E9"/>
  </w:style>
  <w:style w:type="table" w:customStyle="1" w:styleId="TableGrid5113">
    <w:name w:val="Table Grid511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61">
    <w:name w:val="No List761"/>
    <w:next w:val="NoList"/>
    <w:uiPriority w:val="99"/>
    <w:semiHidden/>
    <w:unhideWhenUsed/>
    <w:rsid w:val="00FA29E9"/>
  </w:style>
  <w:style w:type="paragraph" w:styleId="BlockText">
    <w:name w:val="Block Text"/>
    <w:basedOn w:val="Normal"/>
    <w:rsid w:val="00FA29E9"/>
    <w:pPr>
      <w:widowControl/>
      <w:spacing w:after="0" w:line="360" w:lineRule="auto"/>
      <w:ind w:left="651" w:hanging="709"/>
    </w:pPr>
    <w:rPr>
      <w:rFonts w:ascii="Times New Roman" w:eastAsia="Times New Roman" w:hAnsi="Times New Roman" w:cs="B Nazanin"/>
      <w:sz w:val="20"/>
      <w:szCs w:val="24"/>
    </w:rPr>
  </w:style>
  <w:style w:type="numbering" w:customStyle="1" w:styleId="NoList851">
    <w:name w:val="No List851"/>
    <w:next w:val="NoList"/>
    <w:uiPriority w:val="99"/>
    <w:semiHidden/>
    <w:unhideWhenUsed/>
    <w:rsid w:val="00FA29E9"/>
  </w:style>
  <w:style w:type="numbering" w:customStyle="1" w:styleId="NoList145">
    <w:name w:val="No List145"/>
    <w:next w:val="NoList"/>
    <w:uiPriority w:val="99"/>
    <w:semiHidden/>
    <w:unhideWhenUsed/>
    <w:rsid w:val="00FA29E9"/>
  </w:style>
  <w:style w:type="numbering" w:customStyle="1" w:styleId="NoList95">
    <w:name w:val="No List95"/>
    <w:next w:val="NoList"/>
    <w:uiPriority w:val="99"/>
    <w:semiHidden/>
    <w:unhideWhenUsed/>
    <w:rsid w:val="00FA29E9"/>
  </w:style>
  <w:style w:type="numbering" w:customStyle="1" w:styleId="NoList105">
    <w:name w:val="No List105"/>
    <w:next w:val="NoList"/>
    <w:uiPriority w:val="99"/>
    <w:semiHidden/>
    <w:unhideWhenUsed/>
    <w:rsid w:val="00FA29E9"/>
  </w:style>
  <w:style w:type="numbering" w:customStyle="1" w:styleId="NoList155">
    <w:name w:val="No List155"/>
    <w:next w:val="NoList"/>
    <w:uiPriority w:val="99"/>
    <w:semiHidden/>
    <w:unhideWhenUsed/>
    <w:rsid w:val="00FA29E9"/>
  </w:style>
  <w:style w:type="numbering" w:customStyle="1" w:styleId="NoList1641">
    <w:name w:val="No List1641"/>
    <w:next w:val="NoList"/>
    <w:uiPriority w:val="99"/>
    <w:semiHidden/>
    <w:unhideWhenUsed/>
    <w:rsid w:val="00FA29E9"/>
  </w:style>
  <w:style w:type="table" w:customStyle="1" w:styleId="TableGrid156">
    <w:name w:val="Table Grid156"/>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41">
    <w:name w:val="No List1741"/>
    <w:next w:val="NoList"/>
    <w:uiPriority w:val="99"/>
    <w:semiHidden/>
    <w:unhideWhenUsed/>
    <w:rsid w:val="00FA29E9"/>
  </w:style>
  <w:style w:type="table" w:customStyle="1" w:styleId="TableGrid166">
    <w:name w:val="Table Grid166"/>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6">
    <w:name w:val="Table Grid226"/>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5">
    <w:name w:val="Table Grid52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3">
    <w:name w:val="Table Grid62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2">
    <w:name w:val="Table Grid7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2">
    <w:name w:val="Table Grid8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2">
    <w:name w:val="Table Grid9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
    <w:name w:val="Table Grid10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4">
    <w:name w:val="Table Grid1124"/>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61">
    <w:name w:val="No List2261"/>
    <w:next w:val="NoList"/>
    <w:uiPriority w:val="99"/>
    <w:semiHidden/>
    <w:unhideWhenUsed/>
    <w:rsid w:val="00FA29E9"/>
  </w:style>
  <w:style w:type="numbering" w:customStyle="1" w:styleId="NoList11261">
    <w:name w:val="No List11261"/>
    <w:next w:val="NoList"/>
    <w:uiPriority w:val="99"/>
    <w:semiHidden/>
    <w:unhideWhenUsed/>
    <w:rsid w:val="00FA29E9"/>
  </w:style>
  <w:style w:type="table" w:customStyle="1" w:styleId="TableGrid3125">
    <w:name w:val="Table Grid3125"/>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51">
    <w:name w:val="No List3251"/>
    <w:next w:val="NoList"/>
    <w:semiHidden/>
    <w:unhideWhenUsed/>
    <w:rsid w:val="00FA29E9"/>
  </w:style>
  <w:style w:type="table" w:customStyle="1" w:styleId="TableGrid4125">
    <w:name w:val="Table Grid4125"/>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5">
    <w:name w:val="No List1215"/>
    <w:next w:val="NoList"/>
    <w:uiPriority w:val="99"/>
    <w:semiHidden/>
    <w:unhideWhenUsed/>
    <w:rsid w:val="00FA29E9"/>
  </w:style>
  <w:style w:type="table" w:customStyle="1" w:styleId="TableGrid11122">
    <w:name w:val="Table Grid1112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4">
    <w:name w:val="Table Grid2124"/>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51">
    <w:name w:val="No List21251"/>
    <w:next w:val="NoList"/>
    <w:uiPriority w:val="99"/>
    <w:semiHidden/>
    <w:unhideWhenUsed/>
    <w:rsid w:val="00FA29E9"/>
  </w:style>
  <w:style w:type="table" w:customStyle="1" w:styleId="TableGrid31124">
    <w:name w:val="Table Grid3112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51">
    <w:name w:val="No List111251"/>
    <w:next w:val="NoList"/>
    <w:uiPriority w:val="99"/>
    <w:semiHidden/>
    <w:unhideWhenUsed/>
    <w:rsid w:val="00FA29E9"/>
  </w:style>
  <w:style w:type="numbering" w:customStyle="1" w:styleId="NoList211251">
    <w:name w:val="No List211251"/>
    <w:next w:val="NoList"/>
    <w:uiPriority w:val="99"/>
    <w:semiHidden/>
    <w:unhideWhenUsed/>
    <w:rsid w:val="00FA29E9"/>
  </w:style>
  <w:style w:type="numbering" w:customStyle="1" w:styleId="NoList1111251">
    <w:name w:val="No List1111251"/>
    <w:next w:val="NoList"/>
    <w:uiPriority w:val="99"/>
    <w:semiHidden/>
    <w:unhideWhenUsed/>
    <w:rsid w:val="00FA29E9"/>
  </w:style>
  <w:style w:type="numbering" w:customStyle="1" w:styleId="NoList3115">
    <w:name w:val="No List3115"/>
    <w:next w:val="NoList"/>
    <w:semiHidden/>
    <w:rsid w:val="00FA29E9"/>
  </w:style>
  <w:style w:type="table" w:customStyle="1" w:styleId="TableGrid311122">
    <w:name w:val="Table Grid31112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
    <w:name w:val="No List418"/>
    <w:next w:val="NoList"/>
    <w:uiPriority w:val="99"/>
    <w:semiHidden/>
    <w:unhideWhenUsed/>
    <w:rsid w:val="00FA29E9"/>
  </w:style>
  <w:style w:type="numbering" w:customStyle="1" w:styleId="NoList5151">
    <w:name w:val="No List5151"/>
    <w:next w:val="NoList"/>
    <w:uiPriority w:val="99"/>
    <w:semiHidden/>
    <w:unhideWhenUsed/>
    <w:rsid w:val="00FA29E9"/>
  </w:style>
  <w:style w:type="table" w:customStyle="1" w:styleId="TableGrid411211">
    <w:name w:val="Table Grid41121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5">
    <w:name w:val="No List615"/>
    <w:next w:val="NoList"/>
    <w:uiPriority w:val="99"/>
    <w:semiHidden/>
    <w:unhideWhenUsed/>
    <w:rsid w:val="00FA29E9"/>
  </w:style>
  <w:style w:type="numbering" w:customStyle="1" w:styleId="NoList1315">
    <w:name w:val="No List1315"/>
    <w:next w:val="NoList"/>
    <w:uiPriority w:val="99"/>
    <w:semiHidden/>
    <w:unhideWhenUsed/>
    <w:rsid w:val="00FA29E9"/>
  </w:style>
  <w:style w:type="numbering" w:customStyle="1" w:styleId="NoList7141">
    <w:name w:val="No List7141"/>
    <w:next w:val="NoList"/>
    <w:uiPriority w:val="99"/>
    <w:semiHidden/>
    <w:unhideWhenUsed/>
    <w:rsid w:val="00FA29E9"/>
  </w:style>
  <w:style w:type="table" w:customStyle="1" w:styleId="TableGrid1222">
    <w:name w:val="Table Grid12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131">
    <w:name w:val="No List8131"/>
    <w:next w:val="NoList"/>
    <w:uiPriority w:val="99"/>
    <w:semiHidden/>
    <w:unhideWhenUsed/>
    <w:rsid w:val="00FA29E9"/>
  </w:style>
  <w:style w:type="numbering" w:customStyle="1" w:styleId="NoList14131">
    <w:name w:val="No List14131"/>
    <w:next w:val="NoList"/>
    <w:uiPriority w:val="99"/>
    <w:semiHidden/>
    <w:unhideWhenUsed/>
    <w:rsid w:val="00FA29E9"/>
  </w:style>
  <w:style w:type="numbering" w:customStyle="1" w:styleId="NoList9131">
    <w:name w:val="No List9131"/>
    <w:next w:val="NoList"/>
    <w:uiPriority w:val="99"/>
    <w:semiHidden/>
    <w:unhideWhenUsed/>
    <w:rsid w:val="00FA29E9"/>
  </w:style>
  <w:style w:type="numbering" w:customStyle="1" w:styleId="NoList10131">
    <w:name w:val="No List10131"/>
    <w:next w:val="NoList"/>
    <w:uiPriority w:val="99"/>
    <w:semiHidden/>
    <w:unhideWhenUsed/>
    <w:rsid w:val="00FA29E9"/>
  </w:style>
  <w:style w:type="numbering" w:customStyle="1" w:styleId="NoList1841">
    <w:name w:val="No List1841"/>
    <w:next w:val="NoList"/>
    <w:uiPriority w:val="99"/>
    <w:semiHidden/>
    <w:unhideWhenUsed/>
    <w:rsid w:val="00FA29E9"/>
  </w:style>
  <w:style w:type="paragraph" w:customStyle="1" w:styleId="11">
    <w:name w:val="جدول1"/>
    <w:basedOn w:val="Normal"/>
    <w:link w:val="1Char0"/>
    <w:autoRedefine/>
    <w:rsid w:val="00FA29E9"/>
    <w:pPr>
      <w:widowControl/>
      <w:spacing w:line="360" w:lineRule="auto"/>
      <w:ind w:firstLine="0"/>
      <w:jc w:val="center"/>
    </w:pPr>
    <w:rPr>
      <w:rFonts w:eastAsia="Calibri"/>
      <w:sz w:val="22"/>
      <w:szCs w:val="22"/>
      <w:lang w:val="en-AU" w:bidi="fa-IR"/>
    </w:rPr>
  </w:style>
  <w:style w:type="character" w:customStyle="1" w:styleId="1Char0">
    <w:name w:val="جدول1 Char"/>
    <w:link w:val="11"/>
    <w:rsid w:val="00FA29E9"/>
    <w:rPr>
      <w:rFonts w:ascii="Calibri" w:eastAsia="Calibri" w:hAnsi="Calibri" w:cs="B Zar"/>
      <w:lang w:val="en-AU" w:bidi="fa-IR"/>
    </w:rPr>
  </w:style>
  <w:style w:type="table" w:customStyle="1" w:styleId="TableGrid175">
    <w:name w:val="Table Grid175"/>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31">
    <w:name w:val="Light Shading - Accent 531"/>
    <w:basedOn w:val="TableNormal"/>
    <w:next w:val="LightShading-Accent5"/>
    <w:uiPriority w:val="60"/>
    <w:rsid w:val="00FA29E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33">
    <w:name w:val="Light Shading - Accent 33"/>
    <w:basedOn w:val="TableNormal"/>
    <w:next w:val="LightShading-Accent3"/>
    <w:uiPriority w:val="60"/>
    <w:rsid w:val="00FA29E9"/>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6">
    <w:name w:val="Light Shading Accent 6"/>
    <w:basedOn w:val="TableNormal"/>
    <w:uiPriority w:val="60"/>
    <w:rsid w:val="00FA29E9"/>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numbering" w:customStyle="1" w:styleId="NoList192">
    <w:name w:val="No List192"/>
    <w:next w:val="NoList"/>
    <w:uiPriority w:val="99"/>
    <w:semiHidden/>
    <w:unhideWhenUsed/>
    <w:rsid w:val="00FA29E9"/>
  </w:style>
  <w:style w:type="table" w:customStyle="1" w:styleId="TableGrid184">
    <w:name w:val="Table Grid184"/>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11">
    <w:name w:val="Medium Grid 11"/>
    <w:basedOn w:val="TableNormal"/>
    <w:next w:val="MediumGrid1"/>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LightGrid-Accent34">
    <w:name w:val="Light Grid - Accent 34"/>
    <w:basedOn w:val="TableNormal"/>
    <w:next w:val="LightGrid-Accent3"/>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List-Accent41">
    <w:name w:val="Light List - Accent 41"/>
    <w:basedOn w:val="TableNormal"/>
    <w:next w:val="LightList-Accent4"/>
    <w:uiPriority w:val="61"/>
    <w:rsid w:val="00FA29E9"/>
    <w:pPr>
      <w:spacing w:after="0" w:line="240" w:lineRule="auto"/>
    </w:pPr>
    <w:rPr>
      <w:rFonts w:ascii="Calibri" w:eastAsia="Calibri" w:hAnsi="Calibri" w:cs="Arial"/>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Lines="0" w:before="0" w:beforeAutospacing="0" w:afterLines="0" w:after="0" w:afterAutospacing="0" w:line="240" w:lineRule="auto"/>
      </w:pPr>
      <w:rPr>
        <w:b/>
        <w:bCs/>
        <w:color w:val="FFFFFF" w:themeColor="background1"/>
      </w:rPr>
      <w:tblPr/>
      <w:tcPr>
        <w:shd w:val="clear" w:color="auto" w:fill="8064A2" w:themeFill="accent4"/>
      </w:tcPr>
    </w:tblStylePr>
    <w:tblStylePr w:type="lastRow">
      <w:pPr>
        <w:spacing w:beforeLines="0" w:before="0" w:beforeAutospacing="0" w:afterLines="0" w:after="0" w:afterAutospacing="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Grid-Accent4111">
    <w:name w:val="Light Grid - Accent 4111"/>
    <w:basedOn w:val="TableNormal"/>
    <w:next w:val="LightGrid-Accent4"/>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MediumShading1-Accent41">
    <w:name w:val="Medium Shading 1 - Accent 41"/>
    <w:basedOn w:val="TableNormal"/>
    <w:next w:val="MediumShading1-Accent4"/>
    <w:uiPriority w:val="63"/>
    <w:rsid w:val="00FA29E9"/>
    <w:pPr>
      <w:spacing w:after="0" w:line="240" w:lineRule="auto"/>
    </w:pPr>
    <w:rPr>
      <w:rFonts w:ascii="Calibri" w:eastAsia="Calibri" w:hAnsi="Calibri" w:cs="Arial"/>
      <w:lang w:bidi="fa-I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Lines="0" w:before="0" w:beforeAutospacing="0" w:afterLines="0" w:after="0" w:afterAutospacing="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Grid1-Accent41">
    <w:name w:val="Medium Grid 1 - Accent 41"/>
    <w:basedOn w:val="TableNormal"/>
    <w:next w:val="MediumGrid1-Accent4"/>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LightGrid-Accent5111">
    <w:name w:val="Light Grid - Accent 5111"/>
    <w:basedOn w:val="TableNormal"/>
    <w:next w:val="LightGrid-Accent5"/>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Grid1-Accent51">
    <w:name w:val="Medium Grid 1 - Accent 51"/>
    <w:basedOn w:val="TableNormal"/>
    <w:next w:val="MediumGrid1-Accent5"/>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3-Accent51">
    <w:name w:val="Medium Grid 3 - Accent 51"/>
    <w:basedOn w:val="TableNormal"/>
    <w:next w:val="MediumGrid3-Accent5"/>
    <w:uiPriority w:val="69"/>
    <w:rsid w:val="00FA29E9"/>
    <w:pPr>
      <w:spacing w:after="0" w:line="240" w:lineRule="auto"/>
    </w:pPr>
    <w:rPr>
      <w:rFonts w:ascii="Calibri" w:eastAsia="Calibri" w:hAnsi="Calibri" w:cs="Arial"/>
      <w:lang w:bidi="fa-I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numbering" w:customStyle="1" w:styleId="NoList202">
    <w:name w:val="No List202"/>
    <w:next w:val="NoList"/>
    <w:uiPriority w:val="99"/>
    <w:semiHidden/>
    <w:unhideWhenUsed/>
    <w:rsid w:val="00FA29E9"/>
  </w:style>
  <w:style w:type="table" w:customStyle="1" w:styleId="TableGrid195">
    <w:name w:val="Table Grid195"/>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2">
    <w:name w:val="No List1102"/>
    <w:next w:val="NoList"/>
    <w:uiPriority w:val="99"/>
    <w:semiHidden/>
    <w:unhideWhenUsed/>
    <w:rsid w:val="00FA29E9"/>
  </w:style>
  <w:style w:type="table" w:customStyle="1" w:styleId="TableGrid1103">
    <w:name w:val="Table Grid110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4">
    <w:name w:val="Table Grid234"/>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 33"/>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3">
    <w:name w:val="Table List 43"/>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35">
    <w:name w:val="Table Grid43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3">
    <w:name w:val="Table Grid53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3">
    <w:name w:val="Table Grid63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2">
    <w:name w:val="Table Grid7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2">
    <w:name w:val="Table Grid8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2">
    <w:name w:val="Table Grid9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2">
    <w:name w:val="Table Grid10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4">
    <w:name w:val="Table Grid1134"/>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2">
    <w:name w:val="Table Grid1232"/>
    <w:basedOn w:val="TableNormal"/>
    <w:next w:val="TableGrid"/>
    <w:uiPriority w:val="59"/>
    <w:rsid w:val="00FA29E9"/>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51">
    <w:name w:val="No List2351"/>
    <w:next w:val="NoList"/>
    <w:uiPriority w:val="99"/>
    <w:semiHidden/>
    <w:unhideWhenUsed/>
    <w:rsid w:val="00FA29E9"/>
  </w:style>
  <w:style w:type="table" w:customStyle="1" w:styleId="TableGrid1312">
    <w:name w:val="Table Grid13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1">
    <w:name w:val="No List11351"/>
    <w:next w:val="NoList"/>
    <w:uiPriority w:val="99"/>
    <w:semiHidden/>
    <w:unhideWhenUsed/>
    <w:rsid w:val="00FA29E9"/>
  </w:style>
  <w:style w:type="table" w:customStyle="1" w:styleId="TableGrid1412">
    <w:name w:val="Table Grid14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4">
    <w:name w:val="Table Grid2134"/>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a">
    <w:name w:val="Table Grid 311"/>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11">
    <w:name w:val="Table List 411"/>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132">
    <w:name w:val="Table Grid41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1">
    <w:name w:val="Table Grid513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3">
    <w:name w:val="Table Grid611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1">
    <w:name w:val="Table Grid7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1111">
    <w:name w:val="Table Grid81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1">
    <w:name w:val="Table Grid9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
    <w:name w:val="Table Grid10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1">
    <w:name w:val="Table Grid1113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351">
    <w:name w:val="No List21351"/>
    <w:next w:val="NoList"/>
    <w:uiPriority w:val="99"/>
    <w:semiHidden/>
    <w:unhideWhenUsed/>
    <w:rsid w:val="00FA29E9"/>
  </w:style>
  <w:style w:type="numbering" w:customStyle="1" w:styleId="NoList111351">
    <w:name w:val="No List111351"/>
    <w:next w:val="NoList"/>
    <w:uiPriority w:val="99"/>
    <w:semiHidden/>
    <w:unhideWhenUsed/>
    <w:rsid w:val="00FA29E9"/>
  </w:style>
  <w:style w:type="table" w:customStyle="1" w:styleId="TableGrid31134">
    <w:name w:val="Table Grid31134"/>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351">
    <w:name w:val="No List3351"/>
    <w:next w:val="NoList"/>
    <w:semiHidden/>
    <w:unhideWhenUsed/>
    <w:rsid w:val="00FA29E9"/>
  </w:style>
  <w:style w:type="table" w:customStyle="1" w:styleId="TableGrid41131">
    <w:name w:val="Table Grid4113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
    <w:name w:val="No List1225"/>
    <w:next w:val="NoList"/>
    <w:uiPriority w:val="99"/>
    <w:semiHidden/>
    <w:unhideWhenUsed/>
    <w:rsid w:val="00FA29E9"/>
  </w:style>
  <w:style w:type="numbering" w:customStyle="1" w:styleId="NoList211351">
    <w:name w:val="No List211351"/>
    <w:next w:val="NoList"/>
    <w:uiPriority w:val="99"/>
    <w:semiHidden/>
    <w:unhideWhenUsed/>
    <w:rsid w:val="00FA29E9"/>
  </w:style>
  <w:style w:type="table" w:customStyle="1" w:styleId="TableGrid311131">
    <w:name w:val="Table Grid31113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51">
    <w:name w:val="No List1111351"/>
    <w:next w:val="NoList"/>
    <w:uiPriority w:val="99"/>
    <w:semiHidden/>
    <w:unhideWhenUsed/>
    <w:rsid w:val="00FA29E9"/>
  </w:style>
  <w:style w:type="numbering" w:customStyle="1" w:styleId="NoList2111141">
    <w:name w:val="No List2111141"/>
    <w:next w:val="NoList"/>
    <w:uiPriority w:val="99"/>
    <w:semiHidden/>
    <w:unhideWhenUsed/>
    <w:rsid w:val="00FA29E9"/>
  </w:style>
  <w:style w:type="numbering" w:customStyle="1" w:styleId="NoList11111141">
    <w:name w:val="No List11111141"/>
    <w:next w:val="NoList"/>
    <w:uiPriority w:val="99"/>
    <w:semiHidden/>
    <w:unhideWhenUsed/>
    <w:rsid w:val="00FA29E9"/>
  </w:style>
  <w:style w:type="numbering" w:customStyle="1" w:styleId="NoList3125">
    <w:name w:val="No List3125"/>
    <w:next w:val="NoList"/>
    <w:semiHidden/>
    <w:rsid w:val="00FA29E9"/>
  </w:style>
  <w:style w:type="numbering" w:customStyle="1" w:styleId="NoList4251">
    <w:name w:val="No List4251"/>
    <w:next w:val="NoList"/>
    <w:uiPriority w:val="99"/>
    <w:semiHidden/>
    <w:unhideWhenUsed/>
    <w:rsid w:val="00FA29E9"/>
  </w:style>
  <w:style w:type="numbering" w:customStyle="1" w:styleId="NoList5251">
    <w:name w:val="No List5251"/>
    <w:next w:val="NoList"/>
    <w:uiPriority w:val="99"/>
    <w:semiHidden/>
    <w:unhideWhenUsed/>
    <w:rsid w:val="00FA29E9"/>
  </w:style>
  <w:style w:type="table" w:customStyle="1" w:styleId="TableGrid411111">
    <w:name w:val="Table Grid41111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5">
    <w:name w:val="No List625"/>
    <w:next w:val="NoList"/>
    <w:uiPriority w:val="99"/>
    <w:semiHidden/>
    <w:unhideWhenUsed/>
    <w:rsid w:val="00FA29E9"/>
  </w:style>
  <w:style w:type="numbering" w:customStyle="1" w:styleId="NoList1324">
    <w:name w:val="No List1324"/>
    <w:next w:val="NoList"/>
    <w:uiPriority w:val="99"/>
    <w:semiHidden/>
    <w:unhideWhenUsed/>
    <w:rsid w:val="00FA29E9"/>
  </w:style>
  <w:style w:type="table" w:customStyle="1" w:styleId="TableGrid51111111">
    <w:name w:val="Table Grid5111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221">
    <w:name w:val="No List7221"/>
    <w:next w:val="NoList"/>
    <w:uiPriority w:val="99"/>
    <w:semiHidden/>
    <w:unhideWhenUsed/>
    <w:rsid w:val="00FA29E9"/>
  </w:style>
  <w:style w:type="numbering" w:customStyle="1" w:styleId="NoList8221">
    <w:name w:val="No List8221"/>
    <w:next w:val="NoList"/>
    <w:uiPriority w:val="99"/>
    <w:semiHidden/>
    <w:unhideWhenUsed/>
    <w:rsid w:val="00FA29E9"/>
  </w:style>
  <w:style w:type="numbering" w:customStyle="1" w:styleId="NoList1422">
    <w:name w:val="No List1422"/>
    <w:next w:val="NoList"/>
    <w:uiPriority w:val="99"/>
    <w:semiHidden/>
    <w:unhideWhenUsed/>
    <w:rsid w:val="00FA29E9"/>
  </w:style>
  <w:style w:type="numbering" w:customStyle="1" w:styleId="NoList922">
    <w:name w:val="No List922"/>
    <w:next w:val="NoList"/>
    <w:uiPriority w:val="99"/>
    <w:semiHidden/>
    <w:unhideWhenUsed/>
    <w:rsid w:val="00FA29E9"/>
  </w:style>
  <w:style w:type="numbering" w:customStyle="1" w:styleId="NoList1022">
    <w:name w:val="No List1022"/>
    <w:next w:val="NoList"/>
    <w:uiPriority w:val="99"/>
    <w:semiHidden/>
    <w:unhideWhenUsed/>
    <w:rsid w:val="00FA29E9"/>
  </w:style>
  <w:style w:type="numbering" w:customStyle="1" w:styleId="NoList15121">
    <w:name w:val="No List15121"/>
    <w:next w:val="NoList"/>
    <w:uiPriority w:val="99"/>
    <w:semiHidden/>
    <w:unhideWhenUsed/>
    <w:rsid w:val="00FA29E9"/>
  </w:style>
  <w:style w:type="numbering" w:customStyle="1" w:styleId="NoList1611111">
    <w:name w:val="No List1611111"/>
    <w:next w:val="NoList"/>
    <w:uiPriority w:val="99"/>
    <w:semiHidden/>
    <w:unhideWhenUsed/>
    <w:rsid w:val="00FA29E9"/>
  </w:style>
  <w:style w:type="table" w:customStyle="1" w:styleId="TableGrid1512">
    <w:name w:val="Table Grid15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1111">
    <w:name w:val="No List1711111"/>
    <w:next w:val="NoList"/>
    <w:uiPriority w:val="99"/>
    <w:semiHidden/>
    <w:unhideWhenUsed/>
    <w:rsid w:val="00FA29E9"/>
  </w:style>
  <w:style w:type="table" w:customStyle="1" w:styleId="TableGrid1612">
    <w:name w:val="Table Grid16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
    <w:name w:val="Table Grid221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 321"/>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21">
    <w:name w:val="Table List 421"/>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212">
    <w:name w:val="Table Grid421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2">
    <w:name w:val="Table Grid521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1111">
    <w:name w:val="Table Grid6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11111">
    <w:name w:val="Table Grid7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11111">
    <w:name w:val="Table Grid8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11111">
    <w:name w:val="Table Grid9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1111">
    <w:name w:val="Table Grid10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11">
    <w:name w:val="Table Grid112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41">
    <w:name w:val="No List22141"/>
    <w:next w:val="NoList"/>
    <w:uiPriority w:val="99"/>
    <w:semiHidden/>
    <w:unhideWhenUsed/>
    <w:rsid w:val="00FA29E9"/>
  </w:style>
  <w:style w:type="numbering" w:customStyle="1" w:styleId="NoList112141">
    <w:name w:val="No List112141"/>
    <w:next w:val="NoList"/>
    <w:uiPriority w:val="99"/>
    <w:semiHidden/>
    <w:unhideWhenUsed/>
    <w:rsid w:val="00FA29E9"/>
  </w:style>
  <w:style w:type="table" w:customStyle="1" w:styleId="TableGrid31212">
    <w:name w:val="Table Grid312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141">
    <w:name w:val="No List32141"/>
    <w:next w:val="NoList"/>
    <w:semiHidden/>
    <w:unhideWhenUsed/>
    <w:rsid w:val="00FA29E9"/>
  </w:style>
  <w:style w:type="table" w:customStyle="1" w:styleId="TableGrid412111">
    <w:name w:val="Table Grid4121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31">
    <w:name w:val="No List121131"/>
    <w:next w:val="NoList"/>
    <w:uiPriority w:val="99"/>
    <w:semiHidden/>
    <w:unhideWhenUsed/>
    <w:rsid w:val="00FA29E9"/>
  </w:style>
  <w:style w:type="table" w:customStyle="1" w:styleId="TableGrid212111">
    <w:name w:val="Table Grid2121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41">
    <w:name w:val="No List212141"/>
    <w:next w:val="NoList"/>
    <w:uiPriority w:val="99"/>
    <w:semiHidden/>
    <w:unhideWhenUsed/>
    <w:rsid w:val="00FA29E9"/>
  </w:style>
  <w:style w:type="table" w:customStyle="1" w:styleId="TableGrid3112111">
    <w:name w:val="Table Grid3112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41">
    <w:name w:val="No List1112141"/>
    <w:next w:val="NoList"/>
    <w:uiPriority w:val="99"/>
    <w:semiHidden/>
    <w:unhideWhenUsed/>
    <w:rsid w:val="00FA29E9"/>
  </w:style>
  <w:style w:type="numbering" w:customStyle="1" w:styleId="NoList2112131">
    <w:name w:val="No List2112131"/>
    <w:next w:val="NoList"/>
    <w:uiPriority w:val="99"/>
    <w:semiHidden/>
    <w:unhideWhenUsed/>
    <w:rsid w:val="00FA29E9"/>
  </w:style>
  <w:style w:type="numbering" w:customStyle="1" w:styleId="NoList11112131">
    <w:name w:val="No List11112131"/>
    <w:next w:val="NoList"/>
    <w:uiPriority w:val="99"/>
    <w:semiHidden/>
    <w:unhideWhenUsed/>
    <w:rsid w:val="00FA29E9"/>
  </w:style>
  <w:style w:type="numbering" w:customStyle="1" w:styleId="NoList311131">
    <w:name w:val="No List311131"/>
    <w:next w:val="NoList"/>
    <w:semiHidden/>
    <w:rsid w:val="00FA29E9"/>
  </w:style>
  <w:style w:type="numbering" w:customStyle="1" w:styleId="NoList41141">
    <w:name w:val="No List41141"/>
    <w:next w:val="NoList"/>
    <w:uiPriority w:val="99"/>
    <w:semiHidden/>
    <w:unhideWhenUsed/>
    <w:rsid w:val="00FA29E9"/>
  </w:style>
  <w:style w:type="numbering" w:customStyle="1" w:styleId="NoList51141">
    <w:name w:val="No List51141"/>
    <w:next w:val="NoList"/>
    <w:uiPriority w:val="99"/>
    <w:semiHidden/>
    <w:unhideWhenUsed/>
    <w:rsid w:val="00FA29E9"/>
  </w:style>
  <w:style w:type="numbering" w:customStyle="1" w:styleId="NoList61131">
    <w:name w:val="No List61131"/>
    <w:next w:val="NoList"/>
    <w:uiPriority w:val="99"/>
    <w:semiHidden/>
    <w:unhideWhenUsed/>
    <w:rsid w:val="00FA29E9"/>
  </w:style>
  <w:style w:type="numbering" w:customStyle="1" w:styleId="NoList131121">
    <w:name w:val="No List131121"/>
    <w:next w:val="NoList"/>
    <w:uiPriority w:val="99"/>
    <w:semiHidden/>
    <w:unhideWhenUsed/>
    <w:rsid w:val="00FA29E9"/>
  </w:style>
  <w:style w:type="table" w:customStyle="1" w:styleId="TableGrid5121">
    <w:name w:val="Table Grid51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1111">
    <w:name w:val="No List7111111"/>
    <w:next w:val="NoList"/>
    <w:uiPriority w:val="99"/>
    <w:semiHidden/>
    <w:unhideWhenUsed/>
    <w:rsid w:val="00FA29E9"/>
  </w:style>
  <w:style w:type="table" w:customStyle="1" w:styleId="TableGrid12211111">
    <w:name w:val="Table Grid12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111111">
    <w:name w:val="No List8111111"/>
    <w:next w:val="NoList"/>
    <w:uiPriority w:val="99"/>
    <w:semiHidden/>
    <w:unhideWhenUsed/>
    <w:rsid w:val="00FA29E9"/>
  </w:style>
  <w:style w:type="numbering" w:customStyle="1" w:styleId="NoList14111111">
    <w:name w:val="No List14111111"/>
    <w:next w:val="NoList"/>
    <w:uiPriority w:val="99"/>
    <w:semiHidden/>
    <w:unhideWhenUsed/>
    <w:rsid w:val="00FA29E9"/>
  </w:style>
  <w:style w:type="numbering" w:customStyle="1" w:styleId="NoList9111111">
    <w:name w:val="No List9111111"/>
    <w:next w:val="NoList"/>
    <w:uiPriority w:val="99"/>
    <w:semiHidden/>
    <w:unhideWhenUsed/>
    <w:rsid w:val="00FA29E9"/>
  </w:style>
  <w:style w:type="numbering" w:customStyle="1" w:styleId="NoList10111111">
    <w:name w:val="No List10111111"/>
    <w:next w:val="NoList"/>
    <w:uiPriority w:val="99"/>
    <w:semiHidden/>
    <w:unhideWhenUsed/>
    <w:rsid w:val="00FA29E9"/>
  </w:style>
  <w:style w:type="table" w:customStyle="1" w:styleId="TableTheme1">
    <w:name w:val="Table Theme1"/>
    <w:basedOn w:val="TableNormal"/>
    <w:next w:val="TableTheme"/>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0">
    <w:name w:val="Table Grid4110"/>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5">
    <w:name w:val="Table Grid3111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3">
    <w:name w:val="Table Grid7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5">
    <w:name w:val="Table Grid81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5">
    <w:name w:val="Table Grid26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55">
    <w:name w:val="Table Grid355"/>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alendar1112">
    <w:name w:val="Calendar 1112"/>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55">
    <w:name w:val="Table Grid455"/>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4">
    <w:name w:val="Table Grid62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4">
    <w:name w:val="Table Grid315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5">
    <w:name w:val="Table Grid3114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3">
    <w:name w:val="Table Grid823"/>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2">
    <w:name w:val="Table Grid331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
    <w:name w:val="Table Grid92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
    <w:name w:val="Table Grid17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2">
    <w:name w:val="Table Grid251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2">
    <w:name w:val="Table Grid44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2">
    <w:name w:val="Table Grid314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3">
    <w:name w:val="Table Grid41113"/>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3">
    <w:name w:val="Table Grid1913"/>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
    <w:name w:val="Table Grid261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
    <w:name w:val="Table Grid35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12">
    <w:name w:val="Table Grid45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1111">
    <w:name w:val="Table Grid2151111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4">
    <w:name w:val="Table Grid3115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3">
    <w:name w:val="Table Grid521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3">
    <w:name w:val="Table Grid28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3">
    <w:name w:val="Table Grid46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4">
    <w:name w:val="Table Grid63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3">
    <w:name w:val="Table Grid316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3">
    <w:name w:val="Table Grid31112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3">
    <w:name w:val="Table Grid111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22">
    <w:name w:val="Table Grid312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3">
    <w:name w:val="Table Grid833"/>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2">
    <w:name w:val="Table Grid332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2">
    <w:name w:val="Table Grid432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3">
    <w:name w:val="Table Grid93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3">
    <w:name w:val="Table Grid103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1">
    <w:name w:val="Table Grid252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11">
    <w:name w:val="Table Grid442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2">
    <w:name w:val="Table Grid2142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2">
    <w:name w:val="Table Grid4112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22">
    <w:name w:val="Table Grid192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2">
    <w:name w:val="Table Grid262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11">
    <w:name w:val="Table Grid452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1">
    <w:name w:val="Table Grid2152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2">
    <w:name w:val="Table Grid315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
    <w:name w:val="Table Grid37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2">
    <w:name w:val="Table Grid47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42">
    <w:name w:val="Table Grid414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2">
    <w:name w:val="Table Grid74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42">
    <w:name w:val="Table Grid84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2">
    <w:name w:val="Table Grid333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2">
    <w:name w:val="Table Grid104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
    <w:name w:val="Table Grid153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2">
    <w:name w:val="Table Grid173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1">
    <w:name w:val="Table Grid25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1">
    <w:name w:val="Table Grid443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1">
    <w:name w:val="Table Grid214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2">
    <w:name w:val="Table Grid4113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32">
    <w:name w:val="Table Grid193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2">
    <w:name w:val="Table Grid1102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1">
    <w:name w:val="Table Grid26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1">
    <w:name w:val="Table Grid215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1">
    <w:name w:val="Table Grid4123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2">
    <w:name w:val="Table Grid38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2">
    <w:name w:val="Table Grid48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2">
    <w:name w:val="Table Grid318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
    <w:name w:val="Table Grid55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2">
    <w:name w:val="Table Grid392"/>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0">
    <w:name w:val="No List60"/>
    <w:next w:val="NoList"/>
    <w:uiPriority w:val="99"/>
    <w:semiHidden/>
    <w:unhideWhenUsed/>
    <w:rsid w:val="00FA29E9"/>
  </w:style>
  <w:style w:type="table" w:customStyle="1" w:styleId="TableGrid77">
    <w:name w:val="Table Grid77"/>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5">
    <w:name w:val="Light Shading - Accent 55"/>
    <w:basedOn w:val="TableNormal"/>
    <w:next w:val="LightShading-Accent5"/>
    <w:uiPriority w:val="60"/>
    <w:rsid w:val="00FA29E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GridTable4Accent6">
    <w:name w:val="Grid Table 4 Accent 6"/>
    <w:basedOn w:val="TableNormal"/>
    <w:uiPriority w:val="49"/>
    <w:rsid w:val="00FA29E9"/>
    <w:pPr>
      <w:spacing w:after="0" w:line="240" w:lineRule="auto"/>
    </w:pPr>
    <w:rPr>
      <w:rFonts w:ascii="Calibri" w:eastAsia="Times New Roman" w:hAnsi="Calibri" w:cs="Arial"/>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Grid196">
    <w:name w:val="Table Grid196"/>
    <w:basedOn w:val="TableNormal"/>
    <w:next w:val="TableGrid"/>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4">
    <w:name w:val="Table Grid444"/>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9">
    <w:name w:val="No List69"/>
    <w:next w:val="NoList"/>
    <w:uiPriority w:val="99"/>
    <w:semiHidden/>
    <w:unhideWhenUsed/>
    <w:rsid w:val="00FA29E9"/>
  </w:style>
  <w:style w:type="numbering" w:customStyle="1" w:styleId="NoList130">
    <w:name w:val="No List130"/>
    <w:next w:val="NoList"/>
    <w:uiPriority w:val="99"/>
    <w:semiHidden/>
    <w:unhideWhenUsed/>
    <w:rsid w:val="00FA29E9"/>
  </w:style>
  <w:style w:type="numbering" w:customStyle="1" w:styleId="NoList228">
    <w:name w:val="No List228"/>
    <w:next w:val="NoList"/>
    <w:uiPriority w:val="99"/>
    <w:semiHidden/>
    <w:unhideWhenUsed/>
    <w:rsid w:val="00FA29E9"/>
  </w:style>
  <w:style w:type="table" w:customStyle="1" w:styleId="TableGrid3200">
    <w:name w:val="Table Grid32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0">
    <w:name w:val="No List320"/>
    <w:next w:val="NoList"/>
    <w:uiPriority w:val="99"/>
    <w:semiHidden/>
    <w:unhideWhenUsed/>
    <w:rsid w:val="00FA29E9"/>
  </w:style>
  <w:style w:type="table" w:customStyle="1" w:styleId="TableGrid420">
    <w:name w:val="Table Grid420"/>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FA29E9"/>
  </w:style>
  <w:style w:type="table" w:customStyle="1" w:styleId="TableGrid614">
    <w:name w:val="Table Grid61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8">
    <w:name w:val="No List1128"/>
    <w:next w:val="NoList"/>
    <w:uiPriority w:val="99"/>
    <w:semiHidden/>
    <w:unhideWhenUsed/>
    <w:rsid w:val="00FA29E9"/>
  </w:style>
  <w:style w:type="table" w:customStyle="1" w:styleId="TableGrid1118">
    <w:name w:val="Table Grid1118"/>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8">
    <w:name w:val="No List2128"/>
    <w:next w:val="NoList"/>
    <w:uiPriority w:val="99"/>
    <w:semiHidden/>
    <w:unhideWhenUsed/>
    <w:rsid w:val="00FA29E9"/>
  </w:style>
  <w:style w:type="table" w:customStyle="1" w:styleId="TableGrid3127">
    <w:name w:val="Table Grid3127"/>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8">
    <w:name w:val="No List11128"/>
    <w:next w:val="NoList"/>
    <w:uiPriority w:val="99"/>
    <w:semiHidden/>
    <w:unhideWhenUsed/>
    <w:rsid w:val="00FA29E9"/>
  </w:style>
  <w:style w:type="numbering" w:customStyle="1" w:styleId="NoList21118">
    <w:name w:val="No List21118"/>
    <w:next w:val="NoList"/>
    <w:uiPriority w:val="99"/>
    <w:semiHidden/>
    <w:unhideWhenUsed/>
    <w:rsid w:val="00FA29E9"/>
  </w:style>
  <w:style w:type="numbering" w:customStyle="1" w:styleId="NoList111118">
    <w:name w:val="No List111118"/>
    <w:next w:val="NoList"/>
    <w:uiPriority w:val="99"/>
    <w:semiHidden/>
    <w:unhideWhenUsed/>
    <w:rsid w:val="00FA29E9"/>
  </w:style>
  <w:style w:type="numbering" w:customStyle="1" w:styleId="NoList21119">
    <w:name w:val="No List21119"/>
    <w:next w:val="NoList"/>
    <w:uiPriority w:val="99"/>
    <w:semiHidden/>
    <w:unhideWhenUsed/>
    <w:rsid w:val="00FA29E9"/>
  </w:style>
  <w:style w:type="numbering" w:customStyle="1" w:styleId="NoList111119">
    <w:name w:val="No List111119"/>
    <w:next w:val="NoList"/>
    <w:uiPriority w:val="99"/>
    <w:semiHidden/>
    <w:unhideWhenUsed/>
    <w:rsid w:val="00FA29E9"/>
  </w:style>
  <w:style w:type="numbering" w:customStyle="1" w:styleId="NoList3110">
    <w:name w:val="No List3110"/>
    <w:next w:val="NoList"/>
    <w:semiHidden/>
    <w:rsid w:val="00FA29E9"/>
  </w:style>
  <w:style w:type="numbering" w:customStyle="1" w:styleId="NoList4110">
    <w:name w:val="No List4110"/>
    <w:next w:val="NoList"/>
    <w:uiPriority w:val="99"/>
    <w:semiHidden/>
    <w:unhideWhenUsed/>
    <w:rsid w:val="00FA29E9"/>
  </w:style>
  <w:style w:type="numbering" w:customStyle="1" w:styleId="NoList518">
    <w:name w:val="No List518"/>
    <w:next w:val="NoList"/>
    <w:uiPriority w:val="99"/>
    <w:semiHidden/>
    <w:unhideWhenUsed/>
    <w:rsid w:val="00FA29E9"/>
  </w:style>
  <w:style w:type="table" w:customStyle="1" w:styleId="TableGrid4116">
    <w:name w:val="Table Grid4116"/>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0">
    <w:name w:val="No List610"/>
    <w:next w:val="NoList"/>
    <w:uiPriority w:val="99"/>
    <w:semiHidden/>
    <w:unhideWhenUsed/>
    <w:rsid w:val="00FA29E9"/>
  </w:style>
  <w:style w:type="table" w:customStyle="1" w:styleId="TableGrid78">
    <w:name w:val="Table Grid78"/>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FA29E9"/>
  </w:style>
  <w:style w:type="table" w:customStyle="1" w:styleId="TableGrid127">
    <w:name w:val="Table Grid127"/>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9">
    <w:name w:val="No List229"/>
    <w:next w:val="NoList"/>
    <w:uiPriority w:val="99"/>
    <w:semiHidden/>
    <w:unhideWhenUsed/>
    <w:rsid w:val="00FA29E9"/>
  </w:style>
  <w:style w:type="numbering" w:customStyle="1" w:styleId="NoList1129">
    <w:name w:val="No List1129"/>
    <w:next w:val="NoList"/>
    <w:uiPriority w:val="99"/>
    <w:semiHidden/>
    <w:unhideWhenUsed/>
    <w:rsid w:val="00FA29E9"/>
  </w:style>
  <w:style w:type="numbering" w:customStyle="1" w:styleId="NoList2129">
    <w:name w:val="No List2129"/>
    <w:next w:val="NoList"/>
    <w:uiPriority w:val="99"/>
    <w:semiHidden/>
    <w:unhideWhenUsed/>
    <w:rsid w:val="00FA29E9"/>
  </w:style>
  <w:style w:type="numbering" w:customStyle="1" w:styleId="NoList11129">
    <w:name w:val="No List11129"/>
    <w:next w:val="NoList"/>
    <w:uiPriority w:val="99"/>
    <w:semiHidden/>
    <w:unhideWhenUsed/>
    <w:rsid w:val="00FA29E9"/>
  </w:style>
  <w:style w:type="numbering" w:customStyle="1" w:styleId="NoList21128">
    <w:name w:val="No List21128"/>
    <w:next w:val="NoList"/>
    <w:uiPriority w:val="99"/>
    <w:semiHidden/>
    <w:unhideWhenUsed/>
    <w:rsid w:val="00FA29E9"/>
  </w:style>
  <w:style w:type="numbering" w:customStyle="1" w:styleId="NoList111128">
    <w:name w:val="No List111128"/>
    <w:next w:val="NoList"/>
    <w:uiPriority w:val="99"/>
    <w:semiHidden/>
    <w:unhideWhenUsed/>
    <w:rsid w:val="00FA29E9"/>
  </w:style>
  <w:style w:type="numbering" w:customStyle="1" w:styleId="NoList328">
    <w:name w:val="No List328"/>
    <w:next w:val="NoList"/>
    <w:semiHidden/>
    <w:rsid w:val="00FA29E9"/>
  </w:style>
  <w:style w:type="numbering" w:customStyle="1" w:styleId="NoList428">
    <w:name w:val="No List428"/>
    <w:next w:val="NoList"/>
    <w:uiPriority w:val="99"/>
    <w:semiHidden/>
    <w:unhideWhenUsed/>
    <w:rsid w:val="00FA29E9"/>
  </w:style>
  <w:style w:type="numbering" w:customStyle="1" w:styleId="NoList519">
    <w:name w:val="No List519"/>
    <w:next w:val="NoList"/>
    <w:uiPriority w:val="99"/>
    <w:semiHidden/>
    <w:unhideWhenUsed/>
    <w:rsid w:val="00FA29E9"/>
  </w:style>
  <w:style w:type="numbering" w:customStyle="1" w:styleId="NoList78">
    <w:name w:val="No List78"/>
    <w:next w:val="NoList"/>
    <w:uiPriority w:val="99"/>
    <w:semiHidden/>
    <w:unhideWhenUsed/>
    <w:rsid w:val="00FA29E9"/>
  </w:style>
  <w:style w:type="numbering" w:customStyle="1" w:styleId="NoList88">
    <w:name w:val="No List88"/>
    <w:next w:val="NoList"/>
    <w:uiPriority w:val="99"/>
    <w:semiHidden/>
    <w:unhideWhenUsed/>
    <w:rsid w:val="00FA29E9"/>
  </w:style>
  <w:style w:type="table" w:customStyle="1" w:styleId="TableGrid87">
    <w:name w:val="Table Grid87"/>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8">
    <w:name w:val="No List138"/>
    <w:next w:val="NoList"/>
    <w:uiPriority w:val="99"/>
    <w:semiHidden/>
    <w:unhideWhenUsed/>
    <w:rsid w:val="00FA29E9"/>
  </w:style>
  <w:style w:type="numbering" w:customStyle="1" w:styleId="NoList238">
    <w:name w:val="No List238"/>
    <w:next w:val="NoList"/>
    <w:uiPriority w:val="99"/>
    <w:semiHidden/>
    <w:unhideWhenUsed/>
    <w:rsid w:val="00FA29E9"/>
  </w:style>
  <w:style w:type="table" w:customStyle="1" w:styleId="TableGrid336">
    <w:name w:val="Table Grid336"/>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8">
    <w:name w:val="No List1138"/>
    <w:next w:val="NoList"/>
    <w:uiPriority w:val="99"/>
    <w:semiHidden/>
    <w:unhideWhenUsed/>
    <w:rsid w:val="00FA29E9"/>
  </w:style>
  <w:style w:type="numbering" w:customStyle="1" w:styleId="NoList2138">
    <w:name w:val="No List2138"/>
    <w:next w:val="NoList"/>
    <w:uiPriority w:val="99"/>
    <w:semiHidden/>
    <w:unhideWhenUsed/>
    <w:rsid w:val="00FA29E9"/>
  </w:style>
  <w:style w:type="numbering" w:customStyle="1" w:styleId="NoList11138">
    <w:name w:val="No List11138"/>
    <w:next w:val="NoList"/>
    <w:uiPriority w:val="99"/>
    <w:semiHidden/>
    <w:unhideWhenUsed/>
    <w:rsid w:val="00FA29E9"/>
  </w:style>
  <w:style w:type="numbering" w:customStyle="1" w:styleId="NoList21138">
    <w:name w:val="No List21138"/>
    <w:next w:val="NoList"/>
    <w:uiPriority w:val="99"/>
    <w:semiHidden/>
    <w:unhideWhenUsed/>
    <w:rsid w:val="00FA29E9"/>
  </w:style>
  <w:style w:type="numbering" w:customStyle="1" w:styleId="NoList111138">
    <w:name w:val="No List111138"/>
    <w:next w:val="NoList"/>
    <w:uiPriority w:val="99"/>
    <w:semiHidden/>
    <w:unhideWhenUsed/>
    <w:rsid w:val="00FA29E9"/>
  </w:style>
  <w:style w:type="numbering" w:customStyle="1" w:styleId="NoList338">
    <w:name w:val="No List338"/>
    <w:next w:val="NoList"/>
    <w:semiHidden/>
    <w:rsid w:val="00FA29E9"/>
  </w:style>
  <w:style w:type="numbering" w:customStyle="1" w:styleId="NoList438">
    <w:name w:val="No List438"/>
    <w:next w:val="NoList"/>
    <w:uiPriority w:val="99"/>
    <w:semiHidden/>
    <w:unhideWhenUsed/>
    <w:rsid w:val="00FA29E9"/>
  </w:style>
  <w:style w:type="numbering" w:customStyle="1" w:styleId="NoList528">
    <w:name w:val="No List528"/>
    <w:next w:val="NoList"/>
    <w:uiPriority w:val="99"/>
    <w:semiHidden/>
    <w:unhideWhenUsed/>
    <w:rsid w:val="00FA29E9"/>
  </w:style>
  <w:style w:type="table" w:customStyle="1" w:styleId="TableGrid97">
    <w:name w:val="Table Grid97"/>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5">
    <w:name w:val="No List211115"/>
    <w:next w:val="NoList"/>
    <w:uiPriority w:val="99"/>
    <w:semiHidden/>
    <w:unhideWhenUsed/>
    <w:rsid w:val="00FA29E9"/>
  </w:style>
  <w:style w:type="numbering" w:customStyle="1" w:styleId="NoList1111115">
    <w:name w:val="No List1111115"/>
    <w:next w:val="NoList"/>
    <w:uiPriority w:val="99"/>
    <w:semiHidden/>
    <w:unhideWhenUsed/>
    <w:rsid w:val="00FA29E9"/>
  </w:style>
  <w:style w:type="numbering" w:customStyle="1" w:styleId="NoList96">
    <w:name w:val="No List96"/>
    <w:next w:val="NoList"/>
    <w:uiPriority w:val="99"/>
    <w:semiHidden/>
    <w:unhideWhenUsed/>
    <w:rsid w:val="00FA29E9"/>
  </w:style>
  <w:style w:type="numbering" w:customStyle="1" w:styleId="NoList146">
    <w:name w:val="No List146"/>
    <w:next w:val="NoList"/>
    <w:uiPriority w:val="99"/>
    <w:semiHidden/>
    <w:unhideWhenUsed/>
    <w:rsid w:val="00FA29E9"/>
  </w:style>
  <w:style w:type="numbering" w:customStyle="1" w:styleId="NoList245">
    <w:name w:val="No List245"/>
    <w:next w:val="NoList"/>
    <w:uiPriority w:val="99"/>
    <w:semiHidden/>
    <w:unhideWhenUsed/>
    <w:rsid w:val="00FA29E9"/>
  </w:style>
  <w:style w:type="numbering" w:customStyle="1" w:styleId="NoList1145">
    <w:name w:val="No List1145"/>
    <w:next w:val="NoList"/>
    <w:uiPriority w:val="99"/>
    <w:semiHidden/>
    <w:unhideWhenUsed/>
    <w:rsid w:val="00FA29E9"/>
  </w:style>
  <w:style w:type="numbering" w:customStyle="1" w:styleId="NoList345">
    <w:name w:val="No List345"/>
    <w:next w:val="NoList"/>
    <w:uiPriority w:val="99"/>
    <w:semiHidden/>
    <w:rsid w:val="00FA29E9"/>
  </w:style>
  <w:style w:type="numbering" w:customStyle="1" w:styleId="NoList445">
    <w:name w:val="No List445"/>
    <w:next w:val="NoList"/>
    <w:uiPriority w:val="99"/>
    <w:semiHidden/>
    <w:unhideWhenUsed/>
    <w:rsid w:val="00FA29E9"/>
  </w:style>
  <w:style w:type="numbering" w:customStyle="1" w:styleId="NoList535">
    <w:name w:val="No List535"/>
    <w:next w:val="NoList"/>
    <w:uiPriority w:val="99"/>
    <w:semiHidden/>
    <w:unhideWhenUsed/>
    <w:rsid w:val="00FA29E9"/>
  </w:style>
  <w:style w:type="numbering" w:customStyle="1" w:styleId="NoList1216">
    <w:name w:val="No List1216"/>
    <w:next w:val="NoList"/>
    <w:uiPriority w:val="99"/>
    <w:semiHidden/>
    <w:unhideWhenUsed/>
    <w:rsid w:val="00FA29E9"/>
  </w:style>
  <w:style w:type="numbering" w:customStyle="1" w:styleId="NoList2145">
    <w:name w:val="No List2145"/>
    <w:next w:val="NoList"/>
    <w:uiPriority w:val="99"/>
    <w:semiHidden/>
    <w:unhideWhenUsed/>
    <w:rsid w:val="00FA29E9"/>
  </w:style>
  <w:style w:type="numbering" w:customStyle="1" w:styleId="NoList11145">
    <w:name w:val="No List11145"/>
    <w:next w:val="NoList"/>
    <w:uiPriority w:val="99"/>
    <w:semiHidden/>
    <w:unhideWhenUsed/>
    <w:rsid w:val="00FA29E9"/>
  </w:style>
  <w:style w:type="numbering" w:customStyle="1" w:styleId="NoList3116">
    <w:name w:val="No List3116"/>
    <w:next w:val="NoList"/>
    <w:semiHidden/>
    <w:rsid w:val="00FA29E9"/>
  </w:style>
  <w:style w:type="numbering" w:customStyle="1" w:styleId="NoList4115">
    <w:name w:val="No List4115"/>
    <w:next w:val="NoList"/>
    <w:uiPriority w:val="99"/>
    <w:semiHidden/>
    <w:unhideWhenUsed/>
    <w:rsid w:val="00FA29E9"/>
  </w:style>
  <w:style w:type="numbering" w:customStyle="1" w:styleId="NoList616">
    <w:name w:val="No List616"/>
    <w:next w:val="NoList"/>
    <w:uiPriority w:val="99"/>
    <w:semiHidden/>
    <w:unhideWhenUsed/>
    <w:rsid w:val="00FA29E9"/>
  </w:style>
  <w:style w:type="numbering" w:customStyle="1" w:styleId="NoList106">
    <w:name w:val="No List106"/>
    <w:next w:val="NoList"/>
    <w:uiPriority w:val="99"/>
    <w:semiHidden/>
    <w:rsid w:val="00FA29E9"/>
  </w:style>
  <w:style w:type="numbering" w:customStyle="1" w:styleId="NoList156">
    <w:name w:val="No List156"/>
    <w:next w:val="NoList"/>
    <w:uiPriority w:val="99"/>
    <w:semiHidden/>
    <w:unhideWhenUsed/>
    <w:rsid w:val="00FA29E9"/>
  </w:style>
  <w:style w:type="numbering" w:customStyle="1" w:styleId="NoList165">
    <w:name w:val="No List165"/>
    <w:next w:val="NoList"/>
    <w:uiPriority w:val="99"/>
    <w:semiHidden/>
    <w:unhideWhenUsed/>
    <w:rsid w:val="00FA29E9"/>
  </w:style>
  <w:style w:type="numbering" w:customStyle="1" w:styleId="NoList1155">
    <w:name w:val="No List1155"/>
    <w:next w:val="NoList"/>
    <w:uiPriority w:val="99"/>
    <w:semiHidden/>
    <w:unhideWhenUsed/>
    <w:rsid w:val="00FA29E9"/>
  </w:style>
  <w:style w:type="numbering" w:customStyle="1" w:styleId="NoList255">
    <w:name w:val="No List255"/>
    <w:next w:val="NoList"/>
    <w:uiPriority w:val="99"/>
    <w:semiHidden/>
    <w:unhideWhenUsed/>
    <w:rsid w:val="00FA29E9"/>
  </w:style>
  <w:style w:type="numbering" w:customStyle="1" w:styleId="NoList11155">
    <w:name w:val="No List11155"/>
    <w:next w:val="NoList"/>
    <w:uiPriority w:val="99"/>
    <w:semiHidden/>
    <w:unhideWhenUsed/>
    <w:rsid w:val="00FA29E9"/>
  </w:style>
  <w:style w:type="numbering" w:customStyle="1" w:styleId="NoList2155">
    <w:name w:val="No List2155"/>
    <w:next w:val="NoList"/>
    <w:uiPriority w:val="99"/>
    <w:semiHidden/>
    <w:unhideWhenUsed/>
    <w:rsid w:val="00FA29E9"/>
  </w:style>
  <w:style w:type="numbering" w:customStyle="1" w:styleId="NoList355">
    <w:name w:val="No List355"/>
    <w:next w:val="NoList"/>
    <w:uiPriority w:val="99"/>
    <w:semiHidden/>
    <w:unhideWhenUsed/>
    <w:rsid w:val="00FA29E9"/>
  </w:style>
  <w:style w:type="numbering" w:customStyle="1" w:styleId="NoList455">
    <w:name w:val="No List455"/>
    <w:next w:val="NoList"/>
    <w:uiPriority w:val="99"/>
    <w:semiHidden/>
    <w:unhideWhenUsed/>
    <w:rsid w:val="00FA29E9"/>
  </w:style>
  <w:style w:type="numbering" w:customStyle="1" w:styleId="NoList111145">
    <w:name w:val="No List111145"/>
    <w:next w:val="NoList"/>
    <w:uiPriority w:val="99"/>
    <w:semiHidden/>
    <w:unhideWhenUsed/>
    <w:rsid w:val="00FA29E9"/>
  </w:style>
  <w:style w:type="numbering" w:customStyle="1" w:styleId="NoList21145">
    <w:name w:val="No List21145"/>
    <w:next w:val="NoList"/>
    <w:uiPriority w:val="99"/>
    <w:semiHidden/>
    <w:unhideWhenUsed/>
    <w:rsid w:val="00FA29E9"/>
  </w:style>
  <w:style w:type="numbering" w:customStyle="1" w:styleId="NoList1111125">
    <w:name w:val="No List1111125"/>
    <w:next w:val="NoList"/>
    <w:uiPriority w:val="99"/>
    <w:semiHidden/>
    <w:unhideWhenUsed/>
    <w:rsid w:val="00FA29E9"/>
  </w:style>
  <w:style w:type="numbering" w:customStyle="1" w:styleId="NoList211125">
    <w:name w:val="No List211125"/>
    <w:next w:val="NoList"/>
    <w:uiPriority w:val="99"/>
    <w:semiHidden/>
    <w:unhideWhenUsed/>
    <w:rsid w:val="00FA29E9"/>
  </w:style>
  <w:style w:type="numbering" w:customStyle="1" w:styleId="NoList11111115">
    <w:name w:val="No List11111115"/>
    <w:next w:val="NoList"/>
    <w:uiPriority w:val="99"/>
    <w:semiHidden/>
    <w:unhideWhenUsed/>
    <w:rsid w:val="00FA29E9"/>
  </w:style>
  <w:style w:type="numbering" w:customStyle="1" w:styleId="NoList2111115">
    <w:name w:val="No List2111115"/>
    <w:next w:val="NoList"/>
    <w:uiPriority w:val="99"/>
    <w:semiHidden/>
    <w:unhideWhenUsed/>
    <w:rsid w:val="00FA29E9"/>
  </w:style>
  <w:style w:type="numbering" w:customStyle="1" w:styleId="NoList111111115">
    <w:name w:val="No List111111115"/>
    <w:next w:val="NoList"/>
    <w:uiPriority w:val="99"/>
    <w:semiHidden/>
    <w:unhideWhenUsed/>
    <w:rsid w:val="00FA29E9"/>
  </w:style>
  <w:style w:type="numbering" w:customStyle="1" w:styleId="NoList3126">
    <w:name w:val="No List3126"/>
    <w:next w:val="NoList"/>
    <w:semiHidden/>
    <w:rsid w:val="00FA29E9"/>
  </w:style>
  <w:style w:type="numbering" w:customStyle="1" w:styleId="NoList4125">
    <w:name w:val="No List4125"/>
    <w:next w:val="NoList"/>
    <w:uiPriority w:val="99"/>
    <w:semiHidden/>
    <w:unhideWhenUsed/>
    <w:rsid w:val="00FA29E9"/>
  </w:style>
  <w:style w:type="numbering" w:customStyle="1" w:styleId="NoList545">
    <w:name w:val="No List545"/>
    <w:next w:val="NoList"/>
    <w:uiPriority w:val="99"/>
    <w:semiHidden/>
    <w:unhideWhenUsed/>
    <w:rsid w:val="00FA29E9"/>
  </w:style>
  <w:style w:type="numbering" w:customStyle="1" w:styleId="NoList626">
    <w:name w:val="No List626"/>
    <w:next w:val="NoList"/>
    <w:uiPriority w:val="99"/>
    <w:semiHidden/>
    <w:unhideWhenUsed/>
    <w:rsid w:val="00FA29E9"/>
  </w:style>
  <w:style w:type="numbering" w:customStyle="1" w:styleId="NoList1226">
    <w:name w:val="No List1226"/>
    <w:next w:val="NoList"/>
    <w:uiPriority w:val="99"/>
    <w:semiHidden/>
    <w:unhideWhenUsed/>
    <w:rsid w:val="00FA29E9"/>
  </w:style>
  <w:style w:type="numbering" w:customStyle="1" w:styleId="NoList2215">
    <w:name w:val="No List2215"/>
    <w:next w:val="NoList"/>
    <w:uiPriority w:val="99"/>
    <w:semiHidden/>
    <w:unhideWhenUsed/>
    <w:rsid w:val="00FA29E9"/>
  </w:style>
  <w:style w:type="numbering" w:customStyle="1" w:styleId="NoList11215">
    <w:name w:val="No List11215"/>
    <w:next w:val="NoList"/>
    <w:uiPriority w:val="99"/>
    <w:semiHidden/>
    <w:unhideWhenUsed/>
    <w:rsid w:val="00FA29E9"/>
  </w:style>
  <w:style w:type="numbering" w:customStyle="1" w:styleId="NoList21215">
    <w:name w:val="No List21215"/>
    <w:next w:val="NoList"/>
    <w:uiPriority w:val="99"/>
    <w:semiHidden/>
    <w:unhideWhenUsed/>
    <w:rsid w:val="00FA29E9"/>
  </w:style>
  <w:style w:type="numbering" w:customStyle="1" w:styleId="NoList111215">
    <w:name w:val="No List111215"/>
    <w:next w:val="NoList"/>
    <w:uiPriority w:val="99"/>
    <w:semiHidden/>
    <w:unhideWhenUsed/>
    <w:rsid w:val="00FA29E9"/>
  </w:style>
  <w:style w:type="numbering" w:customStyle="1" w:styleId="NoList211215">
    <w:name w:val="No List211215"/>
    <w:next w:val="NoList"/>
    <w:uiPriority w:val="99"/>
    <w:semiHidden/>
    <w:unhideWhenUsed/>
    <w:rsid w:val="00FA29E9"/>
  </w:style>
  <w:style w:type="numbering" w:customStyle="1" w:styleId="NoList1111215">
    <w:name w:val="No List1111215"/>
    <w:next w:val="NoList"/>
    <w:uiPriority w:val="99"/>
    <w:semiHidden/>
    <w:unhideWhenUsed/>
    <w:rsid w:val="00FA29E9"/>
  </w:style>
  <w:style w:type="numbering" w:customStyle="1" w:styleId="NoList3215">
    <w:name w:val="No List3215"/>
    <w:next w:val="NoList"/>
    <w:semiHidden/>
    <w:rsid w:val="00FA29E9"/>
  </w:style>
  <w:style w:type="numbering" w:customStyle="1" w:styleId="NoList4215">
    <w:name w:val="No List4215"/>
    <w:next w:val="NoList"/>
    <w:uiPriority w:val="99"/>
    <w:semiHidden/>
    <w:unhideWhenUsed/>
    <w:rsid w:val="00FA29E9"/>
  </w:style>
  <w:style w:type="numbering" w:customStyle="1" w:styleId="NoList5115">
    <w:name w:val="No List5115"/>
    <w:next w:val="NoList"/>
    <w:uiPriority w:val="99"/>
    <w:semiHidden/>
    <w:unhideWhenUsed/>
    <w:rsid w:val="00FA29E9"/>
  </w:style>
  <w:style w:type="numbering" w:customStyle="1" w:styleId="NoList715">
    <w:name w:val="No List715"/>
    <w:next w:val="NoList"/>
    <w:uiPriority w:val="99"/>
    <w:semiHidden/>
    <w:unhideWhenUsed/>
    <w:rsid w:val="00FA29E9"/>
  </w:style>
  <w:style w:type="numbering" w:customStyle="1" w:styleId="NoList815">
    <w:name w:val="No List815"/>
    <w:next w:val="NoList"/>
    <w:uiPriority w:val="99"/>
    <w:semiHidden/>
    <w:unhideWhenUsed/>
    <w:rsid w:val="00FA29E9"/>
  </w:style>
  <w:style w:type="numbering" w:customStyle="1" w:styleId="NoList1316">
    <w:name w:val="No List1316"/>
    <w:next w:val="NoList"/>
    <w:uiPriority w:val="99"/>
    <w:semiHidden/>
    <w:unhideWhenUsed/>
    <w:rsid w:val="00FA29E9"/>
  </w:style>
  <w:style w:type="numbering" w:customStyle="1" w:styleId="NoList2315">
    <w:name w:val="No List2315"/>
    <w:next w:val="NoList"/>
    <w:uiPriority w:val="99"/>
    <w:semiHidden/>
    <w:unhideWhenUsed/>
    <w:rsid w:val="00FA29E9"/>
  </w:style>
  <w:style w:type="numbering" w:customStyle="1" w:styleId="NoList11315">
    <w:name w:val="No List11315"/>
    <w:next w:val="NoList"/>
    <w:uiPriority w:val="99"/>
    <w:semiHidden/>
    <w:unhideWhenUsed/>
    <w:rsid w:val="00FA29E9"/>
  </w:style>
  <w:style w:type="numbering" w:customStyle="1" w:styleId="NoList21315">
    <w:name w:val="No List21315"/>
    <w:next w:val="NoList"/>
    <w:uiPriority w:val="99"/>
    <w:semiHidden/>
    <w:unhideWhenUsed/>
    <w:rsid w:val="00FA29E9"/>
  </w:style>
  <w:style w:type="numbering" w:customStyle="1" w:styleId="NoList111315">
    <w:name w:val="No List111315"/>
    <w:next w:val="NoList"/>
    <w:uiPriority w:val="99"/>
    <w:semiHidden/>
    <w:unhideWhenUsed/>
    <w:rsid w:val="00FA29E9"/>
  </w:style>
  <w:style w:type="numbering" w:customStyle="1" w:styleId="NoList211315">
    <w:name w:val="No List211315"/>
    <w:next w:val="NoList"/>
    <w:uiPriority w:val="99"/>
    <w:semiHidden/>
    <w:unhideWhenUsed/>
    <w:rsid w:val="00FA29E9"/>
  </w:style>
  <w:style w:type="numbering" w:customStyle="1" w:styleId="NoList1111315">
    <w:name w:val="No List1111315"/>
    <w:next w:val="NoList"/>
    <w:uiPriority w:val="99"/>
    <w:semiHidden/>
    <w:unhideWhenUsed/>
    <w:rsid w:val="00FA29E9"/>
  </w:style>
  <w:style w:type="numbering" w:customStyle="1" w:styleId="NoList3315">
    <w:name w:val="No List3315"/>
    <w:next w:val="NoList"/>
    <w:semiHidden/>
    <w:rsid w:val="00FA29E9"/>
  </w:style>
  <w:style w:type="numbering" w:customStyle="1" w:styleId="NoList4315">
    <w:name w:val="No List4315"/>
    <w:next w:val="NoList"/>
    <w:uiPriority w:val="99"/>
    <w:semiHidden/>
    <w:unhideWhenUsed/>
    <w:rsid w:val="00FA29E9"/>
  </w:style>
  <w:style w:type="numbering" w:customStyle="1" w:styleId="NoList5215">
    <w:name w:val="No List5215"/>
    <w:next w:val="NoList"/>
    <w:uiPriority w:val="99"/>
    <w:semiHidden/>
    <w:unhideWhenUsed/>
    <w:rsid w:val="00FA29E9"/>
  </w:style>
  <w:style w:type="numbering" w:customStyle="1" w:styleId="NoList915">
    <w:name w:val="No List915"/>
    <w:next w:val="NoList"/>
    <w:uiPriority w:val="99"/>
    <w:semiHidden/>
    <w:unhideWhenUsed/>
    <w:rsid w:val="00FA29E9"/>
  </w:style>
  <w:style w:type="numbering" w:customStyle="1" w:styleId="NoList1415">
    <w:name w:val="No List1415"/>
    <w:next w:val="NoList"/>
    <w:uiPriority w:val="99"/>
    <w:semiHidden/>
    <w:unhideWhenUsed/>
    <w:rsid w:val="00FA29E9"/>
  </w:style>
  <w:style w:type="numbering" w:customStyle="1" w:styleId="NoList2415">
    <w:name w:val="No List2415"/>
    <w:next w:val="NoList"/>
    <w:uiPriority w:val="99"/>
    <w:semiHidden/>
    <w:unhideWhenUsed/>
    <w:rsid w:val="00FA29E9"/>
  </w:style>
  <w:style w:type="numbering" w:customStyle="1" w:styleId="NoList11415">
    <w:name w:val="No List11415"/>
    <w:next w:val="NoList"/>
    <w:uiPriority w:val="99"/>
    <w:semiHidden/>
    <w:unhideWhenUsed/>
    <w:rsid w:val="00FA29E9"/>
  </w:style>
  <w:style w:type="numbering" w:customStyle="1" w:styleId="NoList3415">
    <w:name w:val="No List3415"/>
    <w:next w:val="NoList"/>
    <w:semiHidden/>
    <w:rsid w:val="00FA29E9"/>
  </w:style>
  <w:style w:type="numbering" w:customStyle="1" w:styleId="NoList4415">
    <w:name w:val="No List4415"/>
    <w:next w:val="NoList"/>
    <w:uiPriority w:val="99"/>
    <w:semiHidden/>
    <w:unhideWhenUsed/>
    <w:rsid w:val="00FA29E9"/>
  </w:style>
  <w:style w:type="numbering" w:customStyle="1" w:styleId="NoList5315">
    <w:name w:val="No List5315"/>
    <w:next w:val="NoList"/>
    <w:uiPriority w:val="99"/>
    <w:semiHidden/>
    <w:unhideWhenUsed/>
    <w:rsid w:val="00FA29E9"/>
  </w:style>
  <w:style w:type="numbering" w:customStyle="1" w:styleId="NoList12115">
    <w:name w:val="No List12115"/>
    <w:next w:val="NoList"/>
    <w:uiPriority w:val="99"/>
    <w:semiHidden/>
    <w:unhideWhenUsed/>
    <w:rsid w:val="00FA29E9"/>
  </w:style>
  <w:style w:type="numbering" w:customStyle="1" w:styleId="NoList21415">
    <w:name w:val="No List21415"/>
    <w:next w:val="NoList"/>
    <w:uiPriority w:val="99"/>
    <w:semiHidden/>
    <w:unhideWhenUsed/>
    <w:rsid w:val="00FA29E9"/>
  </w:style>
  <w:style w:type="numbering" w:customStyle="1" w:styleId="NoList111415">
    <w:name w:val="No List111415"/>
    <w:next w:val="NoList"/>
    <w:uiPriority w:val="99"/>
    <w:semiHidden/>
    <w:unhideWhenUsed/>
    <w:rsid w:val="00FA29E9"/>
  </w:style>
  <w:style w:type="numbering" w:customStyle="1" w:styleId="NoList31115">
    <w:name w:val="No List31115"/>
    <w:next w:val="NoList"/>
    <w:semiHidden/>
    <w:rsid w:val="00FA29E9"/>
  </w:style>
  <w:style w:type="numbering" w:customStyle="1" w:styleId="NoList41115">
    <w:name w:val="No List41115"/>
    <w:next w:val="NoList"/>
    <w:uiPriority w:val="99"/>
    <w:semiHidden/>
    <w:unhideWhenUsed/>
    <w:rsid w:val="00FA29E9"/>
  </w:style>
  <w:style w:type="numbering" w:customStyle="1" w:styleId="NoList6115">
    <w:name w:val="No List6115"/>
    <w:next w:val="NoList"/>
    <w:uiPriority w:val="99"/>
    <w:semiHidden/>
    <w:unhideWhenUsed/>
    <w:rsid w:val="00FA29E9"/>
  </w:style>
  <w:style w:type="numbering" w:customStyle="1" w:styleId="NoList1015">
    <w:name w:val="No List1015"/>
    <w:next w:val="NoList"/>
    <w:semiHidden/>
    <w:rsid w:val="00FA29E9"/>
  </w:style>
  <w:style w:type="numbering" w:customStyle="1" w:styleId="NoList175">
    <w:name w:val="No List175"/>
    <w:next w:val="NoList"/>
    <w:uiPriority w:val="99"/>
    <w:semiHidden/>
    <w:unhideWhenUsed/>
    <w:rsid w:val="00FA29E9"/>
  </w:style>
  <w:style w:type="numbering" w:customStyle="1" w:styleId="NoList185">
    <w:name w:val="No List185"/>
    <w:next w:val="NoList"/>
    <w:uiPriority w:val="99"/>
    <w:semiHidden/>
    <w:unhideWhenUsed/>
    <w:rsid w:val="00FA29E9"/>
  </w:style>
  <w:style w:type="numbering" w:customStyle="1" w:styleId="NoList265">
    <w:name w:val="No List265"/>
    <w:next w:val="NoList"/>
    <w:uiPriority w:val="99"/>
    <w:semiHidden/>
    <w:unhideWhenUsed/>
    <w:rsid w:val="00FA29E9"/>
  </w:style>
  <w:style w:type="numbering" w:customStyle="1" w:styleId="NoList1165">
    <w:name w:val="No List1165"/>
    <w:next w:val="NoList"/>
    <w:uiPriority w:val="99"/>
    <w:semiHidden/>
    <w:unhideWhenUsed/>
    <w:rsid w:val="00FA29E9"/>
  </w:style>
  <w:style w:type="numbering" w:customStyle="1" w:styleId="NoList365">
    <w:name w:val="No List365"/>
    <w:next w:val="NoList"/>
    <w:uiPriority w:val="99"/>
    <w:semiHidden/>
    <w:rsid w:val="00FA29E9"/>
  </w:style>
  <w:style w:type="numbering" w:customStyle="1" w:styleId="NoList465">
    <w:name w:val="No List465"/>
    <w:next w:val="NoList"/>
    <w:uiPriority w:val="99"/>
    <w:semiHidden/>
    <w:unhideWhenUsed/>
    <w:rsid w:val="00FA29E9"/>
  </w:style>
  <w:style w:type="numbering" w:customStyle="1" w:styleId="NoList555">
    <w:name w:val="No List555"/>
    <w:next w:val="NoList"/>
    <w:uiPriority w:val="99"/>
    <w:semiHidden/>
    <w:unhideWhenUsed/>
    <w:rsid w:val="00FA29E9"/>
  </w:style>
  <w:style w:type="numbering" w:customStyle="1" w:styleId="NoList1235">
    <w:name w:val="No List1235"/>
    <w:next w:val="NoList"/>
    <w:uiPriority w:val="99"/>
    <w:semiHidden/>
    <w:unhideWhenUsed/>
    <w:rsid w:val="00FA29E9"/>
  </w:style>
  <w:style w:type="numbering" w:customStyle="1" w:styleId="NoList2165">
    <w:name w:val="No List2165"/>
    <w:next w:val="NoList"/>
    <w:semiHidden/>
    <w:unhideWhenUsed/>
    <w:rsid w:val="00FA29E9"/>
  </w:style>
  <w:style w:type="numbering" w:customStyle="1" w:styleId="NoList11165">
    <w:name w:val="No List11165"/>
    <w:next w:val="NoList"/>
    <w:uiPriority w:val="99"/>
    <w:semiHidden/>
    <w:unhideWhenUsed/>
    <w:rsid w:val="00FA29E9"/>
  </w:style>
  <w:style w:type="numbering" w:customStyle="1" w:styleId="NoList3135">
    <w:name w:val="No List3135"/>
    <w:next w:val="NoList"/>
    <w:semiHidden/>
    <w:rsid w:val="00FA29E9"/>
  </w:style>
  <w:style w:type="numbering" w:customStyle="1" w:styleId="NoList4135">
    <w:name w:val="No List4135"/>
    <w:next w:val="NoList"/>
    <w:uiPriority w:val="99"/>
    <w:semiHidden/>
    <w:unhideWhenUsed/>
    <w:rsid w:val="00FA29E9"/>
  </w:style>
  <w:style w:type="numbering" w:customStyle="1" w:styleId="NoList635">
    <w:name w:val="No List635"/>
    <w:next w:val="NoList"/>
    <w:uiPriority w:val="99"/>
    <w:semiHidden/>
    <w:unhideWhenUsed/>
    <w:rsid w:val="00FA29E9"/>
  </w:style>
  <w:style w:type="table" w:customStyle="1" w:styleId="TableGrid272">
    <w:name w:val="Table Grid272"/>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4">
    <w:name w:val="Table Grid46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5">
    <w:name w:val="Table Grid53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4">
    <w:name w:val="Table Grid3164"/>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4">
    <w:name w:val="Table Grid284"/>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4">
    <w:name w:val="Table Grid1914"/>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3">
    <w:name w:val="No List193"/>
    <w:next w:val="NoList"/>
    <w:uiPriority w:val="99"/>
    <w:semiHidden/>
    <w:unhideWhenUsed/>
    <w:rsid w:val="00FA29E9"/>
  </w:style>
  <w:style w:type="table" w:customStyle="1" w:styleId="TableGrid293">
    <w:name w:val="Table Grid293"/>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03">
    <w:name w:val="No List203"/>
    <w:next w:val="NoList"/>
    <w:uiPriority w:val="99"/>
    <w:semiHidden/>
    <w:unhideWhenUsed/>
    <w:rsid w:val="00FA29E9"/>
  </w:style>
  <w:style w:type="table" w:customStyle="1" w:styleId="TableGrid302">
    <w:name w:val="Table Grid302"/>
    <w:basedOn w:val="TableNormal"/>
    <w:next w:val="TableGrid"/>
    <w:uiPriority w:val="59"/>
    <w:rsid w:val="00FA29E9"/>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3">
    <w:name w:val="No List1103"/>
    <w:next w:val="NoList"/>
    <w:uiPriority w:val="99"/>
    <w:semiHidden/>
    <w:unhideWhenUsed/>
    <w:rsid w:val="00FA29E9"/>
  </w:style>
  <w:style w:type="table" w:customStyle="1" w:styleId="TableGrid1172">
    <w:name w:val="Table Grid1172"/>
    <w:basedOn w:val="TableNormal"/>
    <w:next w:val="TableGrid"/>
    <w:uiPriority w:val="59"/>
    <w:rsid w:val="00FA29E9"/>
    <w:pPr>
      <w:spacing w:after="0" w:line="240" w:lineRule="auto"/>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3">
    <w:name w:val="Table Grid37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3">
    <w:name w:val="Table Grid47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2">
    <w:name w:val="Table Grid542"/>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4">
    <w:name w:val="Table Grid7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4">
    <w:name w:val="Table Grid8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4">
    <w:name w:val="Table Grid9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4">
    <w:name w:val="Table Grid10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72">
    <w:name w:val="No List272"/>
    <w:next w:val="NoList"/>
    <w:uiPriority w:val="99"/>
    <w:semiHidden/>
    <w:unhideWhenUsed/>
    <w:rsid w:val="00FA29E9"/>
  </w:style>
  <w:style w:type="table" w:customStyle="1" w:styleId="TableGrid1224">
    <w:name w:val="Table Grid12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72">
    <w:name w:val="No List1172"/>
    <w:next w:val="NoList"/>
    <w:uiPriority w:val="99"/>
    <w:semiHidden/>
    <w:unhideWhenUsed/>
    <w:rsid w:val="00FA29E9"/>
  </w:style>
  <w:style w:type="numbering" w:customStyle="1" w:styleId="NoList2172">
    <w:name w:val="No List2172"/>
    <w:next w:val="NoList"/>
    <w:uiPriority w:val="99"/>
    <w:semiHidden/>
    <w:rsid w:val="00FA29E9"/>
  </w:style>
  <w:style w:type="table" w:customStyle="1" w:styleId="TableGrid1314">
    <w:name w:val="Table Grid1314"/>
    <w:basedOn w:val="TableNormal"/>
    <w:next w:val="TableGrid"/>
    <w:uiPriority w:val="59"/>
    <w:rsid w:val="00FA29E9"/>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2">
    <w:name w:val="No List372"/>
    <w:next w:val="NoList"/>
    <w:uiPriority w:val="99"/>
    <w:semiHidden/>
    <w:unhideWhenUsed/>
    <w:rsid w:val="00FA29E9"/>
  </w:style>
  <w:style w:type="numbering" w:customStyle="1" w:styleId="NoList11172">
    <w:name w:val="No List11172"/>
    <w:next w:val="NoList"/>
    <w:uiPriority w:val="99"/>
    <w:semiHidden/>
    <w:unhideWhenUsed/>
    <w:rsid w:val="00FA29E9"/>
  </w:style>
  <w:style w:type="table" w:customStyle="1" w:styleId="Calendar1113">
    <w:name w:val="Calendar 1113"/>
    <w:basedOn w:val="TableNormal"/>
    <w:uiPriority w:val="99"/>
    <w:qFormat/>
    <w:rsid w:val="00FA29E9"/>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472">
    <w:name w:val="No List472"/>
    <w:next w:val="NoList"/>
    <w:uiPriority w:val="99"/>
    <w:semiHidden/>
    <w:unhideWhenUsed/>
    <w:rsid w:val="00FA29E9"/>
  </w:style>
  <w:style w:type="table" w:customStyle="1" w:styleId="TableGrid1423">
    <w:name w:val="Table Grid142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62">
    <w:name w:val="No List562"/>
    <w:next w:val="NoList"/>
    <w:uiPriority w:val="99"/>
    <w:semiHidden/>
    <w:unhideWhenUsed/>
    <w:rsid w:val="00FA29E9"/>
  </w:style>
  <w:style w:type="table" w:customStyle="1" w:styleId="TableGrid1523">
    <w:name w:val="Table Grid152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2">
    <w:name w:val="No List642"/>
    <w:next w:val="NoList"/>
    <w:uiPriority w:val="99"/>
    <w:semiHidden/>
    <w:unhideWhenUsed/>
    <w:rsid w:val="00FA29E9"/>
  </w:style>
  <w:style w:type="table" w:customStyle="1" w:styleId="TableGrid1623">
    <w:name w:val="Table Grid162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3">
    <w:name w:val="Table Grid1713"/>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
    <w:name w:val="No List724"/>
    <w:next w:val="NoList"/>
    <w:uiPriority w:val="99"/>
    <w:semiHidden/>
    <w:unhideWhenUsed/>
    <w:rsid w:val="00FA29E9"/>
  </w:style>
  <w:style w:type="numbering" w:customStyle="1" w:styleId="NoList282">
    <w:name w:val="No List282"/>
    <w:next w:val="NoList"/>
    <w:uiPriority w:val="99"/>
    <w:semiHidden/>
    <w:unhideWhenUsed/>
    <w:rsid w:val="00FA29E9"/>
  </w:style>
  <w:style w:type="numbering" w:customStyle="1" w:styleId="NoList1182">
    <w:name w:val="No List1182"/>
    <w:next w:val="NoList"/>
    <w:uiPriority w:val="99"/>
    <w:semiHidden/>
    <w:unhideWhenUsed/>
    <w:rsid w:val="00FA29E9"/>
  </w:style>
  <w:style w:type="table" w:customStyle="1" w:styleId="TableGrid393">
    <w:name w:val="Table Grid39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3">
    <w:name w:val="Table Grid483"/>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3">
    <w:name w:val="Table Grid553"/>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2">
    <w:name w:val="No List292"/>
    <w:next w:val="NoList"/>
    <w:uiPriority w:val="99"/>
    <w:semiHidden/>
    <w:unhideWhenUsed/>
    <w:rsid w:val="00FA29E9"/>
  </w:style>
  <w:style w:type="numbering" w:customStyle="1" w:styleId="NoList1192">
    <w:name w:val="No List1192"/>
    <w:next w:val="NoList"/>
    <w:uiPriority w:val="99"/>
    <w:semiHidden/>
    <w:unhideWhenUsed/>
    <w:rsid w:val="00FA29E9"/>
  </w:style>
  <w:style w:type="numbering" w:customStyle="1" w:styleId="NoList2182">
    <w:name w:val="No List2182"/>
    <w:next w:val="NoList"/>
    <w:uiPriority w:val="99"/>
    <w:semiHidden/>
    <w:unhideWhenUsed/>
    <w:rsid w:val="00FA29E9"/>
  </w:style>
  <w:style w:type="table" w:customStyle="1" w:styleId="TableGrid3172">
    <w:name w:val="Table Grid317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2">
    <w:name w:val="No List11182"/>
    <w:next w:val="NoList"/>
    <w:uiPriority w:val="99"/>
    <w:semiHidden/>
    <w:unhideWhenUsed/>
    <w:rsid w:val="00FA29E9"/>
  </w:style>
  <w:style w:type="numbering" w:customStyle="1" w:styleId="NoList382">
    <w:name w:val="No List382"/>
    <w:next w:val="NoList"/>
    <w:uiPriority w:val="99"/>
    <w:semiHidden/>
    <w:rsid w:val="00FA29E9"/>
  </w:style>
  <w:style w:type="table" w:customStyle="1" w:styleId="TableGrid31146">
    <w:name w:val="Table Grid31146"/>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2">
    <w:name w:val="No List482"/>
    <w:next w:val="NoList"/>
    <w:uiPriority w:val="99"/>
    <w:semiHidden/>
    <w:unhideWhenUsed/>
    <w:rsid w:val="00FA29E9"/>
  </w:style>
  <w:style w:type="numbering" w:customStyle="1" w:styleId="NoList572">
    <w:name w:val="No List572"/>
    <w:next w:val="NoList"/>
    <w:uiPriority w:val="99"/>
    <w:semiHidden/>
    <w:unhideWhenUsed/>
    <w:rsid w:val="00FA29E9"/>
  </w:style>
  <w:style w:type="numbering" w:customStyle="1" w:styleId="NoList652">
    <w:name w:val="No List652"/>
    <w:next w:val="NoList"/>
    <w:uiPriority w:val="99"/>
    <w:semiHidden/>
    <w:unhideWhenUsed/>
    <w:rsid w:val="00FA29E9"/>
  </w:style>
  <w:style w:type="table" w:customStyle="1" w:styleId="TableGrid1433">
    <w:name w:val="Table Grid14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
    <w:name w:val="No List1242"/>
    <w:next w:val="NoList"/>
    <w:uiPriority w:val="99"/>
    <w:semiHidden/>
    <w:unhideWhenUsed/>
    <w:rsid w:val="00FA29E9"/>
  </w:style>
  <w:style w:type="table" w:customStyle="1" w:styleId="TableGrid1533">
    <w:name w:val="Table Grid153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4">
    <w:name w:val="No List2224"/>
    <w:next w:val="NoList"/>
    <w:uiPriority w:val="99"/>
    <w:semiHidden/>
    <w:unhideWhenUsed/>
    <w:rsid w:val="00FA29E9"/>
  </w:style>
  <w:style w:type="numbering" w:customStyle="1" w:styleId="NoList11224">
    <w:name w:val="No List11224"/>
    <w:next w:val="NoList"/>
    <w:uiPriority w:val="99"/>
    <w:semiHidden/>
    <w:unhideWhenUsed/>
    <w:rsid w:val="00FA29E9"/>
  </w:style>
  <w:style w:type="numbering" w:customStyle="1" w:styleId="NoList21224">
    <w:name w:val="No List21224"/>
    <w:next w:val="NoList"/>
    <w:uiPriority w:val="99"/>
    <w:semiHidden/>
    <w:unhideWhenUsed/>
    <w:rsid w:val="00FA29E9"/>
  </w:style>
  <w:style w:type="numbering" w:customStyle="1" w:styleId="NoList111224">
    <w:name w:val="No List111224"/>
    <w:next w:val="NoList"/>
    <w:uiPriority w:val="99"/>
    <w:semiHidden/>
    <w:unhideWhenUsed/>
    <w:rsid w:val="00FA29E9"/>
  </w:style>
  <w:style w:type="numbering" w:customStyle="1" w:styleId="NoList3142">
    <w:name w:val="No List3142"/>
    <w:next w:val="NoList"/>
    <w:semiHidden/>
    <w:rsid w:val="00FA29E9"/>
  </w:style>
  <w:style w:type="table" w:customStyle="1" w:styleId="TableGrid31223">
    <w:name w:val="Table Grid3122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
    <w:name w:val="No List4142"/>
    <w:next w:val="NoList"/>
    <w:uiPriority w:val="99"/>
    <w:semiHidden/>
    <w:unhideWhenUsed/>
    <w:rsid w:val="00FA29E9"/>
  </w:style>
  <w:style w:type="numbering" w:customStyle="1" w:styleId="NoList5124">
    <w:name w:val="No List5124"/>
    <w:next w:val="NoList"/>
    <w:uiPriority w:val="99"/>
    <w:semiHidden/>
    <w:unhideWhenUsed/>
    <w:rsid w:val="00FA29E9"/>
  </w:style>
  <w:style w:type="numbering" w:customStyle="1" w:styleId="NoList734">
    <w:name w:val="No List734"/>
    <w:next w:val="NoList"/>
    <w:uiPriority w:val="99"/>
    <w:semiHidden/>
    <w:unhideWhenUsed/>
    <w:rsid w:val="00FA29E9"/>
  </w:style>
  <w:style w:type="table" w:customStyle="1" w:styleId="TableGrid1633">
    <w:name w:val="Table Grid16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5">
    <w:name w:val="No List1325"/>
    <w:next w:val="NoList"/>
    <w:uiPriority w:val="99"/>
    <w:semiHidden/>
    <w:unhideWhenUsed/>
    <w:rsid w:val="00FA29E9"/>
  </w:style>
  <w:style w:type="numbering" w:customStyle="1" w:styleId="NoList2324">
    <w:name w:val="No List2324"/>
    <w:next w:val="NoList"/>
    <w:uiPriority w:val="99"/>
    <w:semiHidden/>
    <w:unhideWhenUsed/>
    <w:rsid w:val="00FA29E9"/>
  </w:style>
  <w:style w:type="table" w:customStyle="1" w:styleId="TableGrid3323">
    <w:name w:val="Table Grid33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24">
    <w:name w:val="No List3224"/>
    <w:next w:val="NoList"/>
    <w:semiHidden/>
    <w:unhideWhenUsed/>
    <w:rsid w:val="00FA29E9"/>
  </w:style>
  <w:style w:type="table" w:customStyle="1" w:styleId="TableGrid4323">
    <w:name w:val="Table Grid432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4">
    <w:name w:val="No List4224"/>
    <w:next w:val="NoList"/>
    <w:uiPriority w:val="99"/>
    <w:semiHidden/>
    <w:unhideWhenUsed/>
    <w:rsid w:val="00FA29E9"/>
  </w:style>
  <w:style w:type="numbering" w:customStyle="1" w:styleId="NoList11324">
    <w:name w:val="No List11324"/>
    <w:next w:val="NoList"/>
    <w:uiPriority w:val="99"/>
    <w:semiHidden/>
    <w:unhideWhenUsed/>
    <w:rsid w:val="00FA29E9"/>
  </w:style>
  <w:style w:type="numbering" w:customStyle="1" w:styleId="NoList21324">
    <w:name w:val="No List21324"/>
    <w:next w:val="NoList"/>
    <w:uiPriority w:val="99"/>
    <w:semiHidden/>
    <w:unhideWhenUsed/>
    <w:rsid w:val="00FA29E9"/>
  </w:style>
  <w:style w:type="numbering" w:customStyle="1" w:styleId="NoList111324">
    <w:name w:val="No List111324"/>
    <w:next w:val="NoList"/>
    <w:uiPriority w:val="99"/>
    <w:semiHidden/>
    <w:unhideWhenUsed/>
    <w:rsid w:val="00FA29E9"/>
  </w:style>
  <w:style w:type="table" w:customStyle="1" w:styleId="TableGrid311124">
    <w:name w:val="Table Grid311124"/>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4">
    <w:name w:val="No List5224"/>
    <w:next w:val="NoList"/>
    <w:uiPriority w:val="99"/>
    <w:semiHidden/>
    <w:unhideWhenUsed/>
    <w:rsid w:val="00FA29E9"/>
  </w:style>
  <w:style w:type="numbering" w:customStyle="1" w:styleId="NoList22114">
    <w:name w:val="No List22114"/>
    <w:next w:val="NoList"/>
    <w:uiPriority w:val="99"/>
    <w:semiHidden/>
    <w:unhideWhenUsed/>
    <w:rsid w:val="00FA29E9"/>
  </w:style>
  <w:style w:type="numbering" w:customStyle="1" w:styleId="NoList112114">
    <w:name w:val="No List112114"/>
    <w:next w:val="NoList"/>
    <w:uiPriority w:val="99"/>
    <w:semiHidden/>
    <w:unhideWhenUsed/>
    <w:rsid w:val="00FA29E9"/>
  </w:style>
  <w:style w:type="numbering" w:customStyle="1" w:styleId="NoList212114">
    <w:name w:val="No List212114"/>
    <w:next w:val="NoList"/>
    <w:uiPriority w:val="99"/>
    <w:semiHidden/>
    <w:unhideWhenUsed/>
    <w:rsid w:val="00FA29E9"/>
  </w:style>
  <w:style w:type="numbering" w:customStyle="1" w:styleId="NoList1112114">
    <w:name w:val="No List1112114"/>
    <w:next w:val="NoList"/>
    <w:uiPriority w:val="99"/>
    <w:semiHidden/>
    <w:unhideWhenUsed/>
    <w:rsid w:val="00FA29E9"/>
  </w:style>
  <w:style w:type="numbering" w:customStyle="1" w:styleId="NoList32114">
    <w:name w:val="No List32114"/>
    <w:next w:val="NoList"/>
    <w:semiHidden/>
    <w:rsid w:val="00FA29E9"/>
  </w:style>
  <w:style w:type="numbering" w:customStyle="1" w:styleId="NoList42114">
    <w:name w:val="No List42114"/>
    <w:next w:val="NoList"/>
    <w:uiPriority w:val="99"/>
    <w:semiHidden/>
    <w:unhideWhenUsed/>
    <w:rsid w:val="00FA29E9"/>
  </w:style>
  <w:style w:type="numbering" w:customStyle="1" w:styleId="NoList51114">
    <w:name w:val="No List51114"/>
    <w:next w:val="NoList"/>
    <w:uiPriority w:val="99"/>
    <w:semiHidden/>
    <w:unhideWhenUsed/>
    <w:rsid w:val="00FA29E9"/>
  </w:style>
  <w:style w:type="numbering" w:customStyle="1" w:styleId="NoList7114">
    <w:name w:val="No List7114"/>
    <w:next w:val="NoList"/>
    <w:uiPriority w:val="99"/>
    <w:semiHidden/>
    <w:unhideWhenUsed/>
    <w:rsid w:val="00FA29E9"/>
  </w:style>
  <w:style w:type="table" w:customStyle="1" w:styleId="TableGrid8112">
    <w:name w:val="Table Grid8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4">
    <w:name w:val="No List13114"/>
    <w:next w:val="NoList"/>
    <w:uiPriority w:val="99"/>
    <w:semiHidden/>
    <w:unhideWhenUsed/>
    <w:rsid w:val="00FA29E9"/>
  </w:style>
  <w:style w:type="numbering" w:customStyle="1" w:styleId="NoList23114">
    <w:name w:val="No List23114"/>
    <w:next w:val="NoList"/>
    <w:uiPriority w:val="99"/>
    <w:semiHidden/>
    <w:unhideWhenUsed/>
    <w:rsid w:val="00FA29E9"/>
  </w:style>
  <w:style w:type="numbering" w:customStyle="1" w:styleId="NoList113114">
    <w:name w:val="No List113114"/>
    <w:next w:val="NoList"/>
    <w:uiPriority w:val="99"/>
    <w:semiHidden/>
    <w:unhideWhenUsed/>
    <w:rsid w:val="00FA29E9"/>
  </w:style>
  <w:style w:type="numbering" w:customStyle="1" w:styleId="NoList213114">
    <w:name w:val="No List213114"/>
    <w:next w:val="NoList"/>
    <w:uiPriority w:val="99"/>
    <w:semiHidden/>
    <w:unhideWhenUsed/>
    <w:rsid w:val="00FA29E9"/>
  </w:style>
  <w:style w:type="numbering" w:customStyle="1" w:styleId="NoList1113114">
    <w:name w:val="No List1113114"/>
    <w:next w:val="NoList"/>
    <w:uiPriority w:val="99"/>
    <w:semiHidden/>
    <w:unhideWhenUsed/>
    <w:rsid w:val="00FA29E9"/>
  </w:style>
  <w:style w:type="numbering" w:customStyle="1" w:styleId="NoList52114">
    <w:name w:val="No List52114"/>
    <w:next w:val="NoList"/>
    <w:uiPriority w:val="99"/>
    <w:semiHidden/>
    <w:unhideWhenUsed/>
    <w:rsid w:val="00FA29E9"/>
  </w:style>
  <w:style w:type="table" w:customStyle="1" w:styleId="TableGrid3413">
    <w:name w:val="Table Grid341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3">
    <w:name w:val="Table Grid44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13">
    <w:name w:val="Table Grid3141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3">
    <w:name w:val="Table Grid19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4">
    <w:name w:val="No List1514"/>
    <w:next w:val="NoList"/>
    <w:uiPriority w:val="99"/>
    <w:semiHidden/>
    <w:unhideWhenUsed/>
    <w:rsid w:val="00FA29E9"/>
  </w:style>
  <w:style w:type="numbering" w:customStyle="1" w:styleId="NoList2514">
    <w:name w:val="No List2514"/>
    <w:next w:val="NoList"/>
    <w:uiPriority w:val="99"/>
    <w:semiHidden/>
    <w:unhideWhenUsed/>
    <w:rsid w:val="00FA29E9"/>
  </w:style>
  <w:style w:type="numbering" w:customStyle="1" w:styleId="NoList11514">
    <w:name w:val="No List11514"/>
    <w:next w:val="NoList"/>
    <w:uiPriority w:val="99"/>
    <w:semiHidden/>
    <w:unhideWhenUsed/>
    <w:rsid w:val="00FA29E9"/>
  </w:style>
  <w:style w:type="numbering" w:customStyle="1" w:styleId="NoList3514">
    <w:name w:val="No List3514"/>
    <w:next w:val="NoList"/>
    <w:uiPriority w:val="99"/>
    <w:semiHidden/>
    <w:rsid w:val="00FA29E9"/>
  </w:style>
  <w:style w:type="numbering" w:customStyle="1" w:styleId="NoList4514">
    <w:name w:val="No List4514"/>
    <w:next w:val="NoList"/>
    <w:uiPriority w:val="99"/>
    <w:semiHidden/>
    <w:unhideWhenUsed/>
    <w:rsid w:val="00FA29E9"/>
  </w:style>
  <w:style w:type="table" w:customStyle="1" w:styleId="TableGrid4513">
    <w:name w:val="Table Grid45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414">
    <w:name w:val="No List5414"/>
    <w:next w:val="NoList"/>
    <w:uiPriority w:val="99"/>
    <w:semiHidden/>
    <w:unhideWhenUsed/>
    <w:rsid w:val="00FA29E9"/>
  </w:style>
  <w:style w:type="table" w:customStyle="1" w:styleId="TableGrid5214">
    <w:name w:val="Table Grid521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4">
    <w:name w:val="No List12214"/>
    <w:next w:val="NoList"/>
    <w:uiPriority w:val="99"/>
    <w:semiHidden/>
    <w:unhideWhenUsed/>
    <w:rsid w:val="00FA29E9"/>
  </w:style>
  <w:style w:type="numbering" w:customStyle="1" w:styleId="NoList21514">
    <w:name w:val="No List21514"/>
    <w:next w:val="NoList"/>
    <w:uiPriority w:val="99"/>
    <w:semiHidden/>
    <w:unhideWhenUsed/>
    <w:rsid w:val="00FA29E9"/>
  </w:style>
  <w:style w:type="numbering" w:customStyle="1" w:styleId="NoList111514">
    <w:name w:val="No List111514"/>
    <w:next w:val="NoList"/>
    <w:uiPriority w:val="99"/>
    <w:semiHidden/>
    <w:unhideWhenUsed/>
    <w:rsid w:val="00FA29E9"/>
  </w:style>
  <w:style w:type="numbering" w:customStyle="1" w:styleId="NoList31214">
    <w:name w:val="No List31214"/>
    <w:next w:val="NoList"/>
    <w:semiHidden/>
    <w:rsid w:val="00FA29E9"/>
  </w:style>
  <w:style w:type="table" w:customStyle="1" w:styleId="TableGrid31513">
    <w:name w:val="Table Grid3151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4">
    <w:name w:val="No List41214"/>
    <w:next w:val="NoList"/>
    <w:uiPriority w:val="99"/>
    <w:semiHidden/>
    <w:unhideWhenUsed/>
    <w:rsid w:val="00FA29E9"/>
  </w:style>
  <w:style w:type="numbering" w:customStyle="1" w:styleId="NoList6214">
    <w:name w:val="No List6214"/>
    <w:next w:val="NoList"/>
    <w:uiPriority w:val="99"/>
    <w:semiHidden/>
    <w:unhideWhenUsed/>
    <w:rsid w:val="00FA29E9"/>
  </w:style>
  <w:style w:type="table" w:customStyle="1" w:styleId="TableGrid6212">
    <w:name w:val="Table Grid6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14">
    <w:name w:val="No List1614"/>
    <w:next w:val="NoList"/>
    <w:uiPriority w:val="99"/>
    <w:semiHidden/>
    <w:unhideWhenUsed/>
    <w:rsid w:val="00FA29E9"/>
  </w:style>
  <w:style w:type="table" w:customStyle="1" w:styleId="TableGrid2012">
    <w:name w:val="Table Grid2012"/>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4">
    <w:name w:val="No List1714"/>
    <w:next w:val="NoList"/>
    <w:uiPriority w:val="99"/>
    <w:semiHidden/>
    <w:unhideWhenUsed/>
    <w:rsid w:val="00FA29E9"/>
  </w:style>
  <w:style w:type="table" w:customStyle="1" w:styleId="TableGrid2712">
    <w:name w:val="Table Grid271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4">
    <w:name w:val="No List2614"/>
    <w:next w:val="NoList"/>
    <w:uiPriority w:val="99"/>
    <w:semiHidden/>
    <w:unhideWhenUsed/>
    <w:rsid w:val="00FA29E9"/>
  </w:style>
  <w:style w:type="numbering" w:customStyle="1" w:styleId="NoList11614">
    <w:name w:val="No List11614"/>
    <w:next w:val="NoList"/>
    <w:uiPriority w:val="99"/>
    <w:semiHidden/>
    <w:unhideWhenUsed/>
    <w:rsid w:val="00FA29E9"/>
  </w:style>
  <w:style w:type="numbering" w:customStyle="1" w:styleId="NoList3614">
    <w:name w:val="No List3614"/>
    <w:next w:val="NoList"/>
    <w:semiHidden/>
    <w:rsid w:val="00FA29E9"/>
  </w:style>
  <w:style w:type="numbering" w:customStyle="1" w:styleId="NoList4614">
    <w:name w:val="No List4614"/>
    <w:next w:val="NoList"/>
    <w:uiPriority w:val="99"/>
    <w:semiHidden/>
    <w:unhideWhenUsed/>
    <w:rsid w:val="00FA29E9"/>
  </w:style>
  <w:style w:type="table" w:customStyle="1" w:styleId="TableGrid4612">
    <w:name w:val="Table Grid4612"/>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14">
    <w:name w:val="No List5514"/>
    <w:next w:val="NoList"/>
    <w:uiPriority w:val="99"/>
    <w:semiHidden/>
    <w:unhideWhenUsed/>
    <w:rsid w:val="00FA29E9"/>
  </w:style>
  <w:style w:type="numbering" w:customStyle="1" w:styleId="NoList12314">
    <w:name w:val="No List12314"/>
    <w:next w:val="NoList"/>
    <w:uiPriority w:val="99"/>
    <w:semiHidden/>
    <w:unhideWhenUsed/>
    <w:rsid w:val="00FA29E9"/>
  </w:style>
  <w:style w:type="numbering" w:customStyle="1" w:styleId="NoList21614">
    <w:name w:val="No List21614"/>
    <w:next w:val="NoList"/>
    <w:uiPriority w:val="99"/>
    <w:semiHidden/>
    <w:unhideWhenUsed/>
    <w:rsid w:val="00FA29E9"/>
  </w:style>
  <w:style w:type="numbering" w:customStyle="1" w:styleId="NoList111614">
    <w:name w:val="No List111614"/>
    <w:next w:val="NoList"/>
    <w:uiPriority w:val="99"/>
    <w:semiHidden/>
    <w:unhideWhenUsed/>
    <w:rsid w:val="00FA29E9"/>
  </w:style>
  <w:style w:type="numbering" w:customStyle="1" w:styleId="NoList31314">
    <w:name w:val="No List31314"/>
    <w:next w:val="NoList"/>
    <w:semiHidden/>
    <w:rsid w:val="00FA29E9"/>
  </w:style>
  <w:style w:type="table" w:customStyle="1" w:styleId="TableGrid31612">
    <w:name w:val="Table Grid3161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4">
    <w:name w:val="No List41314"/>
    <w:next w:val="NoList"/>
    <w:uiPriority w:val="99"/>
    <w:semiHidden/>
    <w:unhideWhenUsed/>
    <w:rsid w:val="00FA29E9"/>
  </w:style>
  <w:style w:type="numbering" w:customStyle="1" w:styleId="NoList6314">
    <w:name w:val="No List6314"/>
    <w:next w:val="NoList"/>
    <w:uiPriority w:val="99"/>
    <w:semiHidden/>
    <w:unhideWhenUsed/>
    <w:rsid w:val="00FA29E9"/>
  </w:style>
  <w:style w:type="table" w:customStyle="1" w:styleId="TableGrid6312">
    <w:name w:val="Table Grid63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814">
    <w:name w:val="No List1814"/>
    <w:next w:val="NoList"/>
    <w:uiPriority w:val="99"/>
    <w:semiHidden/>
    <w:unhideWhenUsed/>
    <w:rsid w:val="00FA29E9"/>
  </w:style>
  <w:style w:type="table" w:customStyle="1" w:styleId="TableGrid2812">
    <w:name w:val="Table Grid2812"/>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2">
    <w:name w:val="Table Grid402"/>
    <w:basedOn w:val="TableNormal"/>
    <w:next w:val="TableGrid"/>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02">
    <w:name w:val="No List302"/>
    <w:next w:val="NoList"/>
    <w:uiPriority w:val="99"/>
    <w:semiHidden/>
    <w:unhideWhenUsed/>
    <w:rsid w:val="00FA29E9"/>
  </w:style>
  <w:style w:type="table" w:customStyle="1" w:styleId="TableGrid492">
    <w:name w:val="Table Grid49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2">
    <w:name w:val="Table Grid50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2">
    <w:name w:val="Table Grid56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92">
    <w:name w:val="No List392"/>
    <w:next w:val="NoList"/>
    <w:uiPriority w:val="99"/>
    <w:semiHidden/>
    <w:unhideWhenUsed/>
    <w:rsid w:val="00FA29E9"/>
  </w:style>
  <w:style w:type="numbering" w:customStyle="1" w:styleId="NoList1202">
    <w:name w:val="No List1202"/>
    <w:next w:val="NoList"/>
    <w:uiPriority w:val="99"/>
    <w:semiHidden/>
    <w:unhideWhenUsed/>
    <w:rsid w:val="00FA29E9"/>
  </w:style>
  <w:style w:type="table" w:customStyle="1" w:styleId="TableGrid4102">
    <w:name w:val="Table Grid410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4">
    <w:name w:val="Table Grid1112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02">
    <w:name w:val="No List2102"/>
    <w:next w:val="NoList"/>
    <w:uiPriority w:val="99"/>
    <w:semiHidden/>
    <w:unhideWhenUsed/>
    <w:rsid w:val="00FA29E9"/>
  </w:style>
  <w:style w:type="numbering" w:customStyle="1" w:styleId="NoList11102">
    <w:name w:val="No List11102"/>
    <w:next w:val="NoList"/>
    <w:uiPriority w:val="99"/>
    <w:semiHidden/>
    <w:unhideWhenUsed/>
    <w:rsid w:val="00FA29E9"/>
  </w:style>
  <w:style w:type="numbering" w:customStyle="1" w:styleId="NoList2192">
    <w:name w:val="No List2192"/>
    <w:next w:val="NoList"/>
    <w:uiPriority w:val="99"/>
    <w:semiHidden/>
    <w:unhideWhenUsed/>
    <w:rsid w:val="00FA29E9"/>
  </w:style>
  <w:style w:type="numbering" w:customStyle="1" w:styleId="NoList3102">
    <w:name w:val="No List3102"/>
    <w:next w:val="NoList"/>
    <w:uiPriority w:val="99"/>
    <w:semiHidden/>
    <w:unhideWhenUsed/>
    <w:rsid w:val="00FA29E9"/>
  </w:style>
  <w:style w:type="table" w:customStyle="1" w:styleId="TableGrid4143">
    <w:name w:val="Table Grid414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2">
    <w:name w:val="No List492"/>
    <w:next w:val="NoList"/>
    <w:uiPriority w:val="99"/>
    <w:semiHidden/>
    <w:unhideWhenUsed/>
    <w:rsid w:val="00FA29E9"/>
  </w:style>
  <w:style w:type="numbering" w:customStyle="1" w:styleId="NoList11192">
    <w:name w:val="No List11192"/>
    <w:next w:val="NoList"/>
    <w:uiPriority w:val="99"/>
    <w:semiHidden/>
    <w:unhideWhenUsed/>
    <w:rsid w:val="00FA29E9"/>
  </w:style>
  <w:style w:type="numbering" w:customStyle="1" w:styleId="NoList21154">
    <w:name w:val="No List21154"/>
    <w:next w:val="NoList"/>
    <w:uiPriority w:val="99"/>
    <w:semiHidden/>
    <w:unhideWhenUsed/>
    <w:rsid w:val="00FA29E9"/>
  </w:style>
  <w:style w:type="numbering" w:customStyle="1" w:styleId="NoList111154">
    <w:name w:val="No List111154"/>
    <w:next w:val="NoList"/>
    <w:uiPriority w:val="99"/>
    <w:semiHidden/>
    <w:unhideWhenUsed/>
    <w:rsid w:val="00FA29E9"/>
  </w:style>
  <w:style w:type="numbering" w:customStyle="1" w:styleId="NoList211134">
    <w:name w:val="No List211134"/>
    <w:next w:val="NoList"/>
    <w:uiPriority w:val="99"/>
    <w:semiHidden/>
    <w:unhideWhenUsed/>
    <w:rsid w:val="00FA29E9"/>
  </w:style>
  <w:style w:type="numbering" w:customStyle="1" w:styleId="NoList1111134">
    <w:name w:val="No List1111134"/>
    <w:next w:val="NoList"/>
    <w:uiPriority w:val="99"/>
    <w:semiHidden/>
    <w:unhideWhenUsed/>
    <w:rsid w:val="00FA29E9"/>
  </w:style>
  <w:style w:type="numbering" w:customStyle="1" w:styleId="NoList2111122">
    <w:name w:val="No List2111122"/>
    <w:next w:val="NoList"/>
    <w:uiPriority w:val="99"/>
    <w:semiHidden/>
    <w:unhideWhenUsed/>
    <w:rsid w:val="00FA29E9"/>
  </w:style>
  <w:style w:type="numbering" w:customStyle="1" w:styleId="NoList11111122">
    <w:name w:val="No List11111122"/>
    <w:next w:val="NoList"/>
    <w:uiPriority w:val="99"/>
    <w:semiHidden/>
    <w:unhideWhenUsed/>
    <w:rsid w:val="00FA29E9"/>
  </w:style>
  <w:style w:type="numbering" w:customStyle="1" w:styleId="NoList3152">
    <w:name w:val="No List3152"/>
    <w:next w:val="NoList"/>
    <w:semiHidden/>
    <w:rsid w:val="00FA29E9"/>
  </w:style>
  <w:style w:type="numbering" w:customStyle="1" w:styleId="NoList4152">
    <w:name w:val="No List4152"/>
    <w:next w:val="NoList"/>
    <w:uiPriority w:val="99"/>
    <w:semiHidden/>
    <w:unhideWhenUsed/>
    <w:rsid w:val="00FA29E9"/>
  </w:style>
  <w:style w:type="numbering" w:customStyle="1" w:styleId="NoList582">
    <w:name w:val="No List582"/>
    <w:next w:val="NoList"/>
    <w:uiPriority w:val="99"/>
    <w:semiHidden/>
    <w:unhideWhenUsed/>
    <w:rsid w:val="00FA29E9"/>
  </w:style>
  <w:style w:type="numbering" w:customStyle="1" w:styleId="NoList662">
    <w:name w:val="No List662"/>
    <w:next w:val="NoList"/>
    <w:uiPriority w:val="99"/>
    <w:semiHidden/>
    <w:unhideWhenUsed/>
    <w:rsid w:val="00FA29E9"/>
  </w:style>
  <w:style w:type="numbering" w:customStyle="1" w:styleId="NoList1252">
    <w:name w:val="No List1252"/>
    <w:next w:val="NoList"/>
    <w:uiPriority w:val="99"/>
    <w:semiHidden/>
    <w:unhideWhenUsed/>
    <w:rsid w:val="00FA29E9"/>
  </w:style>
  <w:style w:type="numbering" w:customStyle="1" w:styleId="NoList2234">
    <w:name w:val="No List2234"/>
    <w:next w:val="NoList"/>
    <w:uiPriority w:val="99"/>
    <w:semiHidden/>
    <w:unhideWhenUsed/>
    <w:rsid w:val="00FA29E9"/>
  </w:style>
  <w:style w:type="numbering" w:customStyle="1" w:styleId="NoList11234">
    <w:name w:val="No List11234"/>
    <w:next w:val="NoList"/>
    <w:uiPriority w:val="99"/>
    <w:semiHidden/>
    <w:unhideWhenUsed/>
    <w:rsid w:val="00FA29E9"/>
  </w:style>
  <w:style w:type="numbering" w:customStyle="1" w:styleId="NoList21234">
    <w:name w:val="No List21234"/>
    <w:next w:val="NoList"/>
    <w:uiPriority w:val="99"/>
    <w:semiHidden/>
    <w:unhideWhenUsed/>
    <w:rsid w:val="00FA29E9"/>
  </w:style>
  <w:style w:type="numbering" w:customStyle="1" w:styleId="NoList111234">
    <w:name w:val="No List111234"/>
    <w:next w:val="NoList"/>
    <w:uiPriority w:val="99"/>
    <w:semiHidden/>
    <w:unhideWhenUsed/>
    <w:rsid w:val="00FA29E9"/>
  </w:style>
  <w:style w:type="numbering" w:customStyle="1" w:styleId="NoList211224">
    <w:name w:val="No List211224"/>
    <w:next w:val="NoList"/>
    <w:uiPriority w:val="99"/>
    <w:semiHidden/>
    <w:unhideWhenUsed/>
    <w:rsid w:val="00FA29E9"/>
  </w:style>
  <w:style w:type="numbering" w:customStyle="1" w:styleId="NoList1111224">
    <w:name w:val="No List1111224"/>
    <w:next w:val="NoList"/>
    <w:uiPriority w:val="99"/>
    <w:semiHidden/>
    <w:unhideWhenUsed/>
    <w:rsid w:val="00FA29E9"/>
  </w:style>
  <w:style w:type="numbering" w:customStyle="1" w:styleId="NoList3234">
    <w:name w:val="No List3234"/>
    <w:next w:val="NoList"/>
    <w:semiHidden/>
    <w:rsid w:val="00FA29E9"/>
  </w:style>
  <w:style w:type="numbering" w:customStyle="1" w:styleId="NoList4234">
    <w:name w:val="No List4234"/>
    <w:next w:val="NoList"/>
    <w:uiPriority w:val="99"/>
    <w:semiHidden/>
    <w:unhideWhenUsed/>
    <w:rsid w:val="00FA29E9"/>
  </w:style>
  <w:style w:type="numbering" w:customStyle="1" w:styleId="NoList5134">
    <w:name w:val="No List5134"/>
    <w:next w:val="NoList"/>
    <w:uiPriority w:val="99"/>
    <w:semiHidden/>
    <w:unhideWhenUsed/>
    <w:rsid w:val="00FA29E9"/>
  </w:style>
  <w:style w:type="numbering" w:customStyle="1" w:styleId="NoList742">
    <w:name w:val="No List742"/>
    <w:next w:val="NoList"/>
    <w:uiPriority w:val="99"/>
    <w:semiHidden/>
    <w:unhideWhenUsed/>
    <w:rsid w:val="00FA29E9"/>
  </w:style>
  <w:style w:type="numbering" w:customStyle="1" w:styleId="NoList824">
    <w:name w:val="No List824"/>
    <w:next w:val="NoList"/>
    <w:uiPriority w:val="99"/>
    <w:semiHidden/>
    <w:unhideWhenUsed/>
    <w:rsid w:val="00FA29E9"/>
  </w:style>
  <w:style w:type="table" w:customStyle="1" w:styleId="TableGrid8122">
    <w:name w:val="Table Grid81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4">
    <w:name w:val="No List1334"/>
    <w:next w:val="NoList"/>
    <w:uiPriority w:val="99"/>
    <w:semiHidden/>
    <w:unhideWhenUsed/>
    <w:rsid w:val="00FA29E9"/>
  </w:style>
  <w:style w:type="numbering" w:customStyle="1" w:styleId="NoList2334">
    <w:name w:val="No List2334"/>
    <w:next w:val="NoList"/>
    <w:uiPriority w:val="99"/>
    <w:semiHidden/>
    <w:unhideWhenUsed/>
    <w:rsid w:val="00FA29E9"/>
  </w:style>
  <w:style w:type="numbering" w:customStyle="1" w:styleId="NoList11334">
    <w:name w:val="No List11334"/>
    <w:next w:val="NoList"/>
    <w:uiPriority w:val="99"/>
    <w:semiHidden/>
    <w:unhideWhenUsed/>
    <w:rsid w:val="00FA29E9"/>
  </w:style>
  <w:style w:type="numbering" w:customStyle="1" w:styleId="NoList21334">
    <w:name w:val="No List21334"/>
    <w:next w:val="NoList"/>
    <w:uiPriority w:val="99"/>
    <w:semiHidden/>
    <w:unhideWhenUsed/>
    <w:rsid w:val="00FA29E9"/>
  </w:style>
  <w:style w:type="numbering" w:customStyle="1" w:styleId="NoList111334">
    <w:name w:val="No List111334"/>
    <w:next w:val="NoList"/>
    <w:uiPriority w:val="99"/>
    <w:semiHidden/>
    <w:unhideWhenUsed/>
    <w:rsid w:val="00FA29E9"/>
  </w:style>
  <w:style w:type="numbering" w:customStyle="1" w:styleId="NoList211324">
    <w:name w:val="No List211324"/>
    <w:next w:val="NoList"/>
    <w:uiPriority w:val="99"/>
    <w:semiHidden/>
    <w:unhideWhenUsed/>
    <w:rsid w:val="00FA29E9"/>
  </w:style>
  <w:style w:type="numbering" w:customStyle="1" w:styleId="NoList1111324">
    <w:name w:val="No List1111324"/>
    <w:next w:val="NoList"/>
    <w:uiPriority w:val="99"/>
    <w:semiHidden/>
    <w:unhideWhenUsed/>
    <w:rsid w:val="00FA29E9"/>
  </w:style>
  <w:style w:type="numbering" w:customStyle="1" w:styleId="NoList3324">
    <w:name w:val="No List3324"/>
    <w:next w:val="NoList"/>
    <w:semiHidden/>
    <w:rsid w:val="00FA29E9"/>
  </w:style>
  <w:style w:type="numbering" w:customStyle="1" w:styleId="NoList4324">
    <w:name w:val="No List4324"/>
    <w:next w:val="NoList"/>
    <w:uiPriority w:val="99"/>
    <w:semiHidden/>
    <w:unhideWhenUsed/>
    <w:rsid w:val="00FA29E9"/>
  </w:style>
  <w:style w:type="numbering" w:customStyle="1" w:styleId="NoList5234">
    <w:name w:val="No List5234"/>
    <w:next w:val="NoList"/>
    <w:uiPriority w:val="99"/>
    <w:semiHidden/>
    <w:unhideWhenUsed/>
    <w:rsid w:val="00FA29E9"/>
  </w:style>
  <w:style w:type="numbering" w:customStyle="1" w:styleId="NoList923">
    <w:name w:val="No List923"/>
    <w:next w:val="NoList"/>
    <w:uiPriority w:val="99"/>
    <w:semiHidden/>
    <w:unhideWhenUsed/>
    <w:rsid w:val="00FA29E9"/>
  </w:style>
  <w:style w:type="numbering" w:customStyle="1" w:styleId="NoList1423">
    <w:name w:val="No List1423"/>
    <w:next w:val="NoList"/>
    <w:uiPriority w:val="99"/>
    <w:semiHidden/>
    <w:unhideWhenUsed/>
    <w:rsid w:val="00FA29E9"/>
  </w:style>
  <w:style w:type="numbering" w:customStyle="1" w:styleId="NoList2422">
    <w:name w:val="No List2422"/>
    <w:next w:val="NoList"/>
    <w:uiPriority w:val="99"/>
    <w:semiHidden/>
    <w:unhideWhenUsed/>
    <w:rsid w:val="00FA29E9"/>
  </w:style>
  <w:style w:type="numbering" w:customStyle="1" w:styleId="NoList11422">
    <w:name w:val="No List11422"/>
    <w:next w:val="NoList"/>
    <w:uiPriority w:val="99"/>
    <w:semiHidden/>
    <w:unhideWhenUsed/>
    <w:rsid w:val="00FA29E9"/>
  </w:style>
  <w:style w:type="numbering" w:customStyle="1" w:styleId="NoList3422">
    <w:name w:val="No List3422"/>
    <w:next w:val="NoList"/>
    <w:uiPriority w:val="99"/>
    <w:semiHidden/>
    <w:rsid w:val="00FA29E9"/>
  </w:style>
  <w:style w:type="numbering" w:customStyle="1" w:styleId="NoList4422">
    <w:name w:val="No List4422"/>
    <w:next w:val="NoList"/>
    <w:uiPriority w:val="99"/>
    <w:semiHidden/>
    <w:unhideWhenUsed/>
    <w:rsid w:val="00FA29E9"/>
  </w:style>
  <w:style w:type="numbering" w:customStyle="1" w:styleId="NoList5322">
    <w:name w:val="No List5322"/>
    <w:next w:val="NoList"/>
    <w:uiPriority w:val="99"/>
    <w:semiHidden/>
    <w:unhideWhenUsed/>
    <w:rsid w:val="00FA29E9"/>
  </w:style>
  <w:style w:type="table" w:customStyle="1" w:styleId="TableGrid51112">
    <w:name w:val="Table Grid51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2">
    <w:name w:val="No List12122"/>
    <w:next w:val="NoList"/>
    <w:uiPriority w:val="99"/>
    <w:semiHidden/>
    <w:unhideWhenUsed/>
    <w:rsid w:val="00FA29E9"/>
  </w:style>
  <w:style w:type="numbering" w:customStyle="1" w:styleId="NoList21422">
    <w:name w:val="No List21422"/>
    <w:next w:val="NoList"/>
    <w:uiPriority w:val="99"/>
    <w:semiHidden/>
    <w:unhideWhenUsed/>
    <w:rsid w:val="00FA29E9"/>
  </w:style>
  <w:style w:type="numbering" w:customStyle="1" w:styleId="NoList111422">
    <w:name w:val="No List111422"/>
    <w:next w:val="NoList"/>
    <w:uiPriority w:val="99"/>
    <w:semiHidden/>
    <w:unhideWhenUsed/>
    <w:rsid w:val="00FA29E9"/>
  </w:style>
  <w:style w:type="numbering" w:customStyle="1" w:styleId="NoList31122">
    <w:name w:val="No List31122"/>
    <w:next w:val="NoList"/>
    <w:semiHidden/>
    <w:rsid w:val="00FA29E9"/>
  </w:style>
  <w:style w:type="numbering" w:customStyle="1" w:styleId="NoList41122">
    <w:name w:val="No List41122"/>
    <w:next w:val="NoList"/>
    <w:uiPriority w:val="99"/>
    <w:semiHidden/>
    <w:unhideWhenUsed/>
    <w:rsid w:val="00FA29E9"/>
  </w:style>
  <w:style w:type="numbering" w:customStyle="1" w:styleId="NoList6122">
    <w:name w:val="No List6122"/>
    <w:next w:val="NoList"/>
    <w:uiPriority w:val="99"/>
    <w:semiHidden/>
    <w:unhideWhenUsed/>
    <w:rsid w:val="00FA29E9"/>
  </w:style>
  <w:style w:type="table" w:customStyle="1" w:styleId="TableGrid61112">
    <w:name w:val="Table Grid611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23">
    <w:name w:val="No List1023"/>
    <w:next w:val="NoList"/>
    <w:uiPriority w:val="99"/>
    <w:semiHidden/>
    <w:rsid w:val="00FA29E9"/>
  </w:style>
  <w:style w:type="numbering" w:customStyle="1" w:styleId="NoList1522">
    <w:name w:val="No List1522"/>
    <w:next w:val="NoList"/>
    <w:uiPriority w:val="99"/>
    <w:semiHidden/>
    <w:unhideWhenUsed/>
    <w:rsid w:val="00FA29E9"/>
  </w:style>
  <w:style w:type="numbering" w:customStyle="1" w:styleId="NoList1622">
    <w:name w:val="No List1622"/>
    <w:next w:val="NoList"/>
    <w:uiPriority w:val="99"/>
    <w:semiHidden/>
    <w:unhideWhenUsed/>
    <w:rsid w:val="00FA29E9"/>
  </w:style>
  <w:style w:type="numbering" w:customStyle="1" w:styleId="NoList11522">
    <w:name w:val="No List11522"/>
    <w:next w:val="NoList"/>
    <w:uiPriority w:val="99"/>
    <w:semiHidden/>
    <w:unhideWhenUsed/>
    <w:rsid w:val="00FA29E9"/>
  </w:style>
  <w:style w:type="numbering" w:customStyle="1" w:styleId="NoList2522">
    <w:name w:val="No List2522"/>
    <w:next w:val="NoList"/>
    <w:uiPriority w:val="99"/>
    <w:semiHidden/>
    <w:unhideWhenUsed/>
    <w:rsid w:val="00FA29E9"/>
  </w:style>
  <w:style w:type="numbering" w:customStyle="1" w:styleId="NoList111522">
    <w:name w:val="No List111522"/>
    <w:next w:val="NoList"/>
    <w:uiPriority w:val="99"/>
    <w:semiHidden/>
    <w:unhideWhenUsed/>
    <w:rsid w:val="00FA29E9"/>
  </w:style>
  <w:style w:type="numbering" w:customStyle="1" w:styleId="NoList21522">
    <w:name w:val="No List21522"/>
    <w:next w:val="NoList"/>
    <w:uiPriority w:val="99"/>
    <w:semiHidden/>
    <w:unhideWhenUsed/>
    <w:rsid w:val="00FA29E9"/>
  </w:style>
  <w:style w:type="numbering" w:customStyle="1" w:styleId="NoList3522">
    <w:name w:val="No List3522"/>
    <w:next w:val="NoList"/>
    <w:uiPriority w:val="99"/>
    <w:semiHidden/>
    <w:unhideWhenUsed/>
    <w:rsid w:val="00FA29E9"/>
  </w:style>
  <w:style w:type="numbering" w:customStyle="1" w:styleId="NoList4522">
    <w:name w:val="No List4522"/>
    <w:next w:val="NoList"/>
    <w:uiPriority w:val="99"/>
    <w:semiHidden/>
    <w:unhideWhenUsed/>
    <w:rsid w:val="00FA29E9"/>
  </w:style>
  <w:style w:type="numbering" w:customStyle="1" w:styleId="NoList1111414">
    <w:name w:val="No List1111414"/>
    <w:next w:val="NoList"/>
    <w:uiPriority w:val="99"/>
    <w:semiHidden/>
    <w:unhideWhenUsed/>
    <w:rsid w:val="00FA29E9"/>
  </w:style>
  <w:style w:type="numbering" w:customStyle="1" w:styleId="NoList211414">
    <w:name w:val="No List211414"/>
    <w:next w:val="NoList"/>
    <w:uiPriority w:val="99"/>
    <w:semiHidden/>
    <w:unhideWhenUsed/>
    <w:rsid w:val="00FA29E9"/>
  </w:style>
  <w:style w:type="numbering" w:customStyle="1" w:styleId="NoList11111214">
    <w:name w:val="No List11111214"/>
    <w:next w:val="NoList"/>
    <w:uiPriority w:val="99"/>
    <w:semiHidden/>
    <w:unhideWhenUsed/>
    <w:rsid w:val="00FA29E9"/>
  </w:style>
  <w:style w:type="numbering" w:customStyle="1" w:styleId="NoList2111214">
    <w:name w:val="No List2111214"/>
    <w:next w:val="NoList"/>
    <w:uiPriority w:val="99"/>
    <w:semiHidden/>
    <w:unhideWhenUsed/>
    <w:rsid w:val="00FA29E9"/>
  </w:style>
  <w:style w:type="numbering" w:customStyle="1" w:styleId="NoList21111114">
    <w:name w:val="No List21111114"/>
    <w:next w:val="NoList"/>
    <w:uiPriority w:val="99"/>
    <w:semiHidden/>
    <w:unhideWhenUsed/>
    <w:rsid w:val="00FA29E9"/>
  </w:style>
  <w:style w:type="numbering" w:customStyle="1" w:styleId="NoList1111111114">
    <w:name w:val="No List1111111114"/>
    <w:next w:val="NoList"/>
    <w:uiPriority w:val="99"/>
    <w:semiHidden/>
    <w:unhideWhenUsed/>
    <w:rsid w:val="00FA29E9"/>
  </w:style>
  <w:style w:type="numbering" w:customStyle="1" w:styleId="NoList31222">
    <w:name w:val="No List31222"/>
    <w:next w:val="NoList"/>
    <w:semiHidden/>
    <w:rsid w:val="00FA29E9"/>
  </w:style>
  <w:style w:type="numbering" w:customStyle="1" w:styleId="NoList41222">
    <w:name w:val="No List41222"/>
    <w:next w:val="NoList"/>
    <w:uiPriority w:val="99"/>
    <w:semiHidden/>
    <w:unhideWhenUsed/>
    <w:rsid w:val="00FA29E9"/>
  </w:style>
  <w:style w:type="numbering" w:customStyle="1" w:styleId="NoList5422">
    <w:name w:val="No List5422"/>
    <w:next w:val="NoList"/>
    <w:uiPriority w:val="99"/>
    <w:semiHidden/>
    <w:unhideWhenUsed/>
    <w:rsid w:val="00FA29E9"/>
  </w:style>
  <w:style w:type="numbering" w:customStyle="1" w:styleId="NoList6222">
    <w:name w:val="No List6222"/>
    <w:next w:val="NoList"/>
    <w:uiPriority w:val="99"/>
    <w:semiHidden/>
    <w:unhideWhenUsed/>
    <w:rsid w:val="00FA29E9"/>
  </w:style>
  <w:style w:type="numbering" w:customStyle="1" w:styleId="NoList12222">
    <w:name w:val="No List12222"/>
    <w:next w:val="NoList"/>
    <w:uiPriority w:val="99"/>
    <w:semiHidden/>
    <w:unhideWhenUsed/>
    <w:rsid w:val="00FA29E9"/>
  </w:style>
  <w:style w:type="numbering" w:customStyle="1" w:styleId="NoList22122">
    <w:name w:val="No List22122"/>
    <w:next w:val="NoList"/>
    <w:uiPriority w:val="99"/>
    <w:semiHidden/>
    <w:unhideWhenUsed/>
    <w:rsid w:val="00FA29E9"/>
  </w:style>
  <w:style w:type="numbering" w:customStyle="1" w:styleId="NoList112122">
    <w:name w:val="No List112122"/>
    <w:next w:val="NoList"/>
    <w:uiPriority w:val="99"/>
    <w:semiHidden/>
    <w:unhideWhenUsed/>
    <w:rsid w:val="00FA29E9"/>
  </w:style>
  <w:style w:type="numbering" w:customStyle="1" w:styleId="NoList212122">
    <w:name w:val="No List212122"/>
    <w:next w:val="NoList"/>
    <w:uiPriority w:val="99"/>
    <w:semiHidden/>
    <w:unhideWhenUsed/>
    <w:rsid w:val="00FA29E9"/>
  </w:style>
  <w:style w:type="numbering" w:customStyle="1" w:styleId="NoList1112122">
    <w:name w:val="No List1112122"/>
    <w:next w:val="NoList"/>
    <w:uiPriority w:val="99"/>
    <w:semiHidden/>
    <w:unhideWhenUsed/>
    <w:rsid w:val="00FA29E9"/>
  </w:style>
  <w:style w:type="numbering" w:customStyle="1" w:styleId="NoList2112114">
    <w:name w:val="No List2112114"/>
    <w:next w:val="NoList"/>
    <w:uiPriority w:val="99"/>
    <w:semiHidden/>
    <w:unhideWhenUsed/>
    <w:rsid w:val="00FA29E9"/>
  </w:style>
  <w:style w:type="numbering" w:customStyle="1" w:styleId="NoList11112114">
    <w:name w:val="No List11112114"/>
    <w:next w:val="NoList"/>
    <w:uiPriority w:val="99"/>
    <w:semiHidden/>
    <w:unhideWhenUsed/>
    <w:rsid w:val="00FA29E9"/>
  </w:style>
  <w:style w:type="numbering" w:customStyle="1" w:styleId="NoList32122">
    <w:name w:val="No List32122"/>
    <w:next w:val="NoList"/>
    <w:semiHidden/>
    <w:rsid w:val="00FA29E9"/>
  </w:style>
  <w:style w:type="numbering" w:customStyle="1" w:styleId="NoList42122">
    <w:name w:val="No List42122"/>
    <w:next w:val="NoList"/>
    <w:uiPriority w:val="99"/>
    <w:semiHidden/>
    <w:unhideWhenUsed/>
    <w:rsid w:val="00FA29E9"/>
  </w:style>
  <w:style w:type="numbering" w:customStyle="1" w:styleId="NoList51122">
    <w:name w:val="No List51122"/>
    <w:next w:val="NoList"/>
    <w:uiPriority w:val="99"/>
    <w:semiHidden/>
    <w:unhideWhenUsed/>
    <w:rsid w:val="00FA29E9"/>
  </w:style>
  <w:style w:type="numbering" w:customStyle="1" w:styleId="NoList7122">
    <w:name w:val="No List7122"/>
    <w:next w:val="NoList"/>
    <w:uiPriority w:val="99"/>
    <w:semiHidden/>
    <w:unhideWhenUsed/>
    <w:rsid w:val="00FA29E9"/>
  </w:style>
  <w:style w:type="numbering" w:customStyle="1" w:styleId="NoList8114">
    <w:name w:val="No List8114"/>
    <w:next w:val="NoList"/>
    <w:uiPriority w:val="99"/>
    <w:semiHidden/>
    <w:unhideWhenUsed/>
    <w:rsid w:val="00FA29E9"/>
  </w:style>
  <w:style w:type="numbering" w:customStyle="1" w:styleId="NoList13122">
    <w:name w:val="No List13122"/>
    <w:next w:val="NoList"/>
    <w:uiPriority w:val="99"/>
    <w:semiHidden/>
    <w:unhideWhenUsed/>
    <w:rsid w:val="00FA29E9"/>
  </w:style>
  <w:style w:type="numbering" w:customStyle="1" w:styleId="NoList23122">
    <w:name w:val="No List23122"/>
    <w:next w:val="NoList"/>
    <w:uiPriority w:val="99"/>
    <w:semiHidden/>
    <w:unhideWhenUsed/>
    <w:rsid w:val="00FA29E9"/>
  </w:style>
  <w:style w:type="numbering" w:customStyle="1" w:styleId="NoList113122">
    <w:name w:val="No List113122"/>
    <w:next w:val="NoList"/>
    <w:uiPriority w:val="99"/>
    <w:semiHidden/>
    <w:unhideWhenUsed/>
    <w:rsid w:val="00FA29E9"/>
  </w:style>
  <w:style w:type="numbering" w:customStyle="1" w:styleId="NoList213122">
    <w:name w:val="No List213122"/>
    <w:next w:val="NoList"/>
    <w:uiPriority w:val="99"/>
    <w:semiHidden/>
    <w:unhideWhenUsed/>
    <w:rsid w:val="00FA29E9"/>
  </w:style>
  <w:style w:type="numbering" w:customStyle="1" w:styleId="NoList1113122">
    <w:name w:val="No List1113122"/>
    <w:next w:val="NoList"/>
    <w:uiPriority w:val="99"/>
    <w:semiHidden/>
    <w:unhideWhenUsed/>
    <w:rsid w:val="00FA29E9"/>
  </w:style>
  <w:style w:type="numbering" w:customStyle="1" w:styleId="NoList2113114">
    <w:name w:val="No List2113114"/>
    <w:next w:val="NoList"/>
    <w:uiPriority w:val="99"/>
    <w:semiHidden/>
    <w:unhideWhenUsed/>
    <w:rsid w:val="00FA29E9"/>
  </w:style>
  <w:style w:type="numbering" w:customStyle="1" w:styleId="NoList11113114">
    <w:name w:val="No List11113114"/>
    <w:next w:val="NoList"/>
    <w:uiPriority w:val="99"/>
    <w:semiHidden/>
    <w:unhideWhenUsed/>
    <w:rsid w:val="00FA29E9"/>
  </w:style>
  <w:style w:type="numbering" w:customStyle="1" w:styleId="NoList33114">
    <w:name w:val="No List33114"/>
    <w:next w:val="NoList"/>
    <w:semiHidden/>
    <w:rsid w:val="00FA29E9"/>
  </w:style>
  <w:style w:type="numbering" w:customStyle="1" w:styleId="NoList43114">
    <w:name w:val="No List43114"/>
    <w:next w:val="NoList"/>
    <w:uiPriority w:val="99"/>
    <w:semiHidden/>
    <w:unhideWhenUsed/>
    <w:rsid w:val="00FA29E9"/>
  </w:style>
  <w:style w:type="numbering" w:customStyle="1" w:styleId="NoList52122">
    <w:name w:val="No List52122"/>
    <w:next w:val="NoList"/>
    <w:uiPriority w:val="99"/>
    <w:semiHidden/>
    <w:unhideWhenUsed/>
    <w:rsid w:val="00FA29E9"/>
  </w:style>
  <w:style w:type="numbering" w:customStyle="1" w:styleId="NoList9114">
    <w:name w:val="No List9114"/>
    <w:next w:val="NoList"/>
    <w:uiPriority w:val="99"/>
    <w:semiHidden/>
    <w:unhideWhenUsed/>
    <w:rsid w:val="00FA29E9"/>
  </w:style>
  <w:style w:type="numbering" w:customStyle="1" w:styleId="NoList14114">
    <w:name w:val="No List14114"/>
    <w:next w:val="NoList"/>
    <w:uiPriority w:val="99"/>
    <w:semiHidden/>
    <w:unhideWhenUsed/>
    <w:rsid w:val="00FA29E9"/>
  </w:style>
  <w:style w:type="numbering" w:customStyle="1" w:styleId="NoList24114">
    <w:name w:val="No List24114"/>
    <w:next w:val="NoList"/>
    <w:uiPriority w:val="99"/>
    <w:semiHidden/>
    <w:unhideWhenUsed/>
    <w:rsid w:val="00FA29E9"/>
  </w:style>
  <w:style w:type="numbering" w:customStyle="1" w:styleId="NoList114114">
    <w:name w:val="No List114114"/>
    <w:next w:val="NoList"/>
    <w:uiPriority w:val="99"/>
    <w:semiHidden/>
    <w:unhideWhenUsed/>
    <w:rsid w:val="00FA29E9"/>
  </w:style>
  <w:style w:type="numbering" w:customStyle="1" w:styleId="NoList34114">
    <w:name w:val="No List34114"/>
    <w:next w:val="NoList"/>
    <w:semiHidden/>
    <w:rsid w:val="00FA29E9"/>
  </w:style>
  <w:style w:type="numbering" w:customStyle="1" w:styleId="NoList44114">
    <w:name w:val="No List44114"/>
    <w:next w:val="NoList"/>
    <w:uiPriority w:val="99"/>
    <w:semiHidden/>
    <w:unhideWhenUsed/>
    <w:rsid w:val="00FA29E9"/>
  </w:style>
  <w:style w:type="numbering" w:customStyle="1" w:styleId="NoList53114">
    <w:name w:val="No List53114"/>
    <w:next w:val="NoList"/>
    <w:uiPriority w:val="99"/>
    <w:semiHidden/>
    <w:unhideWhenUsed/>
    <w:rsid w:val="00FA29E9"/>
  </w:style>
  <w:style w:type="numbering" w:customStyle="1" w:styleId="NoList121114">
    <w:name w:val="No List121114"/>
    <w:next w:val="NoList"/>
    <w:uiPriority w:val="99"/>
    <w:semiHidden/>
    <w:unhideWhenUsed/>
    <w:rsid w:val="00FA29E9"/>
  </w:style>
  <w:style w:type="numbering" w:customStyle="1" w:styleId="NoList214114">
    <w:name w:val="No List214114"/>
    <w:next w:val="NoList"/>
    <w:uiPriority w:val="99"/>
    <w:semiHidden/>
    <w:unhideWhenUsed/>
    <w:rsid w:val="00FA29E9"/>
  </w:style>
  <w:style w:type="numbering" w:customStyle="1" w:styleId="NoList1114114">
    <w:name w:val="No List1114114"/>
    <w:next w:val="NoList"/>
    <w:uiPriority w:val="99"/>
    <w:semiHidden/>
    <w:unhideWhenUsed/>
    <w:rsid w:val="00FA29E9"/>
  </w:style>
  <w:style w:type="numbering" w:customStyle="1" w:styleId="NoList311114">
    <w:name w:val="No List311114"/>
    <w:next w:val="NoList"/>
    <w:semiHidden/>
    <w:rsid w:val="00FA29E9"/>
  </w:style>
  <w:style w:type="numbering" w:customStyle="1" w:styleId="NoList411114">
    <w:name w:val="No List411114"/>
    <w:next w:val="NoList"/>
    <w:uiPriority w:val="99"/>
    <w:semiHidden/>
    <w:unhideWhenUsed/>
    <w:rsid w:val="00FA29E9"/>
  </w:style>
  <w:style w:type="numbering" w:customStyle="1" w:styleId="NoList61114">
    <w:name w:val="No List61114"/>
    <w:next w:val="NoList"/>
    <w:uiPriority w:val="99"/>
    <w:semiHidden/>
    <w:unhideWhenUsed/>
    <w:rsid w:val="00FA29E9"/>
  </w:style>
  <w:style w:type="numbering" w:customStyle="1" w:styleId="NoList10114">
    <w:name w:val="No List10114"/>
    <w:next w:val="NoList"/>
    <w:semiHidden/>
    <w:rsid w:val="00FA29E9"/>
  </w:style>
  <w:style w:type="numbering" w:customStyle="1" w:styleId="NoList1722">
    <w:name w:val="No List1722"/>
    <w:next w:val="NoList"/>
    <w:uiPriority w:val="99"/>
    <w:semiHidden/>
    <w:unhideWhenUsed/>
    <w:rsid w:val="00FA29E9"/>
  </w:style>
  <w:style w:type="numbering" w:customStyle="1" w:styleId="NoList1822">
    <w:name w:val="No List1822"/>
    <w:next w:val="NoList"/>
    <w:uiPriority w:val="99"/>
    <w:semiHidden/>
    <w:unhideWhenUsed/>
    <w:rsid w:val="00FA29E9"/>
  </w:style>
  <w:style w:type="numbering" w:customStyle="1" w:styleId="NoList2622">
    <w:name w:val="No List2622"/>
    <w:next w:val="NoList"/>
    <w:uiPriority w:val="99"/>
    <w:semiHidden/>
    <w:unhideWhenUsed/>
    <w:rsid w:val="00FA29E9"/>
  </w:style>
  <w:style w:type="numbering" w:customStyle="1" w:styleId="NoList11622">
    <w:name w:val="No List11622"/>
    <w:next w:val="NoList"/>
    <w:uiPriority w:val="99"/>
    <w:semiHidden/>
    <w:unhideWhenUsed/>
    <w:rsid w:val="00FA29E9"/>
  </w:style>
  <w:style w:type="numbering" w:customStyle="1" w:styleId="NoList3622">
    <w:name w:val="No List3622"/>
    <w:next w:val="NoList"/>
    <w:uiPriority w:val="99"/>
    <w:semiHidden/>
    <w:rsid w:val="00FA29E9"/>
  </w:style>
  <w:style w:type="numbering" w:customStyle="1" w:styleId="NoList4622">
    <w:name w:val="No List4622"/>
    <w:next w:val="NoList"/>
    <w:uiPriority w:val="99"/>
    <w:semiHidden/>
    <w:unhideWhenUsed/>
    <w:rsid w:val="00FA29E9"/>
  </w:style>
  <w:style w:type="numbering" w:customStyle="1" w:styleId="NoList5522">
    <w:name w:val="No List5522"/>
    <w:next w:val="NoList"/>
    <w:uiPriority w:val="99"/>
    <w:semiHidden/>
    <w:unhideWhenUsed/>
    <w:rsid w:val="00FA29E9"/>
  </w:style>
  <w:style w:type="numbering" w:customStyle="1" w:styleId="NoList12322">
    <w:name w:val="No List12322"/>
    <w:next w:val="NoList"/>
    <w:uiPriority w:val="99"/>
    <w:semiHidden/>
    <w:unhideWhenUsed/>
    <w:rsid w:val="00FA29E9"/>
  </w:style>
  <w:style w:type="numbering" w:customStyle="1" w:styleId="NoList21622">
    <w:name w:val="No List21622"/>
    <w:next w:val="NoList"/>
    <w:semiHidden/>
    <w:unhideWhenUsed/>
    <w:rsid w:val="00FA29E9"/>
  </w:style>
  <w:style w:type="numbering" w:customStyle="1" w:styleId="NoList111622">
    <w:name w:val="No List111622"/>
    <w:next w:val="NoList"/>
    <w:uiPriority w:val="99"/>
    <w:semiHidden/>
    <w:unhideWhenUsed/>
    <w:rsid w:val="00FA29E9"/>
  </w:style>
  <w:style w:type="numbering" w:customStyle="1" w:styleId="NoList31322">
    <w:name w:val="No List31322"/>
    <w:next w:val="NoList"/>
    <w:semiHidden/>
    <w:rsid w:val="00FA29E9"/>
  </w:style>
  <w:style w:type="numbering" w:customStyle="1" w:styleId="NoList41322">
    <w:name w:val="No List41322"/>
    <w:next w:val="NoList"/>
    <w:uiPriority w:val="99"/>
    <w:semiHidden/>
    <w:unhideWhenUsed/>
    <w:rsid w:val="00FA29E9"/>
  </w:style>
  <w:style w:type="numbering" w:customStyle="1" w:styleId="NoList6322">
    <w:name w:val="No List6322"/>
    <w:next w:val="NoList"/>
    <w:uiPriority w:val="99"/>
    <w:semiHidden/>
    <w:unhideWhenUsed/>
    <w:rsid w:val="00FA29E9"/>
  </w:style>
  <w:style w:type="numbering" w:customStyle="1" w:styleId="NoList21164">
    <w:name w:val="No List21164"/>
    <w:next w:val="NoList"/>
    <w:uiPriority w:val="99"/>
    <w:semiHidden/>
    <w:unhideWhenUsed/>
    <w:rsid w:val="00FA29E9"/>
  </w:style>
  <w:style w:type="numbering" w:customStyle="1" w:styleId="NoList111164">
    <w:name w:val="No List111164"/>
    <w:next w:val="NoList"/>
    <w:uiPriority w:val="99"/>
    <w:semiHidden/>
    <w:unhideWhenUsed/>
    <w:rsid w:val="00FA29E9"/>
  </w:style>
  <w:style w:type="table" w:customStyle="1" w:styleId="TableGrid3422">
    <w:name w:val="Table Grid3422"/>
    <w:basedOn w:val="TableNormal"/>
    <w:next w:val="TableGrid"/>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22">
    <w:name w:val="Table Grid4422"/>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2">
    <w:name w:val="Table Grid31422"/>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22">
    <w:name w:val="No List211422"/>
    <w:next w:val="NoList"/>
    <w:uiPriority w:val="99"/>
    <w:semiHidden/>
    <w:unhideWhenUsed/>
    <w:rsid w:val="00FA29E9"/>
  </w:style>
  <w:style w:type="numbering" w:customStyle="1" w:styleId="NoList1111422">
    <w:name w:val="No List1111422"/>
    <w:next w:val="NoList"/>
    <w:uiPriority w:val="99"/>
    <w:semiHidden/>
    <w:unhideWhenUsed/>
    <w:rsid w:val="00FA29E9"/>
  </w:style>
  <w:style w:type="table" w:customStyle="1" w:styleId="TableGrid41123">
    <w:name w:val="Table Grid4112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22">
    <w:name w:val="Table Grid45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12">
    <w:name w:val="No List211512"/>
    <w:next w:val="NoList"/>
    <w:uiPriority w:val="99"/>
    <w:semiHidden/>
    <w:unhideWhenUsed/>
    <w:rsid w:val="00FA29E9"/>
  </w:style>
  <w:style w:type="numbering" w:customStyle="1" w:styleId="NoList1111512">
    <w:name w:val="No List1111512"/>
    <w:next w:val="NoList"/>
    <w:uiPriority w:val="99"/>
    <w:semiHidden/>
    <w:unhideWhenUsed/>
    <w:rsid w:val="00FA29E9"/>
  </w:style>
  <w:style w:type="numbering" w:customStyle="1" w:styleId="NoList13212">
    <w:name w:val="No List13212"/>
    <w:next w:val="NoList"/>
    <w:uiPriority w:val="99"/>
    <w:semiHidden/>
    <w:unhideWhenUsed/>
    <w:rsid w:val="00FA29E9"/>
  </w:style>
  <w:style w:type="table" w:customStyle="1" w:styleId="TableGrid5222">
    <w:name w:val="Table Grid522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172">
    <w:name w:val="No List21172"/>
    <w:next w:val="NoList"/>
    <w:uiPriority w:val="99"/>
    <w:semiHidden/>
    <w:unhideWhenUsed/>
    <w:rsid w:val="00FA29E9"/>
  </w:style>
  <w:style w:type="table" w:customStyle="1" w:styleId="TableGrid31172">
    <w:name w:val="Table Grid3117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72">
    <w:name w:val="No List111172"/>
    <w:next w:val="NoList"/>
    <w:uiPriority w:val="99"/>
    <w:semiHidden/>
    <w:unhideWhenUsed/>
    <w:rsid w:val="00FA29E9"/>
  </w:style>
  <w:style w:type="numbering" w:customStyle="1" w:styleId="NoList211142">
    <w:name w:val="No List211142"/>
    <w:next w:val="NoList"/>
    <w:uiPriority w:val="99"/>
    <w:semiHidden/>
    <w:unhideWhenUsed/>
    <w:rsid w:val="00FA29E9"/>
  </w:style>
  <w:style w:type="numbering" w:customStyle="1" w:styleId="NoList1111142">
    <w:name w:val="No List1111142"/>
    <w:next w:val="NoList"/>
    <w:uiPriority w:val="99"/>
    <w:semiHidden/>
    <w:unhideWhenUsed/>
    <w:rsid w:val="00FA29E9"/>
  </w:style>
  <w:style w:type="numbering" w:customStyle="1" w:styleId="NoList211234">
    <w:name w:val="No List211234"/>
    <w:next w:val="NoList"/>
    <w:uiPriority w:val="99"/>
    <w:semiHidden/>
    <w:unhideWhenUsed/>
    <w:rsid w:val="00FA29E9"/>
  </w:style>
  <w:style w:type="numbering" w:customStyle="1" w:styleId="NoList1111234">
    <w:name w:val="No List1111234"/>
    <w:next w:val="NoList"/>
    <w:uiPriority w:val="99"/>
    <w:semiHidden/>
    <w:unhideWhenUsed/>
    <w:rsid w:val="00FA29E9"/>
  </w:style>
  <w:style w:type="numbering" w:customStyle="1" w:styleId="NoList834">
    <w:name w:val="No List834"/>
    <w:next w:val="NoList"/>
    <w:uiPriority w:val="99"/>
    <w:semiHidden/>
    <w:unhideWhenUsed/>
    <w:rsid w:val="00FA29E9"/>
  </w:style>
  <w:style w:type="numbering" w:customStyle="1" w:styleId="NoList1342">
    <w:name w:val="No List1342"/>
    <w:next w:val="NoList"/>
    <w:uiPriority w:val="99"/>
    <w:semiHidden/>
    <w:unhideWhenUsed/>
    <w:rsid w:val="00FA29E9"/>
  </w:style>
  <w:style w:type="numbering" w:customStyle="1" w:styleId="NoList211334">
    <w:name w:val="No List211334"/>
    <w:next w:val="NoList"/>
    <w:uiPriority w:val="99"/>
    <w:semiHidden/>
    <w:unhideWhenUsed/>
    <w:rsid w:val="00FA29E9"/>
  </w:style>
  <w:style w:type="numbering" w:customStyle="1" w:styleId="NoList1111334">
    <w:name w:val="No List1111334"/>
    <w:next w:val="NoList"/>
    <w:uiPriority w:val="99"/>
    <w:semiHidden/>
    <w:unhideWhenUsed/>
    <w:rsid w:val="00FA29E9"/>
  </w:style>
  <w:style w:type="numbering" w:customStyle="1" w:styleId="NoList3334">
    <w:name w:val="No List3334"/>
    <w:next w:val="NoList"/>
    <w:semiHidden/>
    <w:rsid w:val="00FA29E9"/>
  </w:style>
  <w:style w:type="numbering" w:customStyle="1" w:styleId="NoList4334">
    <w:name w:val="No List4334"/>
    <w:next w:val="NoList"/>
    <w:uiPriority w:val="99"/>
    <w:semiHidden/>
    <w:unhideWhenUsed/>
    <w:rsid w:val="00FA29E9"/>
  </w:style>
  <w:style w:type="numbering" w:customStyle="1" w:styleId="NoList932">
    <w:name w:val="No List932"/>
    <w:next w:val="NoList"/>
    <w:uiPriority w:val="99"/>
    <w:semiHidden/>
    <w:unhideWhenUsed/>
    <w:rsid w:val="00FA29E9"/>
  </w:style>
  <w:style w:type="numbering" w:customStyle="1" w:styleId="NoList1432">
    <w:name w:val="No List1432"/>
    <w:next w:val="NoList"/>
    <w:uiPriority w:val="99"/>
    <w:semiHidden/>
    <w:unhideWhenUsed/>
    <w:rsid w:val="00FA29E9"/>
  </w:style>
  <w:style w:type="numbering" w:customStyle="1" w:styleId="NoList2432">
    <w:name w:val="No List2432"/>
    <w:next w:val="NoList"/>
    <w:uiPriority w:val="99"/>
    <w:semiHidden/>
    <w:unhideWhenUsed/>
    <w:rsid w:val="00FA29E9"/>
  </w:style>
  <w:style w:type="numbering" w:customStyle="1" w:styleId="NoList11432">
    <w:name w:val="No List11432"/>
    <w:next w:val="NoList"/>
    <w:uiPriority w:val="99"/>
    <w:semiHidden/>
    <w:unhideWhenUsed/>
    <w:rsid w:val="00FA29E9"/>
  </w:style>
  <w:style w:type="numbering" w:customStyle="1" w:styleId="NoList3432">
    <w:name w:val="No List3432"/>
    <w:next w:val="NoList"/>
    <w:uiPriority w:val="99"/>
    <w:semiHidden/>
    <w:unhideWhenUsed/>
    <w:rsid w:val="00FA29E9"/>
  </w:style>
  <w:style w:type="numbering" w:customStyle="1" w:styleId="NoList12132">
    <w:name w:val="No List12132"/>
    <w:next w:val="NoList"/>
    <w:uiPriority w:val="99"/>
    <w:semiHidden/>
    <w:unhideWhenUsed/>
    <w:rsid w:val="00FA29E9"/>
  </w:style>
  <w:style w:type="numbering" w:customStyle="1" w:styleId="NoList21432">
    <w:name w:val="No List21432"/>
    <w:next w:val="NoList"/>
    <w:uiPriority w:val="99"/>
    <w:semiHidden/>
    <w:unhideWhenUsed/>
    <w:rsid w:val="00FA29E9"/>
  </w:style>
  <w:style w:type="numbering" w:customStyle="1" w:styleId="NoList111432">
    <w:name w:val="No List111432"/>
    <w:next w:val="NoList"/>
    <w:uiPriority w:val="99"/>
    <w:semiHidden/>
    <w:unhideWhenUsed/>
    <w:rsid w:val="00FA29E9"/>
  </w:style>
  <w:style w:type="numbering" w:customStyle="1" w:styleId="NoList211432">
    <w:name w:val="No List211432"/>
    <w:next w:val="NoList"/>
    <w:uiPriority w:val="99"/>
    <w:semiHidden/>
    <w:unhideWhenUsed/>
    <w:rsid w:val="00FA29E9"/>
  </w:style>
  <w:style w:type="numbering" w:customStyle="1" w:styleId="NoList1111432">
    <w:name w:val="No List1111432"/>
    <w:next w:val="NoList"/>
    <w:uiPriority w:val="99"/>
    <w:semiHidden/>
    <w:unhideWhenUsed/>
    <w:rsid w:val="00FA29E9"/>
  </w:style>
  <w:style w:type="numbering" w:customStyle="1" w:styleId="NoList31132">
    <w:name w:val="No List31132"/>
    <w:next w:val="NoList"/>
    <w:semiHidden/>
    <w:rsid w:val="00FA29E9"/>
  </w:style>
  <w:style w:type="numbering" w:customStyle="1" w:styleId="NoList4432">
    <w:name w:val="No List4432"/>
    <w:next w:val="NoList"/>
    <w:uiPriority w:val="99"/>
    <w:semiHidden/>
    <w:unhideWhenUsed/>
    <w:rsid w:val="00FA29E9"/>
  </w:style>
  <w:style w:type="numbering" w:customStyle="1" w:styleId="NoList5332">
    <w:name w:val="No List5332"/>
    <w:next w:val="NoList"/>
    <w:uiPriority w:val="99"/>
    <w:semiHidden/>
    <w:unhideWhenUsed/>
    <w:rsid w:val="00FA29E9"/>
  </w:style>
  <w:style w:type="numbering" w:customStyle="1" w:styleId="NoList6132">
    <w:name w:val="No List6132"/>
    <w:next w:val="NoList"/>
    <w:uiPriority w:val="99"/>
    <w:semiHidden/>
    <w:unhideWhenUsed/>
    <w:rsid w:val="00FA29E9"/>
  </w:style>
  <w:style w:type="numbering" w:customStyle="1" w:styleId="NoList13132">
    <w:name w:val="No List13132"/>
    <w:next w:val="NoList"/>
    <w:uiPriority w:val="99"/>
    <w:semiHidden/>
    <w:unhideWhenUsed/>
    <w:rsid w:val="00FA29E9"/>
  </w:style>
  <w:style w:type="numbering" w:customStyle="1" w:styleId="NoList1032">
    <w:name w:val="No List1032"/>
    <w:next w:val="NoList"/>
    <w:uiPriority w:val="99"/>
    <w:semiHidden/>
    <w:unhideWhenUsed/>
    <w:rsid w:val="00FA29E9"/>
  </w:style>
  <w:style w:type="numbering" w:customStyle="1" w:styleId="NoList1532">
    <w:name w:val="No List1532"/>
    <w:next w:val="NoList"/>
    <w:uiPriority w:val="99"/>
    <w:semiHidden/>
    <w:unhideWhenUsed/>
    <w:rsid w:val="00FA29E9"/>
  </w:style>
  <w:style w:type="numbering" w:customStyle="1" w:styleId="NoList2532">
    <w:name w:val="No List2532"/>
    <w:next w:val="NoList"/>
    <w:uiPriority w:val="99"/>
    <w:semiHidden/>
    <w:unhideWhenUsed/>
    <w:rsid w:val="00FA29E9"/>
  </w:style>
  <w:style w:type="numbering" w:customStyle="1" w:styleId="NoList11532">
    <w:name w:val="No List11532"/>
    <w:next w:val="NoList"/>
    <w:uiPriority w:val="99"/>
    <w:semiHidden/>
    <w:unhideWhenUsed/>
    <w:rsid w:val="00FA29E9"/>
  </w:style>
  <w:style w:type="numbering" w:customStyle="1" w:styleId="NoList3532">
    <w:name w:val="No List3532"/>
    <w:next w:val="NoList"/>
    <w:uiPriority w:val="99"/>
    <w:semiHidden/>
    <w:unhideWhenUsed/>
    <w:rsid w:val="00FA29E9"/>
  </w:style>
  <w:style w:type="numbering" w:customStyle="1" w:styleId="NoList12232">
    <w:name w:val="No List12232"/>
    <w:next w:val="NoList"/>
    <w:uiPriority w:val="99"/>
    <w:semiHidden/>
    <w:unhideWhenUsed/>
    <w:rsid w:val="00FA29E9"/>
  </w:style>
  <w:style w:type="numbering" w:customStyle="1" w:styleId="NoList21532">
    <w:name w:val="No List21532"/>
    <w:next w:val="NoList"/>
    <w:uiPriority w:val="99"/>
    <w:semiHidden/>
    <w:unhideWhenUsed/>
    <w:rsid w:val="00FA29E9"/>
  </w:style>
  <w:style w:type="table" w:customStyle="1" w:styleId="TableGrid31522">
    <w:name w:val="Table Grid315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32">
    <w:name w:val="No List111532"/>
    <w:next w:val="NoList"/>
    <w:uiPriority w:val="99"/>
    <w:semiHidden/>
    <w:unhideWhenUsed/>
    <w:rsid w:val="00FA29E9"/>
  </w:style>
  <w:style w:type="numbering" w:customStyle="1" w:styleId="NoList211522">
    <w:name w:val="No List211522"/>
    <w:next w:val="NoList"/>
    <w:uiPriority w:val="99"/>
    <w:semiHidden/>
    <w:unhideWhenUsed/>
    <w:rsid w:val="00FA29E9"/>
  </w:style>
  <w:style w:type="numbering" w:customStyle="1" w:styleId="NoList1111522">
    <w:name w:val="No List1111522"/>
    <w:next w:val="NoList"/>
    <w:uiPriority w:val="99"/>
    <w:semiHidden/>
    <w:unhideWhenUsed/>
    <w:rsid w:val="00FA29E9"/>
  </w:style>
  <w:style w:type="numbering" w:customStyle="1" w:styleId="NoList31232">
    <w:name w:val="No List31232"/>
    <w:next w:val="NoList"/>
    <w:semiHidden/>
    <w:rsid w:val="00FA29E9"/>
  </w:style>
  <w:style w:type="numbering" w:customStyle="1" w:styleId="NoList4532">
    <w:name w:val="No List4532"/>
    <w:next w:val="NoList"/>
    <w:uiPriority w:val="99"/>
    <w:semiHidden/>
    <w:unhideWhenUsed/>
    <w:rsid w:val="00FA29E9"/>
  </w:style>
  <w:style w:type="numbering" w:customStyle="1" w:styleId="NoList5432">
    <w:name w:val="No List5432"/>
    <w:next w:val="NoList"/>
    <w:uiPriority w:val="99"/>
    <w:semiHidden/>
    <w:unhideWhenUsed/>
    <w:rsid w:val="00FA29E9"/>
  </w:style>
  <w:style w:type="numbering" w:customStyle="1" w:styleId="NoList6232">
    <w:name w:val="No List6232"/>
    <w:next w:val="NoList"/>
    <w:uiPriority w:val="99"/>
    <w:semiHidden/>
    <w:unhideWhenUsed/>
    <w:rsid w:val="00FA29E9"/>
  </w:style>
  <w:style w:type="numbering" w:customStyle="1" w:styleId="NoList13222">
    <w:name w:val="No List13222"/>
    <w:next w:val="NoList"/>
    <w:uiPriority w:val="99"/>
    <w:semiHidden/>
    <w:unhideWhenUsed/>
    <w:rsid w:val="00FA29E9"/>
  </w:style>
  <w:style w:type="numbering" w:customStyle="1" w:styleId="NoList21182">
    <w:name w:val="No List21182"/>
    <w:next w:val="NoList"/>
    <w:uiPriority w:val="99"/>
    <w:semiHidden/>
    <w:unhideWhenUsed/>
    <w:rsid w:val="00FA29E9"/>
  </w:style>
  <w:style w:type="numbering" w:customStyle="1" w:styleId="NoList111182">
    <w:name w:val="No List111182"/>
    <w:next w:val="NoList"/>
    <w:uiPriority w:val="99"/>
    <w:semiHidden/>
    <w:unhideWhenUsed/>
    <w:rsid w:val="00FA29E9"/>
  </w:style>
  <w:style w:type="numbering" w:customStyle="1" w:styleId="NoList1352">
    <w:name w:val="No List1352"/>
    <w:next w:val="NoList"/>
    <w:uiPriority w:val="99"/>
    <w:semiHidden/>
    <w:unhideWhenUsed/>
    <w:rsid w:val="00FA29E9"/>
  </w:style>
  <w:style w:type="numbering" w:customStyle="1" w:styleId="NoList402">
    <w:name w:val="No List402"/>
    <w:next w:val="NoList"/>
    <w:uiPriority w:val="99"/>
    <w:semiHidden/>
    <w:unhideWhenUsed/>
    <w:rsid w:val="00FA29E9"/>
  </w:style>
  <w:style w:type="numbering" w:customStyle="1" w:styleId="NoList1262">
    <w:name w:val="No List1262"/>
    <w:next w:val="NoList"/>
    <w:uiPriority w:val="99"/>
    <w:semiHidden/>
    <w:unhideWhenUsed/>
    <w:rsid w:val="00FA29E9"/>
  </w:style>
  <w:style w:type="numbering" w:customStyle="1" w:styleId="NoList2202">
    <w:name w:val="No List2202"/>
    <w:next w:val="NoList"/>
    <w:uiPriority w:val="99"/>
    <w:semiHidden/>
    <w:unhideWhenUsed/>
    <w:rsid w:val="00FA29E9"/>
  </w:style>
  <w:style w:type="numbering" w:customStyle="1" w:styleId="NoList11202">
    <w:name w:val="No List11202"/>
    <w:next w:val="NoList"/>
    <w:uiPriority w:val="99"/>
    <w:semiHidden/>
    <w:unhideWhenUsed/>
    <w:rsid w:val="00FA29E9"/>
  </w:style>
  <w:style w:type="numbering" w:customStyle="1" w:styleId="NoList21102">
    <w:name w:val="No List21102"/>
    <w:next w:val="NoList"/>
    <w:uiPriority w:val="99"/>
    <w:semiHidden/>
    <w:unhideWhenUsed/>
    <w:rsid w:val="00FA29E9"/>
  </w:style>
  <w:style w:type="numbering" w:customStyle="1" w:styleId="NoList3162">
    <w:name w:val="No List3162"/>
    <w:next w:val="NoList"/>
    <w:semiHidden/>
    <w:unhideWhenUsed/>
    <w:rsid w:val="00FA29E9"/>
  </w:style>
  <w:style w:type="numbering" w:customStyle="1" w:styleId="NoList4102">
    <w:name w:val="No List4102"/>
    <w:next w:val="NoList"/>
    <w:uiPriority w:val="99"/>
    <w:semiHidden/>
    <w:unhideWhenUsed/>
    <w:rsid w:val="00FA29E9"/>
  </w:style>
  <w:style w:type="numbering" w:customStyle="1" w:styleId="NoList111102">
    <w:name w:val="No List111102"/>
    <w:next w:val="NoList"/>
    <w:uiPriority w:val="99"/>
    <w:semiHidden/>
    <w:unhideWhenUsed/>
    <w:rsid w:val="00FA29E9"/>
  </w:style>
  <w:style w:type="numbering" w:customStyle="1" w:styleId="NoList21192">
    <w:name w:val="No List21192"/>
    <w:next w:val="NoList"/>
    <w:uiPriority w:val="99"/>
    <w:semiHidden/>
    <w:unhideWhenUsed/>
    <w:rsid w:val="00FA29E9"/>
  </w:style>
  <w:style w:type="numbering" w:customStyle="1" w:styleId="NoList111192">
    <w:name w:val="No List111192"/>
    <w:next w:val="NoList"/>
    <w:uiPriority w:val="99"/>
    <w:semiHidden/>
    <w:unhideWhenUsed/>
    <w:rsid w:val="00FA29E9"/>
  </w:style>
  <w:style w:type="numbering" w:customStyle="1" w:styleId="NoList211152">
    <w:name w:val="No List211152"/>
    <w:next w:val="NoList"/>
    <w:uiPriority w:val="99"/>
    <w:semiHidden/>
    <w:unhideWhenUsed/>
    <w:rsid w:val="00FA29E9"/>
  </w:style>
  <w:style w:type="numbering" w:customStyle="1" w:styleId="NoList1111152">
    <w:name w:val="No List1111152"/>
    <w:next w:val="NoList"/>
    <w:uiPriority w:val="99"/>
    <w:semiHidden/>
    <w:unhideWhenUsed/>
    <w:rsid w:val="00FA29E9"/>
  </w:style>
  <w:style w:type="numbering" w:customStyle="1" w:styleId="NoList2111132">
    <w:name w:val="No List2111132"/>
    <w:next w:val="NoList"/>
    <w:uiPriority w:val="99"/>
    <w:semiHidden/>
    <w:unhideWhenUsed/>
    <w:rsid w:val="00FA29E9"/>
  </w:style>
  <w:style w:type="numbering" w:customStyle="1" w:styleId="NoList11111132">
    <w:name w:val="No List11111132"/>
    <w:next w:val="NoList"/>
    <w:uiPriority w:val="99"/>
    <w:semiHidden/>
    <w:unhideWhenUsed/>
    <w:rsid w:val="00FA29E9"/>
  </w:style>
  <w:style w:type="numbering" w:customStyle="1" w:styleId="NoList3172">
    <w:name w:val="No List3172"/>
    <w:next w:val="NoList"/>
    <w:semiHidden/>
    <w:rsid w:val="00FA29E9"/>
  </w:style>
  <w:style w:type="table" w:customStyle="1" w:styleId="TableGrid311142">
    <w:name w:val="Table Grid3111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2">
    <w:name w:val="No List4162"/>
    <w:next w:val="NoList"/>
    <w:uiPriority w:val="99"/>
    <w:semiHidden/>
    <w:unhideWhenUsed/>
    <w:rsid w:val="00FA29E9"/>
  </w:style>
  <w:style w:type="numbering" w:customStyle="1" w:styleId="NoList592">
    <w:name w:val="No List592"/>
    <w:next w:val="NoList"/>
    <w:uiPriority w:val="99"/>
    <w:semiHidden/>
    <w:unhideWhenUsed/>
    <w:rsid w:val="00FA29E9"/>
  </w:style>
  <w:style w:type="numbering" w:customStyle="1" w:styleId="NoList672">
    <w:name w:val="No List672"/>
    <w:next w:val="NoList"/>
    <w:uiPriority w:val="99"/>
    <w:semiHidden/>
    <w:unhideWhenUsed/>
    <w:rsid w:val="00FA29E9"/>
  </w:style>
  <w:style w:type="numbering" w:customStyle="1" w:styleId="NoList1272">
    <w:name w:val="No List1272"/>
    <w:next w:val="NoList"/>
    <w:uiPriority w:val="99"/>
    <w:semiHidden/>
    <w:unhideWhenUsed/>
    <w:rsid w:val="00FA29E9"/>
  </w:style>
  <w:style w:type="numbering" w:customStyle="1" w:styleId="NoList2242">
    <w:name w:val="No List2242"/>
    <w:next w:val="NoList"/>
    <w:uiPriority w:val="99"/>
    <w:semiHidden/>
    <w:unhideWhenUsed/>
    <w:rsid w:val="00FA29E9"/>
  </w:style>
  <w:style w:type="numbering" w:customStyle="1" w:styleId="NoList11242">
    <w:name w:val="No List11242"/>
    <w:next w:val="NoList"/>
    <w:uiPriority w:val="99"/>
    <w:semiHidden/>
    <w:unhideWhenUsed/>
    <w:rsid w:val="00FA29E9"/>
  </w:style>
  <w:style w:type="numbering" w:customStyle="1" w:styleId="NoList21242">
    <w:name w:val="No List21242"/>
    <w:next w:val="NoList"/>
    <w:uiPriority w:val="99"/>
    <w:semiHidden/>
    <w:unhideWhenUsed/>
    <w:rsid w:val="00FA29E9"/>
  </w:style>
  <w:style w:type="table" w:customStyle="1" w:styleId="TableGrid31242">
    <w:name w:val="Table Grid3124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42">
    <w:name w:val="No List111242"/>
    <w:next w:val="NoList"/>
    <w:uiPriority w:val="99"/>
    <w:semiHidden/>
    <w:unhideWhenUsed/>
    <w:rsid w:val="00FA29E9"/>
  </w:style>
  <w:style w:type="numbering" w:customStyle="1" w:styleId="NoList211242">
    <w:name w:val="No List211242"/>
    <w:next w:val="NoList"/>
    <w:uiPriority w:val="99"/>
    <w:semiHidden/>
    <w:unhideWhenUsed/>
    <w:rsid w:val="00FA29E9"/>
  </w:style>
  <w:style w:type="numbering" w:customStyle="1" w:styleId="NoList1111242">
    <w:name w:val="No List1111242"/>
    <w:next w:val="NoList"/>
    <w:uiPriority w:val="99"/>
    <w:semiHidden/>
    <w:unhideWhenUsed/>
    <w:rsid w:val="00FA29E9"/>
  </w:style>
  <w:style w:type="numbering" w:customStyle="1" w:styleId="NoList3242">
    <w:name w:val="No List3242"/>
    <w:next w:val="NoList"/>
    <w:semiHidden/>
    <w:rsid w:val="00FA29E9"/>
  </w:style>
  <w:style w:type="numbering" w:customStyle="1" w:styleId="NoList4242">
    <w:name w:val="No List4242"/>
    <w:next w:val="NoList"/>
    <w:uiPriority w:val="99"/>
    <w:semiHidden/>
    <w:unhideWhenUsed/>
    <w:rsid w:val="00FA29E9"/>
  </w:style>
  <w:style w:type="numbering" w:customStyle="1" w:styleId="NoList5142">
    <w:name w:val="No List5142"/>
    <w:next w:val="NoList"/>
    <w:uiPriority w:val="99"/>
    <w:semiHidden/>
    <w:unhideWhenUsed/>
    <w:rsid w:val="00FA29E9"/>
  </w:style>
  <w:style w:type="table" w:customStyle="1" w:styleId="TableGrid4242">
    <w:name w:val="Table Grid424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52">
    <w:name w:val="No List752"/>
    <w:next w:val="NoList"/>
    <w:uiPriority w:val="99"/>
    <w:semiHidden/>
    <w:unhideWhenUsed/>
    <w:rsid w:val="00FA29E9"/>
  </w:style>
  <w:style w:type="numbering" w:customStyle="1" w:styleId="NoList842">
    <w:name w:val="No List842"/>
    <w:next w:val="NoList"/>
    <w:uiPriority w:val="99"/>
    <w:semiHidden/>
    <w:unhideWhenUsed/>
    <w:rsid w:val="00FA29E9"/>
  </w:style>
  <w:style w:type="numbering" w:customStyle="1" w:styleId="NoList1362">
    <w:name w:val="No List1362"/>
    <w:next w:val="NoList"/>
    <w:uiPriority w:val="99"/>
    <w:semiHidden/>
    <w:unhideWhenUsed/>
    <w:rsid w:val="00FA29E9"/>
  </w:style>
  <w:style w:type="numbering" w:customStyle="1" w:styleId="NoList2342">
    <w:name w:val="No List2342"/>
    <w:next w:val="NoList"/>
    <w:uiPriority w:val="99"/>
    <w:semiHidden/>
    <w:unhideWhenUsed/>
    <w:rsid w:val="00FA29E9"/>
  </w:style>
  <w:style w:type="numbering" w:customStyle="1" w:styleId="NoList11342">
    <w:name w:val="No List11342"/>
    <w:next w:val="NoList"/>
    <w:uiPriority w:val="99"/>
    <w:semiHidden/>
    <w:unhideWhenUsed/>
    <w:rsid w:val="00FA29E9"/>
  </w:style>
  <w:style w:type="numbering" w:customStyle="1" w:styleId="NoList21342">
    <w:name w:val="No List21342"/>
    <w:next w:val="NoList"/>
    <w:uiPriority w:val="99"/>
    <w:semiHidden/>
    <w:unhideWhenUsed/>
    <w:rsid w:val="00FA29E9"/>
  </w:style>
  <w:style w:type="numbering" w:customStyle="1" w:styleId="NoList111342">
    <w:name w:val="No List111342"/>
    <w:next w:val="NoList"/>
    <w:uiPriority w:val="99"/>
    <w:semiHidden/>
    <w:unhideWhenUsed/>
    <w:rsid w:val="00FA29E9"/>
  </w:style>
  <w:style w:type="numbering" w:customStyle="1" w:styleId="NoList211342">
    <w:name w:val="No List211342"/>
    <w:next w:val="NoList"/>
    <w:uiPriority w:val="99"/>
    <w:semiHidden/>
    <w:unhideWhenUsed/>
    <w:rsid w:val="00FA29E9"/>
  </w:style>
  <w:style w:type="numbering" w:customStyle="1" w:styleId="NoList1111342">
    <w:name w:val="No List1111342"/>
    <w:next w:val="NoList"/>
    <w:uiPriority w:val="99"/>
    <w:semiHidden/>
    <w:unhideWhenUsed/>
    <w:rsid w:val="00FA29E9"/>
  </w:style>
  <w:style w:type="numbering" w:customStyle="1" w:styleId="NoList3342">
    <w:name w:val="No List3342"/>
    <w:next w:val="NoList"/>
    <w:semiHidden/>
    <w:rsid w:val="00FA29E9"/>
  </w:style>
  <w:style w:type="numbering" w:customStyle="1" w:styleId="NoList4342">
    <w:name w:val="No List4342"/>
    <w:next w:val="NoList"/>
    <w:uiPriority w:val="99"/>
    <w:semiHidden/>
    <w:unhideWhenUsed/>
    <w:rsid w:val="00FA29E9"/>
  </w:style>
  <w:style w:type="numbering" w:customStyle="1" w:styleId="NoList5242">
    <w:name w:val="No List5242"/>
    <w:next w:val="NoList"/>
    <w:uiPriority w:val="99"/>
    <w:semiHidden/>
    <w:unhideWhenUsed/>
    <w:rsid w:val="00FA29E9"/>
  </w:style>
  <w:style w:type="numbering" w:customStyle="1" w:styleId="NoList942">
    <w:name w:val="No List942"/>
    <w:next w:val="NoList"/>
    <w:uiPriority w:val="99"/>
    <w:semiHidden/>
    <w:unhideWhenUsed/>
    <w:rsid w:val="00FA29E9"/>
  </w:style>
  <w:style w:type="numbering" w:customStyle="1" w:styleId="NoList1442">
    <w:name w:val="No List1442"/>
    <w:next w:val="NoList"/>
    <w:uiPriority w:val="99"/>
    <w:semiHidden/>
    <w:unhideWhenUsed/>
    <w:rsid w:val="00FA29E9"/>
  </w:style>
  <w:style w:type="numbering" w:customStyle="1" w:styleId="NoList2442">
    <w:name w:val="No List2442"/>
    <w:next w:val="NoList"/>
    <w:uiPriority w:val="99"/>
    <w:semiHidden/>
    <w:unhideWhenUsed/>
    <w:rsid w:val="00FA29E9"/>
  </w:style>
  <w:style w:type="numbering" w:customStyle="1" w:styleId="NoList11442">
    <w:name w:val="No List11442"/>
    <w:next w:val="NoList"/>
    <w:uiPriority w:val="99"/>
    <w:semiHidden/>
    <w:unhideWhenUsed/>
    <w:rsid w:val="00FA29E9"/>
  </w:style>
  <w:style w:type="numbering" w:customStyle="1" w:styleId="NoList3442">
    <w:name w:val="No List3442"/>
    <w:next w:val="NoList"/>
    <w:semiHidden/>
    <w:rsid w:val="00FA29E9"/>
  </w:style>
  <w:style w:type="numbering" w:customStyle="1" w:styleId="NoList4442">
    <w:name w:val="No List4442"/>
    <w:next w:val="NoList"/>
    <w:uiPriority w:val="99"/>
    <w:semiHidden/>
    <w:unhideWhenUsed/>
    <w:rsid w:val="00FA29E9"/>
  </w:style>
  <w:style w:type="numbering" w:customStyle="1" w:styleId="NoList5342">
    <w:name w:val="No List5342"/>
    <w:next w:val="NoList"/>
    <w:uiPriority w:val="99"/>
    <w:semiHidden/>
    <w:unhideWhenUsed/>
    <w:rsid w:val="00FA29E9"/>
  </w:style>
  <w:style w:type="numbering" w:customStyle="1" w:styleId="NoList12142">
    <w:name w:val="No List12142"/>
    <w:next w:val="NoList"/>
    <w:uiPriority w:val="99"/>
    <w:semiHidden/>
    <w:unhideWhenUsed/>
    <w:rsid w:val="00FA29E9"/>
  </w:style>
  <w:style w:type="numbering" w:customStyle="1" w:styleId="NoList21442">
    <w:name w:val="No List21442"/>
    <w:next w:val="NoList"/>
    <w:uiPriority w:val="99"/>
    <w:semiHidden/>
    <w:unhideWhenUsed/>
    <w:rsid w:val="00FA29E9"/>
  </w:style>
  <w:style w:type="numbering" w:customStyle="1" w:styleId="NoList111442">
    <w:name w:val="No List111442"/>
    <w:next w:val="NoList"/>
    <w:uiPriority w:val="99"/>
    <w:semiHidden/>
    <w:unhideWhenUsed/>
    <w:rsid w:val="00FA29E9"/>
  </w:style>
  <w:style w:type="numbering" w:customStyle="1" w:styleId="NoList31142">
    <w:name w:val="No List31142"/>
    <w:next w:val="NoList"/>
    <w:semiHidden/>
    <w:rsid w:val="00FA29E9"/>
  </w:style>
  <w:style w:type="numbering" w:customStyle="1" w:styleId="NoList41132">
    <w:name w:val="No List41132"/>
    <w:next w:val="NoList"/>
    <w:uiPriority w:val="99"/>
    <w:semiHidden/>
    <w:unhideWhenUsed/>
    <w:rsid w:val="00FA29E9"/>
  </w:style>
  <w:style w:type="numbering" w:customStyle="1" w:styleId="NoList6142">
    <w:name w:val="No List6142"/>
    <w:next w:val="NoList"/>
    <w:uiPriority w:val="99"/>
    <w:semiHidden/>
    <w:unhideWhenUsed/>
    <w:rsid w:val="00FA29E9"/>
  </w:style>
  <w:style w:type="numbering" w:customStyle="1" w:styleId="NoList1042">
    <w:name w:val="No List1042"/>
    <w:next w:val="NoList"/>
    <w:semiHidden/>
    <w:rsid w:val="00FA29E9"/>
  </w:style>
  <w:style w:type="numbering" w:customStyle="1" w:styleId="NoList1542">
    <w:name w:val="No List1542"/>
    <w:next w:val="NoList"/>
    <w:uiPriority w:val="99"/>
    <w:semiHidden/>
    <w:unhideWhenUsed/>
    <w:rsid w:val="00FA29E9"/>
  </w:style>
  <w:style w:type="numbering" w:customStyle="1" w:styleId="NoList1632">
    <w:name w:val="No List1632"/>
    <w:next w:val="NoList"/>
    <w:uiPriority w:val="99"/>
    <w:semiHidden/>
    <w:unhideWhenUsed/>
    <w:rsid w:val="00FA29E9"/>
  </w:style>
  <w:style w:type="numbering" w:customStyle="1" w:styleId="NoList2542">
    <w:name w:val="No List2542"/>
    <w:next w:val="NoList"/>
    <w:uiPriority w:val="99"/>
    <w:semiHidden/>
    <w:unhideWhenUsed/>
    <w:rsid w:val="00FA29E9"/>
  </w:style>
  <w:style w:type="numbering" w:customStyle="1" w:styleId="NoList3542">
    <w:name w:val="No List3542"/>
    <w:next w:val="NoList"/>
    <w:uiPriority w:val="99"/>
    <w:semiHidden/>
    <w:unhideWhenUsed/>
    <w:rsid w:val="00FA29E9"/>
  </w:style>
  <w:style w:type="table" w:customStyle="1" w:styleId="Calendar11112">
    <w:name w:val="Calendar 11112"/>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NoList4542">
    <w:name w:val="No List4542"/>
    <w:next w:val="NoList"/>
    <w:uiPriority w:val="99"/>
    <w:semiHidden/>
    <w:unhideWhenUsed/>
    <w:rsid w:val="00FA29E9"/>
  </w:style>
  <w:style w:type="table" w:customStyle="1" w:styleId="TableGrid6222">
    <w:name w:val="Table Grid62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42">
    <w:name w:val="No List11542"/>
    <w:next w:val="NoList"/>
    <w:uiPriority w:val="99"/>
    <w:semiHidden/>
    <w:unhideWhenUsed/>
    <w:rsid w:val="00FA29E9"/>
  </w:style>
  <w:style w:type="numbering" w:customStyle="1" w:styleId="NoList21542">
    <w:name w:val="No List21542"/>
    <w:next w:val="NoList"/>
    <w:uiPriority w:val="99"/>
    <w:semiHidden/>
    <w:unhideWhenUsed/>
    <w:rsid w:val="00FA29E9"/>
  </w:style>
  <w:style w:type="numbering" w:customStyle="1" w:styleId="NoList111542">
    <w:name w:val="No List111542"/>
    <w:next w:val="NoList"/>
    <w:uiPriority w:val="99"/>
    <w:semiHidden/>
    <w:unhideWhenUsed/>
    <w:rsid w:val="00FA29E9"/>
  </w:style>
  <w:style w:type="numbering" w:customStyle="1" w:styleId="NoList211442">
    <w:name w:val="No List211442"/>
    <w:next w:val="NoList"/>
    <w:uiPriority w:val="99"/>
    <w:semiHidden/>
    <w:unhideWhenUsed/>
    <w:rsid w:val="00FA29E9"/>
  </w:style>
  <w:style w:type="numbering" w:customStyle="1" w:styleId="NoList1111442">
    <w:name w:val="No List1111442"/>
    <w:next w:val="NoList"/>
    <w:uiPriority w:val="99"/>
    <w:semiHidden/>
    <w:unhideWhenUsed/>
    <w:rsid w:val="00FA29E9"/>
  </w:style>
  <w:style w:type="numbering" w:customStyle="1" w:styleId="NoList2111222">
    <w:name w:val="No List2111222"/>
    <w:next w:val="NoList"/>
    <w:uiPriority w:val="99"/>
    <w:semiHidden/>
    <w:unhideWhenUsed/>
    <w:rsid w:val="00FA29E9"/>
  </w:style>
  <w:style w:type="numbering" w:customStyle="1" w:styleId="NoList11111222">
    <w:name w:val="No List11111222"/>
    <w:next w:val="NoList"/>
    <w:uiPriority w:val="99"/>
    <w:semiHidden/>
    <w:unhideWhenUsed/>
    <w:rsid w:val="00FA29E9"/>
  </w:style>
  <w:style w:type="numbering" w:customStyle="1" w:styleId="NoList31242">
    <w:name w:val="No List31242"/>
    <w:next w:val="NoList"/>
    <w:semiHidden/>
    <w:rsid w:val="00FA29E9"/>
  </w:style>
  <w:style w:type="numbering" w:customStyle="1" w:styleId="NoList41232">
    <w:name w:val="No List41232"/>
    <w:next w:val="NoList"/>
    <w:uiPriority w:val="99"/>
    <w:semiHidden/>
    <w:unhideWhenUsed/>
    <w:rsid w:val="00FA29E9"/>
  </w:style>
  <w:style w:type="numbering" w:customStyle="1" w:styleId="NoList5442">
    <w:name w:val="No List5442"/>
    <w:next w:val="NoList"/>
    <w:uiPriority w:val="99"/>
    <w:semiHidden/>
    <w:unhideWhenUsed/>
    <w:rsid w:val="00FA29E9"/>
  </w:style>
  <w:style w:type="numbering" w:customStyle="1" w:styleId="NoList6242">
    <w:name w:val="No List6242"/>
    <w:next w:val="NoList"/>
    <w:uiPriority w:val="99"/>
    <w:semiHidden/>
    <w:unhideWhenUsed/>
    <w:rsid w:val="00FA29E9"/>
  </w:style>
  <w:style w:type="table" w:customStyle="1" w:styleId="TableGrid7212">
    <w:name w:val="Table Grid7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42">
    <w:name w:val="No List12242"/>
    <w:next w:val="NoList"/>
    <w:uiPriority w:val="99"/>
    <w:semiHidden/>
    <w:unhideWhenUsed/>
    <w:rsid w:val="00FA29E9"/>
  </w:style>
  <w:style w:type="table" w:customStyle="1" w:styleId="TableGrid12212">
    <w:name w:val="Table Grid12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32">
    <w:name w:val="No List22132"/>
    <w:next w:val="NoList"/>
    <w:uiPriority w:val="99"/>
    <w:semiHidden/>
    <w:unhideWhenUsed/>
    <w:rsid w:val="00FA29E9"/>
  </w:style>
  <w:style w:type="numbering" w:customStyle="1" w:styleId="NoList112132">
    <w:name w:val="No List112132"/>
    <w:next w:val="NoList"/>
    <w:uiPriority w:val="99"/>
    <w:semiHidden/>
    <w:unhideWhenUsed/>
    <w:rsid w:val="00FA29E9"/>
  </w:style>
  <w:style w:type="numbering" w:customStyle="1" w:styleId="NoList212132">
    <w:name w:val="No List212132"/>
    <w:next w:val="NoList"/>
    <w:uiPriority w:val="99"/>
    <w:semiHidden/>
    <w:unhideWhenUsed/>
    <w:rsid w:val="00FA29E9"/>
  </w:style>
  <w:style w:type="numbering" w:customStyle="1" w:styleId="NoList1112132">
    <w:name w:val="No List1112132"/>
    <w:next w:val="NoList"/>
    <w:uiPriority w:val="99"/>
    <w:semiHidden/>
    <w:unhideWhenUsed/>
    <w:rsid w:val="00FA29E9"/>
  </w:style>
  <w:style w:type="numbering" w:customStyle="1" w:styleId="NoList2112122">
    <w:name w:val="No List2112122"/>
    <w:next w:val="NoList"/>
    <w:uiPriority w:val="99"/>
    <w:semiHidden/>
    <w:unhideWhenUsed/>
    <w:rsid w:val="00FA29E9"/>
  </w:style>
  <w:style w:type="numbering" w:customStyle="1" w:styleId="NoList11112122">
    <w:name w:val="No List11112122"/>
    <w:next w:val="NoList"/>
    <w:uiPriority w:val="99"/>
    <w:semiHidden/>
    <w:unhideWhenUsed/>
    <w:rsid w:val="00FA29E9"/>
  </w:style>
  <w:style w:type="numbering" w:customStyle="1" w:styleId="NoList32132">
    <w:name w:val="No List32132"/>
    <w:next w:val="NoList"/>
    <w:semiHidden/>
    <w:rsid w:val="00FA29E9"/>
  </w:style>
  <w:style w:type="numbering" w:customStyle="1" w:styleId="NoList42132">
    <w:name w:val="No List42132"/>
    <w:next w:val="NoList"/>
    <w:uiPriority w:val="99"/>
    <w:semiHidden/>
    <w:unhideWhenUsed/>
    <w:rsid w:val="00FA29E9"/>
  </w:style>
  <w:style w:type="numbering" w:customStyle="1" w:styleId="NoList51132">
    <w:name w:val="No List51132"/>
    <w:next w:val="NoList"/>
    <w:uiPriority w:val="99"/>
    <w:semiHidden/>
    <w:unhideWhenUsed/>
    <w:rsid w:val="00FA29E9"/>
  </w:style>
  <w:style w:type="numbering" w:customStyle="1" w:styleId="NoList7132">
    <w:name w:val="No List7132"/>
    <w:next w:val="NoList"/>
    <w:uiPriority w:val="99"/>
    <w:semiHidden/>
    <w:unhideWhenUsed/>
    <w:rsid w:val="00FA29E9"/>
  </w:style>
  <w:style w:type="numbering" w:customStyle="1" w:styleId="NoList8122">
    <w:name w:val="No List8122"/>
    <w:next w:val="NoList"/>
    <w:uiPriority w:val="99"/>
    <w:semiHidden/>
    <w:unhideWhenUsed/>
    <w:rsid w:val="00FA29E9"/>
  </w:style>
  <w:style w:type="table" w:customStyle="1" w:styleId="TableGrid8212">
    <w:name w:val="Table Grid8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42">
    <w:name w:val="No List13142"/>
    <w:next w:val="NoList"/>
    <w:uiPriority w:val="99"/>
    <w:semiHidden/>
    <w:unhideWhenUsed/>
    <w:rsid w:val="00FA29E9"/>
  </w:style>
  <w:style w:type="table" w:customStyle="1" w:styleId="TableGrid13112">
    <w:name w:val="Table Grid131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132">
    <w:name w:val="No List23132"/>
    <w:next w:val="NoList"/>
    <w:uiPriority w:val="99"/>
    <w:semiHidden/>
    <w:unhideWhenUsed/>
    <w:rsid w:val="00FA29E9"/>
  </w:style>
  <w:style w:type="numbering" w:customStyle="1" w:styleId="NoList113132">
    <w:name w:val="No List113132"/>
    <w:next w:val="NoList"/>
    <w:uiPriority w:val="99"/>
    <w:semiHidden/>
    <w:unhideWhenUsed/>
    <w:rsid w:val="00FA29E9"/>
  </w:style>
  <w:style w:type="numbering" w:customStyle="1" w:styleId="NoList213132">
    <w:name w:val="No List213132"/>
    <w:next w:val="NoList"/>
    <w:uiPriority w:val="99"/>
    <w:semiHidden/>
    <w:unhideWhenUsed/>
    <w:rsid w:val="00FA29E9"/>
  </w:style>
  <w:style w:type="numbering" w:customStyle="1" w:styleId="NoList1113132">
    <w:name w:val="No List1113132"/>
    <w:next w:val="NoList"/>
    <w:uiPriority w:val="99"/>
    <w:semiHidden/>
    <w:unhideWhenUsed/>
    <w:rsid w:val="00FA29E9"/>
  </w:style>
  <w:style w:type="numbering" w:customStyle="1" w:styleId="NoList2113122">
    <w:name w:val="No List2113122"/>
    <w:next w:val="NoList"/>
    <w:uiPriority w:val="99"/>
    <w:semiHidden/>
    <w:unhideWhenUsed/>
    <w:rsid w:val="00FA29E9"/>
  </w:style>
  <w:style w:type="numbering" w:customStyle="1" w:styleId="NoList11113122">
    <w:name w:val="No List11113122"/>
    <w:next w:val="NoList"/>
    <w:uiPriority w:val="99"/>
    <w:semiHidden/>
    <w:unhideWhenUsed/>
    <w:rsid w:val="00FA29E9"/>
  </w:style>
  <w:style w:type="numbering" w:customStyle="1" w:styleId="NoList33122">
    <w:name w:val="No List33122"/>
    <w:next w:val="NoList"/>
    <w:semiHidden/>
    <w:rsid w:val="00FA29E9"/>
  </w:style>
  <w:style w:type="numbering" w:customStyle="1" w:styleId="NoList43122">
    <w:name w:val="No List43122"/>
    <w:next w:val="NoList"/>
    <w:uiPriority w:val="99"/>
    <w:semiHidden/>
    <w:unhideWhenUsed/>
    <w:rsid w:val="00FA29E9"/>
  </w:style>
  <w:style w:type="numbering" w:customStyle="1" w:styleId="NoList52132">
    <w:name w:val="No List52132"/>
    <w:next w:val="NoList"/>
    <w:uiPriority w:val="99"/>
    <w:semiHidden/>
    <w:unhideWhenUsed/>
    <w:rsid w:val="00FA29E9"/>
  </w:style>
  <w:style w:type="table" w:customStyle="1" w:styleId="TableGrid9212">
    <w:name w:val="Table Grid9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2">
    <w:name w:val="Table Grid10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2">
    <w:name w:val="No List9122"/>
    <w:next w:val="NoList"/>
    <w:uiPriority w:val="99"/>
    <w:semiHidden/>
    <w:unhideWhenUsed/>
    <w:rsid w:val="00FA29E9"/>
  </w:style>
  <w:style w:type="table" w:customStyle="1" w:styleId="TableGrid17112">
    <w:name w:val="Table Grid17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2">
    <w:name w:val="No List14122"/>
    <w:next w:val="NoList"/>
    <w:uiPriority w:val="99"/>
    <w:semiHidden/>
    <w:unhideWhenUsed/>
    <w:rsid w:val="00FA29E9"/>
  </w:style>
  <w:style w:type="numbering" w:customStyle="1" w:styleId="NoList24122">
    <w:name w:val="No List24122"/>
    <w:next w:val="NoList"/>
    <w:uiPriority w:val="99"/>
    <w:semiHidden/>
    <w:unhideWhenUsed/>
    <w:rsid w:val="00FA29E9"/>
  </w:style>
  <w:style w:type="numbering" w:customStyle="1" w:styleId="NoList114122">
    <w:name w:val="No List114122"/>
    <w:next w:val="NoList"/>
    <w:uiPriority w:val="99"/>
    <w:semiHidden/>
    <w:unhideWhenUsed/>
    <w:rsid w:val="00FA29E9"/>
  </w:style>
  <w:style w:type="table" w:customStyle="1" w:styleId="TableGrid34112">
    <w:name w:val="Table Grid341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122">
    <w:name w:val="No List34122"/>
    <w:next w:val="NoList"/>
    <w:semiHidden/>
    <w:unhideWhenUsed/>
    <w:rsid w:val="00FA29E9"/>
  </w:style>
  <w:style w:type="table" w:customStyle="1" w:styleId="TableGrid44112">
    <w:name w:val="Table Grid44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2">
    <w:name w:val="No List121122"/>
    <w:next w:val="NoList"/>
    <w:uiPriority w:val="99"/>
    <w:semiHidden/>
    <w:unhideWhenUsed/>
    <w:rsid w:val="00FA29E9"/>
  </w:style>
  <w:style w:type="numbering" w:customStyle="1" w:styleId="NoList214122">
    <w:name w:val="No List214122"/>
    <w:next w:val="NoList"/>
    <w:uiPriority w:val="99"/>
    <w:semiHidden/>
    <w:unhideWhenUsed/>
    <w:rsid w:val="00FA29E9"/>
  </w:style>
  <w:style w:type="table" w:customStyle="1" w:styleId="TableGrid314112">
    <w:name w:val="Table Grid314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122">
    <w:name w:val="No List1114122"/>
    <w:next w:val="NoList"/>
    <w:uiPriority w:val="99"/>
    <w:semiHidden/>
    <w:unhideWhenUsed/>
    <w:rsid w:val="00FA29E9"/>
  </w:style>
  <w:style w:type="numbering" w:customStyle="1" w:styleId="NoList2114112">
    <w:name w:val="No List2114112"/>
    <w:next w:val="NoList"/>
    <w:uiPriority w:val="99"/>
    <w:semiHidden/>
    <w:unhideWhenUsed/>
    <w:rsid w:val="00FA29E9"/>
  </w:style>
  <w:style w:type="numbering" w:customStyle="1" w:styleId="NoList11114112">
    <w:name w:val="No List11114112"/>
    <w:next w:val="NoList"/>
    <w:uiPriority w:val="99"/>
    <w:semiHidden/>
    <w:unhideWhenUsed/>
    <w:rsid w:val="00FA29E9"/>
  </w:style>
  <w:style w:type="numbering" w:customStyle="1" w:styleId="NoList311122">
    <w:name w:val="No List311122"/>
    <w:next w:val="NoList"/>
    <w:semiHidden/>
    <w:rsid w:val="00FA29E9"/>
  </w:style>
  <w:style w:type="numbering" w:customStyle="1" w:styleId="NoList44122">
    <w:name w:val="No List44122"/>
    <w:next w:val="NoList"/>
    <w:uiPriority w:val="99"/>
    <w:semiHidden/>
    <w:unhideWhenUsed/>
    <w:rsid w:val="00FA29E9"/>
  </w:style>
  <w:style w:type="numbering" w:customStyle="1" w:styleId="NoList53122">
    <w:name w:val="No List53122"/>
    <w:next w:val="NoList"/>
    <w:uiPriority w:val="99"/>
    <w:semiHidden/>
    <w:unhideWhenUsed/>
    <w:rsid w:val="00FA29E9"/>
  </w:style>
  <w:style w:type="numbering" w:customStyle="1" w:styleId="NoList61122">
    <w:name w:val="No List61122"/>
    <w:next w:val="NoList"/>
    <w:uiPriority w:val="99"/>
    <w:semiHidden/>
    <w:unhideWhenUsed/>
    <w:rsid w:val="00FA29E9"/>
  </w:style>
  <w:style w:type="numbering" w:customStyle="1" w:styleId="NoList131112">
    <w:name w:val="No List131112"/>
    <w:next w:val="NoList"/>
    <w:uiPriority w:val="99"/>
    <w:semiHidden/>
    <w:unhideWhenUsed/>
    <w:rsid w:val="00FA29E9"/>
  </w:style>
  <w:style w:type="numbering" w:customStyle="1" w:styleId="NoList10122">
    <w:name w:val="No List10122"/>
    <w:next w:val="NoList"/>
    <w:semiHidden/>
    <w:unhideWhenUsed/>
    <w:rsid w:val="00FA29E9"/>
  </w:style>
  <w:style w:type="numbering" w:customStyle="1" w:styleId="NoList15112">
    <w:name w:val="No List15112"/>
    <w:next w:val="NoList"/>
    <w:uiPriority w:val="99"/>
    <w:semiHidden/>
    <w:unhideWhenUsed/>
    <w:rsid w:val="00FA29E9"/>
  </w:style>
  <w:style w:type="table" w:customStyle="1" w:styleId="TableGrid26112">
    <w:name w:val="Table Grid2611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12">
    <w:name w:val="No List25112"/>
    <w:next w:val="NoList"/>
    <w:uiPriority w:val="99"/>
    <w:semiHidden/>
    <w:unhideWhenUsed/>
    <w:rsid w:val="00FA29E9"/>
  </w:style>
  <w:style w:type="numbering" w:customStyle="1" w:styleId="NoList115112">
    <w:name w:val="No List115112"/>
    <w:next w:val="NoList"/>
    <w:uiPriority w:val="99"/>
    <w:semiHidden/>
    <w:unhideWhenUsed/>
    <w:rsid w:val="00FA29E9"/>
  </w:style>
  <w:style w:type="numbering" w:customStyle="1" w:styleId="NoList35112">
    <w:name w:val="No List35112"/>
    <w:next w:val="NoList"/>
    <w:uiPriority w:val="99"/>
    <w:semiHidden/>
    <w:unhideWhenUsed/>
    <w:rsid w:val="00FA29E9"/>
  </w:style>
  <w:style w:type="table" w:customStyle="1" w:styleId="TableGrid45112">
    <w:name w:val="Table Grid45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12">
    <w:name w:val="No List122112"/>
    <w:next w:val="NoList"/>
    <w:uiPriority w:val="99"/>
    <w:semiHidden/>
    <w:unhideWhenUsed/>
    <w:rsid w:val="00FA29E9"/>
  </w:style>
  <w:style w:type="numbering" w:customStyle="1" w:styleId="NoList215112">
    <w:name w:val="No List215112"/>
    <w:next w:val="NoList"/>
    <w:uiPriority w:val="99"/>
    <w:semiHidden/>
    <w:unhideWhenUsed/>
    <w:rsid w:val="00FA29E9"/>
  </w:style>
  <w:style w:type="numbering" w:customStyle="1" w:styleId="NoList1115112">
    <w:name w:val="No List1115112"/>
    <w:next w:val="NoList"/>
    <w:uiPriority w:val="99"/>
    <w:semiHidden/>
    <w:unhideWhenUsed/>
    <w:rsid w:val="00FA29E9"/>
  </w:style>
  <w:style w:type="numbering" w:customStyle="1" w:styleId="NoList211532">
    <w:name w:val="No List211532"/>
    <w:next w:val="NoList"/>
    <w:uiPriority w:val="99"/>
    <w:semiHidden/>
    <w:unhideWhenUsed/>
    <w:rsid w:val="00FA29E9"/>
  </w:style>
  <w:style w:type="numbering" w:customStyle="1" w:styleId="NoList1111532">
    <w:name w:val="No List1111532"/>
    <w:next w:val="NoList"/>
    <w:uiPriority w:val="99"/>
    <w:semiHidden/>
    <w:unhideWhenUsed/>
    <w:rsid w:val="00FA29E9"/>
  </w:style>
  <w:style w:type="numbering" w:customStyle="1" w:styleId="NoList312112">
    <w:name w:val="No List312112"/>
    <w:next w:val="NoList"/>
    <w:semiHidden/>
    <w:rsid w:val="00FA29E9"/>
  </w:style>
  <w:style w:type="numbering" w:customStyle="1" w:styleId="NoList45112">
    <w:name w:val="No List45112"/>
    <w:next w:val="NoList"/>
    <w:uiPriority w:val="99"/>
    <w:semiHidden/>
    <w:unhideWhenUsed/>
    <w:rsid w:val="00FA29E9"/>
  </w:style>
  <w:style w:type="numbering" w:customStyle="1" w:styleId="NoList54112">
    <w:name w:val="No List54112"/>
    <w:next w:val="NoList"/>
    <w:uiPriority w:val="99"/>
    <w:semiHidden/>
    <w:unhideWhenUsed/>
    <w:rsid w:val="00FA29E9"/>
  </w:style>
  <w:style w:type="numbering" w:customStyle="1" w:styleId="NoList62112">
    <w:name w:val="No List62112"/>
    <w:next w:val="NoList"/>
    <w:uiPriority w:val="99"/>
    <w:semiHidden/>
    <w:unhideWhenUsed/>
    <w:rsid w:val="00FA29E9"/>
  </w:style>
  <w:style w:type="numbering" w:customStyle="1" w:styleId="NoList13232">
    <w:name w:val="No List13232"/>
    <w:next w:val="NoList"/>
    <w:uiPriority w:val="99"/>
    <w:semiHidden/>
    <w:unhideWhenUsed/>
    <w:rsid w:val="00FA29E9"/>
  </w:style>
  <w:style w:type="table" w:customStyle="1" w:styleId="TableGrid52112">
    <w:name w:val="Table Grid521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732">
    <w:name w:val="No List1732"/>
    <w:next w:val="NoList"/>
    <w:uiPriority w:val="99"/>
    <w:semiHidden/>
    <w:unhideWhenUsed/>
    <w:rsid w:val="00FA29E9"/>
  </w:style>
  <w:style w:type="numbering" w:customStyle="1" w:styleId="NoList1832">
    <w:name w:val="No List1832"/>
    <w:next w:val="NoList"/>
    <w:uiPriority w:val="99"/>
    <w:semiHidden/>
    <w:unhideWhenUsed/>
    <w:rsid w:val="00FA29E9"/>
  </w:style>
  <w:style w:type="table" w:customStyle="1" w:styleId="TableGrid2912">
    <w:name w:val="Table Grid291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32">
    <w:name w:val="No List2632"/>
    <w:next w:val="NoList"/>
    <w:uiPriority w:val="99"/>
    <w:semiHidden/>
    <w:unhideWhenUsed/>
    <w:rsid w:val="00FA29E9"/>
  </w:style>
  <w:style w:type="numbering" w:customStyle="1" w:styleId="NoList3632">
    <w:name w:val="No List3632"/>
    <w:next w:val="NoList"/>
    <w:uiPriority w:val="99"/>
    <w:semiHidden/>
    <w:unhideWhenUsed/>
    <w:rsid w:val="00FA29E9"/>
  </w:style>
  <w:style w:type="numbering" w:customStyle="1" w:styleId="NoList4632">
    <w:name w:val="No List4632"/>
    <w:next w:val="NoList"/>
    <w:uiPriority w:val="99"/>
    <w:semiHidden/>
    <w:unhideWhenUsed/>
    <w:rsid w:val="00FA29E9"/>
  </w:style>
  <w:style w:type="numbering" w:customStyle="1" w:styleId="NoList11632">
    <w:name w:val="No List11632"/>
    <w:next w:val="NoList"/>
    <w:uiPriority w:val="99"/>
    <w:semiHidden/>
    <w:unhideWhenUsed/>
    <w:rsid w:val="00FA29E9"/>
  </w:style>
  <w:style w:type="numbering" w:customStyle="1" w:styleId="NoList21632">
    <w:name w:val="No List21632"/>
    <w:next w:val="NoList"/>
    <w:semiHidden/>
    <w:unhideWhenUsed/>
    <w:rsid w:val="00FA29E9"/>
  </w:style>
  <w:style w:type="numbering" w:customStyle="1" w:styleId="NoList111632">
    <w:name w:val="No List111632"/>
    <w:next w:val="NoList"/>
    <w:uiPriority w:val="99"/>
    <w:semiHidden/>
    <w:unhideWhenUsed/>
    <w:rsid w:val="00FA29E9"/>
  </w:style>
  <w:style w:type="numbering" w:customStyle="1" w:styleId="NoList211612">
    <w:name w:val="No List211612"/>
    <w:next w:val="NoList"/>
    <w:uiPriority w:val="99"/>
    <w:semiHidden/>
    <w:unhideWhenUsed/>
    <w:rsid w:val="00FA29E9"/>
  </w:style>
  <w:style w:type="numbering" w:customStyle="1" w:styleId="NoList1111612">
    <w:name w:val="No List1111612"/>
    <w:next w:val="NoList"/>
    <w:uiPriority w:val="99"/>
    <w:semiHidden/>
    <w:unhideWhenUsed/>
    <w:rsid w:val="00FA29E9"/>
  </w:style>
  <w:style w:type="numbering" w:customStyle="1" w:styleId="NoList2111312">
    <w:name w:val="No List2111312"/>
    <w:next w:val="NoList"/>
    <w:uiPriority w:val="99"/>
    <w:semiHidden/>
    <w:unhideWhenUsed/>
    <w:rsid w:val="00FA29E9"/>
  </w:style>
  <w:style w:type="numbering" w:customStyle="1" w:styleId="NoList11111312">
    <w:name w:val="No List11111312"/>
    <w:next w:val="NoList"/>
    <w:uiPriority w:val="99"/>
    <w:semiHidden/>
    <w:unhideWhenUsed/>
    <w:rsid w:val="00FA29E9"/>
  </w:style>
  <w:style w:type="numbering" w:customStyle="1" w:styleId="NoList31332">
    <w:name w:val="No List31332"/>
    <w:next w:val="NoList"/>
    <w:semiHidden/>
    <w:rsid w:val="00FA29E9"/>
  </w:style>
  <w:style w:type="table" w:customStyle="1" w:styleId="TableGrid3111212">
    <w:name w:val="Table Grid311121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2">
    <w:name w:val="No List41332"/>
    <w:next w:val="NoList"/>
    <w:uiPriority w:val="99"/>
    <w:semiHidden/>
    <w:unhideWhenUsed/>
    <w:rsid w:val="00FA29E9"/>
  </w:style>
  <w:style w:type="numbering" w:customStyle="1" w:styleId="NoList5532">
    <w:name w:val="No List5532"/>
    <w:next w:val="NoList"/>
    <w:uiPriority w:val="99"/>
    <w:semiHidden/>
    <w:unhideWhenUsed/>
    <w:rsid w:val="00FA29E9"/>
  </w:style>
  <w:style w:type="numbering" w:customStyle="1" w:styleId="NoList6332">
    <w:name w:val="No List6332"/>
    <w:next w:val="NoList"/>
    <w:uiPriority w:val="99"/>
    <w:semiHidden/>
    <w:unhideWhenUsed/>
    <w:rsid w:val="00FA29E9"/>
  </w:style>
  <w:style w:type="numbering" w:customStyle="1" w:styleId="NoList12332">
    <w:name w:val="No List12332"/>
    <w:next w:val="NoList"/>
    <w:uiPriority w:val="99"/>
    <w:semiHidden/>
    <w:unhideWhenUsed/>
    <w:rsid w:val="00FA29E9"/>
  </w:style>
  <w:style w:type="numbering" w:customStyle="1" w:styleId="NoList22212">
    <w:name w:val="No List22212"/>
    <w:next w:val="NoList"/>
    <w:uiPriority w:val="99"/>
    <w:semiHidden/>
    <w:unhideWhenUsed/>
    <w:rsid w:val="00FA29E9"/>
  </w:style>
  <w:style w:type="numbering" w:customStyle="1" w:styleId="NoList112212">
    <w:name w:val="No List112212"/>
    <w:next w:val="NoList"/>
    <w:uiPriority w:val="99"/>
    <w:semiHidden/>
    <w:unhideWhenUsed/>
    <w:rsid w:val="00FA29E9"/>
  </w:style>
  <w:style w:type="table" w:customStyle="1" w:styleId="TableGrid111212">
    <w:name w:val="Table Grid111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212">
    <w:name w:val="No List212212"/>
    <w:next w:val="NoList"/>
    <w:uiPriority w:val="99"/>
    <w:semiHidden/>
    <w:unhideWhenUsed/>
    <w:rsid w:val="00FA29E9"/>
  </w:style>
  <w:style w:type="table" w:customStyle="1" w:styleId="TableGrid312212">
    <w:name w:val="Table Grid312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12">
    <w:name w:val="No List1112212"/>
    <w:next w:val="NoList"/>
    <w:uiPriority w:val="99"/>
    <w:semiHidden/>
    <w:unhideWhenUsed/>
    <w:rsid w:val="00FA29E9"/>
  </w:style>
  <w:style w:type="numbering" w:customStyle="1" w:styleId="NoList2112212">
    <w:name w:val="No List2112212"/>
    <w:next w:val="NoList"/>
    <w:uiPriority w:val="99"/>
    <w:semiHidden/>
    <w:unhideWhenUsed/>
    <w:rsid w:val="00FA29E9"/>
  </w:style>
  <w:style w:type="numbering" w:customStyle="1" w:styleId="NoList11112212">
    <w:name w:val="No List11112212"/>
    <w:next w:val="NoList"/>
    <w:uiPriority w:val="99"/>
    <w:semiHidden/>
    <w:unhideWhenUsed/>
    <w:rsid w:val="00FA29E9"/>
  </w:style>
  <w:style w:type="numbering" w:customStyle="1" w:styleId="NoList32212">
    <w:name w:val="No List32212"/>
    <w:next w:val="NoList"/>
    <w:semiHidden/>
    <w:rsid w:val="00FA29E9"/>
  </w:style>
  <w:style w:type="numbering" w:customStyle="1" w:styleId="NoList42212">
    <w:name w:val="No List42212"/>
    <w:next w:val="NoList"/>
    <w:uiPriority w:val="99"/>
    <w:semiHidden/>
    <w:unhideWhenUsed/>
    <w:rsid w:val="00FA29E9"/>
  </w:style>
  <w:style w:type="numbering" w:customStyle="1" w:styleId="NoList51212">
    <w:name w:val="No List51212"/>
    <w:next w:val="NoList"/>
    <w:uiPriority w:val="99"/>
    <w:semiHidden/>
    <w:unhideWhenUsed/>
    <w:rsid w:val="00FA29E9"/>
  </w:style>
  <w:style w:type="numbering" w:customStyle="1" w:styleId="NoList7212">
    <w:name w:val="No List7212"/>
    <w:next w:val="NoList"/>
    <w:uiPriority w:val="99"/>
    <w:semiHidden/>
    <w:unhideWhenUsed/>
    <w:rsid w:val="00FA29E9"/>
  </w:style>
  <w:style w:type="numbering" w:customStyle="1" w:styleId="NoList8212">
    <w:name w:val="No List8212"/>
    <w:next w:val="NoList"/>
    <w:uiPriority w:val="99"/>
    <w:semiHidden/>
    <w:unhideWhenUsed/>
    <w:rsid w:val="00FA29E9"/>
  </w:style>
  <w:style w:type="numbering" w:customStyle="1" w:styleId="NoList13312">
    <w:name w:val="No List13312"/>
    <w:next w:val="NoList"/>
    <w:uiPriority w:val="99"/>
    <w:semiHidden/>
    <w:unhideWhenUsed/>
    <w:rsid w:val="00FA29E9"/>
  </w:style>
  <w:style w:type="numbering" w:customStyle="1" w:styleId="NoList23212">
    <w:name w:val="No List23212"/>
    <w:next w:val="NoList"/>
    <w:uiPriority w:val="99"/>
    <w:semiHidden/>
    <w:unhideWhenUsed/>
    <w:rsid w:val="00FA29E9"/>
  </w:style>
  <w:style w:type="table" w:customStyle="1" w:styleId="TableGrid33212">
    <w:name w:val="Table Grid33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2">
    <w:name w:val="No List113212"/>
    <w:next w:val="NoList"/>
    <w:uiPriority w:val="99"/>
    <w:semiHidden/>
    <w:unhideWhenUsed/>
    <w:rsid w:val="00FA29E9"/>
  </w:style>
  <w:style w:type="numbering" w:customStyle="1" w:styleId="NoList213212">
    <w:name w:val="No List213212"/>
    <w:next w:val="NoList"/>
    <w:uiPriority w:val="99"/>
    <w:semiHidden/>
    <w:unhideWhenUsed/>
    <w:rsid w:val="00FA29E9"/>
  </w:style>
  <w:style w:type="numbering" w:customStyle="1" w:styleId="NoList1113212">
    <w:name w:val="No List1113212"/>
    <w:next w:val="NoList"/>
    <w:uiPriority w:val="99"/>
    <w:semiHidden/>
    <w:unhideWhenUsed/>
    <w:rsid w:val="00FA29E9"/>
  </w:style>
  <w:style w:type="numbering" w:customStyle="1" w:styleId="NoList2113212">
    <w:name w:val="No List2113212"/>
    <w:next w:val="NoList"/>
    <w:uiPriority w:val="99"/>
    <w:semiHidden/>
    <w:unhideWhenUsed/>
    <w:rsid w:val="00FA29E9"/>
  </w:style>
  <w:style w:type="numbering" w:customStyle="1" w:styleId="NoList11113212">
    <w:name w:val="No List11113212"/>
    <w:next w:val="NoList"/>
    <w:uiPriority w:val="99"/>
    <w:semiHidden/>
    <w:unhideWhenUsed/>
    <w:rsid w:val="00FA29E9"/>
  </w:style>
  <w:style w:type="numbering" w:customStyle="1" w:styleId="NoList33212">
    <w:name w:val="No List33212"/>
    <w:next w:val="NoList"/>
    <w:semiHidden/>
    <w:rsid w:val="00FA29E9"/>
  </w:style>
  <w:style w:type="numbering" w:customStyle="1" w:styleId="NoList43212">
    <w:name w:val="No List43212"/>
    <w:next w:val="NoList"/>
    <w:uiPriority w:val="99"/>
    <w:semiHidden/>
    <w:unhideWhenUsed/>
    <w:rsid w:val="00FA29E9"/>
  </w:style>
  <w:style w:type="numbering" w:customStyle="1" w:styleId="NoList52212">
    <w:name w:val="No List52212"/>
    <w:next w:val="NoList"/>
    <w:uiPriority w:val="99"/>
    <w:semiHidden/>
    <w:unhideWhenUsed/>
    <w:rsid w:val="00FA29E9"/>
  </w:style>
  <w:style w:type="table" w:customStyle="1" w:styleId="TableGrid43212">
    <w:name w:val="Table Grid4321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212">
    <w:name w:val="Table Grid14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
    <w:name w:val="Table Grid15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2">
    <w:name w:val="Table Grid16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2">
    <w:name w:val="No List9212"/>
    <w:next w:val="NoList"/>
    <w:uiPriority w:val="99"/>
    <w:semiHidden/>
    <w:unhideWhenUsed/>
    <w:rsid w:val="00FA29E9"/>
  </w:style>
  <w:style w:type="numbering" w:customStyle="1" w:styleId="NoList14212">
    <w:name w:val="No List14212"/>
    <w:next w:val="NoList"/>
    <w:uiPriority w:val="99"/>
    <w:semiHidden/>
    <w:unhideWhenUsed/>
    <w:rsid w:val="00FA29E9"/>
  </w:style>
  <w:style w:type="numbering" w:customStyle="1" w:styleId="NoList24212">
    <w:name w:val="No List24212"/>
    <w:next w:val="NoList"/>
    <w:uiPriority w:val="99"/>
    <w:semiHidden/>
    <w:unhideWhenUsed/>
    <w:rsid w:val="00FA29E9"/>
  </w:style>
  <w:style w:type="numbering" w:customStyle="1" w:styleId="NoList114212">
    <w:name w:val="No List114212"/>
    <w:next w:val="NoList"/>
    <w:uiPriority w:val="99"/>
    <w:semiHidden/>
    <w:unhideWhenUsed/>
    <w:rsid w:val="00FA29E9"/>
  </w:style>
  <w:style w:type="numbering" w:customStyle="1" w:styleId="NoList34212">
    <w:name w:val="No List34212"/>
    <w:next w:val="NoList"/>
    <w:uiPriority w:val="99"/>
    <w:semiHidden/>
    <w:unhideWhenUsed/>
    <w:rsid w:val="00FA29E9"/>
  </w:style>
  <w:style w:type="numbering" w:customStyle="1" w:styleId="NoList121212">
    <w:name w:val="No List121212"/>
    <w:next w:val="NoList"/>
    <w:uiPriority w:val="99"/>
    <w:semiHidden/>
    <w:unhideWhenUsed/>
    <w:rsid w:val="00FA29E9"/>
  </w:style>
  <w:style w:type="numbering" w:customStyle="1" w:styleId="NoList214212">
    <w:name w:val="No List214212"/>
    <w:next w:val="NoList"/>
    <w:uiPriority w:val="99"/>
    <w:semiHidden/>
    <w:unhideWhenUsed/>
    <w:rsid w:val="00FA29E9"/>
  </w:style>
  <w:style w:type="numbering" w:customStyle="1" w:styleId="NoList1114212">
    <w:name w:val="No List1114212"/>
    <w:next w:val="NoList"/>
    <w:uiPriority w:val="99"/>
    <w:semiHidden/>
    <w:unhideWhenUsed/>
    <w:rsid w:val="00FA29E9"/>
  </w:style>
  <w:style w:type="numbering" w:customStyle="1" w:styleId="NoList2114212">
    <w:name w:val="No List2114212"/>
    <w:next w:val="NoList"/>
    <w:uiPriority w:val="99"/>
    <w:semiHidden/>
    <w:unhideWhenUsed/>
    <w:rsid w:val="00FA29E9"/>
  </w:style>
  <w:style w:type="numbering" w:customStyle="1" w:styleId="NoList11114212">
    <w:name w:val="No List11114212"/>
    <w:next w:val="NoList"/>
    <w:uiPriority w:val="99"/>
    <w:semiHidden/>
    <w:unhideWhenUsed/>
    <w:rsid w:val="00FA29E9"/>
  </w:style>
  <w:style w:type="numbering" w:customStyle="1" w:styleId="NoList311212">
    <w:name w:val="No List311212"/>
    <w:next w:val="NoList"/>
    <w:semiHidden/>
    <w:rsid w:val="00FA29E9"/>
  </w:style>
  <w:style w:type="numbering" w:customStyle="1" w:styleId="NoList44212">
    <w:name w:val="No List44212"/>
    <w:next w:val="NoList"/>
    <w:uiPriority w:val="99"/>
    <w:semiHidden/>
    <w:unhideWhenUsed/>
    <w:rsid w:val="00FA29E9"/>
  </w:style>
  <w:style w:type="numbering" w:customStyle="1" w:styleId="NoList53212">
    <w:name w:val="No List53212"/>
    <w:next w:val="NoList"/>
    <w:uiPriority w:val="99"/>
    <w:semiHidden/>
    <w:unhideWhenUsed/>
    <w:rsid w:val="00FA29E9"/>
  </w:style>
  <w:style w:type="numbering" w:customStyle="1" w:styleId="NoList61212">
    <w:name w:val="No List61212"/>
    <w:next w:val="NoList"/>
    <w:uiPriority w:val="99"/>
    <w:semiHidden/>
    <w:unhideWhenUsed/>
    <w:rsid w:val="00FA29E9"/>
  </w:style>
  <w:style w:type="numbering" w:customStyle="1" w:styleId="NoList131212">
    <w:name w:val="No List131212"/>
    <w:next w:val="NoList"/>
    <w:uiPriority w:val="99"/>
    <w:semiHidden/>
    <w:unhideWhenUsed/>
    <w:rsid w:val="00FA29E9"/>
  </w:style>
  <w:style w:type="numbering" w:customStyle="1" w:styleId="NoList10212">
    <w:name w:val="No List10212"/>
    <w:next w:val="NoList"/>
    <w:uiPriority w:val="99"/>
    <w:semiHidden/>
    <w:unhideWhenUsed/>
    <w:rsid w:val="00FA29E9"/>
  </w:style>
  <w:style w:type="numbering" w:customStyle="1" w:styleId="NoList15212">
    <w:name w:val="No List15212"/>
    <w:next w:val="NoList"/>
    <w:uiPriority w:val="99"/>
    <w:semiHidden/>
    <w:unhideWhenUsed/>
    <w:rsid w:val="00FA29E9"/>
  </w:style>
  <w:style w:type="numbering" w:customStyle="1" w:styleId="NoList25212">
    <w:name w:val="No List25212"/>
    <w:next w:val="NoList"/>
    <w:uiPriority w:val="99"/>
    <w:semiHidden/>
    <w:unhideWhenUsed/>
    <w:rsid w:val="00FA29E9"/>
  </w:style>
  <w:style w:type="numbering" w:customStyle="1" w:styleId="NoList115212">
    <w:name w:val="No List115212"/>
    <w:next w:val="NoList"/>
    <w:uiPriority w:val="99"/>
    <w:semiHidden/>
    <w:unhideWhenUsed/>
    <w:rsid w:val="00FA29E9"/>
  </w:style>
  <w:style w:type="numbering" w:customStyle="1" w:styleId="NoList35212">
    <w:name w:val="No List35212"/>
    <w:next w:val="NoList"/>
    <w:uiPriority w:val="99"/>
    <w:semiHidden/>
    <w:unhideWhenUsed/>
    <w:rsid w:val="00FA29E9"/>
  </w:style>
  <w:style w:type="numbering" w:customStyle="1" w:styleId="NoList122212">
    <w:name w:val="No List122212"/>
    <w:next w:val="NoList"/>
    <w:uiPriority w:val="99"/>
    <w:semiHidden/>
    <w:unhideWhenUsed/>
    <w:rsid w:val="00FA29E9"/>
  </w:style>
  <w:style w:type="numbering" w:customStyle="1" w:styleId="NoList215212">
    <w:name w:val="No List215212"/>
    <w:next w:val="NoList"/>
    <w:uiPriority w:val="99"/>
    <w:semiHidden/>
    <w:unhideWhenUsed/>
    <w:rsid w:val="00FA29E9"/>
  </w:style>
  <w:style w:type="table" w:customStyle="1" w:styleId="TableGrid315112">
    <w:name w:val="Table Grid315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12">
    <w:name w:val="No List1115212"/>
    <w:next w:val="NoList"/>
    <w:uiPriority w:val="99"/>
    <w:semiHidden/>
    <w:unhideWhenUsed/>
    <w:rsid w:val="00FA29E9"/>
  </w:style>
  <w:style w:type="numbering" w:customStyle="1" w:styleId="NoList2115112">
    <w:name w:val="No List2115112"/>
    <w:next w:val="NoList"/>
    <w:uiPriority w:val="99"/>
    <w:semiHidden/>
    <w:unhideWhenUsed/>
    <w:rsid w:val="00FA29E9"/>
  </w:style>
  <w:style w:type="numbering" w:customStyle="1" w:styleId="NoList11115112">
    <w:name w:val="No List11115112"/>
    <w:next w:val="NoList"/>
    <w:uiPriority w:val="99"/>
    <w:semiHidden/>
    <w:unhideWhenUsed/>
    <w:rsid w:val="00FA29E9"/>
  </w:style>
  <w:style w:type="numbering" w:customStyle="1" w:styleId="NoList312212">
    <w:name w:val="No List312212"/>
    <w:next w:val="NoList"/>
    <w:semiHidden/>
    <w:rsid w:val="00FA29E9"/>
  </w:style>
  <w:style w:type="numbering" w:customStyle="1" w:styleId="NoList45212">
    <w:name w:val="No List45212"/>
    <w:next w:val="NoList"/>
    <w:uiPriority w:val="99"/>
    <w:semiHidden/>
    <w:unhideWhenUsed/>
    <w:rsid w:val="00FA29E9"/>
  </w:style>
  <w:style w:type="numbering" w:customStyle="1" w:styleId="NoList54212">
    <w:name w:val="No List54212"/>
    <w:next w:val="NoList"/>
    <w:uiPriority w:val="99"/>
    <w:semiHidden/>
    <w:unhideWhenUsed/>
    <w:rsid w:val="00FA29E9"/>
  </w:style>
  <w:style w:type="numbering" w:customStyle="1" w:styleId="NoList62212">
    <w:name w:val="No List62212"/>
    <w:next w:val="NoList"/>
    <w:uiPriority w:val="99"/>
    <w:semiHidden/>
    <w:unhideWhenUsed/>
    <w:rsid w:val="00FA29E9"/>
  </w:style>
  <w:style w:type="numbering" w:customStyle="1" w:styleId="NoList132112">
    <w:name w:val="No List132112"/>
    <w:next w:val="NoList"/>
    <w:uiPriority w:val="99"/>
    <w:semiHidden/>
    <w:unhideWhenUsed/>
    <w:rsid w:val="00FA29E9"/>
  </w:style>
  <w:style w:type="numbering" w:customStyle="1" w:styleId="NoList1912">
    <w:name w:val="No List1912"/>
    <w:next w:val="NoList"/>
    <w:uiPriority w:val="99"/>
    <w:semiHidden/>
    <w:unhideWhenUsed/>
    <w:rsid w:val="00FA29E9"/>
  </w:style>
  <w:style w:type="numbering" w:customStyle="1" w:styleId="NoList11012">
    <w:name w:val="No List11012"/>
    <w:next w:val="NoList"/>
    <w:uiPriority w:val="99"/>
    <w:semiHidden/>
    <w:unhideWhenUsed/>
    <w:rsid w:val="00FA29E9"/>
  </w:style>
  <w:style w:type="numbering" w:customStyle="1" w:styleId="NoList2712">
    <w:name w:val="No List2712"/>
    <w:next w:val="NoList"/>
    <w:uiPriority w:val="99"/>
    <w:semiHidden/>
    <w:unhideWhenUsed/>
    <w:rsid w:val="00FA29E9"/>
  </w:style>
  <w:style w:type="table" w:customStyle="1" w:styleId="TableGrid3712">
    <w:name w:val="Table Grid37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12">
    <w:name w:val="No List3712"/>
    <w:next w:val="NoList"/>
    <w:uiPriority w:val="99"/>
    <w:semiHidden/>
    <w:unhideWhenUsed/>
    <w:rsid w:val="00FA29E9"/>
  </w:style>
  <w:style w:type="table" w:customStyle="1" w:styleId="TableGrid4712">
    <w:name w:val="Table Grid471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2">
    <w:name w:val="No List4712"/>
    <w:next w:val="NoList"/>
    <w:uiPriority w:val="99"/>
    <w:semiHidden/>
    <w:unhideWhenUsed/>
    <w:rsid w:val="00FA29E9"/>
  </w:style>
  <w:style w:type="numbering" w:customStyle="1" w:styleId="NoList11712">
    <w:name w:val="No List11712"/>
    <w:next w:val="NoList"/>
    <w:uiPriority w:val="99"/>
    <w:semiHidden/>
    <w:unhideWhenUsed/>
    <w:rsid w:val="00FA29E9"/>
  </w:style>
  <w:style w:type="numbering" w:customStyle="1" w:styleId="NoList21712">
    <w:name w:val="No List21712"/>
    <w:next w:val="NoList"/>
    <w:uiPriority w:val="99"/>
    <w:semiHidden/>
    <w:unhideWhenUsed/>
    <w:rsid w:val="00FA29E9"/>
  </w:style>
  <w:style w:type="numbering" w:customStyle="1" w:styleId="NoList111712">
    <w:name w:val="No List111712"/>
    <w:next w:val="NoList"/>
    <w:uiPriority w:val="99"/>
    <w:semiHidden/>
    <w:unhideWhenUsed/>
    <w:rsid w:val="00FA29E9"/>
  </w:style>
  <w:style w:type="numbering" w:customStyle="1" w:styleId="NoList211712">
    <w:name w:val="No List211712"/>
    <w:next w:val="NoList"/>
    <w:uiPriority w:val="99"/>
    <w:semiHidden/>
    <w:unhideWhenUsed/>
    <w:rsid w:val="00FA29E9"/>
  </w:style>
  <w:style w:type="numbering" w:customStyle="1" w:styleId="NoList1111712">
    <w:name w:val="No List1111712"/>
    <w:next w:val="NoList"/>
    <w:uiPriority w:val="99"/>
    <w:semiHidden/>
    <w:unhideWhenUsed/>
    <w:rsid w:val="00FA29E9"/>
  </w:style>
  <w:style w:type="numbering" w:customStyle="1" w:styleId="NoList2111412">
    <w:name w:val="No List2111412"/>
    <w:next w:val="NoList"/>
    <w:uiPriority w:val="99"/>
    <w:semiHidden/>
    <w:unhideWhenUsed/>
    <w:rsid w:val="00FA29E9"/>
  </w:style>
  <w:style w:type="numbering" w:customStyle="1" w:styleId="NoList11111412">
    <w:name w:val="No List11111412"/>
    <w:next w:val="NoList"/>
    <w:uiPriority w:val="99"/>
    <w:semiHidden/>
    <w:unhideWhenUsed/>
    <w:rsid w:val="00FA29E9"/>
  </w:style>
  <w:style w:type="numbering" w:customStyle="1" w:styleId="NoList31412">
    <w:name w:val="No List31412"/>
    <w:next w:val="NoList"/>
    <w:semiHidden/>
    <w:rsid w:val="00FA29E9"/>
  </w:style>
  <w:style w:type="numbering" w:customStyle="1" w:styleId="NoList41412">
    <w:name w:val="No List41412"/>
    <w:next w:val="NoList"/>
    <w:uiPriority w:val="99"/>
    <w:semiHidden/>
    <w:unhideWhenUsed/>
    <w:rsid w:val="00FA29E9"/>
  </w:style>
  <w:style w:type="numbering" w:customStyle="1" w:styleId="NoList5612">
    <w:name w:val="No List5612"/>
    <w:next w:val="NoList"/>
    <w:uiPriority w:val="99"/>
    <w:semiHidden/>
    <w:unhideWhenUsed/>
    <w:rsid w:val="00FA29E9"/>
  </w:style>
  <w:style w:type="table" w:customStyle="1" w:styleId="TableGrid41412">
    <w:name w:val="Table Grid4141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12">
    <w:name w:val="No List6412"/>
    <w:next w:val="NoList"/>
    <w:uiPriority w:val="99"/>
    <w:semiHidden/>
    <w:unhideWhenUsed/>
    <w:rsid w:val="00FA29E9"/>
  </w:style>
  <w:style w:type="numbering" w:customStyle="1" w:styleId="NoList12412">
    <w:name w:val="No List12412"/>
    <w:next w:val="NoList"/>
    <w:uiPriority w:val="99"/>
    <w:semiHidden/>
    <w:unhideWhenUsed/>
    <w:rsid w:val="00FA29E9"/>
  </w:style>
  <w:style w:type="numbering" w:customStyle="1" w:styleId="NoList22312">
    <w:name w:val="No List22312"/>
    <w:next w:val="NoList"/>
    <w:uiPriority w:val="99"/>
    <w:semiHidden/>
    <w:unhideWhenUsed/>
    <w:rsid w:val="00FA29E9"/>
  </w:style>
  <w:style w:type="numbering" w:customStyle="1" w:styleId="NoList112312">
    <w:name w:val="No List112312"/>
    <w:next w:val="NoList"/>
    <w:uiPriority w:val="99"/>
    <w:semiHidden/>
    <w:unhideWhenUsed/>
    <w:rsid w:val="00FA29E9"/>
  </w:style>
  <w:style w:type="numbering" w:customStyle="1" w:styleId="NoList212312">
    <w:name w:val="No List212312"/>
    <w:next w:val="NoList"/>
    <w:uiPriority w:val="99"/>
    <w:semiHidden/>
    <w:unhideWhenUsed/>
    <w:rsid w:val="00FA29E9"/>
  </w:style>
  <w:style w:type="numbering" w:customStyle="1" w:styleId="NoList1112312">
    <w:name w:val="No List1112312"/>
    <w:next w:val="NoList"/>
    <w:uiPriority w:val="99"/>
    <w:semiHidden/>
    <w:unhideWhenUsed/>
    <w:rsid w:val="00FA29E9"/>
  </w:style>
  <w:style w:type="numbering" w:customStyle="1" w:styleId="NoList2112312">
    <w:name w:val="No List2112312"/>
    <w:next w:val="NoList"/>
    <w:uiPriority w:val="99"/>
    <w:semiHidden/>
    <w:unhideWhenUsed/>
    <w:rsid w:val="00FA29E9"/>
  </w:style>
  <w:style w:type="numbering" w:customStyle="1" w:styleId="NoList11112312">
    <w:name w:val="No List11112312"/>
    <w:next w:val="NoList"/>
    <w:uiPriority w:val="99"/>
    <w:semiHidden/>
    <w:unhideWhenUsed/>
    <w:rsid w:val="00FA29E9"/>
  </w:style>
  <w:style w:type="numbering" w:customStyle="1" w:styleId="NoList32312">
    <w:name w:val="No List32312"/>
    <w:next w:val="NoList"/>
    <w:semiHidden/>
    <w:rsid w:val="00FA29E9"/>
  </w:style>
  <w:style w:type="numbering" w:customStyle="1" w:styleId="NoList42312">
    <w:name w:val="No List42312"/>
    <w:next w:val="NoList"/>
    <w:uiPriority w:val="99"/>
    <w:semiHidden/>
    <w:unhideWhenUsed/>
    <w:rsid w:val="00FA29E9"/>
  </w:style>
  <w:style w:type="numbering" w:customStyle="1" w:styleId="NoList51312">
    <w:name w:val="No List51312"/>
    <w:next w:val="NoList"/>
    <w:uiPriority w:val="99"/>
    <w:semiHidden/>
    <w:unhideWhenUsed/>
    <w:rsid w:val="00FA29E9"/>
  </w:style>
  <w:style w:type="numbering" w:customStyle="1" w:styleId="NoList7312">
    <w:name w:val="No List7312"/>
    <w:next w:val="NoList"/>
    <w:uiPriority w:val="99"/>
    <w:semiHidden/>
    <w:unhideWhenUsed/>
    <w:rsid w:val="00FA29E9"/>
  </w:style>
  <w:style w:type="numbering" w:customStyle="1" w:styleId="NoList8312">
    <w:name w:val="No List8312"/>
    <w:next w:val="NoList"/>
    <w:uiPriority w:val="99"/>
    <w:semiHidden/>
    <w:unhideWhenUsed/>
    <w:rsid w:val="00FA29E9"/>
  </w:style>
  <w:style w:type="numbering" w:customStyle="1" w:styleId="NoList13412">
    <w:name w:val="No List13412"/>
    <w:next w:val="NoList"/>
    <w:uiPriority w:val="99"/>
    <w:semiHidden/>
    <w:unhideWhenUsed/>
    <w:rsid w:val="00FA29E9"/>
  </w:style>
  <w:style w:type="numbering" w:customStyle="1" w:styleId="NoList23312">
    <w:name w:val="No List23312"/>
    <w:next w:val="NoList"/>
    <w:uiPriority w:val="99"/>
    <w:semiHidden/>
    <w:unhideWhenUsed/>
    <w:rsid w:val="00FA29E9"/>
  </w:style>
  <w:style w:type="numbering" w:customStyle="1" w:styleId="NoList113312">
    <w:name w:val="No List113312"/>
    <w:next w:val="NoList"/>
    <w:uiPriority w:val="99"/>
    <w:semiHidden/>
    <w:unhideWhenUsed/>
    <w:rsid w:val="00FA29E9"/>
  </w:style>
  <w:style w:type="numbering" w:customStyle="1" w:styleId="NoList213312">
    <w:name w:val="No List213312"/>
    <w:next w:val="NoList"/>
    <w:uiPriority w:val="99"/>
    <w:semiHidden/>
    <w:unhideWhenUsed/>
    <w:rsid w:val="00FA29E9"/>
  </w:style>
  <w:style w:type="numbering" w:customStyle="1" w:styleId="NoList1113312">
    <w:name w:val="No List1113312"/>
    <w:next w:val="NoList"/>
    <w:uiPriority w:val="99"/>
    <w:semiHidden/>
    <w:unhideWhenUsed/>
    <w:rsid w:val="00FA29E9"/>
  </w:style>
  <w:style w:type="numbering" w:customStyle="1" w:styleId="NoList2113312">
    <w:name w:val="No List2113312"/>
    <w:next w:val="NoList"/>
    <w:uiPriority w:val="99"/>
    <w:semiHidden/>
    <w:unhideWhenUsed/>
    <w:rsid w:val="00FA29E9"/>
  </w:style>
  <w:style w:type="numbering" w:customStyle="1" w:styleId="NoList11113312">
    <w:name w:val="No List11113312"/>
    <w:next w:val="NoList"/>
    <w:uiPriority w:val="99"/>
    <w:semiHidden/>
    <w:unhideWhenUsed/>
    <w:rsid w:val="00FA29E9"/>
  </w:style>
  <w:style w:type="numbering" w:customStyle="1" w:styleId="NoList33312">
    <w:name w:val="No List33312"/>
    <w:next w:val="NoList"/>
    <w:semiHidden/>
    <w:rsid w:val="00FA29E9"/>
  </w:style>
  <w:style w:type="numbering" w:customStyle="1" w:styleId="NoList43312">
    <w:name w:val="No List43312"/>
    <w:next w:val="NoList"/>
    <w:uiPriority w:val="99"/>
    <w:semiHidden/>
    <w:unhideWhenUsed/>
    <w:rsid w:val="00FA29E9"/>
  </w:style>
  <w:style w:type="numbering" w:customStyle="1" w:styleId="NoList52312">
    <w:name w:val="No List52312"/>
    <w:next w:val="NoList"/>
    <w:uiPriority w:val="99"/>
    <w:semiHidden/>
    <w:unhideWhenUsed/>
    <w:rsid w:val="00FA29E9"/>
  </w:style>
  <w:style w:type="table" w:customStyle="1" w:styleId="TableGrid14312">
    <w:name w:val="Table Grid143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2">
    <w:name w:val="Table Grid163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2">
    <w:name w:val="No List9312"/>
    <w:next w:val="NoList"/>
    <w:uiPriority w:val="99"/>
    <w:semiHidden/>
    <w:unhideWhenUsed/>
    <w:rsid w:val="00FA29E9"/>
  </w:style>
  <w:style w:type="numbering" w:customStyle="1" w:styleId="NoList14312">
    <w:name w:val="No List14312"/>
    <w:next w:val="NoList"/>
    <w:uiPriority w:val="99"/>
    <w:semiHidden/>
    <w:unhideWhenUsed/>
    <w:rsid w:val="00FA29E9"/>
  </w:style>
  <w:style w:type="numbering" w:customStyle="1" w:styleId="NoList24312">
    <w:name w:val="No List24312"/>
    <w:next w:val="NoList"/>
    <w:uiPriority w:val="99"/>
    <w:semiHidden/>
    <w:unhideWhenUsed/>
    <w:rsid w:val="00FA29E9"/>
  </w:style>
  <w:style w:type="numbering" w:customStyle="1" w:styleId="NoList114312">
    <w:name w:val="No List114312"/>
    <w:next w:val="NoList"/>
    <w:uiPriority w:val="99"/>
    <w:semiHidden/>
    <w:unhideWhenUsed/>
    <w:rsid w:val="00FA29E9"/>
  </w:style>
  <w:style w:type="numbering" w:customStyle="1" w:styleId="NoList34312">
    <w:name w:val="No List34312"/>
    <w:next w:val="NoList"/>
    <w:uiPriority w:val="99"/>
    <w:semiHidden/>
    <w:unhideWhenUsed/>
    <w:rsid w:val="00FA29E9"/>
  </w:style>
  <w:style w:type="numbering" w:customStyle="1" w:styleId="NoList121312">
    <w:name w:val="No List121312"/>
    <w:next w:val="NoList"/>
    <w:uiPriority w:val="99"/>
    <w:semiHidden/>
    <w:unhideWhenUsed/>
    <w:rsid w:val="00FA29E9"/>
  </w:style>
  <w:style w:type="numbering" w:customStyle="1" w:styleId="NoList214312">
    <w:name w:val="No List214312"/>
    <w:next w:val="NoList"/>
    <w:uiPriority w:val="99"/>
    <w:semiHidden/>
    <w:unhideWhenUsed/>
    <w:rsid w:val="00FA29E9"/>
  </w:style>
  <w:style w:type="numbering" w:customStyle="1" w:styleId="NoList1114312">
    <w:name w:val="No List1114312"/>
    <w:next w:val="NoList"/>
    <w:uiPriority w:val="99"/>
    <w:semiHidden/>
    <w:unhideWhenUsed/>
    <w:rsid w:val="00FA29E9"/>
  </w:style>
  <w:style w:type="numbering" w:customStyle="1" w:styleId="NoList2114312">
    <w:name w:val="No List2114312"/>
    <w:next w:val="NoList"/>
    <w:uiPriority w:val="99"/>
    <w:semiHidden/>
    <w:unhideWhenUsed/>
    <w:rsid w:val="00FA29E9"/>
  </w:style>
  <w:style w:type="numbering" w:customStyle="1" w:styleId="NoList11114312">
    <w:name w:val="No List11114312"/>
    <w:next w:val="NoList"/>
    <w:uiPriority w:val="99"/>
    <w:semiHidden/>
    <w:unhideWhenUsed/>
    <w:rsid w:val="00FA29E9"/>
  </w:style>
  <w:style w:type="numbering" w:customStyle="1" w:styleId="NoList311312">
    <w:name w:val="No List311312"/>
    <w:next w:val="NoList"/>
    <w:semiHidden/>
    <w:rsid w:val="00FA29E9"/>
  </w:style>
  <w:style w:type="numbering" w:customStyle="1" w:styleId="NoList44312">
    <w:name w:val="No List44312"/>
    <w:next w:val="NoList"/>
    <w:uiPriority w:val="99"/>
    <w:semiHidden/>
    <w:unhideWhenUsed/>
    <w:rsid w:val="00FA29E9"/>
  </w:style>
  <w:style w:type="numbering" w:customStyle="1" w:styleId="NoList53312">
    <w:name w:val="No List53312"/>
    <w:next w:val="NoList"/>
    <w:uiPriority w:val="99"/>
    <w:semiHidden/>
    <w:unhideWhenUsed/>
    <w:rsid w:val="00FA29E9"/>
  </w:style>
  <w:style w:type="numbering" w:customStyle="1" w:styleId="NoList61312">
    <w:name w:val="No List61312"/>
    <w:next w:val="NoList"/>
    <w:uiPriority w:val="99"/>
    <w:semiHidden/>
    <w:unhideWhenUsed/>
    <w:rsid w:val="00FA29E9"/>
  </w:style>
  <w:style w:type="numbering" w:customStyle="1" w:styleId="NoList131312">
    <w:name w:val="No List131312"/>
    <w:next w:val="NoList"/>
    <w:uiPriority w:val="99"/>
    <w:semiHidden/>
    <w:unhideWhenUsed/>
    <w:rsid w:val="00FA29E9"/>
  </w:style>
  <w:style w:type="numbering" w:customStyle="1" w:styleId="NoList10312">
    <w:name w:val="No List10312"/>
    <w:next w:val="NoList"/>
    <w:uiPriority w:val="99"/>
    <w:semiHidden/>
    <w:unhideWhenUsed/>
    <w:rsid w:val="00FA29E9"/>
  </w:style>
  <w:style w:type="numbering" w:customStyle="1" w:styleId="NoList15312">
    <w:name w:val="No List15312"/>
    <w:next w:val="NoList"/>
    <w:uiPriority w:val="99"/>
    <w:semiHidden/>
    <w:unhideWhenUsed/>
    <w:rsid w:val="00FA29E9"/>
  </w:style>
  <w:style w:type="numbering" w:customStyle="1" w:styleId="NoList25312">
    <w:name w:val="No List25312"/>
    <w:next w:val="NoList"/>
    <w:uiPriority w:val="99"/>
    <w:semiHidden/>
    <w:unhideWhenUsed/>
    <w:rsid w:val="00FA29E9"/>
  </w:style>
  <w:style w:type="numbering" w:customStyle="1" w:styleId="NoList115312">
    <w:name w:val="No List115312"/>
    <w:next w:val="NoList"/>
    <w:uiPriority w:val="99"/>
    <w:semiHidden/>
    <w:unhideWhenUsed/>
    <w:rsid w:val="00FA29E9"/>
  </w:style>
  <w:style w:type="numbering" w:customStyle="1" w:styleId="NoList35312">
    <w:name w:val="No List35312"/>
    <w:next w:val="NoList"/>
    <w:uiPriority w:val="99"/>
    <w:semiHidden/>
    <w:unhideWhenUsed/>
    <w:rsid w:val="00FA29E9"/>
  </w:style>
  <w:style w:type="numbering" w:customStyle="1" w:styleId="NoList122312">
    <w:name w:val="No List122312"/>
    <w:next w:val="NoList"/>
    <w:uiPriority w:val="99"/>
    <w:semiHidden/>
    <w:unhideWhenUsed/>
    <w:rsid w:val="00FA29E9"/>
  </w:style>
  <w:style w:type="numbering" w:customStyle="1" w:styleId="NoList215312">
    <w:name w:val="No List215312"/>
    <w:next w:val="NoList"/>
    <w:uiPriority w:val="99"/>
    <w:semiHidden/>
    <w:unhideWhenUsed/>
    <w:rsid w:val="00FA29E9"/>
  </w:style>
  <w:style w:type="numbering" w:customStyle="1" w:styleId="NoList1115312">
    <w:name w:val="No List1115312"/>
    <w:next w:val="NoList"/>
    <w:uiPriority w:val="99"/>
    <w:semiHidden/>
    <w:unhideWhenUsed/>
    <w:rsid w:val="00FA29E9"/>
  </w:style>
  <w:style w:type="numbering" w:customStyle="1" w:styleId="NoList2115212">
    <w:name w:val="No List2115212"/>
    <w:next w:val="NoList"/>
    <w:uiPriority w:val="99"/>
    <w:semiHidden/>
    <w:unhideWhenUsed/>
    <w:rsid w:val="00FA29E9"/>
  </w:style>
  <w:style w:type="numbering" w:customStyle="1" w:styleId="NoList11115212">
    <w:name w:val="No List11115212"/>
    <w:next w:val="NoList"/>
    <w:uiPriority w:val="99"/>
    <w:semiHidden/>
    <w:unhideWhenUsed/>
    <w:rsid w:val="00FA29E9"/>
  </w:style>
  <w:style w:type="numbering" w:customStyle="1" w:styleId="NoList312312">
    <w:name w:val="No List312312"/>
    <w:next w:val="NoList"/>
    <w:semiHidden/>
    <w:rsid w:val="00FA29E9"/>
  </w:style>
  <w:style w:type="numbering" w:customStyle="1" w:styleId="NoList45312">
    <w:name w:val="No List45312"/>
    <w:next w:val="NoList"/>
    <w:uiPriority w:val="99"/>
    <w:semiHidden/>
    <w:unhideWhenUsed/>
    <w:rsid w:val="00FA29E9"/>
  </w:style>
  <w:style w:type="numbering" w:customStyle="1" w:styleId="NoList54312">
    <w:name w:val="No List54312"/>
    <w:next w:val="NoList"/>
    <w:uiPriority w:val="99"/>
    <w:semiHidden/>
    <w:unhideWhenUsed/>
    <w:rsid w:val="00FA29E9"/>
  </w:style>
  <w:style w:type="numbering" w:customStyle="1" w:styleId="NoList62312">
    <w:name w:val="No List62312"/>
    <w:next w:val="NoList"/>
    <w:uiPriority w:val="99"/>
    <w:semiHidden/>
    <w:unhideWhenUsed/>
    <w:rsid w:val="00FA29E9"/>
  </w:style>
  <w:style w:type="numbering" w:customStyle="1" w:styleId="NoList132212">
    <w:name w:val="No List132212"/>
    <w:next w:val="NoList"/>
    <w:uiPriority w:val="99"/>
    <w:semiHidden/>
    <w:unhideWhenUsed/>
    <w:rsid w:val="00FA29E9"/>
  </w:style>
  <w:style w:type="numbering" w:customStyle="1" w:styleId="NoList2012">
    <w:name w:val="No List2012"/>
    <w:next w:val="NoList"/>
    <w:uiPriority w:val="99"/>
    <w:semiHidden/>
    <w:unhideWhenUsed/>
    <w:rsid w:val="00FA29E9"/>
  </w:style>
  <w:style w:type="numbering" w:customStyle="1" w:styleId="NoList11812">
    <w:name w:val="No List11812"/>
    <w:next w:val="NoList"/>
    <w:uiPriority w:val="99"/>
    <w:semiHidden/>
    <w:unhideWhenUsed/>
    <w:rsid w:val="00FA29E9"/>
  </w:style>
  <w:style w:type="numbering" w:customStyle="1" w:styleId="NoList2812">
    <w:name w:val="No List2812"/>
    <w:next w:val="NoList"/>
    <w:uiPriority w:val="99"/>
    <w:semiHidden/>
    <w:unhideWhenUsed/>
    <w:rsid w:val="00FA29E9"/>
  </w:style>
  <w:style w:type="numbering" w:customStyle="1" w:styleId="NoList11912">
    <w:name w:val="No List11912"/>
    <w:next w:val="NoList"/>
    <w:uiPriority w:val="99"/>
    <w:semiHidden/>
    <w:unhideWhenUsed/>
    <w:rsid w:val="00FA29E9"/>
  </w:style>
  <w:style w:type="numbering" w:customStyle="1" w:styleId="NoList3812">
    <w:name w:val="No List3812"/>
    <w:next w:val="NoList"/>
    <w:uiPriority w:val="99"/>
    <w:semiHidden/>
    <w:unhideWhenUsed/>
    <w:rsid w:val="00FA29E9"/>
  </w:style>
  <w:style w:type="table" w:customStyle="1" w:styleId="TableGrid4812">
    <w:name w:val="Table Grid48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2">
    <w:name w:val="No List12512"/>
    <w:next w:val="NoList"/>
    <w:uiPriority w:val="99"/>
    <w:semiHidden/>
    <w:unhideWhenUsed/>
    <w:rsid w:val="00FA29E9"/>
  </w:style>
  <w:style w:type="numbering" w:customStyle="1" w:styleId="NoList21812">
    <w:name w:val="No List21812"/>
    <w:next w:val="NoList"/>
    <w:uiPriority w:val="99"/>
    <w:semiHidden/>
    <w:unhideWhenUsed/>
    <w:rsid w:val="00FA29E9"/>
  </w:style>
  <w:style w:type="numbering" w:customStyle="1" w:styleId="NoList111812">
    <w:name w:val="No List111812"/>
    <w:next w:val="NoList"/>
    <w:uiPriority w:val="99"/>
    <w:semiHidden/>
    <w:unhideWhenUsed/>
    <w:rsid w:val="00FA29E9"/>
  </w:style>
  <w:style w:type="numbering" w:customStyle="1" w:styleId="NoList211812">
    <w:name w:val="No List211812"/>
    <w:next w:val="NoList"/>
    <w:uiPriority w:val="99"/>
    <w:semiHidden/>
    <w:unhideWhenUsed/>
    <w:rsid w:val="00FA29E9"/>
  </w:style>
  <w:style w:type="numbering" w:customStyle="1" w:styleId="NoList1111812">
    <w:name w:val="No List1111812"/>
    <w:next w:val="NoList"/>
    <w:uiPriority w:val="99"/>
    <w:semiHidden/>
    <w:unhideWhenUsed/>
    <w:rsid w:val="00FA29E9"/>
  </w:style>
  <w:style w:type="numbering" w:customStyle="1" w:styleId="NoList31512">
    <w:name w:val="No List31512"/>
    <w:next w:val="NoList"/>
    <w:semiHidden/>
    <w:rsid w:val="00FA29E9"/>
  </w:style>
  <w:style w:type="numbering" w:customStyle="1" w:styleId="NoList4812">
    <w:name w:val="No List4812"/>
    <w:next w:val="NoList"/>
    <w:uiPriority w:val="99"/>
    <w:semiHidden/>
    <w:unhideWhenUsed/>
    <w:rsid w:val="00FA29E9"/>
  </w:style>
  <w:style w:type="numbering" w:customStyle="1" w:styleId="NoList5712">
    <w:name w:val="No List5712"/>
    <w:next w:val="NoList"/>
    <w:uiPriority w:val="99"/>
    <w:semiHidden/>
    <w:unhideWhenUsed/>
    <w:rsid w:val="00FA29E9"/>
  </w:style>
  <w:style w:type="numbering" w:customStyle="1" w:styleId="NoList6512">
    <w:name w:val="No List6512"/>
    <w:next w:val="NoList"/>
    <w:uiPriority w:val="99"/>
    <w:semiHidden/>
    <w:unhideWhenUsed/>
    <w:rsid w:val="00FA29E9"/>
  </w:style>
  <w:style w:type="numbering" w:customStyle="1" w:styleId="NoList13512">
    <w:name w:val="No List13512"/>
    <w:next w:val="NoList"/>
    <w:uiPriority w:val="99"/>
    <w:semiHidden/>
    <w:unhideWhenUsed/>
    <w:rsid w:val="00FA29E9"/>
  </w:style>
  <w:style w:type="table" w:customStyle="1" w:styleId="TableGrid5512">
    <w:name w:val="Table Grid55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12">
    <w:name w:val="No List2912"/>
    <w:next w:val="NoList"/>
    <w:uiPriority w:val="99"/>
    <w:semiHidden/>
    <w:unhideWhenUsed/>
    <w:rsid w:val="00FA29E9"/>
  </w:style>
  <w:style w:type="table" w:customStyle="1" w:styleId="TableGrid3912">
    <w:name w:val="Table Grid3912"/>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01">
    <w:name w:val="No List501"/>
    <w:next w:val="NoList"/>
    <w:uiPriority w:val="99"/>
    <w:semiHidden/>
    <w:unhideWhenUsed/>
    <w:rsid w:val="00FA29E9"/>
  </w:style>
  <w:style w:type="table" w:customStyle="1" w:styleId="TableGrid701">
    <w:name w:val="Table Grid70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2">
    <w:name w:val="No List1282"/>
    <w:next w:val="NoList"/>
    <w:uiPriority w:val="99"/>
    <w:semiHidden/>
    <w:unhideWhenUsed/>
    <w:rsid w:val="00FA29E9"/>
  </w:style>
  <w:style w:type="table" w:customStyle="1" w:styleId="TableGrid120">
    <w:name w:val="Table Grid12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8">
    <w:name w:val="Light Shading8"/>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51">
    <w:name w:val="Table Grid22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61">
    <w:name w:val="Table Grid51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01">
    <w:name w:val="Table Grid610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61">
    <w:name w:val="Table Grid7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1">
    <w:name w:val="Table Grid8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1">
    <w:name w:val="Table Grid9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1">
    <w:name w:val="Table Grid10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1">
    <w:name w:val="Table Grid111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52">
    <w:name w:val="No List2252"/>
    <w:next w:val="NoList"/>
    <w:uiPriority w:val="99"/>
    <w:semiHidden/>
    <w:unhideWhenUsed/>
    <w:rsid w:val="00FA29E9"/>
  </w:style>
  <w:style w:type="table" w:customStyle="1" w:styleId="TableGrid1261">
    <w:name w:val="Table Grid126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2">
    <w:name w:val="No List11252"/>
    <w:next w:val="NoList"/>
    <w:uiPriority w:val="99"/>
    <w:semiHidden/>
    <w:unhideWhenUsed/>
    <w:rsid w:val="00FA29E9"/>
  </w:style>
  <w:style w:type="table" w:customStyle="1" w:styleId="TableGrid1341">
    <w:name w:val="Table Grid13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8">
    <w:name w:val="Light Shading18"/>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191">
    <w:name w:val="Table Grid2119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01">
    <w:name w:val="No List21201"/>
    <w:next w:val="NoList"/>
    <w:uiPriority w:val="99"/>
    <w:semiHidden/>
    <w:unhideWhenUsed/>
    <w:rsid w:val="00FA29E9"/>
  </w:style>
  <w:style w:type="table" w:customStyle="1" w:styleId="TableGrid31101">
    <w:name w:val="Table Grid3110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01">
    <w:name w:val="No List111201"/>
    <w:next w:val="NoList"/>
    <w:uiPriority w:val="99"/>
    <w:semiHidden/>
    <w:unhideWhenUsed/>
    <w:rsid w:val="00FA29E9"/>
  </w:style>
  <w:style w:type="table" w:customStyle="1" w:styleId="TableGrid21110">
    <w:name w:val="Table Grid21110"/>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02">
    <w:name w:val="No List211102"/>
    <w:next w:val="NoList"/>
    <w:uiPriority w:val="99"/>
    <w:semiHidden/>
    <w:unhideWhenUsed/>
    <w:rsid w:val="00FA29E9"/>
  </w:style>
  <w:style w:type="numbering" w:customStyle="1" w:styleId="NoList1111102">
    <w:name w:val="No List1111102"/>
    <w:next w:val="NoList"/>
    <w:uiPriority w:val="99"/>
    <w:semiHidden/>
    <w:unhideWhenUsed/>
    <w:rsid w:val="00FA29E9"/>
  </w:style>
  <w:style w:type="numbering" w:customStyle="1" w:styleId="NoList3181">
    <w:name w:val="No List3181"/>
    <w:next w:val="NoList"/>
    <w:semiHidden/>
    <w:rsid w:val="00FA29E9"/>
  </w:style>
  <w:style w:type="table" w:customStyle="1" w:styleId="TableGrid311101">
    <w:name w:val="Table Grid31110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2">
    <w:name w:val="No List4172"/>
    <w:next w:val="NoList"/>
    <w:uiPriority w:val="99"/>
    <w:semiHidden/>
    <w:unhideWhenUsed/>
    <w:rsid w:val="00FA29E9"/>
  </w:style>
  <w:style w:type="numbering" w:customStyle="1" w:styleId="NoList5101">
    <w:name w:val="No List5101"/>
    <w:next w:val="NoList"/>
    <w:uiPriority w:val="99"/>
    <w:semiHidden/>
    <w:unhideWhenUsed/>
    <w:rsid w:val="00FA29E9"/>
  </w:style>
  <w:style w:type="table" w:customStyle="1" w:styleId="TableGrid4191">
    <w:name w:val="Table Grid419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81">
    <w:name w:val="No List681"/>
    <w:next w:val="NoList"/>
    <w:uiPriority w:val="99"/>
    <w:semiHidden/>
    <w:unhideWhenUsed/>
    <w:rsid w:val="00FA29E9"/>
  </w:style>
  <w:style w:type="table" w:customStyle="1" w:styleId="TableGrid1461">
    <w:name w:val="Table Grid146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1">
    <w:name w:val="No List1291"/>
    <w:next w:val="NoList"/>
    <w:uiPriority w:val="99"/>
    <w:semiHidden/>
    <w:unhideWhenUsed/>
    <w:rsid w:val="00FA29E9"/>
  </w:style>
  <w:style w:type="table" w:customStyle="1" w:styleId="TableGrid1561">
    <w:name w:val="Table Grid156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4">
    <w:name w:val="Light Shading2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61">
    <w:name w:val="Table Grid226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62">
    <w:name w:val="No List2262"/>
    <w:next w:val="NoList"/>
    <w:uiPriority w:val="99"/>
    <w:semiHidden/>
    <w:unhideWhenUsed/>
    <w:rsid w:val="00FA29E9"/>
  </w:style>
  <w:style w:type="table" w:customStyle="1" w:styleId="TableGrid3241">
    <w:name w:val="Table Grid324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62">
    <w:name w:val="No List11262"/>
    <w:next w:val="NoList"/>
    <w:uiPriority w:val="99"/>
    <w:semiHidden/>
    <w:unhideWhenUsed/>
    <w:rsid w:val="00FA29E9"/>
  </w:style>
  <w:style w:type="table" w:customStyle="1" w:styleId="TableGrid21241">
    <w:name w:val="Table Grid2124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52">
    <w:name w:val="No List21252"/>
    <w:next w:val="NoList"/>
    <w:uiPriority w:val="99"/>
    <w:semiHidden/>
    <w:unhideWhenUsed/>
    <w:rsid w:val="00FA29E9"/>
  </w:style>
  <w:style w:type="numbering" w:customStyle="1" w:styleId="NoList111252">
    <w:name w:val="No List111252"/>
    <w:next w:val="NoList"/>
    <w:uiPriority w:val="99"/>
    <w:semiHidden/>
    <w:unhideWhenUsed/>
    <w:rsid w:val="00FA29E9"/>
  </w:style>
  <w:style w:type="numbering" w:customStyle="1" w:styleId="NoList3191">
    <w:name w:val="No List3191"/>
    <w:next w:val="NoList"/>
    <w:semiHidden/>
    <w:rsid w:val="00FA29E9"/>
  </w:style>
  <w:style w:type="table" w:customStyle="1" w:styleId="TableGrid31251">
    <w:name w:val="Table Grid3125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1">
    <w:name w:val="No List4181"/>
    <w:next w:val="NoList"/>
    <w:uiPriority w:val="99"/>
    <w:semiHidden/>
    <w:unhideWhenUsed/>
    <w:rsid w:val="00FA29E9"/>
  </w:style>
  <w:style w:type="numbering" w:customStyle="1" w:styleId="NoList5152">
    <w:name w:val="No List5152"/>
    <w:next w:val="NoList"/>
    <w:uiPriority w:val="99"/>
    <w:semiHidden/>
    <w:unhideWhenUsed/>
    <w:rsid w:val="00FA29E9"/>
  </w:style>
  <w:style w:type="table" w:customStyle="1" w:styleId="TableGrid4251">
    <w:name w:val="Table Grid425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62">
    <w:name w:val="No List762"/>
    <w:next w:val="NoList"/>
    <w:uiPriority w:val="99"/>
    <w:semiHidden/>
    <w:unhideWhenUsed/>
    <w:rsid w:val="00FA29E9"/>
  </w:style>
  <w:style w:type="table" w:customStyle="1" w:styleId="TableGrid1661">
    <w:name w:val="Table Grid166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72">
    <w:name w:val="No List1372"/>
    <w:next w:val="NoList"/>
    <w:uiPriority w:val="99"/>
    <w:semiHidden/>
    <w:unhideWhenUsed/>
    <w:rsid w:val="00FA29E9"/>
  </w:style>
  <w:style w:type="table" w:customStyle="1" w:styleId="TableGrid2341">
    <w:name w:val="Table Grid234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52">
    <w:name w:val="No List2352"/>
    <w:next w:val="NoList"/>
    <w:uiPriority w:val="99"/>
    <w:semiHidden/>
    <w:unhideWhenUsed/>
    <w:rsid w:val="00FA29E9"/>
  </w:style>
  <w:style w:type="table" w:customStyle="1" w:styleId="TableGrid3351">
    <w:name w:val="Table Grid3351"/>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52">
    <w:name w:val="No List3252"/>
    <w:next w:val="NoList"/>
    <w:semiHidden/>
    <w:unhideWhenUsed/>
    <w:rsid w:val="00FA29E9"/>
  </w:style>
  <w:style w:type="table" w:customStyle="1" w:styleId="Calendar114">
    <w:name w:val="Calendar 114"/>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351">
    <w:name w:val="Table Grid435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1">
    <w:name w:val="Table Grid2134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52">
    <w:name w:val="No List4252"/>
    <w:next w:val="NoList"/>
    <w:uiPriority w:val="99"/>
    <w:semiHidden/>
    <w:unhideWhenUsed/>
    <w:rsid w:val="00FA29E9"/>
  </w:style>
  <w:style w:type="table" w:customStyle="1" w:styleId="TableGrid6122">
    <w:name w:val="Table Grid61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2">
    <w:name w:val="No List11352"/>
    <w:next w:val="NoList"/>
    <w:uiPriority w:val="99"/>
    <w:semiHidden/>
    <w:unhideWhenUsed/>
    <w:rsid w:val="00FA29E9"/>
  </w:style>
  <w:style w:type="table" w:customStyle="1" w:styleId="TableGrid11161">
    <w:name w:val="Table Grid1116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1">
    <w:name w:val="Table Grid221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52">
    <w:name w:val="No List21352"/>
    <w:next w:val="NoList"/>
    <w:uiPriority w:val="99"/>
    <w:semiHidden/>
    <w:unhideWhenUsed/>
    <w:rsid w:val="00FA29E9"/>
  </w:style>
  <w:style w:type="numbering" w:customStyle="1" w:styleId="NoList111352">
    <w:name w:val="No List111352"/>
    <w:next w:val="NoList"/>
    <w:uiPriority w:val="99"/>
    <w:semiHidden/>
    <w:unhideWhenUsed/>
    <w:rsid w:val="00FA29E9"/>
  </w:style>
  <w:style w:type="numbering" w:customStyle="1" w:styleId="NoList211162">
    <w:name w:val="No List211162"/>
    <w:next w:val="NoList"/>
    <w:uiPriority w:val="99"/>
    <w:semiHidden/>
    <w:unhideWhenUsed/>
    <w:rsid w:val="00FA29E9"/>
  </w:style>
  <w:style w:type="numbering" w:customStyle="1" w:styleId="NoList1111162">
    <w:name w:val="No List1111162"/>
    <w:next w:val="NoList"/>
    <w:uiPriority w:val="99"/>
    <w:semiHidden/>
    <w:unhideWhenUsed/>
    <w:rsid w:val="00FA29E9"/>
  </w:style>
  <w:style w:type="table" w:customStyle="1" w:styleId="TableGrid21114">
    <w:name w:val="Table Grid2111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42">
    <w:name w:val="No List2111142"/>
    <w:next w:val="NoList"/>
    <w:uiPriority w:val="99"/>
    <w:semiHidden/>
    <w:unhideWhenUsed/>
    <w:rsid w:val="00FA29E9"/>
  </w:style>
  <w:style w:type="numbering" w:customStyle="1" w:styleId="NoList11111142">
    <w:name w:val="No List11111142"/>
    <w:next w:val="NoList"/>
    <w:uiPriority w:val="99"/>
    <w:semiHidden/>
    <w:unhideWhenUsed/>
    <w:rsid w:val="00FA29E9"/>
  </w:style>
  <w:style w:type="numbering" w:customStyle="1" w:styleId="NoList31151">
    <w:name w:val="No List31151"/>
    <w:next w:val="NoList"/>
    <w:semiHidden/>
    <w:rsid w:val="00FA29E9"/>
  </w:style>
  <w:style w:type="table" w:customStyle="1" w:styleId="TableGrid311112">
    <w:name w:val="Table Grid31111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42">
    <w:name w:val="No List41142"/>
    <w:next w:val="NoList"/>
    <w:uiPriority w:val="99"/>
    <w:semiHidden/>
    <w:unhideWhenUsed/>
    <w:rsid w:val="00FA29E9"/>
  </w:style>
  <w:style w:type="numbering" w:customStyle="1" w:styleId="NoList5252">
    <w:name w:val="No List5252"/>
    <w:next w:val="NoList"/>
    <w:uiPriority w:val="99"/>
    <w:semiHidden/>
    <w:unhideWhenUsed/>
    <w:rsid w:val="00FA29E9"/>
  </w:style>
  <w:style w:type="table" w:customStyle="1" w:styleId="TableGrid41141">
    <w:name w:val="Table Grid4114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51">
    <w:name w:val="No List6151"/>
    <w:next w:val="NoList"/>
    <w:uiPriority w:val="99"/>
    <w:semiHidden/>
    <w:unhideWhenUsed/>
    <w:rsid w:val="00FA29E9"/>
  </w:style>
  <w:style w:type="table" w:customStyle="1" w:styleId="TableGrid7122">
    <w:name w:val="Table Grid71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51">
    <w:name w:val="No List12151"/>
    <w:next w:val="NoList"/>
    <w:uiPriority w:val="99"/>
    <w:semiHidden/>
    <w:unhideWhenUsed/>
    <w:rsid w:val="00FA29E9"/>
  </w:style>
  <w:style w:type="table" w:customStyle="1" w:styleId="TableGrid1212">
    <w:name w:val="Table Grid1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42">
    <w:name w:val="No List22142"/>
    <w:next w:val="NoList"/>
    <w:uiPriority w:val="99"/>
    <w:semiHidden/>
    <w:unhideWhenUsed/>
    <w:rsid w:val="00FA29E9"/>
  </w:style>
  <w:style w:type="numbering" w:customStyle="1" w:styleId="NoList112142">
    <w:name w:val="No List112142"/>
    <w:next w:val="NoList"/>
    <w:uiPriority w:val="99"/>
    <w:semiHidden/>
    <w:unhideWhenUsed/>
    <w:rsid w:val="00FA29E9"/>
  </w:style>
  <w:style w:type="table" w:customStyle="1" w:styleId="LightShading114">
    <w:name w:val="Light Shading11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12142">
    <w:name w:val="No List212142"/>
    <w:next w:val="NoList"/>
    <w:uiPriority w:val="99"/>
    <w:semiHidden/>
    <w:unhideWhenUsed/>
    <w:rsid w:val="00FA29E9"/>
  </w:style>
  <w:style w:type="table" w:customStyle="1" w:styleId="TableGrid312121">
    <w:name w:val="Table Grid3121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42">
    <w:name w:val="No List1112142"/>
    <w:next w:val="NoList"/>
    <w:uiPriority w:val="99"/>
    <w:semiHidden/>
    <w:unhideWhenUsed/>
    <w:rsid w:val="00FA29E9"/>
  </w:style>
  <w:style w:type="table" w:customStyle="1" w:styleId="TableGrid21124">
    <w:name w:val="Table Grid2112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52">
    <w:name w:val="No List211252"/>
    <w:next w:val="NoList"/>
    <w:uiPriority w:val="99"/>
    <w:semiHidden/>
    <w:unhideWhenUsed/>
    <w:rsid w:val="00FA29E9"/>
  </w:style>
  <w:style w:type="numbering" w:customStyle="1" w:styleId="NoList1111252">
    <w:name w:val="No List1111252"/>
    <w:next w:val="NoList"/>
    <w:uiPriority w:val="99"/>
    <w:semiHidden/>
    <w:unhideWhenUsed/>
    <w:rsid w:val="00FA29E9"/>
  </w:style>
  <w:style w:type="numbering" w:customStyle="1" w:styleId="NoList32142">
    <w:name w:val="No List32142"/>
    <w:next w:val="NoList"/>
    <w:semiHidden/>
    <w:rsid w:val="00FA29E9"/>
  </w:style>
  <w:style w:type="table" w:customStyle="1" w:styleId="TableGrid311241">
    <w:name w:val="Table Grid31124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41">
    <w:name w:val="No List42141"/>
    <w:next w:val="NoList"/>
    <w:uiPriority w:val="99"/>
    <w:semiHidden/>
    <w:unhideWhenUsed/>
    <w:rsid w:val="00FA29E9"/>
  </w:style>
  <w:style w:type="numbering" w:customStyle="1" w:styleId="NoList51142">
    <w:name w:val="No List51142"/>
    <w:next w:val="NoList"/>
    <w:uiPriority w:val="99"/>
    <w:semiHidden/>
    <w:unhideWhenUsed/>
    <w:rsid w:val="00FA29E9"/>
  </w:style>
  <w:style w:type="table" w:customStyle="1" w:styleId="TableGrid42121">
    <w:name w:val="Table Grid421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42">
    <w:name w:val="No List7142"/>
    <w:next w:val="NoList"/>
    <w:uiPriority w:val="99"/>
    <w:semiHidden/>
    <w:unhideWhenUsed/>
    <w:rsid w:val="00FA29E9"/>
  </w:style>
  <w:style w:type="numbering" w:customStyle="1" w:styleId="NoList852">
    <w:name w:val="No List852"/>
    <w:next w:val="NoList"/>
    <w:uiPriority w:val="99"/>
    <w:semiHidden/>
    <w:unhideWhenUsed/>
    <w:rsid w:val="00FA29E9"/>
  </w:style>
  <w:style w:type="table" w:customStyle="1" w:styleId="TableGrid8141">
    <w:name w:val="Table Grid814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51">
    <w:name w:val="No List13151"/>
    <w:next w:val="NoList"/>
    <w:uiPriority w:val="99"/>
    <w:semiHidden/>
    <w:unhideWhenUsed/>
    <w:rsid w:val="00FA29E9"/>
  </w:style>
  <w:style w:type="table" w:customStyle="1" w:styleId="LightShading34">
    <w:name w:val="Light Shading3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4">
    <w:name w:val="Table Grid24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41">
    <w:name w:val="No List23141"/>
    <w:next w:val="NoList"/>
    <w:uiPriority w:val="99"/>
    <w:semiHidden/>
    <w:unhideWhenUsed/>
    <w:rsid w:val="00FA29E9"/>
  </w:style>
  <w:style w:type="numbering" w:customStyle="1" w:styleId="NoList113141">
    <w:name w:val="No List113141"/>
    <w:next w:val="NoList"/>
    <w:uiPriority w:val="99"/>
    <w:semiHidden/>
    <w:unhideWhenUsed/>
    <w:rsid w:val="00FA29E9"/>
  </w:style>
  <w:style w:type="table" w:customStyle="1" w:styleId="TableGrid11241">
    <w:name w:val="Table Grid112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4">
    <w:name w:val="Light Shading12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13141">
    <w:name w:val="No List213141"/>
    <w:next w:val="NoList"/>
    <w:uiPriority w:val="99"/>
    <w:semiHidden/>
    <w:unhideWhenUsed/>
    <w:rsid w:val="00FA29E9"/>
  </w:style>
  <w:style w:type="table" w:customStyle="1" w:styleId="TableGrid31341">
    <w:name w:val="Table Grid313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41">
    <w:name w:val="No List1113141"/>
    <w:next w:val="NoList"/>
    <w:uiPriority w:val="99"/>
    <w:semiHidden/>
    <w:unhideWhenUsed/>
    <w:rsid w:val="00FA29E9"/>
  </w:style>
  <w:style w:type="table" w:customStyle="1" w:styleId="TableGrid21134">
    <w:name w:val="Table Grid2113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52">
    <w:name w:val="No List211352"/>
    <w:next w:val="NoList"/>
    <w:uiPriority w:val="99"/>
    <w:semiHidden/>
    <w:unhideWhenUsed/>
    <w:rsid w:val="00FA29E9"/>
  </w:style>
  <w:style w:type="numbering" w:customStyle="1" w:styleId="NoList1111352">
    <w:name w:val="No List1111352"/>
    <w:next w:val="NoList"/>
    <w:uiPriority w:val="99"/>
    <w:semiHidden/>
    <w:unhideWhenUsed/>
    <w:rsid w:val="00FA29E9"/>
  </w:style>
  <w:style w:type="numbering" w:customStyle="1" w:styleId="NoList3352">
    <w:name w:val="No List3352"/>
    <w:next w:val="NoList"/>
    <w:semiHidden/>
    <w:rsid w:val="00FA29E9"/>
  </w:style>
  <w:style w:type="table" w:customStyle="1" w:styleId="TableGrid311341">
    <w:name w:val="Table Grid31134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51">
    <w:name w:val="No List4351"/>
    <w:next w:val="NoList"/>
    <w:uiPriority w:val="99"/>
    <w:semiHidden/>
    <w:unhideWhenUsed/>
    <w:rsid w:val="00FA29E9"/>
  </w:style>
  <w:style w:type="numbering" w:customStyle="1" w:styleId="NoList52141">
    <w:name w:val="No List52141"/>
    <w:next w:val="NoList"/>
    <w:uiPriority w:val="99"/>
    <w:semiHidden/>
    <w:unhideWhenUsed/>
    <w:rsid w:val="00FA29E9"/>
  </w:style>
  <w:style w:type="table" w:customStyle="1" w:styleId="TableGrid4312">
    <w:name w:val="Table Grid431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2">
    <w:name w:val="Table Grid91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2">
    <w:name w:val="Table Grid101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
    <w:name w:val="Table Grid1612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1">
    <w:name w:val="No List951"/>
    <w:next w:val="NoList"/>
    <w:uiPriority w:val="99"/>
    <w:semiHidden/>
    <w:unhideWhenUsed/>
    <w:rsid w:val="00FA29E9"/>
  </w:style>
  <w:style w:type="numbering" w:customStyle="1" w:styleId="NoList1051">
    <w:name w:val="No List1051"/>
    <w:next w:val="NoList"/>
    <w:uiPriority w:val="99"/>
    <w:semiHidden/>
    <w:unhideWhenUsed/>
    <w:rsid w:val="00FA29E9"/>
  </w:style>
  <w:style w:type="table" w:customStyle="1" w:styleId="TableGrid1751">
    <w:name w:val="Table Grid17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51">
    <w:name w:val="No List1451"/>
    <w:next w:val="NoList"/>
    <w:uiPriority w:val="99"/>
    <w:semiHidden/>
    <w:unhideWhenUsed/>
    <w:rsid w:val="00FA29E9"/>
  </w:style>
  <w:style w:type="table" w:customStyle="1" w:styleId="TableGrid1841">
    <w:name w:val="Table Grid18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4">
    <w:name w:val="Light Shading4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4">
    <w:name w:val="Table Grid25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51">
    <w:name w:val="No List2451"/>
    <w:next w:val="NoList"/>
    <w:uiPriority w:val="99"/>
    <w:semiHidden/>
    <w:unhideWhenUsed/>
    <w:rsid w:val="00FA29E9"/>
  </w:style>
  <w:style w:type="numbering" w:customStyle="1" w:styleId="NoList11451">
    <w:name w:val="No List11451"/>
    <w:next w:val="NoList"/>
    <w:uiPriority w:val="99"/>
    <w:semiHidden/>
    <w:unhideWhenUsed/>
    <w:rsid w:val="00FA29E9"/>
  </w:style>
  <w:style w:type="numbering" w:customStyle="1" w:styleId="NoList3451">
    <w:name w:val="No List3451"/>
    <w:next w:val="NoList"/>
    <w:semiHidden/>
    <w:rsid w:val="00FA29E9"/>
  </w:style>
  <w:style w:type="table" w:customStyle="1" w:styleId="TableGrid344">
    <w:name w:val="Table Grid34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51">
    <w:name w:val="No List4451"/>
    <w:next w:val="NoList"/>
    <w:uiPriority w:val="99"/>
    <w:semiHidden/>
    <w:unhideWhenUsed/>
    <w:rsid w:val="00FA29E9"/>
  </w:style>
  <w:style w:type="table" w:customStyle="1" w:styleId="LightGrid-Accent341">
    <w:name w:val="Light Grid - Accent 341"/>
    <w:basedOn w:val="TableNormal"/>
    <w:next w:val="LightGrid-Accent3"/>
    <w:uiPriority w:val="62"/>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5">
    <w:name w:val="Light Grid5"/>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351">
    <w:name w:val="No List5351"/>
    <w:next w:val="NoList"/>
    <w:uiPriority w:val="99"/>
    <w:semiHidden/>
    <w:unhideWhenUsed/>
    <w:rsid w:val="00FA29E9"/>
  </w:style>
  <w:style w:type="table" w:customStyle="1" w:styleId="TableGrid11341">
    <w:name w:val="Table Grid113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4">
    <w:name w:val="Light Shading13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45">
    <w:name w:val="Table Grid2145"/>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51">
    <w:name w:val="No List21451"/>
    <w:next w:val="NoList"/>
    <w:uiPriority w:val="99"/>
    <w:semiHidden/>
    <w:unhideWhenUsed/>
    <w:rsid w:val="00FA29E9"/>
  </w:style>
  <w:style w:type="numbering" w:customStyle="1" w:styleId="NoList111451">
    <w:name w:val="No List111451"/>
    <w:next w:val="NoList"/>
    <w:uiPriority w:val="99"/>
    <w:semiHidden/>
    <w:unhideWhenUsed/>
    <w:rsid w:val="00FA29E9"/>
  </w:style>
  <w:style w:type="table" w:customStyle="1" w:styleId="TableGrid3144">
    <w:name w:val="Table Grid314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
    <w:name w:val="Table Grid195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51">
    <w:name w:val="No List1551"/>
    <w:next w:val="NoList"/>
    <w:uiPriority w:val="99"/>
    <w:semiHidden/>
    <w:unhideWhenUsed/>
    <w:rsid w:val="00FA29E9"/>
  </w:style>
  <w:style w:type="table" w:customStyle="1" w:styleId="LightShading53">
    <w:name w:val="Light Shading5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651">
    <w:name w:val="Table Grid26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51">
    <w:name w:val="No List2551"/>
    <w:next w:val="NoList"/>
    <w:uiPriority w:val="99"/>
    <w:semiHidden/>
    <w:unhideWhenUsed/>
    <w:rsid w:val="00FA29E9"/>
  </w:style>
  <w:style w:type="numbering" w:customStyle="1" w:styleId="NoList11551">
    <w:name w:val="No List11551"/>
    <w:next w:val="NoList"/>
    <w:uiPriority w:val="99"/>
    <w:semiHidden/>
    <w:unhideWhenUsed/>
    <w:rsid w:val="00FA29E9"/>
  </w:style>
  <w:style w:type="numbering" w:customStyle="1" w:styleId="NoList3551">
    <w:name w:val="No List3551"/>
    <w:next w:val="NoList"/>
    <w:uiPriority w:val="99"/>
    <w:semiHidden/>
    <w:rsid w:val="00FA29E9"/>
  </w:style>
  <w:style w:type="table" w:customStyle="1" w:styleId="TableGrid3551">
    <w:name w:val="Table Grid355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51">
    <w:name w:val="No List4551"/>
    <w:next w:val="NoList"/>
    <w:uiPriority w:val="99"/>
    <w:semiHidden/>
    <w:unhideWhenUsed/>
    <w:rsid w:val="00FA29E9"/>
  </w:style>
  <w:style w:type="table" w:customStyle="1" w:styleId="TableGrid4551">
    <w:name w:val="Table Grid455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12">
    <w:name w:val="Light Grid - Accent 312"/>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3">
    <w:name w:val="Light Grid13"/>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451">
    <w:name w:val="No List5451"/>
    <w:next w:val="NoList"/>
    <w:uiPriority w:val="99"/>
    <w:semiHidden/>
    <w:unhideWhenUsed/>
    <w:rsid w:val="00FA29E9"/>
  </w:style>
  <w:style w:type="table" w:customStyle="1" w:styleId="TableGrid5251">
    <w:name w:val="Table Grid525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1">
    <w:name w:val="No List12251"/>
    <w:next w:val="NoList"/>
    <w:uiPriority w:val="99"/>
    <w:semiHidden/>
    <w:unhideWhenUsed/>
    <w:rsid w:val="00FA29E9"/>
  </w:style>
  <w:style w:type="table" w:customStyle="1" w:styleId="TableGrid1143">
    <w:name w:val="Table Grid114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43">
    <w:name w:val="Light Shading14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5">
    <w:name w:val="Table Grid2155"/>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51">
    <w:name w:val="No List21551"/>
    <w:next w:val="NoList"/>
    <w:uiPriority w:val="99"/>
    <w:semiHidden/>
    <w:unhideWhenUsed/>
    <w:rsid w:val="00FA29E9"/>
  </w:style>
  <w:style w:type="numbering" w:customStyle="1" w:styleId="NoList111551">
    <w:name w:val="No List111551"/>
    <w:next w:val="NoList"/>
    <w:uiPriority w:val="99"/>
    <w:semiHidden/>
    <w:unhideWhenUsed/>
    <w:rsid w:val="00FA29E9"/>
  </w:style>
  <w:style w:type="numbering" w:customStyle="1" w:styleId="NoList31251">
    <w:name w:val="No List31251"/>
    <w:next w:val="NoList"/>
    <w:semiHidden/>
    <w:rsid w:val="00FA29E9"/>
  </w:style>
  <w:style w:type="table" w:customStyle="1" w:styleId="TableGrid31541">
    <w:name w:val="Table Grid3154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41">
    <w:name w:val="No List41241"/>
    <w:next w:val="NoList"/>
    <w:uiPriority w:val="99"/>
    <w:semiHidden/>
    <w:unhideWhenUsed/>
    <w:rsid w:val="00FA29E9"/>
  </w:style>
  <w:style w:type="numbering" w:customStyle="1" w:styleId="NoList6251">
    <w:name w:val="No List6251"/>
    <w:next w:val="NoList"/>
    <w:uiPriority w:val="99"/>
    <w:semiHidden/>
    <w:unhideWhenUsed/>
    <w:rsid w:val="00FA29E9"/>
  </w:style>
  <w:style w:type="table" w:customStyle="1" w:styleId="TableGrid6231">
    <w:name w:val="Table Grid62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42">
    <w:name w:val="No List1642"/>
    <w:next w:val="NoList"/>
    <w:uiPriority w:val="99"/>
    <w:semiHidden/>
    <w:unhideWhenUsed/>
    <w:rsid w:val="00FA29E9"/>
  </w:style>
  <w:style w:type="table" w:customStyle="1" w:styleId="TableGrid204">
    <w:name w:val="Table Grid204"/>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42">
    <w:name w:val="No List1742"/>
    <w:next w:val="NoList"/>
    <w:uiPriority w:val="99"/>
    <w:semiHidden/>
    <w:unhideWhenUsed/>
    <w:rsid w:val="00FA29E9"/>
  </w:style>
  <w:style w:type="table" w:customStyle="1" w:styleId="TableGrid1152">
    <w:name w:val="Table Grid115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62">
    <w:name w:val="Light Shading6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721">
    <w:name w:val="Table Grid27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41">
    <w:name w:val="No List2641"/>
    <w:next w:val="NoList"/>
    <w:uiPriority w:val="99"/>
    <w:semiHidden/>
    <w:unhideWhenUsed/>
    <w:rsid w:val="00FA29E9"/>
  </w:style>
  <w:style w:type="numbering" w:customStyle="1" w:styleId="NoList11641">
    <w:name w:val="No List11641"/>
    <w:next w:val="NoList"/>
    <w:uiPriority w:val="99"/>
    <w:semiHidden/>
    <w:unhideWhenUsed/>
    <w:rsid w:val="00FA29E9"/>
  </w:style>
  <w:style w:type="numbering" w:customStyle="1" w:styleId="NoList3641">
    <w:name w:val="No List3641"/>
    <w:next w:val="NoList"/>
    <w:uiPriority w:val="99"/>
    <w:semiHidden/>
    <w:rsid w:val="00FA29E9"/>
  </w:style>
  <w:style w:type="table" w:customStyle="1" w:styleId="TableGrid3631">
    <w:name w:val="Table Grid363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41">
    <w:name w:val="No List4641"/>
    <w:next w:val="NoList"/>
    <w:uiPriority w:val="99"/>
    <w:semiHidden/>
    <w:unhideWhenUsed/>
    <w:rsid w:val="00FA29E9"/>
  </w:style>
  <w:style w:type="table" w:customStyle="1" w:styleId="TableGrid4631">
    <w:name w:val="Table Grid46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22">
    <w:name w:val="Light Grid - Accent 322"/>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22">
    <w:name w:val="Light Grid22"/>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541">
    <w:name w:val="No List5541"/>
    <w:next w:val="NoList"/>
    <w:uiPriority w:val="99"/>
    <w:semiHidden/>
    <w:unhideWhenUsed/>
    <w:rsid w:val="00FA29E9"/>
  </w:style>
  <w:style w:type="table" w:customStyle="1" w:styleId="TableGrid5331">
    <w:name w:val="Table Grid533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41">
    <w:name w:val="No List12341"/>
    <w:next w:val="NoList"/>
    <w:uiPriority w:val="99"/>
    <w:semiHidden/>
    <w:unhideWhenUsed/>
    <w:rsid w:val="00FA29E9"/>
  </w:style>
  <w:style w:type="table" w:customStyle="1" w:styleId="LightShading152">
    <w:name w:val="Light Shading15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63">
    <w:name w:val="Table Grid216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41">
    <w:name w:val="No List21641"/>
    <w:next w:val="NoList"/>
    <w:uiPriority w:val="99"/>
    <w:semiHidden/>
    <w:unhideWhenUsed/>
    <w:rsid w:val="00FA29E9"/>
  </w:style>
  <w:style w:type="numbering" w:customStyle="1" w:styleId="NoList111641">
    <w:name w:val="No List111641"/>
    <w:next w:val="NoList"/>
    <w:uiPriority w:val="99"/>
    <w:semiHidden/>
    <w:unhideWhenUsed/>
    <w:rsid w:val="00FA29E9"/>
  </w:style>
  <w:style w:type="numbering" w:customStyle="1" w:styleId="NoList31341">
    <w:name w:val="No List31341"/>
    <w:next w:val="NoList"/>
    <w:semiHidden/>
    <w:rsid w:val="00FA29E9"/>
  </w:style>
  <w:style w:type="table" w:customStyle="1" w:styleId="TableGrid31631">
    <w:name w:val="Table Grid3163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41">
    <w:name w:val="No List41341"/>
    <w:next w:val="NoList"/>
    <w:uiPriority w:val="99"/>
    <w:semiHidden/>
    <w:unhideWhenUsed/>
    <w:rsid w:val="00FA29E9"/>
  </w:style>
  <w:style w:type="numbering" w:customStyle="1" w:styleId="NoList6341">
    <w:name w:val="No List6341"/>
    <w:next w:val="NoList"/>
    <w:uiPriority w:val="99"/>
    <w:semiHidden/>
    <w:unhideWhenUsed/>
    <w:rsid w:val="00FA29E9"/>
  </w:style>
  <w:style w:type="table" w:customStyle="1" w:styleId="TableGrid6331">
    <w:name w:val="Table Grid63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842">
    <w:name w:val="No List1842"/>
    <w:next w:val="NoList"/>
    <w:uiPriority w:val="99"/>
    <w:semiHidden/>
    <w:unhideWhenUsed/>
    <w:rsid w:val="00FA29E9"/>
  </w:style>
  <w:style w:type="table" w:customStyle="1" w:styleId="LightGrid112">
    <w:name w:val="Light Grid112"/>
    <w:basedOn w:val="TableNormal"/>
    <w:uiPriority w:val="62"/>
    <w:rsid w:val="00FA29E9"/>
    <w:pPr>
      <w:spacing w:after="0" w:line="240" w:lineRule="auto"/>
    </w:pPr>
    <w:rPr>
      <w:rFonts w:ascii="Calibri" w:eastAsia="Times New Roman"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831">
    <w:name w:val="Table Grid2831"/>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31">
    <w:name w:val="Table Grid1913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21">
    <w:name w:val="No List1921"/>
    <w:next w:val="NoList"/>
    <w:uiPriority w:val="99"/>
    <w:semiHidden/>
    <w:unhideWhenUsed/>
    <w:rsid w:val="00FA29E9"/>
  </w:style>
  <w:style w:type="table" w:customStyle="1" w:styleId="TableGrid2921">
    <w:name w:val="Table Grid292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31">
    <w:name w:val="Light Grid31"/>
    <w:basedOn w:val="TableNormal"/>
    <w:next w:val="LightGrid"/>
    <w:uiPriority w:val="62"/>
    <w:rsid w:val="00FA29E9"/>
    <w:pPr>
      <w:spacing w:after="0" w:line="240" w:lineRule="auto"/>
    </w:pPr>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2021">
    <w:name w:val="No List2021"/>
    <w:next w:val="NoList"/>
    <w:uiPriority w:val="99"/>
    <w:semiHidden/>
    <w:unhideWhenUsed/>
    <w:rsid w:val="00FA29E9"/>
  </w:style>
  <w:style w:type="numbering" w:customStyle="1" w:styleId="NoList11021">
    <w:name w:val="No List11021"/>
    <w:next w:val="NoList"/>
    <w:uiPriority w:val="99"/>
    <w:semiHidden/>
    <w:unhideWhenUsed/>
    <w:rsid w:val="00FA29E9"/>
  </w:style>
  <w:style w:type="table" w:customStyle="1" w:styleId="LightShading161">
    <w:name w:val="Light Shading161"/>
    <w:basedOn w:val="TableNormal"/>
    <w:uiPriority w:val="60"/>
    <w:rsid w:val="00FA29E9"/>
    <w:pPr>
      <w:spacing w:after="0" w:line="240" w:lineRule="auto"/>
    </w:pPr>
    <w:rPr>
      <w:rFonts w:ascii="Calibri" w:eastAsia="Calibri" w:hAnsi="Calibri" w:cs="Arial"/>
      <w:color w:val="000000"/>
      <w:sz w:val="20"/>
      <w:szCs w:val="2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21">
    <w:name w:val="Table Grid37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
    <w:name w:val="Table Grid47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21">
    <w:name w:val="Table Grid64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21">
    <w:name w:val="Table Grid7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21">
    <w:name w:val="Table Grid8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21">
    <w:name w:val="Table Grid9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1">
    <w:name w:val="Table Grid10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21">
    <w:name w:val="Table Grid118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721">
    <w:name w:val="No List2721"/>
    <w:next w:val="NoList"/>
    <w:uiPriority w:val="99"/>
    <w:semiHidden/>
    <w:unhideWhenUsed/>
    <w:rsid w:val="00FA29E9"/>
  </w:style>
  <w:style w:type="table" w:customStyle="1" w:styleId="TableGrid12221">
    <w:name w:val="Table Grid12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721">
    <w:name w:val="No List11721"/>
    <w:next w:val="NoList"/>
    <w:uiPriority w:val="99"/>
    <w:semiHidden/>
    <w:unhideWhenUsed/>
    <w:rsid w:val="00FA29E9"/>
  </w:style>
  <w:style w:type="table" w:customStyle="1" w:styleId="Calendar22">
    <w:name w:val="Calendar 22"/>
    <w:basedOn w:val="TableNormal"/>
    <w:uiPriority w:val="99"/>
    <w:qFormat/>
    <w:rsid w:val="00FA29E9"/>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numbering" w:customStyle="1" w:styleId="NoList21721">
    <w:name w:val="No List21721"/>
    <w:next w:val="NoList"/>
    <w:uiPriority w:val="99"/>
    <w:semiHidden/>
    <w:rsid w:val="00FA29E9"/>
  </w:style>
  <w:style w:type="table" w:customStyle="1" w:styleId="TableGrid13121">
    <w:name w:val="Table Grid13121"/>
    <w:basedOn w:val="TableNormal"/>
    <w:next w:val="TableGrid"/>
    <w:uiPriority w:val="59"/>
    <w:rsid w:val="00FA29E9"/>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21">
    <w:name w:val="No List3721"/>
    <w:next w:val="NoList"/>
    <w:uiPriority w:val="99"/>
    <w:semiHidden/>
    <w:unhideWhenUsed/>
    <w:rsid w:val="00FA29E9"/>
  </w:style>
  <w:style w:type="numbering" w:customStyle="1" w:styleId="NoList111721">
    <w:name w:val="No List111721"/>
    <w:next w:val="NoList"/>
    <w:uiPriority w:val="99"/>
    <w:semiHidden/>
    <w:unhideWhenUsed/>
    <w:rsid w:val="00FA29E9"/>
  </w:style>
  <w:style w:type="table" w:customStyle="1" w:styleId="Calendar11121">
    <w:name w:val="Calendar 11121"/>
    <w:basedOn w:val="TableNormal"/>
    <w:uiPriority w:val="99"/>
    <w:qFormat/>
    <w:rsid w:val="00FA29E9"/>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4721">
    <w:name w:val="No List4721"/>
    <w:next w:val="NoList"/>
    <w:uiPriority w:val="99"/>
    <w:semiHidden/>
    <w:unhideWhenUsed/>
    <w:rsid w:val="00FA29E9"/>
  </w:style>
  <w:style w:type="table" w:customStyle="1" w:styleId="TableGrid14221">
    <w:name w:val="Table Grid14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List1-Accent63">
    <w:name w:val="Medium List 1 - Accent 63"/>
    <w:basedOn w:val="TableNormal"/>
    <w:next w:val="MediumList1-Accent6"/>
    <w:uiPriority w:val="65"/>
    <w:rsid w:val="00FA29E9"/>
    <w:pPr>
      <w:spacing w:after="0" w:line="240" w:lineRule="auto"/>
    </w:pPr>
    <w:rPr>
      <w:rFonts w:ascii="Calibri" w:eastAsia="Calibri" w:hAnsi="Calibri" w:cs="B Nazanin"/>
      <w:color w:val="000000"/>
      <w:sz w:val="20"/>
      <w:szCs w:val="2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numbering" w:customStyle="1" w:styleId="NoList5621">
    <w:name w:val="No List5621"/>
    <w:next w:val="NoList"/>
    <w:uiPriority w:val="99"/>
    <w:semiHidden/>
    <w:unhideWhenUsed/>
    <w:rsid w:val="00FA29E9"/>
  </w:style>
  <w:style w:type="table" w:customStyle="1" w:styleId="TableGrid15221">
    <w:name w:val="Table Grid15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21">
    <w:name w:val="No List6421"/>
    <w:next w:val="NoList"/>
    <w:uiPriority w:val="99"/>
    <w:semiHidden/>
    <w:unhideWhenUsed/>
    <w:rsid w:val="00FA29E9"/>
  </w:style>
  <w:style w:type="table" w:customStyle="1" w:styleId="TableGrid16221">
    <w:name w:val="Table Grid16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21">
    <w:name w:val="Table Grid1712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2">
    <w:name w:val="No List7222"/>
    <w:next w:val="NoList"/>
    <w:uiPriority w:val="99"/>
    <w:semiHidden/>
    <w:unhideWhenUsed/>
    <w:rsid w:val="00FA29E9"/>
  </w:style>
  <w:style w:type="numbering" w:customStyle="1" w:styleId="NoList2821">
    <w:name w:val="No List2821"/>
    <w:next w:val="NoList"/>
    <w:uiPriority w:val="99"/>
    <w:semiHidden/>
    <w:unhideWhenUsed/>
    <w:rsid w:val="00FA29E9"/>
  </w:style>
  <w:style w:type="table" w:customStyle="1" w:styleId="TableGrid3821">
    <w:name w:val="Table Grid382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21">
    <w:name w:val="No List11821"/>
    <w:next w:val="NoList"/>
    <w:uiPriority w:val="99"/>
    <w:semiHidden/>
    <w:unhideWhenUsed/>
    <w:rsid w:val="00FA29E9"/>
  </w:style>
  <w:style w:type="table" w:customStyle="1" w:styleId="TableGrid1191">
    <w:name w:val="Table Grid119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71">
    <w:name w:val="Light Shading7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72">
    <w:name w:val="Table Grid217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1">
    <w:name w:val="Table Grid39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1">
    <w:name w:val="Table Grid48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21">
    <w:name w:val="Table Grid55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1">
    <w:name w:val="Table Grid6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21">
    <w:name w:val="Table Grid7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21">
    <w:name w:val="Table Grid8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21">
    <w:name w:val="Table Grid9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21">
    <w:name w:val="Table Grid10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01">
    <w:name w:val="Table Grid1110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21">
    <w:name w:val="No List2921"/>
    <w:next w:val="NoList"/>
    <w:uiPriority w:val="99"/>
    <w:semiHidden/>
    <w:unhideWhenUsed/>
    <w:rsid w:val="00FA29E9"/>
  </w:style>
  <w:style w:type="table" w:customStyle="1" w:styleId="TableGrid12321">
    <w:name w:val="Table Grid1232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21">
    <w:name w:val="No List11921"/>
    <w:next w:val="NoList"/>
    <w:uiPriority w:val="99"/>
    <w:semiHidden/>
    <w:unhideWhenUsed/>
    <w:rsid w:val="00FA29E9"/>
  </w:style>
  <w:style w:type="table" w:customStyle="1" w:styleId="LightShading171">
    <w:name w:val="Light Shading17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81">
    <w:name w:val="Table Grid218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821">
    <w:name w:val="No List21821"/>
    <w:next w:val="NoList"/>
    <w:uiPriority w:val="99"/>
    <w:semiHidden/>
    <w:unhideWhenUsed/>
    <w:rsid w:val="00FA29E9"/>
  </w:style>
  <w:style w:type="numbering" w:customStyle="1" w:styleId="NoList111821">
    <w:name w:val="No List111821"/>
    <w:next w:val="NoList"/>
    <w:uiPriority w:val="99"/>
    <w:semiHidden/>
    <w:unhideWhenUsed/>
    <w:rsid w:val="00FA29E9"/>
  </w:style>
  <w:style w:type="table" w:customStyle="1" w:styleId="TableGrid21143">
    <w:name w:val="Table Grid2114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51">
    <w:name w:val="No List211451"/>
    <w:next w:val="NoList"/>
    <w:uiPriority w:val="99"/>
    <w:semiHidden/>
    <w:unhideWhenUsed/>
    <w:rsid w:val="00FA29E9"/>
  </w:style>
  <w:style w:type="numbering" w:customStyle="1" w:styleId="NoList1111451">
    <w:name w:val="No List1111451"/>
    <w:next w:val="NoList"/>
    <w:uiPriority w:val="99"/>
    <w:semiHidden/>
    <w:unhideWhenUsed/>
    <w:rsid w:val="00FA29E9"/>
  </w:style>
  <w:style w:type="numbering" w:customStyle="1" w:styleId="NoList3821">
    <w:name w:val="No List3821"/>
    <w:next w:val="NoList"/>
    <w:uiPriority w:val="99"/>
    <w:semiHidden/>
    <w:rsid w:val="00FA29E9"/>
  </w:style>
  <w:style w:type="table" w:customStyle="1" w:styleId="TableGrid311451">
    <w:name w:val="Table Grid31145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21">
    <w:name w:val="No List4821"/>
    <w:next w:val="NoList"/>
    <w:uiPriority w:val="99"/>
    <w:semiHidden/>
    <w:unhideWhenUsed/>
    <w:rsid w:val="00FA29E9"/>
  </w:style>
  <w:style w:type="numbering" w:customStyle="1" w:styleId="NoList5721">
    <w:name w:val="No List5721"/>
    <w:next w:val="NoList"/>
    <w:uiPriority w:val="99"/>
    <w:semiHidden/>
    <w:unhideWhenUsed/>
    <w:rsid w:val="00FA29E9"/>
  </w:style>
  <w:style w:type="table" w:customStyle="1" w:styleId="TableGrid41251">
    <w:name w:val="Table Grid4125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521">
    <w:name w:val="No List6521"/>
    <w:next w:val="NoList"/>
    <w:uiPriority w:val="99"/>
    <w:semiHidden/>
    <w:unhideWhenUsed/>
    <w:rsid w:val="00FA29E9"/>
  </w:style>
  <w:style w:type="table" w:customStyle="1" w:styleId="TableGrid14321">
    <w:name w:val="Table Grid1432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1">
    <w:name w:val="No List12421"/>
    <w:next w:val="NoList"/>
    <w:uiPriority w:val="99"/>
    <w:semiHidden/>
    <w:unhideWhenUsed/>
    <w:rsid w:val="00FA29E9"/>
  </w:style>
  <w:style w:type="table" w:customStyle="1" w:styleId="TableGrid15321">
    <w:name w:val="Table Grid153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2">
    <w:name w:val="Table Grid222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21">
    <w:name w:val="No List22221"/>
    <w:next w:val="NoList"/>
    <w:uiPriority w:val="99"/>
    <w:semiHidden/>
    <w:unhideWhenUsed/>
    <w:rsid w:val="00FA29E9"/>
  </w:style>
  <w:style w:type="table" w:customStyle="1" w:styleId="TableGrid321111">
    <w:name w:val="Table Grid32111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21">
    <w:name w:val="No List112221"/>
    <w:next w:val="NoList"/>
    <w:uiPriority w:val="99"/>
    <w:semiHidden/>
    <w:unhideWhenUsed/>
    <w:rsid w:val="00FA29E9"/>
  </w:style>
  <w:style w:type="table" w:customStyle="1" w:styleId="TableGrid2121111">
    <w:name w:val="Table Grid212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21">
    <w:name w:val="No List212221"/>
    <w:next w:val="NoList"/>
    <w:uiPriority w:val="99"/>
    <w:semiHidden/>
    <w:unhideWhenUsed/>
    <w:rsid w:val="00FA29E9"/>
  </w:style>
  <w:style w:type="numbering" w:customStyle="1" w:styleId="NoList1112221">
    <w:name w:val="No List1112221"/>
    <w:next w:val="NoList"/>
    <w:uiPriority w:val="99"/>
    <w:semiHidden/>
    <w:unhideWhenUsed/>
    <w:rsid w:val="00FA29E9"/>
  </w:style>
  <w:style w:type="numbering" w:customStyle="1" w:styleId="NoList31421">
    <w:name w:val="No List31421"/>
    <w:next w:val="NoList"/>
    <w:semiHidden/>
    <w:rsid w:val="00FA29E9"/>
  </w:style>
  <w:style w:type="table" w:customStyle="1" w:styleId="TableGrid312221">
    <w:name w:val="Table Grid3122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1">
    <w:name w:val="No List41421"/>
    <w:next w:val="NoList"/>
    <w:uiPriority w:val="99"/>
    <w:semiHidden/>
    <w:unhideWhenUsed/>
    <w:rsid w:val="00FA29E9"/>
  </w:style>
  <w:style w:type="numbering" w:customStyle="1" w:styleId="NoList51221">
    <w:name w:val="No List51221"/>
    <w:next w:val="NoList"/>
    <w:uiPriority w:val="99"/>
    <w:semiHidden/>
    <w:unhideWhenUsed/>
    <w:rsid w:val="00FA29E9"/>
  </w:style>
  <w:style w:type="table" w:customStyle="1" w:styleId="TableGrid4222">
    <w:name w:val="Table Grid422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21">
    <w:name w:val="No List7321"/>
    <w:next w:val="NoList"/>
    <w:uiPriority w:val="99"/>
    <w:semiHidden/>
    <w:unhideWhenUsed/>
    <w:rsid w:val="00FA29E9"/>
  </w:style>
  <w:style w:type="table" w:customStyle="1" w:styleId="TableGrid16321">
    <w:name w:val="Table Grid163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41">
    <w:name w:val="No List13241"/>
    <w:next w:val="NoList"/>
    <w:uiPriority w:val="99"/>
    <w:semiHidden/>
    <w:unhideWhenUsed/>
    <w:rsid w:val="00FA29E9"/>
  </w:style>
  <w:style w:type="numbering" w:customStyle="1" w:styleId="NoList23221">
    <w:name w:val="No List23221"/>
    <w:next w:val="NoList"/>
    <w:uiPriority w:val="99"/>
    <w:semiHidden/>
    <w:unhideWhenUsed/>
    <w:rsid w:val="00FA29E9"/>
  </w:style>
  <w:style w:type="table" w:customStyle="1" w:styleId="TableGrid33221">
    <w:name w:val="Table Grid332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221">
    <w:name w:val="No List32221"/>
    <w:next w:val="NoList"/>
    <w:semiHidden/>
    <w:unhideWhenUsed/>
    <w:rsid w:val="00FA29E9"/>
  </w:style>
  <w:style w:type="table" w:customStyle="1" w:styleId="TableGrid43221">
    <w:name w:val="Table Grid4322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221">
    <w:name w:val="No List42221"/>
    <w:next w:val="NoList"/>
    <w:uiPriority w:val="99"/>
    <w:semiHidden/>
    <w:unhideWhenUsed/>
    <w:rsid w:val="00FA29E9"/>
  </w:style>
  <w:style w:type="table" w:customStyle="1" w:styleId="TableGrid61131">
    <w:name w:val="Table Grid611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21">
    <w:name w:val="No List113221"/>
    <w:next w:val="NoList"/>
    <w:uiPriority w:val="99"/>
    <w:semiHidden/>
    <w:unhideWhenUsed/>
    <w:rsid w:val="00FA29E9"/>
  </w:style>
  <w:style w:type="table" w:customStyle="1" w:styleId="TableGrid22111">
    <w:name w:val="Table Grid22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221">
    <w:name w:val="No List213221"/>
    <w:next w:val="NoList"/>
    <w:uiPriority w:val="99"/>
    <w:semiHidden/>
    <w:unhideWhenUsed/>
    <w:rsid w:val="00FA29E9"/>
  </w:style>
  <w:style w:type="numbering" w:customStyle="1" w:styleId="NoList1113221">
    <w:name w:val="No List1113221"/>
    <w:next w:val="NoList"/>
    <w:uiPriority w:val="99"/>
    <w:semiHidden/>
    <w:unhideWhenUsed/>
    <w:rsid w:val="00FA29E9"/>
  </w:style>
  <w:style w:type="numbering" w:customStyle="1" w:styleId="NoList2111231">
    <w:name w:val="No List2111231"/>
    <w:next w:val="NoList"/>
    <w:uiPriority w:val="99"/>
    <w:semiHidden/>
    <w:unhideWhenUsed/>
    <w:rsid w:val="00FA29E9"/>
  </w:style>
  <w:style w:type="table" w:customStyle="1" w:styleId="TableGrid3111221">
    <w:name w:val="Table Grid311122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31">
    <w:name w:val="No List11111231"/>
    <w:next w:val="NoList"/>
    <w:uiPriority w:val="99"/>
    <w:semiHidden/>
    <w:unhideWhenUsed/>
    <w:rsid w:val="00FA29E9"/>
  </w:style>
  <w:style w:type="numbering" w:customStyle="1" w:styleId="NoList21111121">
    <w:name w:val="No List21111121"/>
    <w:next w:val="NoList"/>
    <w:uiPriority w:val="99"/>
    <w:semiHidden/>
    <w:unhideWhenUsed/>
    <w:rsid w:val="00FA29E9"/>
  </w:style>
  <w:style w:type="numbering" w:customStyle="1" w:styleId="NoList111111122">
    <w:name w:val="No List111111122"/>
    <w:next w:val="NoList"/>
    <w:uiPriority w:val="99"/>
    <w:semiHidden/>
    <w:unhideWhenUsed/>
    <w:rsid w:val="00FA29E9"/>
  </w:style>
  <w:style w:type="numbering" w:customStyle="1" w:styleId="NoList311132">
    <w:name w:val="No List311132"/>
    <w:next w:val="NoList"/>
    <w:semiHidden/>
    <w:rsid w:val="00FA29E9"/>
  </w:style>
  <w:style w:type="table" w:customStyle="1" w:styleId="TableGrid3111111">
    <w:name w:val="Table Grid31111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21">
    <w:name w:val="No List411121"/>
    <w:next w:val="NoList"/>
    <w:uiPriority w:val="99"/>
    <w:semiHidden/>
    <w:unhideWhenUsed/>
    <w:rsid w:val="00FA29E9"/>
  </w:style>
  <w:style w:type="numbering" w:customStyle="1" w:styleId="NoList52221">
    <w:name w:val="No List52221"/>
    <w:next w:val="NoList"/>
    <w:uiPriority w:val="99"/>
    <w:semiHidden/>
    <w:unhideWhenUsed/>
    <w:rsid w:val="00FA29E9"/>
  </w:style>
  <w:style w:type="table" w:customStyle="1" w:styleId="TableGrid411121">
    <w:name w:val="Table Grid4111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132">
    <w:name w:val="No List61132"/>
    <w:next w:val="NoList"/>
    <w:uiPriority w:val="99"/>
    <w:semiHidden/>
    <w:unhideWhenUsed/>
    <w:rsid w:val="00FA29E9"/>
  </w:style>
  <w:style w:type="table" w:customStyle="1" w:styleId="TableGrid71111">
    <w:name w:val="Table Grid7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32">
    <w:name w:val="No List121132"/>
    <w:next w:val="NoList"/>
    <w:uiPriority w:val="99"/>
    <w:semiHidden/>
    <w:unhideWhenUsed/>
    <w:rsid w:val="00FA29E9"/>
  </w:style>
  <w:style w:type="table" w:customStyle="1" w:styleId="TableGrid12111">
    <w:name w:val="Table Grid12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112">
    <w:name w:val="No List221112"/>
    <w:next w:val="NoList"/>
    <w:uiPriority w:val="99"/>
    <w:semiHidden/>
    <w:unhideWhenUsed/>
    <w:rsid w:val="00FA29E9"/>
  </w:style>
  <w:style w:type="numbering" w:customStyle="1" w:styleId="NoList1121112">
    <w:name w:val="No List1121112"/>
    <w:next w:val="NoList"/>
    <w:uiPriority w:val="99"/>
    <w:semiHidden/>
    <w:unhideWhenUsed/>
    <w:rsid w:val="00FA29E9"/>
  </w:style>
  <w:style w:type="numbering" w:customStyle="1" w:styleId="NoList2121112">
    <w:name w:val="No List2121112"/>
    <w:next w:val="NoList"/>
    <w:uiPriority w:val="99"/>
    <w:semiHidden/>
    <w:unhideWhenUsed/>
    <w:rsid w:val="00FA29E9"/>
  </w:style>
  <w:style w:type="table" w:customStyle="1" w:styleId="TableGrid312111">
    <w:name w:val="Table Grid312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12">
    <w:name w:val="No List11121112"/>
    <w:next w:val="NoList"/>
    <w:uiPriority w:val="99"/>
    <w:semiHidden/>
    <w:unhideWhenUsed/>
    <w:rsid w:val="00FA29E9"/>
  </w:style>
  <w:style w:type="numbering" w:customStyle="1" w:styleId="NoList2112132">
    <w:name w:val="No List2112132"/>
    <w:next w:val="NoList"/>
    <w:uiPriority w:val="99"/>
    <w:semiHidden/>
    <w:unhideWhenUsed/>
    <w:rsid w:val="00FA29E9"/>
  </w:style>
  <w:style w:type="numbering" w:customStyle="1" w:styleId="NoList11112132">
    <w:name w:val="No List11112132"/>
    <w:next w:val="NoList"/>
    <w:uiPriority w:val="99"/>
    <w:semiHidden/>
    <w:unhideWhenUsed/>
    <w:rsid w:val="00FA29E9"/>
  </w:style>
  <w:style w:type="numbering" w:customStyle="1" w:styleId="NoList321112">
    <w:name w:val="No List321112"/>
    <w:next w:val="NoList"/>
    <w:semiHidden/>
    <w:rsid w:val="00FA29E9"/>
  </w:style>
  <w:style w:type="table" w:customStyle="1" w:styleId="TableGrid31121111">
    <w:name w:val="Table Grid3112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12">
    <w:name w:val="No List421112"/>
    <w:next w:val="NoList"/>
    <w:uiPriority w:val="99"/>
    <w:semiHidden/>
    <w:unhideWhenUsed/>
    <w:rsid w:val="00FA29E9"/>
  </w:style>
  <w:style w:type="numbering" w:customStyle="1" w:styleId="NoList511112">
    <w:name w:val="No List511112"/>
    <w:next w:val="NoList"/>
    <w:uiPriority w:val="99"/>
    <w:semiHidden/>
    <w:unhideWhenUsed/>
    <w:rsid w:val="00FA29E9"/>
  </w:style>
  <w:style w:type="table" w:customStyle="1" w:styleId="TableGrid42111">
    <w:name w:val="Table Grid421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12">
    <w:name w:val="No List71112"/>
    <w:next w:val="NoList"/>
    <w:uiPriority w:val="99"/>
    <w:semiHidden/>
    <w:unhideWhenUsed/>
    <w:rsid w:val="00FA29E9"/>
  </w:style>
  <w:style w:type="numbering" w:customStyle="1" w:styleId="NoList8132">
    <w:name w:val="No List8132"/>
    <w:next w:val="NoList"/>
    <w:uiPriority w:val="99"/>
    <w:semiHidden/>
    <w:unhideWhenUsed/>
    <w:rsid w:val="00FA29E9"/>
  </w:style>
  <w:style w:type="table" w:customStyle="1" w:styleId="TableGrid81112">
    <w:name w:val="Table Grid8111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22">
    <w:name w:val="No List131122"/>
    <w:next w:val="NoList"/>
    <w:uiPriority w:val="99"/>
    <w:semiHidden/>
    <w:unhideWhenUsed/>
    <w:rsid w:val="00FA29E9"/>
  </w:style>
  <w:style w:type="numbering" w:customStyle="1" w:styleId="NoList231112">
    <w:name w:val="No List231112"/>
    <w:next w:val="NoList"/>
    <w:uiPriority w:val="99"/>
    <w:semiHidden/>
    <w:unhideWhenUsed/>
    <w:rsid w:val="00FA29E9"/>
  </w:style>
  <w:style w:type="table" w:customStyle="1" w:styleId="TableGrid331111">
    <w:name w:val="Table Grid3311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12">
    <w:name w:val="No List1131112"/>
    <w:next w:val="NoList"/>
    <w:uiPriority w:val="99"/>
    <w:semiHidden/>
    <w:unhideWhenUsed/>
    <w:rsid w:val="00FA29E9"/>
  </w:style>
  <w:style w:type="table" w:customStyle="1" w:styleId="TableGrid1121111">
    <w:name w:val="Table Grid112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31112">
    <w:name w:val="No List2131112"/>
    <w:next w:val="NoList"/>
    <w:uiPriority w:val="99"/>
    <w:semiHidden/>
    <w:unhideWhenUsed/>
    <w:rsid w:val="00FA29E9"/>
  </w:style>
  <w:style w:type="numbering" w:customStyle="1" w:styleId="NoList11131112">
    <w:name w:val="No List11131112"/>
    <w:next w:val="NoList"/>
    <w:uiPriority w:val="99"/>
    <w:semiHidden/>
    <w:unhideWhenUsed/>
    <w:rsid w:val="00FA29E9"/>
  </w:style>
  <w:style w:type="numbering" w:customStyle="1" w:styleId="NoList2113131">
    <w:name w:val="No List2113131"/>
    <w:next w:val="NoList"/>
    <w:uiPriority w:val="99"/>
    <w:semiHidden/>
    <w:unhideWhenUsed/>
    <w:rsid w:val="00FA29E9"/>
  </w:style>
  <w:style w:type="numbering" w:customStyle="1" w:styleId="NoList11113131">
    <w:name w:val="No List11113131"/>
    <w:next w:val="NoList"/>
    <w:uiPriority w:val="99"/>
    <w:semiHidden/>
    <w:unhideWhenUsed/>
    <w:rsid w:val="00FA29E9"/>
  </w:style>
  <w:style w:type="numbering" w:customStyle="1" w:styleId="NoList33131">
    <w:name w:val="No List33131"/>
    <w:next w:val="NoList"/>
    <w:semiHidden/>
    <w:rsid w:val="00FA29E9"/>
  </w:style>
  <w:style w:type="numbering" w:customStyle="1" w:styleId="NoList43131">
    <w:name w:val="No List43131"/>
    <w:next w:val="NoList"/>
    <w:uiPriority w:val="99"/>
    <w:semiHidden/>
    <w:unhideWhenUsed/>
    <w:rsid w:val="00FA29E9"/>
  </w:style>
  <w:style w:type="numbering" w:customStyle="1" w:styleId="NoList521112">
    <w:name w:val="No List521112"/>
    <w:next w:val="NoList"/>
    <w:uiPriority w:val="99"/>
    <w:semiHidden/>
    <w:unhideWhenUsed/>
    <w:rsid w:val="00FA29E9"/>
  </w:style>
  <w:style w:type="table" w:customStyle="1" w:styleId="TableGrid43111">
    <w:name w:val="Table Grid431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11">
    <w:name w:val="Table Grid9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
    <w:name w:val="Table Grid10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32">
    <w:name w:val="No List9132"/>
    <w:next w:val="NoList"/>
    <w:uiPriority w:val="99"/>
    <w:semiHidden/>
    <w:unhideWhenUsed/>
    <w:rsid w:val="00FA29E9"/>
  </w:style>
  <w:style w:type="numbering" w:customStyle="1" w:styleId="NoList10132">
    <w:name w:val="No List10132"/>
    <w:next w:val="NoList"/>
    <w:semiHidden/>
    <w:unhideWhenUsed/>
    <w:rsid w:val="00FA29E9"/>
  </w:style>
  <w:style w:type="table" w:customStyle="1" w:styleId="TableGrid17221">
    <w:name w:val="Table Grid172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132">
    <w:name w:val="No List14132"/>
    <w:next w:val="NoList"/>
    <w:uiPriority w:val="99"/>
    <w:semiHidden/>
    <w:unhideWhenUsed/>
    <w:rsid w:val="00FA29E9"/>
  </w:style>
  <w:style w:type="table" w:customStyle="1" w:styleId="TableGrid1811">
    <w:name w:val="Table Grid18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11">
    <w:name w:val="Light Shading41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121">
    <w:name w:val="Table Grid251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31">
    <w:name w:val="No List24131"/>
    <w:next w:val="NoList"/>
    <w:uiPriority w:val="99"/>
    <w:semiHidden/>
    <w:unhideWhenUsed/>
    <w:rsid w:val="00FA29E9"/>
  </w:style>
  <w:style w:type="numbering" w:customStyle="1" w:styleId="NoList114131">
    <w:name w:val="No List114131"/>
    <w:next w:val="NoList"/>
    <w:uiPriority w:val="99"/>
    <w:semiHidden/>
    <w:unhideWhenUsed/>
    <w:rsid w:val="00FA29E9"/>
  </w:style>
  <w:style w:type="numbering" w:customStyle="1" w:styleId="NoList34131">
    <w:name w:val="No List34131"/>
    <w:next w:val="NoList"/>
    <w:semiHidden/>
    <w:rsid w:val="00FA29E9"/>
  </w:style>
  <w:style w:type="table" w:customStyle="1" w:styleId="TableGrid34121">
    <w:name w:val="Table Grid341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31">
    <w:name w:val="No List44131"/>
    <w:next w:val="NoList"/>
    <w:uiPriority w:val="99"/>
    <w:semiHidden/>
    <w:unhideWhenUsed/>
    <w:rsid w:val="00FA29E9"/>
  </w:style>
  <w:style w:type="table" w:customStyle="1" w:styleId="TableGrid44121">
    <w:name w:val="Table Grid441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31">
    <w:name w:val="Light Grid - Accent 33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41">
    <w:name w:val="Light Grid41"/>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3131">
    <w:name w:val="No List53131"/>
    <w:next w:val="NoList"/>
    <w:uiPriority w:val="99"/>
    <w:semiHidden/>
    <w:unhideWhenUsed/>
    <w:rsid w:val="00FA29E9"/>
  </w:style>
  <w:style w:type="table" w:customStyle="1" w:styleId="TableGrid11311">
    <w:name w:val="Table Grid113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11">
    <w:name w:val="Light Shading131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4111">
    <w:name w:val="Table Grid214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31">
    <w:name w:val="No List214131"/>
    <w:next w:val="NoList"/>
    <w:uiPriority w:val="99"/>
    <w:semiHidden/>
    <w:unhideWhenUsed/>
    <w:rsid w:val="00FA29E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3" w:uiPriority="0"/>
    <w:lsdException w:name="Table List 4" w:uiPriority="0"/>
    <w:lsdException w:name="Table List 8" w:uiPriority="0"/>
    <w:lsdException w:name="Table 3D effects 2" w:uiPriority="0"/>
    <w:lsdException w:name="Table Grid" w:semiHidden="0" w:uiPriority="59" w:unhideWhenUsed="0"/>
    <w:lsdException w:name="Table Theme" w:uiPriority="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0"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0"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متــن"/>
    <w:qFormat/>
    <w:rsid w:val="006B5A7C"/>
    <w:pPr>
      <w:widowControl w:val="0"/>
      <w:bidi/>
      <w:ind w:firstLine="284"/>
      <w:jc w:val="lowKashida"/>
    </w:pPr>
    <w:rPr>
      <w:rFonts w:ascii="Calibri" w:hAnsi="Calibri" w:cs="B Zar"/>
      <w:sz w:val="24"/>
      <w:szCs w:val="28"/>
    </w:rPr>
  </w:style>
  <w:style w:type="paragraph" w:styleId="Heading1">
    <w:name w:val="heading 1"/>
    <w:aliases w:val="عنوان 1,تیـــتر بحث"/>
    <w:basedOn w:val="Normal"/>
    <w:next w:val="Normal"/>
    <w:link w:val="Heading1Char"/>
    <w:uiPriority w:val="9"/>
    <w:qFormat/>
    <w:rsid w:val="006B5A7C"/>
    <w:pPr>
      <w:keepNext/>
      <w:keepLines/>
      <w:numPr>
        <w:numId w:val="1"/>
      </w:numPr>
      <w:spacing w:before="200" w:after="0"/>
      <w:outlineLvl w:val="0"/>
    </w:pPr>
    <w:rPr>
      <w:rFonts w:asciiTheme="minorHAnsi" w:eastAsiaTheme="majorEastAsia" w:hAnsiTheme="minorHAnsi" w:cs="B Titr"/>
      <w:bCs/>
      <w:sz w:val="28"/>
    </w:rPr>
  </w:style>
  <w:style w:type="paragraph" w:styleId="Heading2">
    <w:name w:val="heading 2"/>
    <w:aliases w:val="عنوان 2"/>
    <w:basedOn w:val="Normal"/>
    <w:next w:val="Normal"/>
    <w:link w:val="Heading2Char"/>
    <w:uiPriority w:val="9"/>
    <w:unhideWhenUsed/>
    <w:qFormat/>
    <w:rsid w:val="006B5A7C"/>
    <w:pPr>
      <w:keepNext/>
      <w:keepLines/>
      <w:numPr>
        <w:ilvl w:val="1"/>
        <w:numId w:val="1"/>
      </w:numPr>
      <w:spacing w:before="200" w:after="0"/>
      <w:outlineLvl w:val="1"/>
    </w:pPr>
    <w:rPr>
      <w:rFonts w:asciiTheme="minorHAnsi" w:eastAsiaTheme="majorEastAsia" w:hAnsiTheme="minorHAnsi" w:cs="B Titr"/>
      <w:sz w:val="28"/>
    </w:rPr>
  </w:style>
  <w:style w:type="paragraph" w:styleId="Heading3">
    <w:name w:val="heading 3"/>
    <w:aliases w:val="عنوان 3,titre jadval"/>
    <w:basedOn w:val="Normal"/>
    <w:next w:val="Normal"/>
    <w:link w:val="Heading3Char"/>
    <w:uiPriority w:val="9"/>
    <w:unhideWhenUsed/>
    <w:qFormat/>
    <w:rsid w:val="006B5A7C"/>
    <w:pPr>
      <w:keepNext/>
      <w:keepLines/>
      <w:numPr>
        <w:ilvl w:val="2"/>
        <w:numId w:val="1"/>
      </w:numPr>
      <w:spacing w:before="200" w:after="0"/>
      <w:outlineLvl w:val="2"/>
    </w:pPr>
    <w:rPr>
      <w:rFonts w:asciiTheme="minorHAnsi" w:eastAsiaTheme="majorEastAsia" w:hAnsiTheme="minorHAnsi" w:cs="B Titr"/>
      <w:sz w:val="28"/>
    </w:rPr>
  </w:style>
  <w:style w:type="paragraph" w:styleId="Heading4">
    <w:name w:val="heading 4"/>
    <w:aliases w:val="عنوان 4"/>
    <w:basedOn w:val="Normal"/>
    <w:next w:val="Normal"/>
    <w:link w:val="Heading4Char"/>
    <w:uiPriority w:val="9"/>
    <w:unhideWhenUsed/>
    <w:qFormat/>
    <w:rsid w:val="006B5A7C"/>
    <w:pPr>
      <w:keepNext/>
      <w:keepLines/>
      <w:numPr>
        <w:ilvl w:val="3"/>
        <w:numId w:val="1"/>
      </w:numPr>
      <w:spacing w:before="200" w:after="0"/>
      <w:outlineLvl w:val="3"/>
    </w:pPr>
    <w:rPr>
      <w:rFonts w:asciiTheme="minorHAnsi" w:eastAsiaTheme="majorEastAsia" w:hAnsiTheme="minorHAnsi" w:cs="B Titr"/>
      <w:sz w:val="28"/>
    </w:rPr>
  </w:style>
  <w:style w:type="paragraph" w:styleId="Heading5">
    <w:name w:val="heading 5"/>
    <w:aliases w:val="عنوان 5"/>
    <w:basedOn w:val="Normal"/>
    <w:next w:val="Normal"/>
    <w:link w:val="Heading5Char"/>
    <w:uiPriority w:val="9"/>
    <w:unhideWhenUsed/>
    <w:qFormat/>
    <w:rsid w:val="006B5A7C"/>
    <w:pPr>
      <w:keepNext/>
      <w:keepLines/>
      <w:numPr>
        <w:ilvl w:val="4"/>
        <w:numId w:val="1"/>
      </w:numPr>
      <w:spacing w:before="200" w:after="0"/>
      <w:outlineLvl w:val="4"/>
    </w:pPr>
    <w:rPr>
      <w:rFonts w:asciiTheme="minorHAnsi" w:eastAsiaTheme="majorEastAsia" w:hAnsiTheme="minorHAnsi" w:cs="B Titr"/>
      <w:sz w:val="28"/>
      <w:lang w:bidi="fa-IR"/>
    </w:rPr>
  </w:style>
  <w:style w:type="paragraph" w:styleId="Heading6">
    <w:name w:val="heading 6"/>
    <w:basedOn w:val="Normal"/>
    <w:next w:val="Normal"/>
    <w:link w:val="Heading6Char"/>
    <w:uiPriority w:val="9"/>
    <w:unhideWhenUsed/>
    <w:rsid w:val="006B5A7C"/>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rsid w:val="006B5A7C"/>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6B5A7C"/>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6B5A7C"/>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عنوان 1 Char,تیـــتر بحث Char"/>
    <w:basedOn w:val="DefaultParagraphFont"/>
    <w:link w:val="Heading1"/>
    <w:uiPriority w:val="9"/>
    <w:rsid w:val="006B5A7C"/>
    <w:rPr>
      <w:rFonts w:eastAsiaTheme="majorEastAsia" w:cs="B Titr"/>
      <w:bCs/>
      <w:sz w:val="28"/>
      <w:szCs w:val="28"/>
    </w:rPr>
  </w:style>
  <w:style w:type="character" w:customStyle="1" w:styleId="Heading2Char">
    <w:name w:val="Heading 2 Char"/>
    <w:aliases w:val="عنوان 2 Char"/>
    <w:basedOn w:val="DefaultParagraphFont"/>
    <w:link w:val="Heading2"/>
    <w:uiPriority w:val="9"/>
    <w:rsid w:val="006B5A7C"/>
    <w:rPr>
      <w:rFonts w:eastAsiaTheme="majorEastAsia" w:cs="B Titr"/>
      <w:sz w:val="28"/>
      <w:szCs w:val="28"/>
    </w:rPr>
  </w:style>
  <w:style w:type="character" w:customStyle="1" w:styleId="Heading3Char">
    <w:name w:val="Heading 3 Char"/>
    <w:aliases w:val="عنوان 3 Char,titre jadval Char"/>
    <w:basedOn w:val="DefaultParagraphFont"/>
    <w:link w:val="Heading3"/>
    <w:uiPriority w:val="9"/>
    <w:rsid w:val="006B5A7C"/>
    <w:rPr>
      <w:rFonts w:eastAsiaTheme="majorEastAsia" w:cs="B Titr"/>
      <w:sz w:val="28"/>
      <w:szCs w:val="28"/>
    </w:rPr>
  </w:style>
  <w:style w:type="character" w:customStyle="1" w:styleId="Heading4Char">
    <w:name w:val="Heading 4 Char"/>
    <w:aliases w:val="عنوان 4 Char"/>
    <w:basedOn w:val="DefaultParagraphFont"/>
    <w:link w:val="Heading4"/>
    <w:uiPriority w:val="9"/>
    <w:rsid w:val="006B5A7C"/>
    <w:rPr>
      <w:rFonts w:eastAsiaTheme="majorEastAsia" w:cs="B Titr"/>
      <w:sz w:val="28"/>
      <w:szCs w:val="28"/>
    </w:rPr>
  </w:style>
  <w:style w:type="character" w:customStyle="1" w:styleId="Heading5Char">
    <w:name w:val="Heading 5 Char"/>
    <w:aliases w:val="عنوان 5 Char"/>
    <w:basedOn w:val="DefaultParagraphFont"/>
    <w:link w:val="Heading5"/>
    <w:uiPriority w:val="9"/>
    <w:rsid w:val="006B5A7C"/>
    <w:rPr>
      <w:rFonts w:eastAsiaTheme="majorEastAsia" w:cs="B Titr"/>
      <w:sz w:val="28"/>
      <w:szCs w:val="28"/>
      <w:lang w:bidi="fa-IR"/>
    </w:rPr>
  </w:style>
  <w:style w:type="character" w:customStyle="1" w:styleId="Heading6Char">
    <w:name w:val="Heading 6 Char"/>
    <w:basedOn w:val="DefaultParagraphFont"/>
    <w:link w:val="Heading6"/>
    <w:uiPriority w:val="9"/>
    <w:rsid w:val="006B5A7C"/>
    <w:rPr>
      <w:rFonts w:asciiTheme="majorHAnsi" w:eastAsiaTheme="majorEastAsia" w:hAnsiTheme="majorHAnsi" w:cstheme="majorBidi"/>
      <w:i/>
      <w:iCs/>
      <w:color w:val="243F60" w:themeColor="accent1" w:themeShade="7F"/>
      <w:sz w:val="24"/>
      <w:szCs w:val="28"/>
    </w:rPr>
  </w:style>
  <w:style w:type="character" w:customStyle="1" w:styleId="Heading7Char">
    <w:name w:val="Heading 7 Char"/>
    <w:basedOn w:val="DefaultParagraphFont"/>
    <w:link w:val="Heading7"/>
    <w:rsid w:val="006B5A7C"/>
    <w:rPr>
      <w:rFonts w:asciiTheme="majorHAnsi" w:eastAsiaTheme="majorEastAsia" w:hAnsiTheme="majorHAnsi" w:cstheme="majorBidi"/>
      <w:i/>
      <w:iCs/>
      <w:color w:val="404040" w:themeColor="text1" w:themeTint="BF"/>
      <w:sz w:val="24"/>
      <w:szCs w:val="28"/>
    </w:rPr>
  </w:style>
  <w:style w:type="character" w:customStyle="1" w:styleId="Heading8Char">
    <w:name w:val="Heading 8 Char"/>
    <w:basedOn w:val="DefaultParagraphFont"/>
    <w:link w:val="Heading8"/>
    <w:uiPriority w:val="9"/>
    <w:rsid w:val="006B5A7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6B5A7C"/>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6B5A7C"/>
    <w:pPr>
      <w:spacing w:line="240" w:lineRule="auto"/>
      <w:jc w:val="center"/>
    </w:pPr>
    <w:rPr>
      <w:rFonts w:ascii="B Titr" w:hAnsi="B Titr" w:cs="B Titr"/>
      <w:sz w:val="20"/>
      <w:szCs w:val="20"/>
    </w:rPr>
  </w:style>
  <w:style w:type="table" w:styleId="TableGrid">
    <w:name w:val="Table Grid"/>
    <w:basedOn w:val="TableNormal"/>
    <w:uiPriority w:val="59"/>
    <w:rsid w:val="006B5A7C"/>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B5A7C"/>
    <w:pPr>
      <w:widowControl/>
      <w:numPr>
        <w:numId w:val="0"/>
      </w:numPr>
      <w:bidi w:val="0"/>
      <w:spacing w:before="480"/>
      <w:jc w:val="left"/>
      <w:outlineLvl w:val="9"/>
    </w:pPr>
    <w:rPr>
      <w:rFonts w:asciiTheme="majorHAnsi" w:hAnsiTheme="majorHAnsi" w:cstheme="majorBidi"/>
      <w:b/>
      <w:color w:val="365F91" w:themeColor="accent1" w:themeShade="BF"/>
      <w:lang w:eastAsia="ja-JP"/>
    </w:rPr>
  </w:style>
  <w:style w:type="paragraph" w:styleId="TOC1">
    <w:name w:val="toc 1"/>
    <w:basedOn w:val="Normal"/>
    <w:next w:val="Normal"/>
    <w:autoRedefine/>
    <w:uiPriority w:val="39"/>
    <w:unhideWhenUsed/>
    <w:rsid w:val="00DF671D"/>
    <w:pPr>
      <w:tabs>
        <w:tab w:val="right" w:leader="dot" w:pos="9017"/>
      </w:tabs>
      <w:spacing w:after="100" w:line="240" w:lineRule="auto"/>
      <w:ind w:hanging="45"/>
      <w:jc w:val="center"/>
    </w:pPr>
    <w:rPr>
      <w:rFonts w:eastAsia="Times New Roman" w:cs="B Titr"/>
      <w:b/>
      <w:bCs/>
      <w:noProof/>
      <w:color w:val="FF0000"/>
      <w:sz w:val="28"/>
      <w:lang w:bidi="fa-IR"/>
      <w14:scene3d>
        <w14:camera w14:prst="orthographicFront"/>
        <w14:lightRig w14:rig="threePt" w14:dir="t">
          <w14:rot w14:lat="0" w14:lon="0" w14:rev="0"/>
        </w14:lightRig>
      </w14:scene3d>
    </w:rPr>
  </w:style>
  <w:style w:type="paragraph" w:styleId="TOC2">
    <w:name w:val="toc 2"/>
    <w:basedOn w:val="Normal"/>
    <w:next w:val="Normal"/>
    <w:autoRedefine/>
    <w:uiPriority w:val="39"/>
    <w:unhideWhenUsed/>
    <w:rsid w:val="006B5A7C"/>
    <w:pPr>
      <w:spacing w:after="100"/>
      <w:ind w:left="240"/>
    </w:pPr>
  </w:style>
  <w:style w:type="paragraph" w:styleId="TOC3">
    <w:name w:val="toc 3"/>
    <w:basedOn w:val="Normal"/>
    <w:next w:val="Normal"/>
    <w:autoRedefine/>
    <w:uiPriority w:val="39"/>
    <w:unhideWhenUsed/>
    <w:rsid w:val="006B5A7C"/>
    <w:pPr>
      <w:tabs>
        <w:tab w:val="right" w:leader="dot" w:pos="9350"/>
      </w:tabs>
      <w:spacing w:after="100"/>
      <w:ind w:left="480"/>
    </w:pPr>
    <w:rPr>
      <w:rFonts w:cs="B Nazanin"/>
      <w:b/>
      <w:bCs/>
      <w:noProof/>
      <w:sz w:val="22"/>
      <w:szCs w:val="22"/>
      <w:lang w:bidi="fa-IR"/>
      <w14:scene3d>
        <w14:camera w14:prst="orthographicFront"/>
        <w14:lightRig w14:rig="threePt" w14:dir="t">
          <w14:rot w14:lat="0" w14:lon="0" w14:rev="0"/>
        </w14:lightRig>
      </w14:scene3d>
    </w:rPr>
  </w:style>
  <w:style w:type="character" w:styleId="Hyperlink">
    <w:name w:val="Hyperlink"/>
    <w:basedOn w:val="DefaultParagraphFont"/>
    <w:uiPriority w:val="99"/>
    <w:unhideWhenUsed/>
    <w:rsid w:val="006B5A7C"/>
    <w:rPr>
      <w:color w:val="0000FF" w:themeColor="hyperlink"/>
      <w:u w:val="single"/>
    </w:rPr>
  </w:style>
  <w:style w:type="paragraph" w:styleId="BalloonText">
    <w:name w:val="Balloon Text"/>
    <w:basedOn w:val="Normal"/>
    <w:link w:val="BalloonTextChar"/>
    <w:uiPriority w:val="99"/>
    <w:unhideWhenUsed/>
    <w:rsid w:val="006B5A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B5A7C"/>
    <w:rPr>
      <w:rFonts w:ascii="Tahoma" w:hAnsi="Tahoma" w:cs="Tahoma"/>
      <w:sz w:val="16"/>
      <w:szCs w:val="16"/>
    </w:rPr>
  </w:style>
  <w:style w:type="paragraph" w:styleId="Header">
    <w:name w:val="header"/>
    <w:basedOn w:val="Normal"/>
    <w:link w:val="HeaderChar"/>
    <w:uiPriority w:val="99"/>
    <w:unhideWhenUsed/>
    <w:rsid w:val="006B5A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5A7C"/>
    <w:rPr>
      <w:rFonts w:ascii="Calibri" w:hAnsi="Calibri" w:cs="B Zar"/>
      <w:sz w:val="24"/>
      <w:szCs w:val="28"/>
    </w:rPr>
  </w:style>
  <w:style w:type="paragraph" w:styleId="TableofFigures">
    <w:name w:val="table of figures"/>
    <w:basedOn w:val="Normal"/>
    <w:next w:val="Normal"/>
    <w:uiPriority w:val="99"/>
    <w:unhideWhenUsed/>
    <w:rsid w:val="006B5A7C"/>
    <w:pPr>
      <w:spacing w:after="0"/>
    </w:pPr>
    <w:rPr>
      <w:rFonts w:ascii="B Nazanin" w:hAnsi="B Nazanin" w:cs="B Nazanin"/>
    </w:rPr>
  </w:style>
  <w:style w:type="paragraph" w:styleId="Footer">
    <w:name w:val="footer"/>
    <w:basedOn w:val="Normal"/>
    <w:link w:val="FooterChar"/>
    <w:uiPriority w:val="99"/>
    <w:unhideWhenUsed/>
    <w:rsid w:val="006B5A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5A7C"/>
    <w:rPr>
      <w:rFonts w:ascii="Calibri" w:hAnsi="Calibri" w:cs="B Zar"/>
      <w:sz w:val="24"/>
      <w:szCs w:val="28"/>
    </w:rPr>
  </w:style>
  <w:style w:type="character" w:customStyle="1" w:styleId="shorttext">
    <w:name w:val="short_text"/>
    <w:basedOn w:val="DefaultParagraphFont"/>
    <w:rsid w:val="006B5A7C"/>
  </w:style>
  <w:style w:type="character" w:customStyle="1" w:styleId="hps">
    <w:name w:val="hps"/>
    <w:basedOn w:val="DefaultParagraphFont"/>
    <w:rsid w:val="006B5A7C"/>
  </w:style>
  <w:style w:type="paragraph" w:styleId="FootnoteText">
    <w:name w:val="footnote text"/>
    <w:basedOn w:val="Normal"/>
    <w:link w:val="FootnoteTextChar"/>
    <w:unhideWhenUsed/>
    <w:rsid w:val="006B5A7C"/>
    <w:pPr>
      <w:spacing w:after="0" w:line="240" w:lineRule="auto"/>
    </w:pPr>
    <w:rPr>
      <w:sz w:val="20"/>
      <w:szCs w:val="20"/>
    </w:rPr>
  </w:style>
  <w:style w:type="character" w:customStyle="1" w:styleId="FootnoteTextChar">
    <w:name w:val="Footnote Text Char"/>
    <w:basedOn w:val="DefaultParagraphFont"/>
    <w:link w:val="FootnoteText"/>
    <w:rsid w:val="006B5A7C"/>
    <w:rPr>
      <w:rFonts w:ascii="Calibri" w:hAnsi="Calibri" w:cs="B Zar"/>
      <w:sz w:val="20"/>
      <w:szCs w:val="20"/>
    </w:rPr>
  </w:style>
  <w:style w:type="character" w:styleId="FootnoteReference">
    <w:name w:val="footnote reference"/>
    <w:aliases w:val="شماره زيرنويس"/>
    <w:unhideWhenUsed/>
    <w:rsid w:val="006B5A7C"/>
    <w:rPr>
      <w:vertAlign w:val="superscript"/>
    </w:rPr>
  </w:style>
  <w:style w:type="numbering" w:customStyle="1" w:styleId="NoList1">
    <w:name w:val="No List1"/>
    <w:next w:val="NoList"/>
    <w:uiPriority w:val="99"/>
    <w:semiHidden/>
    <w:unhideWhenUsed/>
    <w:rsid w:val="006B5A7C"/>
  </w:style>
  <w:style w:type="paragraph" w:styleId="ListParagraph">
    <w:name w:val="List Paragraph"/>
    <w:basedOn w:val="Normal"/>
    <w:uiPriority w:val="34"/>
    <w:qFormat/>
    <w:rsid w:val="006B5A7C"/>
    <w:pPr>
      <w:ind w:left="720"/>
      <w:contextualSpacing/>
    </w:pPr>
    <w:rPr>
      <w:rFonts w:ascii="Times New Roman" w:eastAsia="Calibri" w:hAnsi="Times New Roman"/>
      <w:b/>
      <w:sz w:val="22"/>
      <w:lang w:bidi="fa-IR"/>
    </w:rPr>
  </w:style>
  <w:style w:type="paragraph" w:styleId="NormalWeb">
    <w:name w:val="Normal (Web)"/>
    <w:basedOn w:val="Normal"/>
    <w:uiPriority w:val="99"/>
    <w:unhideWhenUsed/>
    <w:rsid w:val="006B5A7C"/>
    <w:pPr>
      <w:bidi w:val="0"/>
      <w:spacing w:before="100" w:beforeAutospacing="1" w:after="100" w:afterAutospacing="1" w:line="240" w:lineRule="auto"/>
    </w:pPr>
    <w:rPr>
      <w:rFonts w:ascii="Times New Roman" w:eastAsia="Times New Roman" w:hAnsi="Times New Roman" w:cs="Times New Roman"/>
      <w:b/>
      <w:szCs w:val="24"/>
      <w:lang w:bidi="fa-IR"/>
    </w:rPr>
  </w:style>
  <w:style w:type="table" w:customStyle="1" w:styleId="TableGrid1">
    <w:name w:val="Table Grid1"/>
    <w:basedOn w:val="TableNormal"/>
    <w:next w:val="TableGrid"/>
    <w:uiPriority w:val="59"/>
    <w:rsid w:val="006B5A7C"/>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6B5A7C"/>
    <w:rPr>
      <w:b/>
      <w:bCs/>
    </w:rPr>
  </w:style>
  <w:style w:type="paragraph" w:styleId="BodyText3">
    <w:name w:val="Body Text 3"/>
    <w:basedOn w:val="Normal"/>
    <w:link w:val="BodyText3Char"/>
    <w:rsid w:val="006B5A7C"/>
    <w:pPr>
      <w:spacing w:after="0" w:line="168" w:lineRule="auto"/>
      <w:jc w:val="center"/>
    </w:pPr>
    <w:rPr>
      <w:rFonts w:ascii="Times New Roman" w:eastAsia="Times New Roman" w:hAnsi="Times New Roman" w:cs="Koodak"/>
      <w:b/>
      <w:sz w:val="20"/>
      <w:szCs w:val="20"/>
    </w:rPr>
  </w:style>
  <w:style w:type="character" w:customStyle="1" w:styleId="BodyText3Char">
    <w:name w:val="Body Text 3 Char"/>
    <w:basedOn w:val="DefaultParagraphFont"/>
    <w:link w:val="BodyText3"/>
    <w:rsid w:val="006B5A7C"/>
    <w:rPr>
      <w:rFonts w:ascii="Times New Roman" w:eastAsia="Times New Roman" w:hAnsi="Times New Roman" w:cs="Koodak"/>
      <w:b/>
      <w:sz w:val="20"/>
      <w:szCs w:val="20"/>
    </w:rPr>
  </w:style>
  <w:style w:type="character" w:customStyle="1" w:styleId="text">
    <w:name w:val="text"/>
    <w:basedOn w:val="DefaultParagraphFont"/>
    <w:rsid w:val="006B5A7C"/>
  </w:style>
  <w:style w:type="character" w:styleId="Emphasis">
    <w:name w:val="Emphasis"/>
    <w:uiPriority w:val="20"/>
    <w:qFormat/>
    <w:rsid w:val="006B5A7C"/>
    <w:rPr>
      <w:i/>
      <w:iCs/>
    </w:rPr>
  </w:style>
  <w:style w:type="character" w:customStyle="1" w:styleId="Normal1">
    <w:name w:val="Normal1"/>
    <w:basedOn w:val="DefaultParagraphFont"/>
    <w:rsid w:val="006B5A7C"/>
  </w:style>
  <w:style w:type="paragraph" w:styleId="TOC4">
    <w:name w:val="toc 4"/>
    <w:basedOn w:val="Normal"/>
    <w:next w:val="Normal"/>
    <w:autoRedefine/>
    <w:uiPriority w:val="39"/>
    <w:unhideWhenUsed/>
    <w:rsid w:val="006B5A7C"/>
    <w:pPr>
      <w:spacing w:after="0"/>
      <w:ind w:left="660"/>
      <w:jc w:val="left"/>
    </w:pPr>
    <w:rPr>
      <w:rFonts w:eastAsia="Calibri" w:cs="Times New Roman"/>
      <w:sz w:val="18"/>
      <w:szCs w:val="21"/>
      <w:lang w:bidi="fa-IR"/>
    </w:rPr>
  </w:style>
  <w:style w:type="paragraph" w:styleId="TOC5">
    <w:name w:val="toc 5"/>
    <w:basedOn w:val="Normal"/>
    <w:next w:val="Normal"/>
    <w:autoRedefine/>
    <w:uiPriority w:val="39"/>
    <w:unhideWhenUsed/>
    <w:rsid w:val="006B5A7C"/>
    <w:pPr>
      <w:spacing w:after="0"/>
      <w:ind w:left="880"/>
      <w:jc w:val="left"/>
    </w:pPr>
    <w:rPr>
      <w:rFonts w:eastAsia="Calibri" w:cs="Times New Roman"/>
      <w:sz w:val="18"/>
      <w:szCs w:val="21"/>
      <w:lang w:bidi="fa-IR"/>
    </w:rPr>
  </w:style>
  <w:style w:type="paragraph" w:styleId="TOC6">
    <w:name w:val="toc 6"/>
    <w:basedOn w:val="Normal"/>
    <w:next w:val="Normal"/>
    <w:autoRedefine/>
    <w:uiPriority w:val="39"/>
    <w:unhideWhenUsed/>
    <w:rsid w:val="006B5A7C"/>
    <w:pPr>
      <w:spacing w:after="0"/>
      <w:ind w:left="1100"/>
      <w:jc w:val="left"/>
    </w:pPr>
    <w:rPr>
      <w:rFonts w:eastAsia="Calibri" w:cs="Times New Roman"/>
      <w:sz w:val="18"/>
      <w:szCs w:val="21"/>
      <w:lang w:bidi="fa-IR"/>
    </w:rPr>
  </w:style>
  <w:style w:type="paragraph" w:styleId="TOC7">
    <w:name w:val="toc 7"/>
    <w:basedOn w:val="Normal"/>
    <w:next w:val="Normal"/>
    <w:autoRedefine/>
    <w:uiPriority w:val="39"/>
    <w:unhideWhenUsed/>
    <w:rsid w:val="006B5A7C"/>
    <w:pPr>
      <w:spacing w:after="0"/>
      <w:ind w:left="1320"/>
      <w:jc w:val="left"/>
    </w:pPr>
    <w:rPr>
      <w:rFonts w:eastAsia="Calibri" w:cs="Times New Roman"/>
      <w:sz w:val="18"/>
      <w:szCs w:val="21"/>
      <w:lang w:bidi="fa-IR"/>
    </w:rPr>
  </w:style>
  <w:style w:type="paragraph" w:styleId="TOC8">
    <w:name w:val="toc 8"/>
    <w:basedOn w:val="Normal"/>
    <w:next w:val="Normal"/>
    <w:autoRedefine/>
    <w:uiPriority w:val="39"/>
    <w:unhideWhenUsed/>
    <w:rsid w:val="006B5A7C"/>
    <w:pPr>
      <w:spacing w:after="0"/>
      <w:ind w:left="1540"/>
      <w:jc w:val="left"/>
    </w:pPr>
    <w:rPr>
      <w:rFonts w:eastAsia="Calibri" w:cs="Times New Roman"/>
      <w:sz w:val="18"/>
      <w:szCs w:val="21"/>
      <w:lang w:bidi="fa-IR"/>
    </w:rPr>
  </w:style>
  <w:style w:type="paragraph" w:styleId="TOC9">
    <w:name w:val="toc 9"/>
    <w:basedOn w:val="Normal"/>
    <w:next w:val="Normal"/>
    <w:autoRedefine/>
    <w:uiPriority w:val="39"/>
    <w:unhideWhenUsed/>
    <w:rsid w:val="006B5A7C"/>
    <w:pPr>
      <w:spacing w:after="0"/>
      <w:ind w:left="1760"/>
      <w:jc w:val="left"/>
    </w:pPr>
    <w:rPr>
      <w:rFonts w:eastAsia="Calibri" w:cs="Times New Roman"/>
      <w:sz w:val="18"/>
      <w:szCs w:val="21"/>
      <w:lang w:bidi="fa-IR"/>
    </w:rPr>
  </w:style>
  <w:style w:type="paragraph" w:styleId="EndnoteText">
    <w:name w:val="endnote text"/>
    <w:basedOn w:val="Normal"/>
    <w:link w:val="EndnoteTextChar"/>
    <w:uiPriority w:val="99"/>
    <w:semiHidden/>
    <w:unhideWhenUsed/>
    <w:rsid w:val="006B5A7C"/>
    <w:pPr>
      <w:spacing w:after="0" w:line="240" w:lineRule="auto"/>
    </w:pPr>
    <w:rPr>
      <w:rFonts w:ascii="Times New Roman" w:eastAsia="Calibri" w:hAnsi="Times New Roman"/>
      <w:b/>
      <w:sz w:val="22"/>
      <w:szCs w:val="20"/>
      <w:lang w:bidi="fa-IR"/>
    </w:rPr>
  </w:style>
  <w:style w:type="character" w:customStyle="1" w:styleId="EndnoteTextChar">
    <w:name w:val="Endnote Text Char"/>
    <w:basedOn w:val="DefaultParagraphFont"/>
    <w:link w:val="EndnoteText"/>
    <w:uiPriority w:val="99"/>
    <w:semiHidden/>
    <w:rsid w:val="006B5A7C"/>
    <w:rPr>
      <w:rFonts w:ascii="Times New Roman" w:eastAsia="Calibri" w:hAnsi="Times New Roman" w:cs="B Zar"/>
      <w:b/>
      <w:szCs w:val="20"/>
      <w:lang w:bidi="fa-IR"/>
    </w:rPr>
  </w:style>
  <w:style w:type="character" w:styleId="EndnoteReference">
    <w:name w:val="endnote reference"/>
    <w:uiPriority w:val="99"/>
    <w:semiHidden/>
    <w:unhideWhenUsed/>
    <w:rsid w:val="006B5A7C"/>
    <w:rPr>
      <w:vertAlign w:val="superscript"/>
    </w:rPr>
  </w:style>
  <w:style w:type="character" w:styleId="PageNumber">
    <w:name w:val="page number"/>
    <w:basedOn w:val="DefaultParagraphFont"/>
    <w:unhideWhenUsed/>
    <w:rsid w:val="006B5A7C"/>
  </w:style>
  <w:style w:type="paragraph" w:styleId="NoSpacing">
    <w:name w:val="No Spacing"/>
    <w:link w:val="NoSpacingChar"/>
    <w:uiPriority w:val="1"/>
    <w:rsid w:val="006B5A7C"/>
    <w:pPr>
      <w:spacing w:after="0" w:line="240" w:lineRule="auto"/>
    </w:pPr>
    <w:rPr>
      <w:rFonts w:ascii="Calibri" w:eastAsia="Times New Roman" w:hAnsi="Calibri" w:cs="Arial"/>
      <w:lang w:eastAsia="ja-JP"/>
    </w:rPr>
  </w:style>
  <w:style w:type="character" w:customStyle="1" w:styleId="NoSpacingChar">
    <w:name w:val="No Spacing Char"/>
    <w:link w:val="NoSpacing"/>
    <w:uiPriority w:val="1"/>
    <w:rsid w:val="006B5A7C"/>
    <w:rPr>
      <w:rFonts w:ascii="Calibri" w:eastAsia="Times New Roman" w:hAnsi="Calibri" w:cs="Arial"/>
      <w:lang w:eastAsia="ja-JP"/>
    </w:rPr>
  </w:style>
  <w:style w:type="table" w:styleId="LightShading">
    <w:name w:val="Light Shading"/>
    <w:basedOn w:val="TableNormal"/>
    <w:uiPriority w:val="60"/>
    <w:rsid w:val="006B5A7C"/>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
    <w:name w:val="Table Grid2"/>
    <w:basedOn w:val="TableNormal"/>
    <w:next w:val="TableGrid"/>
    <w:uiPriority w:val="59"/>
    <w:rsid w:val="006B5A7C"/>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B5A7C"/>
  </w:style>
  <w:style w:type="numbering" w:customStyle="1" w:styleId="NoList11">
    <w:name w:val="No List11"/>
    <w:next w:val="NoList"/>
    <w:uiPriority w:val="99"/>
    <w:semiHidden/>
    <w:unhideWhenUsed/>
    <w:rsid w:val="006B5A7C"/>
  </w:style>
  <w:style w:type="paragraph" w:styleId="Bibliography">
    <w:name w:val="Bibliography"/>
    <w:basedOn w:val="Normal"/>
    <w:next w:val="Normal"/>
    <w:uiPriority w:val="37"/>
    <w:unhideWhenUsed/>
    <w:rsid w:val="006B5A7C"/>
    <w:pPr>
      <w:widowControl/>
      <w:bidi w:val="0"/>
      <w:ind w:firstLine="0"/>
      <w:jc w:val="left"/>
    </w:pPr>
  </w:style>
  <w:style w:type="numbering" w:customStyle="1" w:styleId="NoList3">
    <w:name w:val="No List3"/>
    <w:next w:val="NoList"/>
    <w:uiPriority w:val="99"/>
    <w:semiHidden/>
    <w:rsid w:val="006B5A7C"/>
  </w:style>
  <w:style w:type="table" w:customStyle="1" w:styleId="TableGrid3">
    <w:name w:val="Table Grid3"/>
    <w:basedOn w:val="TableNormal"/>
    <w:next w:val="TableGrid"/>
    <w:uiPriority w:val="59"/>
    <w:rsid w:val="006B5A7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6B5A7C"/>
  </w:style>
  <w:style w:type="numbering" w:customStyle="1" w:styleId="NoList5">
    <w:name w:val="No List5"/>
    <w:next w:val="NoList"/>
    <w:uiPriority w:val="99"/>
    <w:semiHidden/>
    <w:unhideWhenUsed/>
    <w:rsid w:val="00E533A0"/>
  </w:style>
  <w:style w:type="table" w:customStyle="1" w:styleId="TableGrid4">
    <w:name w:val="Table Grid4"/>
    <w:basedOn w:val="TableNormal"/>
    <w:next w:val="TableGrid"/>
    <w:uiPriority w:val="59"/>
    <w:rsid w:val="00E533A0"/>
    <w:pPr>
      <w:spacing w:after="0" w:line="240" w:lineRule="auto"/>
      <w:jc w:val="both"/>
    </w:pPr>
    <w:rPr>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
    <w:name w:val="No List6"/>
    <w:next w:val="NoList"/>
    <w:uiPriority w:val="99"/>
    <w:semiHidden/>
    <w:unhideWhenUsed/>
    <w:rsid w:val="0059589E"/>
  </w:style>
  <w:style w:type="table" w:customStyle="1" w:styleId="TableGrid5">
    <w:name w:val="Table Grid5"/>
    <w:basedOn w:val="TableNormal"/>
    <w:next w:val="TableGrid"/>
    <w:uiPriority w:val="59"/>
    <w:rsid w:val="0059589E"/>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59589E"/>
  </w:style>
  <w:style w:type="table" w:customStyle="1" w:styleId="TableGrid11">
    <w:name w:val="Table Grid11"/>
    <w:basedOn w:val="TableNormal"/>
    <w:next w:val="TableGrid"/>
    <w:uiPriority w:val="59"/>
    <w:rsid w:val="0059589E"/>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TableNormal"/>
    <w:next w:val="LightShading"/>
    <w:uiPriority w:val="60"/>
    <w:rsid w:val="0059589E"/>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
    <w:name w:val="Table Grid21"/>
    <w:basedOn w:val="TableNormal"/>
    <w:next w:val="TableGrid"/>
    <w:uiPriority w:val="59"/>
    <w:rsid w:val="0059589E"/>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59589E"/>
  </w:style>
  <w:style w:type="numbering" w:customStyle="1" w:styleId="NoList111">
    <w:name w:val="No List111"/>
    <w:next w:val="NoList"/>
    <w:uiPriority w:val="99"/>
    <w:semiHidden/>
    <w:unhideWhenUsed/>
    <w:rsid w:val="0059589E"/>
  </w:style>
  <w:style w:type="numbering" w:customStyle="1" w:styleId="NoList31">
    <w:name w:val="No List31"/>
    <w:next w:val="NoList"/>
    <w:semiHidden/>
    <w:rsid w:val="0059589E"/>
  </w:style>
  <w:style w:type="table" w:customStyle="1" w:styleId="TableGrid31">
    <w:name w:val="Table Grid31"/>
    <w:basedOn w:val="TableNormal"/>
    <w:next w:val="TableGrid"/>
    <w:uiPriority w:val="59"/>
    <w:rsid w:val="0059589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59589E"/>
  </w:style>
  <w:style w:type="table" w:styleId="TableGrid30">
    <w:name w:val="Table Grid 3"/>
    <w:basedOn w:val="TableNormal"/>
    <w:rsid w:val="0086432A"/>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List4">
    <w:name w:val="Table List 4"/>
    <w:basedOn w:val="TableNormal"/>
    <w:rsid w:val="0086432A"/>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6">
    <w:name w:val="Table Grid6"/>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86432A"/>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8643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1">
    <w:name w:val="Table Grid51"/>
    <w:basedOn w:val="TableNormal"/>
    <w:next w:val="TableGrid"/>
    <w:uiPriority w:val="59"/>
    <w:rsid w:val="008643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rmal2">
    <w:name w:val="Normal2"/>
    <w:basedOn w:val="DefaultParagraphFont"/>
    <w:rsid w:val="0086432A"/>
  </w:style>
  <w:style w:type="character" w:customStyle="1" w:styleId="CharChar">
    <w:name w:val="Char Char"/>
    <w:semiHidden/>
    <w:locked/>
    <w:rsid w:val="0086432A"/>
    <w:rPr>
      <w:rFonts w:ascii="Calibri" w:eastAsia="Calibri" w:hAnsi="Calibri" w:cs="Arial"/>
      <w:lang w:val="en-US" w:eastAsia="en-US" w:bidi="fa-IR"/>
    </w:rPr>
  </w:style>
  <w:style w:type="paragraph" w:customStyle="1" w:styleId="msolistparagraph0">
    <w:name w:val="msolistparagraph"/>
    <w:basedOn w:val="Normal"/>
    <w:rsid w:val="0086432A"/>
    <w:pPr>
      <w:widowControl/>
      <w:bidi w:val="0"/>
      <w:spacing w:after="0" w:line="240" w:lineRule="auto"/>
      <w:ind w:left="720" w:firstLine="0"/>
      <w:contextualSpacing/>
      <w:jc w:val="left"/>
    </w:pPr>
    <w:rPr>
      <w:rFonts w:ascii="Times New Roman" w:eastAsia="Times New Roman" w:hAnsi="Times New Roman" w:cs="Times New Roman"/>
      <w:szCs w:val="24"/>
      <w:lang w:bidi="fa-IR"/>
    </w:rPr>
  </w:style>
  <w:style w:type="paragraph" w:customStyle="1" w:styleId="DecimalAligned">
    <w:name w:val="Decimal Aligned"/>
    <w:basedOn w:val="Normal"/>
    <w:uiPriority w:val="40"/>
    <w:qFormat/>
    <w:rsid w:val="0086432A"/>
    <w:pPr>
      <w:widowControl/>
      <w:tabs>
        <w:tab w:val="decimal" w:pos="360"/>
      </w:tabs>
      <w:bidi w:val="0"/>
      <w:ind w:firstLine="0"/>
      <w:jc w:val="left"/>
    </w:pPr>
    <w:rPr>
      <w:rFonts w:eastAsia="Times New Roman" w:cs="Arial"/>
      <w:sz w:val="22"/>
      <w:szCs w:val="22"/>
    </w:rPr>
  </w:style>
  <w:style w:type="character" w:styleId="SubtleEmphasis">
    <w:name w:val="Subtle Emphasis"/>
    <w:uiPriority w:val="19"/>
    <w:qFormat/>
    <w:rsid w:val="0086432A"/>
    <w:rPr>
      <w:rFonts w:ascii="Times New Roman" w:eastAsia="Times New Roman" w:hAnsi="Times New Roman" w:cs="Arial" w:hint="default"/>
      <w:bCs w:val="0"/>
      <w:i/>
      <w:iCs/>
      <w:color w:val="808080"/>
      <w:szCs w:val="22"/>
      <w:lang w:val="en-US"/>
    </w:rPr>
  </w:style>
  <w:style w:type="character" w:styleId="IntenseEmphasis">
    <w:name w:val="Intense Emphasis"/>
    <w:uiPriority w:val="21"/>
    <w:qFormat/>
    <w:rsid w:val="0086432A"/>
    <w:rPr>
      <w:b/>
      <w:bCs/>
      <w:i/>
      <w:iCs/>
      <w:color w:val="4F81BD"/>
    </w:rPr>
  </w:style>
  <w:style w:type="character" w:styleId="SubtleReference">
    <w:name w:val="Subtle Reference"/>
    <w:uiPriority w:val="31"/>
    <w:qFormat/>
    <w:rsid w:val="0086432A"/>
    <w:rPr>
      <w:smallCaps/>
      <w:color w:val="C0504D"/>
      <w:u w:val="single"/>
    </w:rPr>
  </w:style>
  <w:style w:type="table" w:customStyle="1" w:styleId="Calendar11">
    <w:name w:val="Calendar 11"/>
    <w:basedOn w:val="TableNormal"/>
    <w:uiPriority w:val="99"/>
    <w:qFormat/>
    <w:rsid w:val="0086432A"/>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character" w:styleId="FollowedHyperlink">
    <w:name w:val="FollowedHyperlink"/>
    <w:uiPriority w:val="99"/>
    <w:unhideWhenUsed/>
    <w:rsid w:val="0086432A"/>
    <w:rPr>
      <w:color w:val="800080"/>
      <w:u w:val="single"/>
    </w:rPr>
  </w:style>
  <w:style w:type="character" w:customStyle="1" w:styleId="longtext">
    <w:name w:val="long_text"/>
    <w:basedOn w:val="DefaultParagraphFont"/>
    <w:rsid w:val="0086432A"/>
  </w:style>
  <w:style w:type="table" w:customStyle="1" w:styleId="TableGrid22">
    <w:name w:val="Table Grid22"/>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86432A"/>
  </w:style>
  <w:style w:type="table" w:customStyle="1" w:styleId="TableGrid311">
    <w:name w:val="Table Grid31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86432A"/>
  </w:style>
  <w:style w:type="table" w:customStyle="1" w:styleId="TableGrid2111">
    <w:name w:val="Table Grid211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
    <w:name w:val="No List2111"/>
    <w:next w:val="NoList"/>
    <w:uiPriority w:val="99"/>
    <w:semiHidden/>
    <w:unhideWhenUsed/>
    <w:rsid w:val="0086432A"/>
  </w:style>
  <w:style w:type="numbering" w:customStyle="1" w:styleId="NoList11111">
    <w:name w:val="No List11111"/>
    <w:next w:val="NoList"/>
    <w:uiPriority w:val="99"/>
    <w:semiHidden/>
    <w:unhideWhenUsed/>
    <w:rsid w:val="0086432A"/>
  </w:style>
  <w:style w:type="table" w:customStyle="1" w:styleId="TableGrid3111">
    <w:name w:val="Table Grid311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uiPriority w:val="10"/>
    <w:qFormat/>
    <w:rsid w:val="0086432A"/>
    <w:pPr>
      <w:widowControl/>
      <w:pBdr>
        <w:top w:val="single" w:sz="12" w:space="1" w:color="C0504D"/>
      </w:pBdr>
      <w:bidi w:val="0"/>
      <w:spacing w:after="0" w:line="240" w:lineRule="auto"/>
      <w:ind w:firstLine="1134"/>
      <w:jc w:val="right"/>
    </w:pPr>
    <w:rPr>
      <w:rFonts w:ascii="Tahoma" w:eastAsia="Calibri" w:hAnsi="Tahoma"/>
      <w:bCs/>
      <w:smallCaps/>
      <w:color w:val="FFFFFF"/>
      <w:spacing w:val="2"/>
      <w:sz w:val="48"/>
      <w:szCs w:val="48"/>
      <w:lang w:bidi="en-US"/>
    </w:rPr>
  </w:style>
  <w:style w:type="character" w:customStyle="1" w:styleId="TitleChar">
    <w:name w:val="Title Char"/>
    <w:link w:val="Title"/>
    <w:uiPriority w:val="10"/>
    <w:rsid w:val="0086432A"/>
    <w:rPr>
      <w:smallCaps/>
      <w:sz w:val="48"/>
      <w:szCs w:val="48"/>
    </w:rPr>
  </w:style>
  <w:style w:type="paragraph" w:customStyle="1" w:styleId="Subtitle1">
    <w:name w:val="Subtitle1"/>
    <w:basedOn w:val="Normal"/>
    <w:next w:val="Normal"/>
    <w:uiPriority w:val="11"/>
    <w:qFormat/>
    <w:rsid w:val="0086432A"/>
    <w:pPr>
      <w:widowControl/>
      <w:bidi w:val="0"/>
      <w:spacing w:after="720" w:line="240" w:lineRule="auto"/>
      <w:ind w:firstLine="1134"/>
      <w:jc w:val="right"/>
    </w:pPr>
    <w:rPr>
      <w:rFonts w:ascii="Cambria" w:eastAsia="Times New Roman" w:hAnsi="Cambria" w:cs="Times New Roman"/>
      <w:bCs/>
      <w:color w:val="FFFFFF"/>
      <w:spacing w:val="2"/>
      <w:sz w:val="32"/>
      <w:szCs w:val="22"/>
      <w:lang w:bidi="en-US"/>
    </w:rPr>
  </w:style>
  <w:style w:type="character" w:customStyle="1" w:styleId="SubtitleChar">
    <w:name w:val="Subtitle Char"/>
    <w:link w:val="Subtitle"/>
    <w:uiPriority w:val="11"/>
    <w:rsid w:val="0086432A"/>
    <w:rPr>
      <w:rFonts w:ascii="Cambria" w:eastAsia="Times New Roman" w:hAnsi="Cambria" w:cs="Times New Roman"/>
    </w:rPr>
  </w:style>
  <w:style w:type="paragraph" w:customStyle="1" w:styleId="Quote1">
    <w:name w:val="Quote1"/>
    <w:basedOn w:val="Normal"/>
    <w:next w:val="Normal"/>
    <w:uiPriority w:val="29"/>
    <w:qFormat/>
    <w:rsid w:val="0086432A"/>
    <w:pPr>
      <w:widowControl/>
      <w:bidi w:val="0"/>
      <w:spacing w:after="0" w:line="40" w:lineRule="atLeast"/>
      <w:ind w:firstLine="1134"/>
      <w:jc w:val="both"/>
    </w:pPr>
    <w:rPr>
      <w:rFonts w:ascii="Tahoma" w:eastAsia="Calibri" w:hAnsi="Tahoma"/>
      <w:bCs/>
      <w:i/>
      <w:color w:val="FFFFFF"/>
      <w:spacing w:val="2"/>
      <w:sz w:val="32"/>
      <w:szCs w:val="32"/>
      <w:lang w:bidi="en-US"/>
    </w:rPr>
  </w:style>
  <w:style w:type="character" w:customStyle="1" w:styleId="QuoteChar">
    <w:name w:val="Quote Char"/>
    <w:link w:val="Quote"/>
    <w:uiPriority w:val="29"/>
    <w:rsid w:val="0086432A"/>
    <w:rPr>
      <w:i/>
    </w:rPr>
  </w:style>
  <w:style w:type="paragraph" w:customStyle="1" w:styleId="IntenseQuote1">
    <w:name w:val="Intense Quote1"/>
    <w:basedOn w:val="Normal"/>
    <w:next w:val="Normal"/>
    <w:uiPriority w:val="30"/>
    <w:qFormat/>
    <w:rsid w:val="0086432A"/>
    <w:pPr>
      <w:widowControl/>
      <w:pBdr>
        <w:top w:val="single" w:sz="8" w:space="10" w:color="943634"/>
        <w:left w:val="single" w:sz="8" w:space="10" w:color="943634"/>
        <w:bottom w:val="single" w:sz="8" w:space="10" w:color="943634"/>
        <w:right w:val="single" w:sz="8" w:space="10" w:color="943634"/>
      </w:pBdr>
      <w:shd w:val="clear" w:color="auto" w:fill="C0504D"/>
      <w:bidi w:val="0"/>
      <w:spacing w:before="140" w:after="140" w:line="40" w:lineRule="atLeast"/>
      <w:ind w:left="1440" w:right="1440" w:firstLine="1134"/>
      <w:jc w:val="both"/>
    </w:pPr>
    <w:rPr>
      <w:rFonts w:ascii="Tahoma" w:eastAsia="Calibri" w:hAnsi="Tahoma"/>
      <w:b/>
      <w:bCs/>
      <w:i/>
      <w:color w:val="FFFFFF"/>
      <w:spacing w:val="2"/>
      <w:sz w:val="32"/>
      <w:szCs w:val="32"/>
      <w:lang w:bidi="en-US"/>
    </w:rPr>
  </w:style>
  <w:style w:type="character" w:customStyle="1" w:styleId="IntenseQuoteChar">
    <w:name w:val="Intense Quote Char"/>
    <w:link w:val="IntenseQuote"/>
    <w:uiPriority w:val="30"/>
    <w:rsid w:val="0086432A"/>
    <w:rPr>
      <w:b/>
      <w:i/>
    </w:rPr>
  </w:style>
  <w:style w:type="character" w:customStyle="1" w:styleId="IntenseEmphasis1">
    <w:name w:val="Intense Emphasis1"/>
    <w:uiPriority w:val="21"/>
    <w:qFormat/>
    <w:rsid w:val="0086432A"/>
    <w:rPr>
      <w:b/>
      <w:i/>
      <w:color w:val="C0504D"/>
      <w:spacing w:val="10"/>
    </w:rPr>
  </w:style>
  <w:style w:type="character" w:styleId="IntenseReference">
    <w:name w:val="Intense Reference"/>
    <w:uiPriority w:val="32"/>
    <w:qFormat/>
    <w:rsid w:val="0086432A"/>
    <w:rPr>
      <w:b/>
      <w:bCs w:val="0"/>
      <w:smallCaps/>
      <w:spacing w:val="5"/>
      <w:sz w:val="22"/>
      <w:szCs w:val="22"/>
      <w:u w:val="single"/>
    </w:rPr>
  </w:style>
  <w:style w:type="character" w:customStyle="1" w:styleId="BookTitle1">
    <w:name w:val="Book Title1"/>
    <w:uiPriority w:val="33"/>
    <w:qFormat/>
    <w:rsid w:val="0086432A"/>
    <w:rPr>
      <w:rFonts w:ascii="Cambria" w:eastAsia="Times New Roman" w:hAnsi="Cambria" w:cs="Times New Roman"/>
      <w:i/>
      <w:iCs/>
      <w:sz w:val="20"/>
      <w:szCs w:val="20"/>
    </w:rPr>
  </w:style>
  <w:style w:type="paragraph" w:styleId="Title">
    <w:name w:val="Title"/>
    <w:basedOn w:val="Normal"/>
    <w:next w:val="Normal"/>
    <w:link w:val="TitleChar"/>
    <w:uiPriority w:val="10"/>
    <w:qFormat/>
    <w:rsid w:val="0086432A"/>
    <w:pPr>
      <w:pBdr>
        <w:bottom w:val="single" w:sz="8" w:space="4" w:color="4F81BD"/>
      </w:pBdr>
      <w:spacing w:after="300" w:line="240" w:lineRule="auto"/>
      <w:contextualSpacing/>
    </w:pPr>
    <w:rPr>
      <w:rFonts w:asciiTheme="minorHAnsi" w:hAnsiTheme="minorHAnsi" w:cstheme="minorBidi"/>
      <w:smallCaps/>
      <w:sz w:val="48"/>
      <w:szCs w:val="48"/>
    </w:rPr>
  </w:style>
  <w:style w:type="character" w:customStyle="1" w:styleId="TitleChar1">
    <w:name w:val="Title Char1"/>
    <w:basedOn w:val="DefaultParagraphFont"/>
    <w:uiPriority w:val="10"/>
    <w:rsid w:val="0086432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86432A"/>
    <w:pPr>
      <w:numPr>
        <w:ilvl w:val="1"/>
      </w:numPr>
      <w:ind w:firstLine="284"/>
    </w:pPr>
    <w:rPr>
      <w:rFonts w:ascii="Cambria" w:eastAsia="Times New Roman" w:hAnsi="Cambria" w:cs="Times New Roman"/>
      <w:sz w:val="22"/>
      <w:szCs w:val="22"/>
    </w:rPr>
  </w:style>
  <w:style w:type="character" w:customStyle="1" w:styleId="SubtitleChar1">
    <w:name w:val="Subtitle Char1"/>
    <w:basedOn w:val="DefaultParagraphFont"/>
    <w:uiPriority w:val="11"/>
    <w:rsid w:val="0086432A"/>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qFormat/>
    <w:rsid w:val="0086432A"/>
    <w:rPr>
      <w:rFonts w:asciiTheme="minorHAnsi" w:hAnsiTheme="minorHAnsi" w:cstheme="minorBidi"/>
      <w:i/>
      <w:sz w:val="22"/>
      <w:szCs w:val="22"/>
    </w:rPr>
  </w:style>
  <w:style w:type="character" w:customStyle="1" w:styleId="QuoteChar1">
    <w:name w:val="Quote Char1"/>
    <w:basedOn w:val="DefaultParagraphFont"/>
    <w:uiPriority w:val="29"/>
    <w:rsid w:val="0086432A"/>
    <w:rPr>
      <w:rFonts w:ascii="Calibri" w:hAnsi="Calibri" w:cs="B Zar"/>
      <w:i/>
      <w:iCs/>
      <w:color w:val="000000" w:themeColor="text1"/>
      <w:sz w:val="24"/>
      <w:szCs w:val="28"/>
    </w:rPr>
  </w:style>
  <w:style w:type="paragraph" w:styleId="IntenseQuote">
    <w:name w:val="Intense Quote"/>
    <w:basedOn w:val="Normal"/>
    <w:next w:val="Normal"/>
    <w:link w:val="IntenseQuoteChar"/>
    <w:uiPriority w:val="30"/>
    <w:qFormat/>
    <w:rsid w:val="0086432A"/>
    <w:pPr>
      <w:pBdr>
        <w:bottom w:val="single" w:sz="4" w:space="4" w:color="4F81BD"/>
      </w:pBdr>
      <w:spacing w:before="200" w:after="280"/>
      <w:ind w:left="936" w:right="936"/>
    </w:pPr>
    <w:rPr>
      <w:rFonts w:asciiTheme="minorHAnsi" w:hAnsiTheme="minorHAnsi" w:cstheme="minorBidi"/>
      <w:b/>
      <w:i/>
      <w:sz w:val="22"/>
      <w:szCs w:val="22"/>
    </w:rPr>
  </w:style>
  <w:style w:type="character" w:customStyle="1" w:styleId="IntenseQuoteChar1">
    <w:name w:val="Intense Quote Char1"/>
    <w:basedOn w:val="DefaultParagraphFont"/>
    <w:uiPriority w:val="30"/>
    <w:rsid w:val="0086432A"/>
    <w:rPr>
      <w:rFonts w:ascii="Calibri" w:hAnsi="Calibri" w:cs="B Zar"/>
      <w:b/>
      <w:bCs/>
      <w:i/>
      <w:iCs/>
      <w:color w:val="4F81BD" w:themeColor="accent1"/>
      <w:sz w:val="24"/>
      <w:szCs w:val="28"/>
    </w:rPr>
  </w:style>
  <w:style w:type="character" w:styleId="BookTitle">
    <w:name w:val="Book Title"/>
    <w:uiPriority w:val="33"/>
    <w:qFormat/>
    <w:rsid w:val="0086432A"/>
    <w:rPr>
      <w:b/>
      <w:bCs/>
      <w:smallCaps/>
      <w:spacing w:val="5"/>
    </w:rPr>
  </w:style>
  <w:style w:type="table" w:customStyle="1" w:styleId="TableGrid12">
    <w:name w:val="Table Grid12"/>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
    <w:name w:val="Light Shading2"/>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
    <w:name w:val="Table Grid23"/>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86432A"/>
  </w:style>
  <w:style w:type="table" w:customStyle="1" w:styleId="TableGrid32">
    <w:name w:val="Table Grid32"/>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86432A"/>
  </w:style>
  <w:style w:type="table" w:customStyle="1" w:styleId="TableGrid111">
    <w:name w:val="Table Grid11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
    <w:name w:val="Light Shading1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
    <w:name w:val="Table Grid212"/>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86432A"/>
  </w:style>
  <w:style w:type="table" w:customStyle="1" w:styleId="TableGrid312">
    <w:name w:val="Table Grid312"/>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86432A"/>
  </w:style>
  <w:style w:type="table" w:customStyle="1" w:styleId="TableGrid2112">
    <w:name w:val="Table Grid2112"/>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NoList"/>
    <w:uiPriority w:val="99"/>
    <w:semiHidden/>
    <w:unhideWhenUsed/>
    <w:rsid w:val="0086432A"/>
  </w:style>
  <w:style w:type="numbering" w:customStyle="1" w:styleId="NoList11112">
    <w:name w:val="No List11112"/>
    <w:next w:val="NoList"/>
    <w:uiPriority w:val="99"/>
    <w:semiHidden/>
    <w:unhideWhenUsed/>
    <w:rsid w:val="0086432A"/>
  </w:style>
  <w:style w:type="numbering" w:customStyle="1" w:styleId="NoList32">
    <w:name w:val="No List32"/>
    <w:next w:val="NoList"/>
    <w:semiHidden/>
    <w:rsid w:val="0086432A"/>
  </w:style>
  <w:style w:type="table" w:customStyle="1" w:styleId="TableGrid3112">
    <w:name w:val="Table Grid3112"/>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86432A"/>
  </w:style>
  <w:style w:type="numbering" w:customStyle="1" w:styleId="NoList51">
    <w:name w:val="No List51"/>
    <w:next w:val="NoList"/>
    <w:uiPriority w:val="99"/>
    <w:semiHidden/>
    <w:unhideWhenUsed/>
    <w:rsid w:val="0086432A"/>
  </w:style>
  <w:style w:type="table" w:customStyle="1" w:styleId="TableGrid42">
    <w:name w:val="Table Grid42"/>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
    <w:name w:val="No List7"/>
    <w:next w:val="NoList"/>
    <w:uiPriority w:val="99"/>
    <w:semiHidden/>
    <w:unhideWhenUsed/>
    <w:rsid w:val="0086432A"/>
  </w:style>
  <w:style w:type="numbering" w:customStyle="1" w:styleId="NoList8">
    <w:name w:val="No List8"/>
    <w:next w:val="NoList"/>
    <w:uiPriority w:val="99"/>
    <w:semiHidden/>
    <w:unhideWhenUsed/>
    <w:rsid w:val="0086432A"/>
  </w:style>
  <w:style w:type="numbering" w:customStyle="1" w:styleId="NoList13">
    <w:name w:val="No List13"/>
    <w:next w:val="NoList"/>
    <w:uiPriority w:val="99"/>
    <w:semiHidden/>
    <w:unhideWhenUsed/>
    <w:rsid w:val="0086432A"/>
  </w:style>
  <w:style w:type="table" w:customStyle="1" w:styleId="TableGrid13">
    <w:name w:val="Table Grid13"/>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
    <w:name w:val="Light Shading3"/>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
    <w:name w:val="Table Grid24"/>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86432A"/>
  </w:style>
  <w:style w:type="table" w:customStyle="1" w:styleId="TableGrid33">
    <w:name w:val="Table Grid33"/>
    <w:basedOn w:val="TableNormal"/>
    <w:next w:val="TableGrid"/>
    <w:uiPriority w:val="59"/>
    <w:rsid w:val="0086432A"/>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86432A"/>
  </w:style>
  <w:style w:type="table" w:customStyle="1" w:styleId="TableGrid112">
    <w:name w:val="Table Grid112"/>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
    <w:name w:val="Light Shading12"/>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
    <w:name w:val="Table Grid213"/>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86432A"/>
  </w:style>
  <w:style w:type="table" w:customStyle="1" w:styleId="TableGrid313">
    <w:name w:val="Table Grid313"/>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86432A"/>
  </w:style>
  <w:style w:type="table" w:customStyle="1" w:styleId="TableGrid2113">
    <w:name w:val="Table Grid2113"/>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
    <w:name w:val="No List2113"/>
    <w:next w:val="NoList"/>
    <w:uiPriority w:val="99"/>
    <w:semiHidden/>
    <w:unhideWhenUsed/>
    <w:rsid w:val="0086432A"/>
  </w:style>
  <w:style w:type="numbering" w:customStyle="1" w:styleId="NoList11113">
    <w:name w:val="No List11113"/>
    <w:next w:val="NoList"/>
    <w:uiPriority w:val="99"/>
    <w:semiHidden/>
    <w:unhideWhenUsed/>
    <w:rsid w:val="0086432A"/>
  </w:style>
  <w:style w:type="numbering" w:customStyle="1" w:styleId="NoList33">
    <w:name w:val="No List33"/>
    <w:next w:val="NoList"/>
    <w:semiHidden/>
    <w:rsid w:val="0086432A"/>
  </w:style>
  <w:style w:type="table" w:customStyle="1" w:styleId="TableGrid3113">
    <w:name w:val="Table Grid3113"/>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86432A"/>
  </w:style>
  <w:style w:type="numbering" w:customStyle="1" w:styleId="NoList52">
    <w:name w:val="No List52"/>
    <w:next w:val="NoList"/>
    <w:uiPriority w:val="99"/>
    <w:semiHidden/>
    <w:unhideWhenUsed/>
    <w:rsid w:val="0086432A"/>
  </w:style>
  <w:style w:type="table" w:customStyle="1" w:styleId="TableGrid43">
    <w:name w:val="Table Grid43"/>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86432A"/>
  </w:style>
  <w:style w:type="table" w:customStyle="1" w:styleId="TableGrid17">
    <w:name w:val="Table Grid17"/>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86432A"/>
  </w:style>
  <w:style w:type="table" w:customStyle="1" w:styleId="TableGrid18">
    <w:name w:val="Table Grid18"/>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
    <w:name w:val="Light Shading4"/>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
    <w:name w:val="Table Grid25"/>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86432A"/>
  </w:style>
  <w:style w:type="table" w:customStyle="1" w:styleId="TableGrid34">
    <w:name w:val="Table Grid34"/>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
    <w:name w:val="No List34"/>
    <w:next w:val="NoList"/>
    <w:uiPriority w:val="99"/>
    <w:semiHidden/>
    <w:unhideWhenUsed/>
    <w:rsid w:val="0086432A"/>
  </w:style>
  <w:style w:type="table" w:customStyle="1" w:styleId="Calendar111">
    <w:name w:val="Calendar 111"/>
    <w:basedOn w:val="TableNormal"/>
    <w:uiPriority w:val="99"/>
    <w:qFormat/>
    <w:rsid w:val="0086432A"/>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4">
    <w:name w:val="Table Grid44"/>
    <w:basedOn w:val="TableNormal"/>
    <w:next w:val="TableGrid"/>
    <w:uiPriority w:val="59"/>
    <w:rsid w:val="0086432A"/>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86432A"/>
  </w:style>
  <w:style w:type="table" w:customStyle="1" w:styleId="TableGrid61">
    <w:name w:val="Table Grid6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86432A"/>
  </w:style>
  <w:style w:type="table" w:customStyle="1" w:styleId="TableGrid113">
    <w:name w:val="Table Grid113"/>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
    <w:name w:val="Light Shading13"/>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
    <w:name w:val="Table Grid22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86432A"/>
  </w:style>
  <w:style w:type="table" w:customStyle="1" w:styleId="TableGrid314">
    <w:name w:val="Table Grid314"/>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86432A"/>
  </w:style>
  <w:style w:type="table" w:customStyle="1" w:styleId="TableGrid2114">
    <w:name w:val="Table Grid2114"/>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86432A"/>
  </w:style>
  <w:style w:type="table" w:customStyle="1" w:styleId="TableGrid3114">
    <w:name w:val="Table Grid3114"/>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NoList"/>
    <w:uiPriority w:val="99"/>
    <w:semiHidden/>
    <w:unhideWhenUsed/>
    <w:rsid w:val="0086432A"/>
  </w:style>
  <w:style w:type="table" w:customStyle="1" w:styleId="TableGrid21111">
    <w:name w:val="Table Grid2111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
    <w:name w:val="No List21111"/>
    <w:next w:val="NoList"/>
    <w:uiPriority w:val="99"/>
    <w:semiHidden/>
    <w:unhideWhenUsed/>
    <w:rsid w:val="0086432A"/>
  </w:style>
  <w:style w:type="numbering" w:customStyle="1" w:styleId="NoList111111">
    <w:name w:val="No List111111"/>
    <w:next w:val="NoList"/>
    <w:uiPriority w:val="99"/>
    <w:semiHidden/>
    <w:unhideWhenUsed/>
    <w:rsid w:val="0086432A"/>
  </w:style>
  <w:style w:type="numbering" w:customStyle="1" w:styleId="NoList311">
    <w:name w:val="No List311"/>
    <w:next w:val="NoList"/>
    <w:semiHidden/>
    <w:rsid w:val="0086432A"/>
  </w:style>
  <w:style w:type="table" w:customStyle="1" w:styleId="TableGrid31111">
    <w:name w:val="Table Grid3111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86432A"/>
  </w:style>
  <w:style w:type="numbering" w:customStyle="1" w:styleId="NoList53">
    <w:name w:val="No List53"/>
    <w:next w:val="NoList"/>
    <w:uiPriority w:val="99"/>
    <w:semiHidden/>
    <w:unhideWhenUsed/>
    <w:rsid w:val="0086432A"/>
  </w:style>
  <w:style w:type="table" w:customStyle="1" w:styleId="TableGrid411">
    <w:name w:val="Table Grid411"/>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
    <w:name w:val="No List61"/>
    <w:next w:val="NoList"/>
    <w:uiPriority w:val="99"/>
    <w:semiHidden/>
    <w:unhideWhenUsed/>
    <w:rsid w:val="0086432A"/>
  </w:style>
  <w:style w:type="table" w:customStyle="1" w:styleId="TableGrid71">
    <w:name w:val="Table Grid7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86432A"/>
  </w:style>
  <w:style w:type="table" w:customStyle="1" w:styleId="TableGrid121">
    <w:name w:val="Table Grid12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1">
    <w:name w:val="Light Shading2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1">
    <w:name w:val="Table Grid23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86432A"/>
  </w:style>
  <w:style w:type="table" w:customStyle="1" w:styleId="TableGrid321">
    <w:name w:val="Table Grid32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86432A"/>
  </w:style>
  <w:style w:type="table" w:customStyle="1" w:styleId="TableGrid1111">
    <w:name w:val="Table Grid111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1">
    <w:name w:val="Light Shading11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1">
    <w:name w:val="Table Grid212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
    <w:name w:val="No List2121"/>
    <w:next w:val="NoList"/>
    <w:uiPriority w:val="99"/>
    <w:semiHidden/>
    <w:unhideWhenUsed/>
    <w:rsid w:val="0086432A"/>
  </w:style>
  <w:style w:type="table" w:customStyle="1" w:styleId="TableGrid3121">
    <w:name w:val="Table Grid312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
    <w:name w:val="No List11121"/>
    <w:next w:val="NoList"/>
    <w:uiPriority w:val="99"/>
    <w:semiHidden/>
    <w:unhideWhenUsed/>
    <w:rsid w:val="0086432A"/>
  </w:style>
  <w:style w:type="table" w:customStyle="1" w:styleId="TableGrid21121">
    <w:name w:val="Table Grid2112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
    <w:name w:val="No List21121"/>
    <w:next w:val="NoList"/>
    <w:uiPriority w:val="99"/>
    <w:semiHidden/>
    <w:unhideWhenUsed/>
    <w:rsid w:val="0086432A"/>
  </w:style>
  <w:style w:type="numbering" w:customStyle="1" w:styleId="NoList111121">
    <w:name w:val="No List111121"/>
    <w:next w:val="NoList"/>
    <w:uiPriority w:val="99"/>
    <w:semiHidden/>
    <w:unhideWhenUsed/>
    <w:rsid w:val="0086432A"/>
  </w:style>
  <w:style w:type="numbering" w:customStyle="1" w:styleId="NoList321">
    <w:name w:val="No List321"/>
    <w:next w:val="NoList"/>
    <w:semiHidden/>
    <w:rsid w:val="0086432A"/>
  </w:style>
  <w:style w:type="table" w:customStyle="1" w:styleId="TableGrid31121">
    <w:name w:val="Table Grid3112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86432A"/>
  </w:style>
  <w:style w:type="numbering" w:customStyle="1" w:styleId="NoList511">
    <w:name w:val="No List511"/>
    <w:next w:val="NoList"/>
    <w:uiPriority w:val="99"/>
    <w:semiHidden/>
    <w:unhideWhenUsed/>
    <w:rsid w:val="0086432A"/>
  </w:style>
  <w:style w:type="table" w:customStyle="1" w:styleId="TableGrid421">
    <w:name w:val="Table Grid421"/>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
    <w:name w:val="No List71"/>
    <w:next w:val="NoList"/>
    <w:uiPriority w:val="99"/>
    <w:semiHidden/>
    <w:unhideWhenUsed/>
    <w:rsid w:val="0086432A"/>
  </w:style>
  <w:style w:type="numbering" w:customStyle="1" w:styleId="NoList81">
    <w:name w:val="No List81"/>
    <w:next w:val="NoList"/>
    <w:uiPriority w:val="99"/>
    <w:semiHidden/>
    <w:unhideWhenUsed/>
    <w:rsid w:val="0086432A"/>
  </w:style>
  <w:style w:type="table" w:customStyle="1" w:styleId="TableGrid81">
    <w:name w:val="Table Grid81"/>
    <w:basedOn w:val="TableNormal"/>
    <w:next w:val="TableGrid"/>
    <w:uiPriority w:val="59"/>
    <w:rsid w:val="0086432A"/>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86432A"/>
  </w:style>
  <w:style w:type="table" w:customStyle="1" w:styleId="TableGrid131">
    <w:name w:val="Table Grid13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1">
    <w:name w:val="Light Shading3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1">
    <w:name w:val="Table Grid24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86432A"/>
  </w:style>
  <w:style w:type="table" w:customStyle="1" w:styleId="TableGrid331">
    <w:name w:val="Table Grid331"/>
    <w:basedOn w:val="TableNormal"/>
    <w:next w:val="TableGrid"/>
    <w:uiPriority w:val="59"/>
    <w:rsid w:val="0086432A"/>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NoList"/>
    <w:uiPriority w:val="99"/>
    <w:semiHidden/>
    <w:unhideWhenUsed/>
    <w:rsid w:val="0086432A"/>
  </w:style>
  <w:style w:type="table" w:customStyle="1" w:styleId="TableGrid1121">
    <w:name w:val="Table Grid1121"/>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1">
    <w:name w:val="Light Shading121"/>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1">
    <w:name w:val="Table Grid213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1">
    <w:name w:val="No List2131"/>
    <w:next w:val="NoList"/>
    <w:uiPriority w:val="99"/>
    <w:semiHidden/>
    <w:unhideWhenUsed/>
    <w:rsid w:val="0086432A"/>
  </w:style>
  <w:style w:type="table" w:customStyle="1" w:styleId="TableGrid3131">
    <w:name w:val="Table Grid3131"/>
    <w:basedOn w:val="TableNormal"/>
    <w:next w:val="TableGrid"/>
    <w:uiPriority w:val="59"/>
    <w:rsid w:val="0086432A"/>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
    <w:name w:val="No List11131"/>
    <w:next w:val="NoList"/>
    <w:uiPriority w:val="99"/>
    <w:semiHidden/>
    <w:unhideWhenUsed/>
    <w:rsid w:val="0086432A"/>
  </w:style>
  <w:style w:type="table" w:customStyle="1" w:styleId="TableGrid21131">
    <w:name w:val="Table Grid21131"/>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1">
    <w:name w:val="No List21131"/>
    <w:next w:val="NoList"/>
    <w:uiPriority w:val="99"/>
    <w:semiHidden/>
    <w:unhideWhenUsed/>
    <w:rsid w:val="0086432A"/>
  </w:style>
  <w:style w:type="numbering" w:customStyle="1" w:styleId="NoList111131">
    <w:name w:val="No List111131"/>
    <w:next w:val="NoList"/>
    <w:uiPriority w:val="99"/>
    <w:semiHidden/>
    <w:unhideWhenUsed/>
    <w:rsid w:val="0086432A"/>
  </w:style>
  <w:style w:type="numbering" w:customStyle="1" w:styleId="NoList331">
    <w:name w:val="No List331"/>
    <w:next w:val="NoList"/>
    <w:semiHidden/>
    <w:rsid w:val="0086432A"/>
  </w:style>
  <w:style w:type="table" w:customStyle="1" w:styleId="TableGrid31131">
    <w:name w:val="Table Grid31131"/>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86432A"/>
  </w:style>
  <w:style w:type="numbering" w:customStyle="1" w:styleId="NoList521">
    <w:name w:val="No List521"/>
    <w:next w:val="NoList"/>
    <w:uiPriority w:val="99"/>
    <w:semiHidden/>
    <w:unhideWhenUsed/>
    <w:rsid w:val="0086432A"/>
  </w:style>
  <w:style w:type="table" w:customStyle="1" w:styleId="TableGrid431">
    <w:name w:val="Table Grid431"/>
    <w:basedOn w:val="TableNormal"/>
    <w:next w:val="TableGrid"/>
    <w:uiPriority w:val="59"/>
    <w:rsid w:val="0086432A"/>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8643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86432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86432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86432A"/>
  </w:style>
  <w:style w:type="table" w:customStyle="1" w:styleId="TableGrid26">
    <w:name w:val="Table Grid26"/>
    <w:basedOn w:val="TableNormal"/>
    <w:next w:val="TableGrid"/>
    <w:uiPriority w:val="59"/>
    <w:rsid w:val="0086432A"/>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86432A"/>
  </w:style>
  <w:style w:type="table" w:customStyle="1" w:styleId="TableGrid110">
    <w:name w:val="Table Grid110"/>
    <w:basedOn w:val="TableNormal"/>
    <w:next w:val="TableGrid"/>
    <w:uiPriority w:val="59"/>
    <w:rsid w:val="0086432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5">
    <w:name w:val="Light Shading5"/>
    <w:basedOn w:val="TableNormal"/>
    <w:next w:val="LightShading"/>
    <w:uiPriority w:val="60"/>
    <w:rsid w:val="0086432A"/>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7">
    <w:name w:val="Table Grid27"/>
    <w:basedOn w:val="TableNormal"/>
    <w:next w:val="TableGrid"/>
    <w:uiPriority w:val="59"/>
    <w:rsid w:val="0086432A"/>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86432A"/>
  </w:style>
  <w:style w:type="numbering" w:customStyle="1" w:styleId="NoList115">
    <w:name w:val="No List115"/>
    <w:next w:val="NoList"/>
    <w:uiPriority w:val="99"/>
    <w:semiHidden/>
    <w:unhideWhenUsed/>
    <w:rsid w:val="0086432A"/>
  </w:style>
  <w:style w:type="numbering" w:customStyle="1" w:styleId="NoList35">
    <w:name w:val="No List35"/>
    <w:next w:val="NoList"/>
    <w:semiHidden/>
    <w:rsid w:val="0086432A"/>
  </w:style>
  <w:style w:type="table" w:customStyle="1" w:styleId="TableGrid35">
    <w:name w:val="Table Grid35"/>
    <w:basedOn w:val="TableNormal"/>
    <w:next w:val="TableGrid"/>
    <w:rsid w:val="0086432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86432A"/>
  </w:style>
  <w:style w:type="table" w:styleId="LightGrid-Accent4">
    <w:name w:val="Light Grid Accent 4"/>
    <w:basedOn w:val="TableNormal"/>
    <w:uiPriority w:val="62"/>
    <w:rsid w:val="0086432A"/>
    <w:pPr>
      <w:spacing w:after="0" w:line="240" w:lineRule="auto"/>
    </w:pPr>
    <w:rPr>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86432A"/>
    <w:pPr>
      <w:spacing w:after="0" w:line="240" w:lineRule="auto"/>
    </w:pPr>
    <w:rPr>
      <w:lang w:bidi="fa-I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leGrid28">
    <w:name w:val="Table Grid28"/>
    <w:basedOn w:val="TableNormal"/>
    <w:next w:val="TableGrid"/>
    <w:rsid w:val="0086432A"/>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86432A"/>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0">
    <w:name w:val="Table Grid30"/>
    <w:basedOn w:val="TableNormal"/>
    <w:next w:val="TableGrid"/>
    <w:uiPriority w:val="59"/>
    <w:rsid w:val="0086432A"/>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86432A"/>
  </w:style>
  <w:style w:type="table" w:customStyle="1" w:styleId="TableGrid36">
    <w:name w:val="Table Grid36"/>
    <w:basedOn w:val="TableNormal"/>
    <w:next w:val="TableGrid"/>
    <w:uiPriority w:val="59"/>
    <w:rsid w:val="0086432A"/>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86432A"/>
  </w:style>
  <w:style w:type="table" w:customStyle="1" w:styleId="TableGrid210">
    <w:name w:val="Table Grid210"/>
    <w:basedOn w:val="TableNormal"/>
    <w:next w:val="TableGrid"/>
    <w:uiPriority w:val="59"/>
    <w:rsid w:val="0086432A"/>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
    <w:name w:val="Table Grid8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
    <w:name w:val="Table Grid9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
    <w:name w:val="Table Grid10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
    <w:name w:val="Table Grid114"/>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
    <w:name w:val="No List26"/>
    <w:next w:val="NoList"/>
    <w:uiPriority w:val="99"/>
    <w:semiHidden/>
    <w:unhideWhenUsed/>
    <w:rsid w:val="0086432A"/>
  </w:style>
  <w:style w:type="character" w:customStyle="1" w:styleId="hit">
    <w:name w:val="hit"/>
    <w:rsid w:val="0086432A"/>
    <w:rPr>
      <w:shd w:val="clear" w:color="auto" w:fill="FFFF99"/>
    </w:rPr>
  </w:style>
  <w:style w:type="character" w:customStyle="1" w:styleId="alt-edited">
    <w:name w:val="alt-edited"/>
    <w:basedOn w:val="DefaultParagraphFont"/>
    <w:rsid w:val="0086432A"/>
  </w:style>
  <w:style w:type="character" w:customStyle="1" w:styleId="Bodytext2">
    <w:name w:val="Body text (2)"/>
    <w:rsid w:val="0086432A"/>
    <w:rPr>
      <w:rFonts w:ascii="Arial Unicode MS" w:eastAsia="Arial Unicode MS" w:hAnsi="Arial Unicode MS" w:cs="Arial Unicode MS"/>
      <w:b w:val="0"/>
      <w:bCs w:val="0"/>
      <w:i w:val="0"/>
      <w:iCs w:val="0"/>
      <w:smallCaps w:val="0"/>
      <w:strike w:val="0"/>
      <w:color w:val="000000"/>
      <w:spacing w:val="0"/>
      <w:w w:val="100"/>
      <w:position w:val="0"/>
      <w:sz w:val="17"/>
      <w:szCs w:val="17"/>
      <w:u w:val="none"/>
      <w:lang w:val="ar-SA" w:eastAsia="ar-SA" w:bidi="ar-SA"/>
    </w:rPr>
  </w:style>
  <w:style w:type="character" w:customStyle="1" w:styleId="Bodytext29pt">
    <w:name w:val="Body text (2) + 9 pt"/>
    <w:rsid w:val="0086432A"/>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ar-SA" w:eastAsia="ar-SA" w:bidi="ar-SA"/>
    </w:rPr>
  </w:style>
  <w:style w:type="character" w:customStyle="1" w:styleId="Bodytext295pt">
    <w:name w:val="Body text (2) + 9.5 pt"/>
    <w:aliases w:val="Body text (2) + 12 pt,Bold,Body text (2) + 10 pt,Body text (4) + 12 pt,Scale 70%,Body text (4) + Arial,10.5 pt,Body text (8) + 7 pt,Body text (7) + 5.5 pt,Body text (11) + Times New Roman,Scale 50%,Body text (2) + 7.5 pt"/>
    <w:rsid w:val="0086432A"/>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ar-SA" w:eastAsia="ar-SA" w:bidi="ar-SA"/>
    </w:rPr>
  </w:style>
  <w:style w:type="table" w:customStyle="1" w:styleId="TableGrid122">
    <w:name w:val="Table Grid12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s-title">
    <w:name w:val="cms-title"/>
    <w:basedOn w:val="Normal"/>
    <w:rsid w:val="0086432A"/>
    <w:pPr>
      <w:widowControl/>
      <w:bidi w:val="0"/>
      <w:spacing w:before="100" w:beforeAutospacing="1" w:after="100" w:afterAutospacing="1" w:line="240" w:lineRule="auto"/>
      <w:ind w:firstLine="0"/>
      <w:jc w:val="left"/>
    </w:pPr>
    <w:rPr>
      <w:rFonts w:ascii="Times New Roman" w:eastAsia="Times New Roman" w:hAnsi="Times New Roman" w:cs="Times New Roman"/>
      <w:szCs w:val="24"/>
    </w:rPr>
  </w:style>
  <w:style w:type="character" w:customStyle="1" w:styleId="Bodytext20">
    <w:name w:val="Body text (2)_"/>
    <w:link w:val="Bodytext21"/>
    <w:rsid w:val="0086432A"/>
    <w:rPr>
      <w:sz w:val="20"/>
      <w:szCs w:val="20"/>
      <w:shd w:val="clear" w:color="auto" w:fill="FFFFFF"/>
    </w:rPr>
  </w:style>
  <w:style w:type="paragraph" w:customStyle="1" w:styleId="Bodytext21">
    <w:name w:val="Body text (2)1"/>
    <w:basedOn w:val="Normal"/>
    <w:link w:val="Bodytext20"/>
    <w:rsid w:val="0086432A"/>
    <w:pPr>
      <w:shd w:val="clear" w:color="auto" w:fill="FFFFFF"/>
      <w:spacing w:before="240" w:after="0" w:line="451" w:lineRule="exact"/>
      <w:ind w:firstLine="0"/>
      <w:jc w:val="left"/>
    </w:pPr>
    <w:rPr>
      <w:rFonts w:asciiTheme="minorHAnsi" w:hAnsiTheme="minorHAnsi" w:cstheme="minorBidi"/>
      <w:sz w:val="20"/>
      <w:szCs w:val="20"/>
    </w:rPr>
  </w:style>
  <w:style w:type="character" w:customStyle="1" w:styleId="Bodytext211pt">
    <w:name w:val="Body text (2) + 11 pt"/>
    <w:aliases w:val="Scale 40%"/>
    <w:rsid w:val="0086432A"/>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ar-SA" w:eastAsia="ar-SA" w:bidi="ar-SA"/>
    </w:rPr>
  </w:style>
  <w:style w:type="character" w:customStyle="1" w:styleId="Bodytext285pt">
    <w:name w:val="Body text (2) + 8.5 pt"/>
    <w:rsid w:val="0086432A"/>
    <w:rPr>
      <w:rFonts w:ascii="Arial Unicode MS" w:eastAsia="Arial Unicode MS" w:hAnsi="Arial Unicode MS" w:cs="Arial Unicode MS"/>
      <w:b w:val="0"/>
      <w:bCs w:val="0"/>
      <w:i w:val="0"/>
      <w:iCs w:val="0"/>
      <w:smallCaps w:val="0"/>
      <w:strike w:val="0"/>
      <w:color w:val="000000"/>
      <w:spacing w:val="0"/>
      <w:w w:val="100"/>
      <w:position w:val="0"/>
      <w:sz w:val="17"/>
      <w:szCs w:val="17"/>
      <w:u w:val="none"/>
      <w:lang w:val="ar-SA" w:eastAsia="ar-SA" w:bidi="ar-SA"/>
    </w:rPr>
  </w:style>
  <w:style w:type="character" w:customStyle="1" w:styleId="Bodytext2Italic">
    <w:name w:val="Body text (2) + Italic"/>
    <w:rsid w:val="0086432A"/>
    <w:rPr>
      <w:rFonts w:ascii="Arial Unicode MS" w:eastAsia="Arial Unicode MS" w:hAnsi="Arial Unicode MS" w:cs="Arial Unicode MS"/>
      <w:b w:val="0"/>
      <w:bCs w:val="0"/>
      <w:i/>
      <w:iCs/>
      <w:smallCaps w:val="0"/>
      <w:strike w:val="0"/>
      <w:color w:val="000000"/>
      <w:spacing w:val="0"/>
      <w:w w:val="100"/>
      <w:position w:val="0"/>
      <w:sz w:val="20"/>
      <w:szCs w:val="20"/>
      <w:u w:val="none"/>
      <w:lang w:val="ar-SA" w:eastAsia="ar-SA" w:bidi="ar-SA"/>
    </w:rPr>
  </w:style>
  <w:style w:type="character" w:customStyle="1" w:styleId="Bodytext2TimesNewRoman">
    <w:name w:val="Body text (2) + Times New Roman"/>
    <w:aliases w:val="12 pt,Body text (11) + 10.5 pt,Scale 66%,13 pt,Body text (19) + 10 pt,Not Bold,Body text (19) + 11 pt,Heading #9 (6) + 11 pt,Body text (9) + 11 pt,Body text (131) + 12 pt,Header or footer (54) + 10.5 pt"/>
    <w:rsid w:val="0086432A"/>
    <w:rPr>
      <w:rFonts w:ascii="Times New Roman" w:eastAsia="Times New Roman" w:hAnsi="Times New Roman" w:cs="Times New Roman"/>
      <w:b/>
      <w:bCs/>
      <w:i w:val="0"/>
      <w:iCs w:val="0"/>
      <w:smallCaps w:val="0"/>
      <w:strike w:val="0"/>
      <w:color w:val="000000"/>
      <w:spacing w:val="0"/>
      <w:w w:val="100"/>
      <w:position w:val="0"/>
      <w:sz w:val="24"/>
      <w:szCs w:val="24"/>
      <w:u w:val="none"/>
      <w:lang w:val="en-US" w:eastAsia="en-US" w:bidi="en-US"/>
    </w:rPr>
  </w:style>
  <w:style w:type="character" w:customStyle="1" w:styleId="Bodytext2105pt">
    <w:name w:val="Body text (2) + 10.5 pt"/>
    <w:aliases w:val="Scale 75%"/>
    <w:rsid w:val="0086432A"/>
    <w:rPr>
      <w:rFonts w:ascii="Arial Unicode MS" w:eastAsia="Arial Unicode MS" w:hAnsi="Arial Unicode MS" w:cs="Arial Unicode MS"/>
      <w:b w:val="0"/>
      <w:bCs w:val="0"/>
      <w:i w:val="0"/>
      <w:iCs w:val="0"/>
      <w:smallCaps w:val="0"/>
      <w:strike w:val="0"/>
      <w:color w:val="000000"/>
      <w:spacing w:val="0"/>
      <w:w w:val="100"/>
      <w:position w:val="0"/>
      <w:sz w:val="21"/>
      <w:szCs w:val="21"/>
      <w:u w:val="none"/>
      <w:lang w:val="en-US" w:eastAsia="en-US" w:bidi="en-US"/>
    </w:rPr>
  </w:style>
  <w:style w:type="character" w:customStyle="1" w:styleId="Bodytext27pt">
    <w:name w:val="Body text (2) + 7 pt"/>
    <w:rsid w:val="0086432A"/>
    <w:rPr>
      <w:rFonts w:ascii="Arial Unicode MS" w:eastAsia="Arial Unicode MS" w:hAnsi="Arial Unicode MS" w:cs="Arial Unicode MS"/>
      <w:b w:val="0"/>
      <w:bCs w:val="0"/>
      <w:i w:val="0"/>
      <w:iCs w:val="0"/>
      <w:smallCaps w:val="0"/>
      <w:strike w:val="0"/>
      <w:color w:val="000000"/>
      <w:spacing w:val="0"/>
      <w:w w:val="100"/>
      <w:position w:val="0"/>
      <w:sz w:val="14"/>
      <w:szCs w:val="14"/>
      <w:u w:val="none"/>
      <w:lang w:val="ar-SA" w:eastAsia="ar-SA" w:bidi="ar-SA"/>
    </w:rPr>
  </w:style>
  <w:style w:type="character" w:customStyle="1" w:styleId="Bodytext5">
    <w:name w:val="Body text (5)_"/>
    <w:link w:val="Bodytext51"/>
    <w:rsid w:val="0086432A"/>
    <w:rPr>
      <w:rFonts w:ascii="Microsoft Sans Serif" w:hAnsi="Microsoft Sans Serif" w:cs="Microsoft Sans Serif"/>
      <w:sz w:val="21"/>
      <w:szCs w:val="21"/>
      <w:shd w:val="clear" w:color="auto" w:fill="FFFFFF"/>
    </w:rPr>
  </w:style>
  <w:style w:type="paragraph" w:customStyle="1" w:styleId="Bodytext51">
    <w:name w:val="Body text (5)1"/>
    <w:basedOn w:val="Normal"/>
    <w:link w:val="Bodytext5"/>
    <w:rsid w:val="0086432A"/>
    <w:pPr>
      <w:shd w:val="clear" w:color="auto" w:fill="FFFFFF"/>
      <w:spacing w:after="0" w:line="240" w:lineRule="atLeast"/>
      <w:ind w:firstLine="0"/>
      <w:jc w:val="left"/>
    </w:pPr>
    <w:rPr>
      <w:rFonts w:ascii="Microsoft Sans Serif" w:hAnsi="Microsoft Sans Serif" w:cs="Microsoft Sans Serif"/>
      <w:sz w:val="21"/>
      <w:szCs w:val="21"/>
    </w:rPr>
  </w:style>
  <w:style w:type="character" w:customStyle="1" w:styleId="Heading40">
    <w:name w:val="Heading #4_"/>
    <w:link w:val="Heading41"/>
    <w:rsid w:val="0086432A"/>
    <w:rPr>
      <w:rFonts w:ascii="Microsoft Sans Serif" w:hAnsi="Microsoft Sans Serif" w:cs="Microsoft Sans Serif"/>
      <w:sz w:val="21"/>
      <w:szCs w:val="21"/>
      <w:shd w:val="clear" w:color="auto" w:fill="FFFFFF"/>
    </w:rPr>
  </w:style>
  <w:style w:type="paragraph" w:customStyle="1" w:styleId="Heading41">
    <w:name w:val="Heading #41"/>
    <w:basedOn w:val="Normal"/>
    <w:link w:val="Heading40"/>
    <w:rsid w:val="0086432A"/>
    <w:pPr>
      <w:shd w:val="clear" w:color="auto" w:fill="FFFFFF"/>
      <w:spacing w:after="240" w:line="240" w:lineRule="atLeast"/>
      <w:ind w:firstLine="0"/>
      <w:jc w:val="both"/>
      <w:outlineLvl w:val="3"/>
    </w:pPr>
    <w:rPr>
      <w:rFonts w:ascii="Microsoft Sans Serif" w:hAnsi="Microsoft Sans Serif" w:cs="Microsoft Sans Serif"/>
      <w:sz w:val="21"/>
      <w:szCs w:val="21"/>
    </w:rPr>
  </w:style>
  <w:style w:type="character" w:customStyle="1" w:styleId="Bodytext2105pt5">
    <w:name w:val="Body text (2) + 10.5 pt5"/>
    <w:rsid w:val="0086432A"/>
    <w:rPr>
      <w:rFonts w:ascii="Microsoft Sans Serif" w:hAnsi="Microsoft Sans Serif" w:cs="Microsoft Sans Serif"/>
      <w:sz w:val="21"/>
      <w:szCs w:val="21"/>
      <w:shd w:val="clear" w:color="auto" w:fill="FFFFFF"/>
      <w:lang w:bidi="ar-SA"/>
    </w:rPr>
  </w:style>
  <w:style w:type="character" w:customStyle="1" w:styleId="Bodytext11">
    <w:name w:val="Body text (11)"/>
    <w:rsid w:val="0086432A"/>
    <w:rPr>
      <w:rFonts w:ascii="Segoe UI" w:eastAsia="Segoe UI" w:hAnsi="Segoe UI" w:cs="Segoe UI"/>
      <w:b w:val="0"/>
      <w:bCs w:val="0"/>
      <w:i w:val="0"/>
      <w:iCs w:val="0"/>
      <w:smallCaps w:val="0"/>
      <w:strike w:val="0"/>
      <w:color w:val="000000"/>
      <w:spacing w:val="0"/>
      <w:w w:val="100"/>
      <w:position w:val="0"/>
      <w:sz w:val="22"/>
      <w:szCs w:val="22"/>
      <w:u w:val="none"/>
      <w:lang w:val="ar-SA" w:eastAsia="ar-SA" w:bidi="ar-SA"/>
    </w:rPr>
  </w:style>
  <w:style w:type="character" w:customStyle="1" w:styleId="Bodytext1110pt">
    <w:name w:val="Body text (11) + 10 pt"/>
    <w:rsid w:val="0086432A"/>
    <w:rPr>
      <w:rFonts w:ascii="Segoe UI" w:eastAsia="Segoe UI" w:hAnsi="Segoe UI" w:cs="Segoe UI"/>
      <w:b w:val="0"/>
      <w:bCs w:val="0"/>
      <w:i w:val="0"/>
      <w:iCs w:val="0"/>
      <w:smallCaps w:val="0"/>
      <w:strike w:val="0"/>
      <w:color w:val="000000"/>
      <w:spacing w:val="0"/>
      <w:w w:val="100"/>
      <w:position w:val="0"/>
      <w:sz w:val="20"/>
      <w:szCs w:val="20"/>
      <w:u w:val="none"/>
      <w:lang w:val="ar-SA" w:eastAsia="ar-SA" w:bidi="ar-SA"/>
    </w:rPr>
  </w:style>
  <w:style w:type="character" w:customStyle="1" w:styleId="Bodytext7">
    <w:name w:val="Body text (7)_"/>
    <w:link w:val="Bodytext70"/>
    <w:rsid w:val="0086432A"/>
    <w:rPr>
      <w:rFonts w:ascii="Segoe UI" w:eastAsia="Segoe UI" w:hAnsi="Segoe UI" w:cs="Segoe UI"/>
      <w:sz w:val="15"/>
      <w:szCs w:val="15"/>
      <w:shd w:val="clear" w:color="auto" w:fill="FFFFFF"/>
    </w:rPr>
  </w:style>
  <w:style w:type="paragraph" w:customStyle="1" w:styleId="Bodytext70">
    <w:name w:val="Body text (7)"/>
    <w:basedOn w:val="Normal"/>
    <w:link w:val="Bodytext7"/>
    <w:rsid w:val="0086432A"/>
    <w:pPr>
      <w:shd w:val="clear" w:color="auto" w:fill="FFFFFF"/>
      <w:spacing w:after="0" w:line="0" w:lineRule="atLeast"/>
      <w:ind w:firstLine="0"/>
      <w:jc w:val="left"/>
    </w:pPr>
    <w:rPr>
      <w:rFonts w:ascii="Segoe UI" w:eastAsia="Segoe UI" w:hAnsi="Segoe UI" w:cs="Segoe UI"/>
      <w:sz w:val="15"/>
      <w:szCs w:val="15"/>
    </w:rPr>
  </w:style>
  <w:style w:type="character" w:customStyle="1" w:styleId="Bodytext8">
    <w:name w:val="Body text (8)_"/>
    <w:link w:val="Bodytext80"/>
    <w:rsid w:val="0086432A"/>
    <w:rPr>
      <w:rFonts w:ascii="Segoe UI" w:eastAsia="Segoe UI" w:hAnsi="Segoe UI" w:cs="Segoe UI"/>
      <w:sz w:val="15"/>
      <w:szCs w:val="15"/>
      <w:shd w:val="clear" w:color="auto" w:fill="FFFFFF"/>
    </w:rPr>
  </w:style>
  <w:style w:type="paragraph" w:customStyle="1" w:styleId="Bodytext80">
    <w:name w:val="Body text (8)"/>
    <w:basedOn w:val="Normal"/>
    <w:link w:val="Bodytext8"/>
    <w:rsid w:val="0086432A"/>
    <w:pPr>
      <w:shd w:val="clear" w:color="auto" w:fill="FFFFFF"/>
      <w:spacing w:after="60" w:line="0" w:lineRule="atLeast"/>
      <w:ind w:firstLine="0"/>
      <w:jc w:val="both"/>
    </w:pPr>
    <w:rPr>
      <w:rFonts w:ascii="Segoe UI" w:eastAsia="Segoe UI" w:hAnsi="Segoe UI" w:cs="Segoe UI"/>
      <w:sz w:val="15"/>
      <w:szCs w:val="15"/>
    </w:rPr>
  </w:style>
  <w:style w:type="character" w:customStyle="1" w:styleId="Bodytext213pt">
    <w:name w:val="Body text (2) + 13 pt"/>
    <w:aliases w:val="Scale 80%"/>
    <w:rsid w:val="0086432A"/>
    <w:rPr>
      <w:rFonts w:ascii="Segoe UI" w:eastAsia="Segoe UI" w:hAnsi="Segoe UI" w:cs="Segoe UI"/>
      <w:b w:val="0"/>
      <w:bCs w:val="0"/>
      <w:i w:val="0"/>
      <w:iCs w:val="0"/>
      <w:smallCaps w:val="0"/>
      <w:strike w:val="0"/>
      <w:color w:val="000000"/>
      <w:spacing w:val="0"/>
      <w:w w:val="100"/>
      <w:position w:val="0"/>
      <w:sz w:val="26"/>
      <w:szCs w:val="26"/>
      <w:u w:val="none"/>
      <w:shd w:val="clear" w:color="auto" w:fill="FFFFFF"/>
      <w:lang w:val="ar-SA" w:eastAsia="ar-SA" w:bidi="ar-SA"/>
    </w:rPr>
  </w:style>
  <w:style w:type="character" w:customStyle="1" w:styleId="Bodytext413pt">
    <w:name w:val="Body text (4) + 13 pt"/>
    <w:rsid w:val="0086432A"/>
    <w:rPr>
      <w:rFonts w:ascii="Segoe UI" w:eastAsia="Segoe UI" w:hAnsi="Segoe UI" w:cs="Segoe UI"/>
      <w:b w:val="0"/>
      <w:bCs w:val="0"/>
      <w:i w:val="0"/>
      <w:iCs w:val="0"/>
      <w:smallCaps w:val="0"/>
      <w:strike w:val="0"/>
      <w:color w:val="000000"/>
      <w:spacing w:val="0"/>
      <w:w w:val="100"/>
      <w:position w:val="0"/>
      <w:sz w:val="26"/>
      <w:szCs w:val="26"/>
      <w:u w:val="none"/>
      <w:lang w:val="ar-SA" w:eastAsia="ar-SA" w:bidi="ar-SA"/>
    </w:rPr>
  </w:style>
  <w:style w:type="character" w:customStyle="1" w:styleId="citation">
    <w:name w:val="citation"/>
    <w:basedOn w:val="DefaultParagraphFont"/>
    <w:rsid w:val="0086432A"/>
  </w:style>
  <w:style w:type="character" w:customStyle="1" w:styleId="reference-text">
    <w:name w:val="reference-text"/>
    <w:basedOn w:val="DefaultParagraphFont"/>
    <w:rsid w:val="0086432A"/>
  </w:style>
  <w:style w:type="character" w:customStyle="1" w:styleId="spnbookinfo">
    <w:name w:val="spnbookinfo"/>
    <w:basedOn w:val="DefaultParagraphFont"/>
    <w:rsid w:val="0086432A"/>
  </w:style>
  <w:style w:type="paragraph" w:styleId="BodyText">
    <w:name w:val="Body Text"/>
    <w:basedOn w:val="Normal"/>
    <w:link w:val="BodyTextChar"/>
    <w:rsid w:val="0086432A"/>
    <w:pPr>
      <w:widowControl/>
      <w:spacing w:after="0" w:line="240" w:lineRule="auto"/>
      <w:ind w:firstLine="0"/>
      <w:jc w:val="both"/>
    </w:pPr>
    <w:rPr>
      <w:rFonts w:ascii="Times New Roman" w:eastAsia="Times New Roman" w:hAnsi="Times New Roman" w:cs="B Yagut"/>
      <w:b/>
      <w:bCs/>
      <w:sz w:val="32"/>
      <w:szCs w:val="32"/>
    </w:rPr>
  </w:style>
  <w:style w:type="character" w:customStyle="1" w:styleId="BodyTextChar">
    <w:name w:val="Body Text Char"/>
    <w:basedOn w:val="DefaultParagraphFont"/>
    <w:link w:val="BodyText"/>
    <w:rsid w:val="0086432A"/>
    <w:rPr>
      <w:rFonts w:ascii="Times New Roman" w:eastAsia="Times New Roman" w:hAnsi="Times New Roman" w:cs="B Yagut"/>
      <w:b/>
      <w:bCs/>
      <w:sz w:val="32"/>
      <w:szCs w:val="32"/>
    </w:rPr>
  </w:style>
  <w:style w:type="character" w:customStyle="1" w:styleId="Bodytext30">
    <w:name w:val="Body text (3)_"/>
    <w:link w:val="Bodytext31"/>
    <w:rsid w:val="0086432A"/>
    <w:rPr>
      <w:rFonts w:ascii="Microsoft Sans Serif" w:eastAsia="Microsoft Sans Serif" w:hAnsi="Microsoft Sans Serif" w:cs="Microsoft Sans Serif"/>
      <w:shd w:val="clear" w:color="auto" w:fill="FFFFFF"/>
    </w:rPr>
  </w:style>
  <w:style w:type="paragraph" w:customStyle="1" w:styleId="Bodytext31">
    <w:name w:val="Body text (3)"/>
    <w:basedOn w:val="Normal"/>
    <w:link w:val="Bodytext30"/>
    <w:rsid w:val="0086432A"/>
    <w:pPr>
      <w:shd w:val="clear" w:color="auto" w:fill="FFFFFF"/>
      <w:spacing w:before="840" w:after="120" w:line="0" w:lineRule="atLeast"/>
      <w:ind w:firstLine="0"/>
      <w:jc w:val="left"/>
    </w:pPr>
    <w:rPr>
      <w:rFonts w:ascii="Microsoft Sans Serif" w:eastAsia="Microsoft Sans Serif" w:hAnsi="Microsoft Sans Serif" w:cs="Microsoft Sans Serif"/>
      <w:sz w:val="22"/>
      <w:szCs w:val="22"/>
    </w:rPr>
  </w:style>
  <w:style w:type="character" w:customStyle="1" w:styleId="Bodytext4">
    <w:name w:val="Body text (4)_"/>
    <w:link w:val="Bodytext40"/>
    <w:rsid w:val="0086432A"/>
    <w:rPr>
      <w:rFonts w:ascii="Microsoft Sans Serif" w:eastAsia="Microsoft Sans Serif" w:hAnsi="Microsoft Sans Serif" w:cs="Microsoft Sans Serif"/>
      <w:sz w:val="20"/>
      <w:szCs w:val="20"/>
      <w:shd w:val="clear" w:color="auto" w:fill="FFFFFF"/>
    </w:rPr>
  </w:style>
  <w:style w:type="paragraph" w:customStyle="1" w:styleId="Bodytext40">
    <w:name w:val="Body text (4)"/>
    <w:basedOn w:val="Normal"/>
    <w:link w:val="Bodytext4"/>
    <w:rsid w:val="0086432A"/>
    <w:pPr>
      <w:shd w:val="clear" w:color="auto" w:fill="FFFFFF"/>
      <w:spacing w:before="420" w:after="0" w:line="298" w:lineRule="exact"/>
      <w:ind w:firstLine="0"/>
      <w:jc w:val="left"/>
    </w:pPr>
    <w:rPr>
      <w:rFonts w:ascii="Microsoft Sans Serif" w:eastAsia="Microsoft Sans Serif" w:hAnsi="Microsoft Sans Serif" w:cs="Microsoft Sans Serif"/>
      <w:sz w:val="20"/>
      <w:szCs w:val="20"/>
    </w:rPr>
  </w:style>
  <w:style w:type="character" w:customStyle="1" w:styleId="Bodytext4TimesNewRoman">
    <w:name w:val="Body text (4) + Times New Roman"/>
    <w:aliases w:val="5.5 pt"/>
    <w:rsid w:val="0086432A"/>
    <w:rPr>
      <w:rFonts w:ascii="Microsoft Sans Serif" w:eastAsia="Microsoft Sans Serif" w:hAnsi="Microsoft Sans Serif" w:cs="Microsoft Sans Serif"/>
      <w:sz w:val="20"/>
      <w:szCs w:val="20"/>
      <w:shd w:val="clear" w:color="auto" w:fill="FFFFFF"/>
    </w:rPr>
  </w:style>
  <w:style w:type="paragraph" w:customStyle="1" w:styleId="Bodytext50">
    <w:name w:val="Body text (5)"/>
    <w:basedOn w:val="Normal"/>
    <w:rsid w:val="0086432A"/>
    <w:pPr>
      <w:shd w:val="clear" w:color="auto" w:fill="FFFFFF"/>
      <w:spacing w:before="540" w:after="1560" w:line="0" w:lineRule="atLeast"/>
      <w:ind w:hanging="360"/>
      <w:jc w:val="left"/>
    </w:pPr>
    <w:rPr>
      <w:rFonts w:ascii="Arial" w:eastAsia="Arial" w:hAnsi="Arial" w:cs="Arial"/>
      <w:b/>
      <w:bCs/>
      <w:sz w:val="20"/>
      <w:szCs w:val="20"/>
      <w:lang w:bidi="fa-IR"/>
    </w:rPr>
  </w:style>
  <w:style w:type="character" w:customStyle="1" w:styleId="Bodytext13">
    <w:name w:val="Body text (13)_"/>
    <w:link w:val="Bodytext130"/>
    <w:rsid w:val="0086432A"/>
    <w:rPr>
      <w:rFonts w:ascii="Times New Roman" w:eastAsia="Times New Roman" w:hAnsi="Times New Roman" w:cs="Times New Roman"/>
      <w:sz w:val="20"/>
      <w:szCs w:val="20"/>
      <w:shd w:val="clear" w:color="auto" w:fill="FFFFFF"/>
      <w:lang w:bidi="en-US"/>
    </w:rPr>
  </w:style>
  <w:style w:type="paragraph" w:customStyle="1" w:styleId="Bodytext130">
    <w:name w:val="Body text (13)"/>
    <w:basedOn w:val="Normal"/>
    <w:link w:val="Bodytext13"/>
    <w:rsid w:val="0086432A"/>
    <w:pPr>
      <w:shd w:val="clear" w:color="auto" w:fill="FFFFFF"/>
      <w:bidi w:val="0"/>
      <w:spacing w:before="480" w:after="180" w:line="0" w:lineRule="atLeast"/>
      <w:ind w:hanging="340"/>
      <w:jc w:val="both"/>
    </w:pPr>
    <w:rPr>
      <w:rFonts w:ascii="Times New Roman" w:eastAsia="Times New Roman" w:hAnsi="Times New Roman" w:cs="Times New Roman"/>
      <w:sz w:val="20"/>
      <w:szCs w:val="20"/>
      <w:lang w:bidi="en-US"/>
    </w:rPr>
  </w:style>
  <w:style w:type="character" w:customStyle="1" w:styleId="atn">
    <w:name w:val="atn"/>
    <w:basedOn w:val="DefaultParagraphFont"/>
    <w:rsid w:val="0086432A"/>
  </w:style>
  <w:style w:type="paragraph" w:customStyle="1" w:styleId="Style1wwwwwwsssssss">
    <w:name w:val="Style1wwwwwwsssssss"/>
    <w:basedOn w:val="Normal"/>
    <w:rsid w:val="0086432A"/>
    <w:pPr>
      <w:widowControl/>
      <w:spacing w:line="360" w:lineRule="auto"/>
      <w:ind w:firstLine="0"/>
      <w:jc w:val="both"/>
    </w:pPr>
    <w:rPr>
      <w:rFonts w:eastAsia="Calibri" w:cs="B Lotus"/>
      <w:b/>
      <w:bCs/>
      <w:color w:val="000000"/>
      <w:sz w:val="30"/>
      <w:szCs w:val="30"/>
      <w:lang w:bidi="fa-IR"/>
    </w:rPr>
  </w:style>
  <w:style w:type="character" w:customStyle="1" w:styleId="Heading42">
    <w:name w:val="Heading #4"/>
    <w:rsid w:val="0086432A"/>
    <w:rPr>
      <w:rFonts w:ascii="Segoe UI" w:eastAsia="Segoe UI" w:hAnsi="Segoe UI" w:cs="Segoe UI"/>
      <w:b w:val="0"/>
      <w:bCs w:val="0"/>
      <w:i w:val="0"/>
      <w:iCs w:val="0"/>
      <w:smallCaps w:val="0"/>
      <w:strike w:val="0"/>
      <w:color w:val="000000"/>
      <w:spacing w:val="0"/>
      <w:w w:val="100"/>
      <w:position w:val="0"/>
      <w:sz w:val="26"/>
      <w:szCs w:val="26"/>
      <w:u w:val="none"/>
      <w:lang w:val="ar-SA" w:eastAsia="ar-SA" w:bidi="ar-SA"/>
    </w:rPr>
  </w:style>
  <w:style w:type="character" w:customStyle="1" w:styleId="Bodytext9">
    <w:name w:val="Body text (9)_"/>
    <w:link w:val="Bodytext90"/>
    <w:rsid w:val="0086432A"/>
    <w:rPr>
      <w:rFonts w:ascii="Tahoma" w:eastAsia="Tahoma" w:hAnsi="Tahoma" w:cs="Tahoma"/>
      <w:b/>
      <w:bCs/>
      <w:sz w:val="20"/>
      <w:szCs w:val="20"/>
      <w:shd w:val="clear" w:color="auto" w:fill="FFFFFF"/>
    </w:rPr>
  </w:style>
  <w:style w:type="paragraph" w:customStyle="1" w:styleId="Bodytext90">
    <w:name w:val="Body text (9)"/>
    <w:basedOn w:val="Normal"/>
    <w:link w:val="Bodytext9"/>
    <w:rsid w:val="0086432A"/>
    <w:pPr>
      <w:shd w:val="clear" w:color="auto" w:fill="FFFFFF"/>
      <w:spacing w:after="300" w:line="0" w:lineRule="atLeast"/>
      <w:ind w:firstLine="0"/>
      <w:jc w:val="center"/>
    </w:pPr>
    <w:rPr>
      <w:rFonts w:ascii="Tahoma" w:eastAsia="Tahoma" w:hAnsi="Tahoma" w:cs="Tahoma"/>
      <w:b/>
      <w:bCs/>
      <w:sz w:val="20"/>
      <w:szCs w:val="20"/>
    </w:rPr>
  </w:style>
  <w:style w:type="character" w:customStyle="1" w:styleId="Bodytext19">
    <w:name w:val="Body text (19)_"/>
    <w:link w:val="Bodytext190"/>
    <w:rsid w:val="0086432A"/>
    <w:rPr>
      <w:rFonts w:ascii="Tahoma" w:eastAsia="Tahoma" w:hAnsi="Tahoma" w:cs="Tahoma"/>
      <w:b/>
      <w:bCs/>
      <w:sz w:val="21"/>
      <w:szCs w:val="21"/>
      <w:shd w:val="clear" w:color="auto" w:fill="FFFFFF"/>
    </w:rPr>
  </w:style>
  <w:style w:type="character" w:customStyle="1" w:styleId="Heading90">
    <w:name w:val="Heading #9_"/>
    <w:link w:val="Heading91"/>
    <w:rsid w:val="0086432A"/>
    <w:rPr>
      <w:rFonts w:ascii="Tahoma" w:eastAsia="Tahoma" w:hAnsi="Tahoma" w:cs="Tahoma"/>
      <w:shd w:val="clear" w:color="auto" w:fill="FFFFFF"/>
    </w:rPr>
  </w:style>
  <w:style w:type="paragraph" w:customStyle="1" w:styleId="Bodytext190">
    <w:name w:val="Body text (19)"/>
    <w:basedOn w:val="Normal"/>
    <w:link w:val="Bodytext19"/>
    <w:rsid w:val="0086432A"/>
    <w:pPr>
      <w:shd w:val="clear" w:color="auto" w:fill="FFFFFF"/>
      <w:spacing w:after="0" w:line="0" w:lineRule="atLeast"/>
      <w:ind w:firstLine="0"/>
      <w:jc w:val="left"/>
    </w:pPr>
    <w:rPr>
      <w:rFonts w:ascii="Tahoma" w:eastAsia="Tahoma" w:hAnsi="Tahoma" w:cs="Tahoma"/>
      <w:b/>
      <w:bCs/>
      <w:sz w:val="21"/>
      <w:szCs w:val="21"/>
    </w:rPr>
  </w:style>
  <w:style w:type="paragraph" w:customStyle="1" w:styleId="Heading91">
    <w:name w:val="Heading #9"/>
    <w:basedOn w:val="Normal"/>
    <w:link w:val="Heading90"/>
    <w:rsid w:val="0086432A"/>
    <w:pPr>
      <w:shd w:val="clear" w:color="auto" w:fill="FFFFFF"/>
      <w:spacing w:before="480" w:after="120" w:line="581" w:lineRule="exact"/>
      <w:ind w:firstLine="0"/>
      <w:jc w:val="both"/>
      <w:outlineLvl w:val="8"/>
    </w:pPr>
    <w:rPr>
      <w:rFonts w:ascii="Tahoma" w:eastAsia="Tahoma" w:hAnsi="Tahoma" w:cs="Tahoma"/>
      <w:sz w:val="22"/>
      <w:szCs w:val="22"/>
    </w:rPr>
  </w:style>
  <w:style w:type="character" w:customStyle="1" w:styleId="Bodytext24">
    <w:name w:val="Body text (24)_"/>
    <w:link w:val="Bodytext240"/>
    <w:rsid w:val="0086432A"/>
    <w:rPr>
      <w:rFonts w:ascii="Tahoma" w:eastAsia="Tahoma" w:hAnsi="Tahoma" w:cs="Tahoma"/>
      <w:shd w:val="clear" w:color="auto" w:fill="FFFFFF"/>
    </w:rPr>
  </w:style>
  <w:style w:type="character" w:customStyle="1" w:styleId="Bodytext34Exact">
    <w:name w:val="Body text (34) Exact"/>
    <w:rsid w:val="0086432A"/>
    <w:rPr>
      <w:rFonts w:ascii="Times New Roman" w:eastAsia="Times New Roman" w:hAnsi="Times New Roman" w:cs="Times New Roman"/>
      <w:b/>
      <w:bCs/>
      <w:i w:val="0"/>
      <w:iCs w:val="0"/>
      <w:smallCaps w:val="0"/>
      <w:strike w:val="0"/>
      <w:sz w:val="19"/>
      <w:szCs w:val="19"/>
      <w:u w:val="none"/>
      <w:lang w:val="en-US" w:eastAsia="en-US" w:bidi="en-US"/>
    </w:rPr>
  </w:style>
  <w:style w:type="character" w:customStyle="1" w:styleId="Heading94">
    <w:name w:val="Heading #9 (4)_"/>
    <w:link w:val="Heading940"/>
    <w:rsid w:val="0086432A"/>
    <w:rPr>
      <w:rFonts w:ascii="Tahoma" w:eastAsia="Tahoma" w:hAnsi="Tahoma" w:cs="Tahoma"/>
      <w:shd w:val="clear" w:color="auto" w:fill="FFFFFF"/>
    </w:rPr>
  </w:style>
  <w:style w:type="character" w:customStyle="1" w:styleId="Heading53">
    <w:name w:val="Heading #5 (3)_"/>
    <w:link w:val="Heading530"/>
    <w:rsid w:val="0086432A"/>
    <w:rPr>
      <w:rFonts w:ascii="Arial" w:eastAsia="Arial" w:hAnsi="Arial" w:cs="Arial"/>
      <w:sz w:val="28"/>
      <w:shd w:val="clear" w:color="auto" w:fill="FFFFFF"/>
    </w:rPr>
  </w:style>
  <w:style w:type="character" w:customStyle="1" w:styleId="Bodytext34">
    <w:name w:val="Body text (34)_"/>
    <w:link w:val="Bodytext340"/>
    <w:rsid w:val="0086432A"/>
    <w:rPr>
      <w:rFonts w:ascii="Times New Roman" w:eastAsia="Times New Roman" w:hAnsi="Times New Roman" w:cs="Times New Roman"/>
      <w:b/>
      <w:bCs/>
      <w:sz w:val="19"/>
      <w:szCs w:val="19"/>
      <w:shd w:val="clear" w:color="auto" w:fill="FFFFFF"/>
      <w:lang w:bidi="en-US"/>
    </w:rPr>
  </w:style>
  <w:style w:type="character" w:customStyle="1" w:styleId="Heading96">
    <w:name w:val="Heading #9 (6)_"/>
    <w:link w:val="Heading960"/>
    <w:rsid w:val="0086432A"/>
    <w:rPr>
      <w:rFonts w:ascii="Tahoma" w:eastAsia="Tahoma" w:hAnsi="Tahoma" w:cs="Tahoma"/>
      <w:b/>
      <w:bCs/>
      <w:sz w:val="16"/>
      <w:szCs w:val="16"/>
      <w:shd w:val="clear" w:color="auto" w:fill="FFFFFF"/>
    </w:rPr>
  </w:style>
  <w:style w:type="character" w:customStyle="1" w:styleId="Picturecaption4">
    <w:name w:val="Picture caption (4)_"/>
    <w:link w:val="Picturecaption40"/>
    <w:rsid w:val="0086432A"/>
    <w:rPr>
      <w:rFonts w:ascii="Arial" w:eastAsia="Arial" w:hAnsi="Arial" w:cs="Arial"/>
      <w:b/>
      <w:bCs/>
      <w:shd w:val="clear" w:color="auto" w:fill="FFFFFF"/>
    </w:rPr>
  </w:style>
  <w:style w:type="paragraph" w:customStyle="1" w:styleId="Bodytext240">
    <w:name w:val="Body text (24)"/>
    <w:basedOn w:val="Normal"/>
    <w:link w:val="Bodytext24"/>
    <w:rsid w:val="0086432A"/>
    <w:pPr>
      <w:shd w:val="clear" w:color="auto" w:fill="FFFFFF"/>
      <w:spacing w:after="0" w:line="773" w:lineRule="exact"/>
      <w:ind w:firstLine="0"/>
      <w:jc w:val="both"/>
    </w:pPr>
    <w:rPr>
      <w:rFonts w:ascii="Tahoma" w:eastAsia="Tahoma" w:hAnsi="Tahoma" w:cs="Tahoma"/>
      <w:sz w:val="22"/>
      <w:szCs w:val="22"/>
    </w:rPr>
  </w:style>
  <w:style w:type="paragraph" w:customStyle="1" w:styleId="Bodytext340">
    <w:name w:val="Body text (34)"/>
    <w:basedOn w:val="Normal"/>
    <w:link w:val="Bodytext34"/>
    <w:rsid w:val="0086432A"/>
    <w:pPr>
      <w:shd w:val="clear" w:color="auto" w:fill="FFFFFF"/>
      <w:bidi w:val="0"/>
      <w:spacing w:before="300" w:after="0" w:line="346" w:lineRule="exact"/>
      <w:ind w:firstLine="0"/>
      <w:jc w:val="both"/>
    </w:pPr>
    <w:rPr>
      <w:rFonts w:ascii="Times New Roman" w:eastAsia="Times New Roman" w:hAnsi="Times New Roman" w:cs="Times New Roman"/>
      <w:b/>
      <w:bCs/>
      <w:sz w:val="19"/>
      <w:szCs w:val="19"/>
      <w:lang w:bidi="en-US"/>
    </w:rPr>
  </w:style>
  <w:style w:type="paragraph" w:customStyle="1" w:styleId="Heading940">
    <w:name w:val="Heading #9 (4)"/>
    <w:basedOn w:val="Normal"/>
    <w:link w:val="Heading94"/>
    <w:rsid w:val="0086432A"/>
    <w:pPr>
      <w:shd w:val="clear" w:color="auto" w:fill="FFFFFF"/>
      <w:spacing w:after="480" w:line="0" w:lineRule="atLeast"/>
      <w:ind w:firstLine="0"/>
      <w:jc w:val="both"/>
      <w:outlineLvl w:val="8"/>
    </w:pPr>
    <w:rPr>
      <w:rFonts w:ascii="Tahoma" w:eastAsia="Tahoma" w:hAnsi="Tahoma" w:cs="Tahoma"/>
      <w:sz w:val="22"/>
      <w:szCs w:val="22"/>
    </w:rPr>
  </w:style>
  <w:style w:type="paragraph" w:customStyle="1" w:styleId="Heading530">
    <w:name w:val="Heading #5 (3)"/>
    <w:basedOn w:val="Normal"/>
    <w:link w:val="Heading53"/>
    <w:rsid w:val="0086432A"/>
    <w:pPr>
      <w:shd w:val="clear" w:color="auto" w:fill="FFFFFF"/>
      <w:spacing w:after="600" w:line="0" w:lineRule="atLeast"/>
      <w:ind w:firstLine="0"/>
      <w:jc w:val="left"/>
      <w:outlineLvl w:val="4"/>
    </w:pPr>
    <w:rPr>
      <w:rFonts w:ascii="Arial" w:eastAsia="Arial" w:hAnsi="Arial" w:cs="Arial"/>
      <w:sz w:val="28"/>
      <w:szCs w:val="22"/>
    </w:rPr>
  </w:style>
  <w:style w:type="paragraph" w:customStyle="1" w:styleId="Heading960">
    <w:name w:val="Heading #9 (6)"/>
    <w:basedOn w:val="Normal"/>
    <w:link w:val="Heading96"/>
    <w:rsid w:val="0086432A"/>
    <w:pPr>
      <w:shd w:val="clear" w:color="auto" w:fill="FFFFFF"/>
      <w:spacing w:before="420" w:after="0" w:line="694" w:lineRule="exact"/>
      <w:ind w:firstLine="0"/>
      <w:jc w:val="both"/>
      <w:outlineLvl w:val="8"/>
    </w:pPr>
    <w:rPr>
      <w:rFonts w:ascii="Tahoma" w:eastAsia="Tahoma" w:hAnsi="Tahoma" w:cs="Tahoma"/>
      <w:b/>
      <w:bCs/>
      <w:sz w:val="16"/>
      <w:szCs w:val="16"/>
    </w:rPr>
  </w:style>
  <w:style w:type="paragraph" w:customStyle="1" w:styleId="Picturecaption40">
    <w:name w:val="Picture caption (4)"/>
    <w:basedOn w:val="Normal"/>
    <w:link w:val="Picturecaption4"/>
    <w:rsid w:val="0086432A"/>
    <w:pPr>
      <w:shd w:val="clear" w:color="auto" w:fill="FFFFFF"/>
      <w:spacing w:after="0" w:line="0" w:lineRule="atLeast"/>
      <w:ind w:firstLine="0"/>
      <w:jc w:val="left"/>
    </w:pPr>
    <w:rPr>
      <w:rFonts w:ascii="Arial" w:eastAsia="Arial" w:hAnsi="Arial" w:cs="Arial"/>
      <w:b/>
      <w:bCs/>
      <w:sz w:val="22"/>
      <w:szCs w:val="22"/>
    </w:rPr>
  </w:style>
  <w:style w:type="character" w:customStyle="1" w:styleId="Heading92">
    <w:name w:val="Heading #9 (2)_"/>
    <w:link w:val="Heading920"/>
    <w:rsid w:val="0086432A"/>
    <w:rPr>
      <w:rFonts w:ascii="Tahoma" w:eastAsia="Tahoma" w:hAnsi="Tahoma" w:cs="Tahoma"/>
      <w:shd w:val="clear" w:color="auto" w:fill="FFFFFF"/>
    </w:rPr>
  </w:style>
  <w:style w:type="character" w:customStyle="1" w:styleId="Bodytext57">
    <w:name w:val="Body text (57)_"/>
    <w:link w:val="Bodytext570"/>
    <w:rsid w:val="0086432A"/>
    <w:rPr>
      <w:rFonts w:ascii="Arial" w:eastAsia="Arial" w:hAnsi="Arial" w:cs="Arial"/>
      <w:shd w:val="clear" w:color="auto" w:fill="FFFFFF"/>
    </w:rPr>
  </w:style>
  <w:style w:type="character" w:customStyle="1" w:styleId="Bodytext116">
    <w:name w:val="Body text (116)_"/>
    <w:link w:val="Bodytext1160"/>
    <w:rsid w:val="0086432A"/>
    <w:rPr>
      <w:rFonts w:ascii="Tahoma" w:eastAsia="Tahoma" w:hAnsi="Tahoma" w:cs="Tahoma"/>
      <w:b/>
      <w:bCs/>
      <w:sz w:val="17"/>
      <w:szCs w:val="17"/>
      <w:shd w:val="clear" w:color="auto" w:fill="FFFFFF"/>
    </w:rPr>
  </w:style>
  <w:style w:type="paragraph" w:customStyle="1" w:styleId="Heading920">
    <w:name w:val="Heading #9 (2)"/>
    <w:basedOn w:val="Normal"/>
    <w:link w:val="Heading92"/>
    <w:rsid w:val="0086432A"/>
    <w:pPr>
      <w:shd w:val="clear" w:color="auto" w:fill="FFFFFF"/>
      <w:spacing w:before="420" w:after="420" w:line="0" w:lineRule="atLeast"/>
      <w:ind w:firstLine="0"/>
      <w:jc w:val="both"/>
      <w:outlineLvl w:val="8"/>
    </w:pPr>
    <w:rPr>
      <w:rFonts w:ascii="Tahoma" w:eastAsia="Tahoma" w:hAnsi="Tahoma" w:cs="Tahoma"/>
      <w:sz w:val="22"/>
      <w:szCs w:val="22"/>
    </w:rPr>
  </w:style>
  <w:style w:type="paragraph" w:customStyle="1" w:styleId="Bodytext570">
    <w:name w:val="Body text (57)"/>
    <w:basedOn w:val="Normal"/>
    <w:link w:val="Bodytext57"/>
    <w:rsid w:val="0086432A"/>
    <w:pPr>
      <w:shd w:val="clear" w:color="auto" w:fill="FFFFFF"/>
      <w:spacing w:after="0" w:line="715" w:lineRule="exact"/>
      <w:ind w:firstLine="0"/>
      <w:jc w:val="left"/>
    </w:pPr>
    <w:rPr>
      <w:rFonts w:ascii="Arial" w:eastAsia="Arial" w:hAnsi="Arial" w:cs="Arial"/>
      <w:sz w:val="22"/>
      <w:szCs w:val="22"/>
    </w:rPr>
  </w:style>
  <w:style w:type="paragraph" w:customStyle="1" w:styleId="Bodytext1160">
    <w:name w:val="Body text (116)"/>
    <w:basedOn w:val="Normal"/>
    <w:link w:val="Bodytext116"/>
    <w:rsid w:val="0086432A"/>
    <w:pPr>
      <w:shd w:val="clear" w:color="auto" w:fill="FFFFFF"/>
      <w:spacing w:after="480" w:line="0" w:lineRule="atLeast"/>
      <w:ind w:firstLine="0"/>
      <w:jc w:val="left"/>
    </w:pPr>
    <w:rPr>
      <w:rFonts w:ascii="Tahoma" w:eastAsia="Tahoma" w:hAnsi="Tahoma" w:cs="Tahoma"/>
      <w:b/>
      <w:bCs/>
      <w:sz w:val="17"/>
      <w:szCs w:val="17"/>
    </w:rPr>
  </w:style>
  <w:style w:type="character" w:customStyle="1" w:styleId="Heading912">
    <w:name w:val="Heading #9 (12)_"/>
    <w:link w:val="Heading9120"/>
    <w:rsid w:val="0086432A"/>
    <w:rPr>
      <w:rFonts w:ascii="Arial" w:eastAsia="Arial" w:hAnsi="Arial" w:cs="Arial"/>
      <w:shd w:val="clear" w:color="auto" w:fill="FFFFFF"/>
    </w:rPr>
  </w:style>
  <w:style w:type="character" w:customStyle="1" w:styleId="Bodytext131">
    <w:name w:val="Body text (131)_"/>
    <w:link w:val="Bodytext1310"/>
    <w:rsid w:val="0086432A"/>
    <w:rPr>
      <w:rFonts w:ascii="Arial" w:eastAsia="Arial" w:hAnsi="Arial" w:cs="Arial"/>
      <w:b/>
      <w:bCs/>
      <w:sz w:val="20"/>
      <w:szCs w:val="20"/>
      <w:shd w:val="clear" w:color="auto" w:fill="FFFFFF"/>
    </w:rPr>
  </w:style>
  <w:style w:type="paragraph" w:customStyle="1" w:styleId="Heading9120">
    <w:name w:val="Heading #9 (12)"/>
    <w:basedOn w:val="Normal"/>
    <w:link w:val="Heading912"/>
    <w:rsid w:val="0086432A"/>
    <w:pPr>
      <w:shd w:val="clear" w:color="auto" w:fill="FFFFFF"/>
      <w:spacing w:before="540" w:after="420" w:line="0" w:lineRule="atLeast"/>
      <w:ind w:firstLine="0"/>
      <w:jc w:val="center"/>
      <w:outlineLvl w:val="8"/>
    </w:pPr>
    <w:rPr>
      <w:rFonts w:ascii="Arial" w:eastAsia="Arial" w:hAnsi="Arial" w:cs="Arial"/>
      <w:sz w:val="22"/>
      <w:szCs w:val="22"/>
    </w:rPr>
  </w:style>
  <w:style w:type="paragraph" w:customStyle="1" w:styleId="Bodytext1310">
    <w:name w:val="Body text (131)"/>
    <w:basedOn w:val="Normal"/>
    <w:link w:val="Bodytext131"/>
    <w:rsid w:val="0086432A"/>
    <w:pPr>
      <w:shd w:val="clear" w:color="auto" w:fill="FFFFFF"/>
      <w:spacing w:after="0" w:line="701" w:lineRule="exact"/>
      <w:ind w:firstLine="0"/>
      <w:jc w:val="both"/>
    </w:pPr>
    <w:rPr>
      <w:rFonts w:ascii="Arial" w:eastAsia="Arial" w:hAnsi="Arial" w:cs="Arial"/>
      <w:b/>
      <w:bCs/>
      <w:sz w:val="20"/>
      <w:szCs w:val="20"/>
    </w:rPr>
  </w:style>
  <w:style w:type="character" w:customStyle="1" w:styleId="Bodytext28">
    <w:name w:val="Body text (28)_"/>
    <w:link w:val="Bodytext280"/>
    <w:rsid w:val="0086432A"/>
    <w:rPr>
      <w:rFonts w:ascii="Tahoma" w:eastAsia="Tahoma" w:hAnsi="Tahoma" w:cs="Tahoma"/>
      <w:shd w:val="clear" w:color="auto" w:fill="FFFFFF"/>
    </w:rPr>
  </w:style>
  <w:style w:type="character" w:customStyle="1" w:styleId="Bodytext71">
    <w:name w:val="Body text (71)_"/>
    <w:link w:val="Bodytext710"/>
    <w:rsid w:val="0086432A"/>
    <w:rPr>
      <w:rFonts w:ascii="Tahoma" w:eastAsia="Tahoma" w:hAnsi="Tahoma" w:cs="Tahoma"/>
      <w:szCs w:val="24"/>
      <w:shd w:val="clear" w:color="auto" w:fill="FFFFFF"/>
    </w:rPr>
  </w:style>
  <w:style w:type="character" w:customStyle="1" w:styleId="Heading68">
    <w:name w:val="Heading #6 (8)_"/>
    <w:link w:val="Heading680"/>
    <w:rsid w:val="0086432A"/>
    <w:rPr>
      <w:rFonts w:ascii="Arial" w:eastAsia="Arial" w:hAnsi="Arial" w:cs="Arial"/>
      <w:b/>
      <w:bCs/>
      <w:sz w:val="28"/>
      <w:shd w:val="clear" w:color="auto" w:fill="FFFFFF"/>
    </w:rPr>
  </w:style>
  <w:style w:type="character" w:customStyle="1" w:styleId="Heading926">
    <w:name w:val="Heading #9 (26)_"/>
    <w:link w:val="Heading9260"/>
    <w:rsid w:val="0086432A"/>
    <w:rPr>
      <w:rFonts w:ascii="Tahoma" w:eastAsia="Tahoma" w:hAnsi="Tahoma" w:cs="Tahoma"/>
      <w:sz w:val="20"/>
      <w:szCs w:val="20"/>
      <w:shd w:val="clear" w:color="auto" w:fill="FFFFFF"/>
    </w:rPr>
  </w:style>
  <w:style w:type="paragraph" w:customStyle="1" w:styleId="Bodytext280">
    <w:name w:val="Body text (28)"/>
    <w:basedOn w:val="Normal"/>
    <w:link w:val="Bodytext28"/>
    <w:rsid w:val="0086432A"/>
    <w:pPr>
      <w:shd w:val="clear" w:color="auto" w:fill="FFFFFF"/>
      <w:spacing w:before="420" w:after="420" w:line="0" w:lineRule="atLeast"/>
      <w:ind w:firstLine="0"/>
      <w:jc w:val="both"/>
    </w:pPr>
    <w:rPr>
      <w:rFonts w:ascii="Tahoma" w:eastAsia="Tahoma" w:hAnsi="Tahoma" w:cs="Tahoma"/>
      <w:sz w:val="22"/>
      <w:szCs w:val="22"/>
    </w:rPr>
  </w:style>
  <w:style w:type="paragraph" w:customStyle="1" w:styleId="Bodytext710">
    <w:name w:val="Body text (71)"/>
    <w:basedOn w:val="Normal"/>
    <w:link w:val="Bodytext71"/>
    <w:rsid w:val="0086432A"/>
    <w:pPr>
      <w:shd w:val="clear" w:color="auto" w:fill="FFFFFF"/>
      <w:spacing w:after="0" w:line="0" w:lineRule="atLeast"/>
      <w:ind w:firstLine="0"/>
      <w:jc w:val="left"/>
    </w:pPr>
    <w:rPr>
      <w:rFonts w:ascii="Tahoma" w:eastAsia="Tahoma" w:hAnsi="Tahoma" w:cs="Tahoma"/>
      <w:sz w:val="22"/>
      <w:szCs w:val="24"/>
    </w:rPr>
  </w:style>
  <w:style w:type="paragraph" w:customStyle="1" w:styleId="Heading680">
    <w:name w:val="Heading #6 (8)"/>
    <w:basedOn w:val="Normal"/>
    <w:link w:val="Heading68"/>
    <w:rsid w:val="0086432A"/>
    <w:pPr>
      <w:shd w:val="clear" w:color="auto" w:fill="FFFFFF"/>
      <w:spacing w:before="480" w:after="480" w:line="0" w:lineRule="atLeast"/>
      <w:ind w:firstLine="0"/>
      <w:jc w:val="left"/>
      <w:outlineLvl w:val="5"/>
    </w:pPr>
    <w:rPr>
      <w:rFonts w:ascii="Arial" w:eastAsia="Arial" w:hAnsi="Arial" w:cs="Arial"/>
      <w:b/>
      <w:bCs/>
      <w:sz w:val="28"/>
      <w:szCs w:val="22"/>
    </w:rPr>
  </w:style>
  <w:style w:type="paragraph" w:customStyle="1" w:styleId="Heading9260">
    <w:name w:val="Heading #9 (26)"/>
    <w:basedOn w:val="Normal"/>
    <w:link w:val="Heading926"/>
    <w:rsid w:val="0086432A"/>
    <w:pPr>
      <w:shd w:val="clear" w:color="auto" w:fill="FFFFFF"/>
      <w:spacing w:after="480" w:line="0" w:lineRule="atLeast"/>
      <w:ind w:firstLine="0"/>
      <w:jc w:val="both"/>
      <w:outlineLvl w:val="8"/>
    </w:pPr>
    <w:rPr>
      <w:rFonts w:ascii="Tahoma" w:eastAsia="Tahoma" w:hAnsi="Tahoma" w:cs="Tahoma"/>
      <w:sz w:val="20"/>
      <w:szCs w:val="20"/>
    </w:rPr>
  </w:style>
  <w:style w:type="character" w:customStyle="1" w:styleId="Headerorfooter54">
    <w:name w:val="Header or footer (54)_"/>
    <w:link w:val="Headerorfooter540"/>
    <w:rsid w:val="0086432A"/>
    <w:rPr>
      <w:rFonts w:ascii="Tahoma" w:eastAsia="Tahoma" w:hAnsi="Tahoma" w:cs="Tahoma"/>
      <w:b/>
      <w:bCs/>
      <w:sz w:val="19"/>
      <w:szCs w:val="19"/>
      <w:shd w:val="clear" w:color="auto" w:fill="FFFFFF"/>
    </w:rPr>
  </w:style>
  <w:style w:type="paragraph" w:customStyle="1" w:styleId="Headerorfooter540">
    <w:name w:val="Header or footer (54)"/>
    <w:basedOn w:val="Normal"/>
    <w:link w:val="Headerorfooter54"/>
    <w:rsid w:val="0086432A"/>
    <w:pPr>
      <w:shd w:val="clear" w:color="auto" w:fill="FFFFFF"/>
      <w:spacing w:after="0" w:line="0" w:lineRule="atLeast"/>
      <w:ind w:firstLine="0"/>
      <w:jc w:val="left"/>
    </w:pPr>
    <w:rPr>
      <w:rFonts w:ascii="Tahoma" w:eastAsia="Tahoma" w:hAnsi="Tahoma" w:cs="Tahoma"/>
      <w:b/>
      <w:bCs/>
      <w:sz w:val="19"/>
      <w:szCs w:val="19"/>
    </w:rPr>
  </w:style>
  <w:style w:type="numbering" w:customStyle="1" w:styleId="NoList116">
    <w:name w:val="No List116"/>
    <w:next w:val="NoList"/>
    <w:uiPriority w:val="99"/>
    <w:semiHidden/>
    <w:unhideWhenUsed/>
    <w:rsid w:val="0086432A"/>
  </w:style>
  <w:style w:type="character" w:styleId="PlaceholderText">
    <w:name w:val="Placeholder Text"/>
    <w:uiPriority w:val="99"/>
    <w:semiHidden/>
    <w:rsid w:val="0086432A"/>
    <w:rPr>
      <w:color w:val="808080"/>
    </w:rPr>
  </w:style>
  <w:style w:type="table" w:customStyle="1" w:styleId="Calendar2">
    <w:name w:val="Calendar 2"/>
    <w:basedOn w:val="TableNormal"/>
    <w:uiPriority w:val="99"/>
    <w:qFormat/>
    <w:rsid w:val="0086432A"/>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Calendar1">
    <w:name w:val="Calendar 1"/>
    <w:basedOn w:val="TableNormal"/>
    <w:uiPriority w:val="99"/>
    <w:qFormat/>
    <w:rsid w:val="0086432A"/>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styleId="MediumShading2-Accent5">
    <w:name w:val="Medium Shading 2 Accent 5"/>
    <w:basedOn w:val="TableNormal"/>
    <w:uiPriority w:val="64"/>
    <w:rsid w:val="0086432A"/>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215">
    <w:name w:val="No List215"/>
    <w:next w:val="NoList"/>
    <w:semiHidden/>
    <w:rsid w:val="0086432A"/>
  </w:style>
  <w:style w:type="table" w:customStyle="1" w:styleId="TableGrid132">
    <w:name w:val="Table Grid132"/>
    <w:basedOn w:val="TableNormal"/>
    <w:next w:val="TableGrid"/>
    <w:rsid w:val="0086432A"/>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86432A"/>
  </w:style>
  <w:style w:type="numbering" w:customStyle="1" w:styleId="NoList1115">
    <w:name w:val="No List1115"/>
    <w:next w:val="NoList"/>
    <w:uiPriority w:val="99"/>
    <w:semiHidden/>
    <w:unhideWhenUsed/>
    <w:rsid w:val="0086432A"/>
  </w:style>
  <w:style w:type="table" w:customStyle="1" w:styleId="Calendar112">
    <w:name w:val="Calendar 112"/>
    <w:basedOn w:val="TableNormal"/>
    <w:uiPriority w:val="99"/>
    <w:qFormat/>
    <w:rsid w:val="0086432A"/>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MediumShading2-Accent51">
    <w:name w:val="Medium Shading 2 - Accent 51"/>
    <w:basedOn w:val="TableNormal"/>
    <w:next w:val="MediumShading2-Accent5"/>
    <w:uiPriority w:val="64"/>
    <w:rsid w:val="0086432A"/>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Picturecaption3Exact">
    <w:name w:val="Picture caption (3) Exact"/>
    <w:rsid w:val="0086432A"/>
    <w:rPr>
      <w:rFonts w:ascii="Microsoft Sans Serif" w:hAnsi="Microsoft Sans Serif" w:cs="Microsoft Sans Serif"/>
      <w:sz w:val="21"/>
      <w:szCs w:val="21"/>
      <w:u w:val="none"/>
      <w:lang w:bidi="ar-SA"/>
    </w:rPr>
  </w:style>
  <w:style w:type="character" w:customStyle="1" w:styleId="Picturecaption3Exact1">
    <w:name w:val="Picture caption (3) Exact1"/>
    <w:rsid w:val="0086432A"/>
    <w:rPr>
      <w:rFonts w:ascii="Microsoft Sans Serif" w:hAnsi="Microsoft Sans Serif" w:cs="Microsoft Sans Serif"/>
      <w:color w:val="000000"/>
      <w:spacing w:val="0"/>
      <w:w w:val="100"/>
      <w:position w:val="0"/>
      <w:sz w:val="21"/>
      <w:szCs w:val="21"/>
      <w:u w:val="none"/>
      <w:lang w:bidi="ar-SA"/>
    </w:rPr>
  </w:style>
  <w:style w:type="character" w:customStyle="1" w:styleId="Bodytext3AngsanaUPC">
    <w:name w:val="Body text (3) + AngsanaUPC"/>
    <w:aliases w:val="19 pt3"/>
    <w:rsid w:val="0086432A"/>
    <w:rPr>
      <w:rFonts w:ascii="AngsanaUPC" w:eastAsia="Microsoft Sans Serif" w:hAnsi="AngsanaUPC" w:cs="AngsanaUPC"/>
      <w:sz w:val="38"/>
      <w:szCs w:val="38"/>
      <w:u w:val="none"/>
      <w:shd w:val="clear" w:color="auto" w:fill="FFFFFF"/>
      <w:lang w:val="en-US" w:eastAsia="en-US"/>
    </w:rPr>
  </w:style>
  <w:style w:type="character" w:customStyle="1" w:styleId="Bodytext2AngsanaUPC1">
    <w:name w:val="Body text (2) + AngsanaUPC1"/>
    <w:aliases w:val="19 pt4"/>
    <w:rsid w:val="0086432A"/>
    <w:rPr>
      <w:rFonts w:ascii="AngsanaUPC" w:hAnsi="AngsanaUPC" w:cs="AngsanaUPC"/>
      <w:sz w:val="38"/>
      <w:szCs w:val="38"/>
      <w:u w:val="none"/>
      <w:shd w:val="clear" w:color="auto" w:fill="FFFFFF"/>
      <w:lang w:val="en-US" w:eastAsia="en-US" w:bidi="ar-SA"/>
    </w:rPr>
  </w:style>
  <w:style w:type="character" w:customStyle="1" w:styleId="Bodytext241">
    <w:name w:val="Body text (2)4"/>
    <w:rsid w:val="0086432A"/>
    <w:rPr>
      <w:rFonts w:ascii="Microsoft Sans Serif" w:hAnsi="Microsoft Sans Serif" w:cs="Microsoft Sans Serif"/>
      <w:sz w:val="20"/>
      <w:szCs w:val="20"/>
      <w:u w:val="single"/>
      <w:shd w:val="clear" w:color="auto" w:fill="FFFFFF"/>
      <w:lang w:bidi="ar-SA"/>
    </w:rPr>
  </w:style>
  <w:style w:type="character" w:customStyle="1" w:styleId="Bodytext28pt">
    <w:name w:val="Body text (2) + 8 pt"/>
    <w:rsid w:val="0086432A"/>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ar-SA" w:eastAsia="ar-SA" w:bidi="ar-SA"/>
    </w:rPr>
  </w:style>
  <w:style w:type="character" w:customStyle="1" w:styleId="flagicon">
    <w:name w:val="flagicon"/>
    <w:basedOn w:val="DefaultParagraphFont"/>
    <w:rsid w:val="0086432A"/>
  </w:style>
  <w:style w:type="character" w:customStyle="1" w:styleId="mw-headline">
    <w:name w:val="mw-headline"/>
    <w:basedOn w:val="DefaultParagraphFont"/>
    <w:rsid w:val="0086432A"/>
  </w:style>
  <w:style w:type="numbering" w:customStyle="1" w:styleId="NoList46">
    <w:name w:val="No List46"/>
    <w:next w:val="NoList"/>
    <w:uiPriority w:val="99"/>
    <w:semiHidden/>
    <w:unhideWhenUsed/>
    <w:rsid w:val="0086432A"/>
  </w:style>
  <w:style w:type="table" w:customStyle="1" w:styleId="TableGrid142">
    <w:name w:val="Table Grid14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otus14">
    <w:name w:val="lotus 14"/>
    <w:basedOn w:val="Normal"/>
    <w:link w:val="lotus14Char"/>
    <w:rsid w:val="0086432A"/>
    <w:pPr>
      <w:widowControl/>
      <w:spacing w:line="360" w:lineRule="auto"/>
      <w:ind w:firstLine="0"/>
      <w:jc w:val="both"/>
    </w:pPr>
    <w:rPr>
      <w:rFonts w:eastAsia="Times New Roman" w:cs="B Lotus"/>
      <w:sz w:val="28"/>
      <w:lang w:bidi="fa-IR"/>
    </w:rPr>
  </w:style>
  <w:style w:type="character" w:customStyle="1" w:styleId="lotus14Char">
    <w:name w:val="lotus 14 Char"/>
    <w:link w:val="lotus14"/>
    <w:rsid w:val="0086432A"/>
    <w:rPr>
      <w:rFonts w:ascii="Calibri" w:eastAsia="Times New Roman" w:hAnsi="Calibri" w:cs="B Lotus"/>
      <w:sz w:val="28"/>
      <w:szCs w:val="28"/>
      <w:lang w:bidi="fa-IR"/>
    </w:rPr>
  </w:style>
  <w:style w:type="table" w:customStyle="1" w:styleId="MediumList1-Accent61">
    <w:name w:val="Medium List 1 - Accent 61"/>
    <w:basedOn w:val="TableNormal"/>
    <w:next w:val="MediumList1-Accent6"/>
    <w:uiPriority w:val="65"/>
    <w:rsid w:val="0086432A"/>
    <w:pPr>
      <w:spacing w:after="0" w:line="240" w:lineRule="auto"/>
    </w:pPr>
    <w:rPr>
      <w:rFonts w:ascii="Calibri" w:eastAsia="Calibri" w:hAnsi="Calibri" w:cs="Arial"/>
      <w:color w:val="00000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1-Accent6">
    <w:name w:val="Medium List 1 Accent 6"/>
    <w:basedOn w:val="TableNormal"/>
    <w:uiPriority w:val="65"/>
    <w:rsid w:val="0086432A"/>
    <w:pPr>
      <w:spacing w:after="0" w:line="240" w:lineRule="auto"/>
    </w:pPr>
    <w:rPr>
      <w:rFonts w:ascii="Calibri" w:eastAsia="Calibri" w:hAnsi="Calibri" w:cs="B Nazanin"/>
      <w:color w:val="000000"/>
      <w:sz w:val="20"/>
      <w:szCs w:val="2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numbering" w:customStyle="1" w:styleId="NoList54">
    <w:name w:val="No List54"/>
    <w:next w:val="NoList"/>
    <w:uiPriority w:val="99"/>
    <w:semiHidden/>
    <w:unhideWhenUsed/>
    <w:rsid w:val="0086432A"/>
  </w:style>
  <w:style w:type="table" w:customStyle="1" w:styleId="TableGrid152">
    <w:name w:val="Table Grid15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
    <w:name w:val="No List62"/>
    <w:next w:val="NoList"/>
    <w:uiPriority w:val="99"/>
    <w:semiHidden/>
    <w:unhideWhenUsed/>
    <w:rsid w:val="0086432A"/>
  </w:style>
  <w:style w:type="table" w:customStyle="1" w:styleId="TableGrid162">
    <w:name w:val="Table Grid162"/>
    <w:basedOn w:val="TableNormal"/>
    <w:next w:val="TableGrid"/>
    <w:uiPriority w:val="59"/>
    <w:rsid w:val="0086432A"/>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ference-accessdate">
    <w:name w:val="reference-accessdate"/>
    <w:basedOn w:val="DefaultParagraphFont"/>
    <w:rsid w:val="0086432A"/>
  </w:style>
  <w:style w:type="table" w:customStyle="1" w:styleId="TableGrid171">
    <w:name w:val="Table Grid171"/>
    <w:basedOn w:val="TableNormal"/>
    <w:next w:val="TableGrid"/>
    <w:uiPriority w:val="59"/>
    <w:rsid w:val="0086432A"/>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86432A"/>
  </w:style>
  <w:style w:type="numbering" w:customStyle="1" w:styleId="NoList18">
    <w:name w:val="No List18"/>
    <w:next w:val="NoList"/>
    <w:uiPriority w:val="99"/>
    <w:semiHidden/>
    <w:unhideWhenUsed/>
    <w:rsid w:val="001F0391"/>
  </w:style>
  <w:style w:type="table" w:customStyle="1" w:styleId="TableGrid37">
    <w:name w:val="Table Grid37"/>
    <w:basedOn w:val="TableNormal"/>
    <w:next w:val="TableGrid"/>
    <w:uiPriority w:val="59"/>
    <w:rsid w:val="001F0391"/>
    <w:pPr>
      <w:spacing w:after="0" w:line="240" w:lineRule="auto"/>
      <w:jc w:val="both"/>
    </w:pPr>
    <w:rPr>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
    <w:name w:val="No List19"/>
    <w:next w:val="NoList"/>
    <w:uiPriority w:val="99"/>
    <w:semiHidden/>
    <w:unhideWhenUsed/>
    <w:rsid w:val="0013067B"/>
  </w:style>
  <w:style w:type="table" w:customStyle="1" w:styleId="TableGrid38">
    <w:name w:val="Table Grid38"/>
    <w:basedOn w:val="TableNormal"/>
    <w:next w:val="TableGrid"/>
    <w:uiPriority w:val="59"/>
    <w:rsid w:val="0013067B"/>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13067B"/>
  </w:style>
  <w:style w:type="table" w:customStyle="1" w:styleId="TableGrid115">
    <w:name w:val="Table Grid115"/>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6">
    <w:name w:val="Light Shading6"/>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
    <w:name w:val="Table Grid215"/>
    <w:basedOn w:val="TableNormal"/>
    <w:next w:val="TableGrid"/>
    <w:uiPriority w:val="59"/>
    <w:rsid w:val="0013067B"/>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13067B"/>
  </w:style>
  <w:style w:type="numbering" w:customStyle="1" w:styleId="NoList117">
    <w:name w:val="No List117"/>
    <w:next w:val="NoList"/>
    <w:uiPriority w:val="99"/>
    <w:semiHidden/>
    <w:unhideWhenUsed/>
    <w:rsid w:val="0013067B"/>
  </w:style>
  <w:style w:type="numbering" w:customStyle="1" w:styleId="NoList37">
    <w:name w:val="No List37"/>
    <w:next w:val="NoList"/>
    <w:uiPriority w:val="99"/>
    <w:semiHidden/>
    <w:rsid w:val="0013067B"/>
  </w:style>
  <w:style w:type="table" w:customStyle="1" w:styleId="TableGrid39">
    <w:name w:val="Table Grid39"/>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13067B"/>
  </w:style>
  <w:style w:type="numbering" w:customStyle="1" w:styleId="NoList55">
    <w:name w:val="No List55"/>
    <w:next w:val="NoList"/>
    <w:uiPriority w:val="99"/>
    <w:semiHidden/>
    <w:unhideWhenUsed/>
    <w:rsid w:val="0013067B"/>
  </w:style>
  <w:style w:type="table" w:customStyle="1" w:styleId="TableGrid46">
    <w:name w:val="Table Grid46"/>
    <w:basedOn w:val="TableNormal"/>
    <w:next w:val="TableGrid"/>
    <w:uiPriority w:val="59"/>
    <w:rsid w:val="0013067B"/>
    <w:pPr>
      <w:spacing w:after="0" w:line="240" w:lineRule="auto"/>
      <w:jc w:val="both"/>
    </w:pPr>
    <w:rPr>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3">
    <w:name w:val="No List63"/>
    <w:next w:val="NoList"/>
    <w:uiPriority w:val="99"/>
    <w:semiHidden/>
    <w:unhideWhenUsed/>
    <w:rsid w:val="0013067B"/>
  </w:style>
  <w:style w:type="table" w:customStyle="1" w:styleId="TableGrid53">
    <w:name w:val="Table Grid53"/>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13067B"/>
  </w:style>
  <w:style w:type="table" w:customStyle="1" w:styleId="TableGrid116">
    <w:name w:val="Table Grid116"/>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4">
    <w:name w:val="Light Shading14"/>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6">
    <w:name w:val="Table Grid216"/>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
    <w:name w:val="No List216"/>
    <w:next w:val="NoList"/>
    <w:semiHidden/>
    <w:unhideWhenUsed/>
    <w:rsid w:val="0013067B"/>
  </w:style>
  <w:style w:type="numbering" w:customStyle="1" w:styleId="NoList1116">
    <w:name w:val="No List1116"/>
    <w:next w:val="NoList"/>
    <w:uiPriority w:val="99"/>
    <w:semiHidden/>
    <w:unhideWhenUsed/>
    <w:rsid w:val="0013067B"/>
  </w:style>
  <w:style w:type="numbering" w:customStyle="1" w:styleId="NoList312">
    <w:name w:val="No List312"/>
    <w:next w:val="NoList"/>
    <w:semiHidden/>
    <w:rsid w:val="0013067B"/>
  </w:style>
  <w:style w:type="table" w:customStyle="1" w:styleId="TableGrid315">
    <w:name w:val="Table Grid315"/>
    <w:basedOn w:val="TableNormal"/>
    <w:next w:val="TableGrid"/>
    <w:uiPriority w:val="59"/>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13067B"/>
  </w:style>
  <w:style w:type="table" w:customStyle="1" w:styleId="TableGrid310">
    <w:name w:val="Table Grid 31"/>
    <w:basedOn w:val="TableNormal"/>
    <w:next w:val="TableGrid30"/>
    <w:rsid w:val="0013067B"/>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13067B"/>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63">
    <w:name w:val="Table Grid6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
    <w:name w:val="Table Grid7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
    <w:name w:val="Table Grid8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
    <w:name w:val="Table Grid9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
    <w:name w:val="Table Grid103"/>
    <w:basedOn w:val="TableNormal"/>
    <w:next w:val="TableGrid"/>
    <w:uiPriority w:val="59"/>
    <w:rsid w:val="0013067B"/>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next w:val="TableGrid"/>
    <w:uiPriority w:val="59"/>
    <w:rsid w:val="0013067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11">
    <w:name w:val="Table Grid511"/>
    <w:basedOn w:val="TableNormal"/>
    <w:next w:val="TableGrid"/>
    <w:uiPriority w:val="59"/>
    <w:rsid w:val="0013067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Calendar113">
    <w:name w:val="Calendar 113"/>
    <w:basedOn w:val="TableNormal"/>
    <w:uiPriority w:val="99"/>
    <w:qFormat/>
    <w:rsid w:val="0013067B"/>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222">
    <w:name w:val="Table Grid22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
    <w:name w:val="No List2115"/>
    <w:next w:val="NoList"/>
    <w:uiPriority w:val="99"/>
    <w:semiHidden/>
    <w:unhideWhenUsed/>
    <w:rsid w:val="0013067B"/>
  </w:style>
  <w:style w:type="table" w:customStyle="1" w:styleId="TableGrid3115">
    <w:name w:val="Table Grid3115"/>
    <w:basedOn w:val="TableNormal"/>
    <w:next w:val="TableGrid"/>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NoList"/>
    <w:uiPriority w:val="99"/>
    <w:semiHidden/>
    <w:unhideWhenUsed/>
    <w:rsid w:val="0013067B"/>
  </w:style>
  <w:style w:type="table" w:customStyle="1" w:styleId="TableGrid21112">
    <w:name w:val="Table Grid2111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13067B"/>
  </w:style>
  <w:style w:type="numbering" w:customStyle="1" w:styleId="NoList111112">
    <w:name w:val="No List111112"/>
    <w:next w:val="NoList"/>
    <w:uiPriority w:val="99"/>
    <w:semiHidden/>
    <w:unhideWhenUsed/>
    <w:rsid w:val="0013067B"/>
  </w:style>
  <w:style w:type="table" w:customStyle="1" w:styleId="TableGrid31112">
    <w:name w:val="Table Grid31112"/>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2">
    <w:name w:val="Light Shading2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2">
    <w:name w:val="Table Grid23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13067B"/>
  </w:style>
  <w:style w:type="table" w:customStyle="1" w:styleId="TableGrid322">
    <w:name w:val="Table Grid32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13067B"/>
  </w:style>
  <w:style w:type="table" w:customStyle="1" w:styleId="TableGrid1112">
    <w:name w:val="Table Grid1112"/>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2">
    <w:name w:val="Light Shading11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2">
    <w:name w:val="Table Grid212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
    <w:name w:val="No List2122"/>
    <w:next w:val="NoList"/>
    <w:uiPriority w:val="99"/>
    <w:semiHidden/>
    <w:unhideWhenUsed/>
    <w:rsid w:val="0013067B"/>
  </w:style>
  <w:style w:type="table" w:customStyle="1" w:styleId="TableGrid3122">
    <w:name w:val="Table Grid312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
    <w:name w:val="No List11122"/>
    <w:next w:val="NoList"/>
    <w:uiPriority w:val="99"/>
    <w:semiHidden/>
    <w:unhideWhenUsed/>
    <w:rsid w:val="0013067B"/>
  </w:style>
  <w:style w:type="table" w:customStyle="1" w:styleId="TableGrid21122">
    <w:name w:val="Table Grid2112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2">
    <w:name w:val="No List21122"/>
    <w:next w:val="NoList"/>
    <w:uiPriority w:val="99"/>
    <w:semiHidden/>
    <w:unhideWhenUsed/>
    <w:rsid w:val="0013067B"/>
  </w:style>
  <w:style w:type="numbering" w:customStyle="1" w:styleId="NoList111122">
    <w:name w:val="No List111122"/>
    <w:next w:val="NoList"/>
    <w:uiPriority w:val="99"/>
    <w:semiHidden/>
    <w:unhideWhenUsed/>
    <w:rsid w:val="0013067B"/>
  </w:style>
  <w:style w:type="numbering" w:customStyle="1" w:styleId="NoList322">
    <w:name w:val="No List322"/>
    <w:next w:val="NoList"/>
    <w:semiHidden/>
    <w:rsid w:val="0013067B"/>
  </w:style>
  <w:style w:type="table" w:customStyle="1" w:styleId="TableGrid31122">
    <w:name w:val="Table Grid31122"/>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13067B"/>
  </w:style>
  <w:style w:type="numbering" w:customStyle="1" w:styleId="NoList512">
    <w:name w:val="No List512"/>
    <w:next w:val="NoList"/>
    <w:uiPriority w:val="99"/>
    <w:semiHidden/>
    <w:unhideWhenUsed/>
    <w:rsid w:val="0013067B"/>
  </w:style>
  <w:style w:type="table" w:customStyle="1" w:styleId="TableGrid422">
    <w:name w:val="Table Grid422"/>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
    <w:name w:val="No List73"/>
    <w:next w:val="NoList"/>
    <w:uiPriority w:val="99"/>
    <w:semiHidden/>
    <w:unhideWhenUsed/>
    <w:rsid w:val="0013067B"/>
  </w:style>
  <w:style w:type="numbering" w:customStyle="1" w:styleId="NoList82">
    <w:name w:val="No List82"/>
    <w:next w:val="NoList"/>
    <w:uiPriority w:val="99"/>
    <w:semiHidden/>
    <w:unhideWhenUsed/>
    <w:rsid w:val="0013067B"/>
  </w:style>
  <w:style w:type="numbering" w:customStyle="1" w:styleId="NoList132">
    <w:name w:val="No List132"/>
    <w:next w:val="NoList"/>
    <w:uiPriority w:val="99"/>
    <w:semiHidden/>
    <w:unhideWhenUsed/>
    <w:rsid w:val="0013067B"/>
  </w:style>
  <w:style w:type="table" w:customStyle="1" w:styleId="TableGrid133">
    <w:name w:val="Table Grid133"/>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2">
    <w:name w:val="Light Shading3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2">
    <w:name w:val="Table Grid24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2">
    <w:name w:val="No List232"/>
    <w:next w:val="NoList"/>
    <w:uiPriority w:val="99"/>
    <w:semiHidden/>
    <w:unhideWhenUsed/>
    <w:rsid w:val="0013067B"/>
  </w:style>
  <w:style w:type="table" w:customStyle="1" w:styleId="TableGrid332">
    <w:name w:val="Table Grid332"/>
    <w:basedOn w:val="TableNormal"/>
    <w:next w:val="TableGrid"/>
    <w:uiPriority w:val="59"/>
    <w:rsid w:val="0013067B"/>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13067B"/>
  </w:style>
  <w:style w:type="table" w:customStyle="1" w:styleId="TableGrid1122">
    <w:name w:val="Table Grid1122"/>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2">
    <w:name w:val="Light Shading122"/>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2">
    <w:name w:val="Table Grid213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2">
    <w:name w:val="No List2132"/>
    <w:next w:val="NoList"/>
    <w:uiPriority w:val="99"/>
    <w:semiHidden/>
    <w:unhideWhenUsed/>
    <w:rsid w:val="0013067B"/>
  </w:style>
  <w:style w:type="table" w:customStyle="1" w:styleId="TableGrid3132">
    <w:name w:val="Table Grid313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13067B"/>
  </w:style>
  <w:style w:type="table" w:customStyle="1" w:styleId="TableGrid21132">
    <w:name w:val="Table Grid21132"/>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2">
    <w:name w:val="No List21132"/>
    <w:next w:val="NoList"/>
    <w:uiPriority w:val="99"/>
    <w:semiHidden/>
    <w:unhideWhenUsed/>
    <w:rsid w:val="0013067B"/>
  </w:style>
  <w:style w:type="numbering" w:customStyle="1" w:styleId="NoList111132">
    <w:name w:val="No List111132"/>
    <w:next w:val="NoList"/>
    <w:uiPriority w:val="99"/>
    <w:semiHidden/>
    <w:unhideWhenUsed/>
    <w:rsid w:val="0013067B"/>
  </w:style>
  <w:style w:type="numbering" w:customStyle="1" w:styleId="NoList332">
    <w:name w:val="No List332"/>
    <w:next w:val="NoList"/>
    <w:semiHidden/>
    <w:rsid w:val="0013067B"/>
  </w:style>
  <w:style w:type="table" w:customStyle="1" w:styleId="TableGrid31132">
    <w:name w:val="Table Grid31132"/>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13067B"/>
  </w:style>
  <w:style w:type="numbering" w:customStyle="1" w:styleId="NoList522">
    <w:name w:val="No List522"/>
    <w:next w:val="NoList"/>
    <w:uiPriority w:val="99"/>
    <w:semiHidden/>
    <w:unhideWhenUsed/>
    <w:rsid w:val="0013067B"/>
  </w:style>
  <w:style w:type="table" w:customStyle="1" w:styleId="TableGrid432">
    <w:name w:val="Table Grid432"/>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3">
    <w:name w:val="Table Grid143"/>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13067B"/>
  </w:style>
  <w:style w:type="table" w:customStyle="1" w:styleId="TableGrid172">
    <w:name w:val="Table Grid172"/>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13067B"/>
  </w:style>
  <w:style w:type="table" w:customStyle="1" w:styleId="TableGrid181">
    <w:name w:val="Table Grid18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1">
    <w:name w:val="Light Shading4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1">
    <w:name w:val="Table Grid25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NoList"/>
    <w:uiPriority w:val="99"/>
    <w:semiHidden/>
    <w:unhideWhenUsed/>
    <w:rsid w:val="0013067B"/>
  </w:style>
  <w:style w:type="table" w:customStyle="1" w:styleId="TableGrid341">
    <w:name w:val="Table Grid34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1">
    <w:name w:val="No List341"/>
    <w:next w:val="NoList"/>
    <w:semiHidden/>
    <w:unhideWhenUsed/>
    <w:rsid w:val="0013067B"/>
  </w:style>
  <w:style w:type="table" w:customStyle="1" w:styleId="Calendar1111">
    <w:name w:val="Calendar 1111"/>
    <w:basedOn w:val="TableNormal"/>
    <w:uiPriority w:val="99"/>
    <w:qFormat/>
    <w:rsid w:val="0013067B"/>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41">
    <w:name w:val="Table Grid441"/>
    <w:basedOn w:val="TableNormal"/>
    <w:next w:val="TableGrid"/>
    <w:uiPriority w:val="59"/>
    <w:rsid w:val="0013067B"/>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
    <w:name w:val="No List441"/>
    <w:next w:val="NoList"/>
    <w:uiPriority w:val="99"/>
    <w:semiHidden/>
    <w:unhideWhenUsed/>
    <w:rsid w:val="0013067B"/>
  </w:style>
  <w:style w:type="table" w:customStyle="1" w:styleId="TableGrid611">
    <w:name w:val="Table Grid6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13067B"/>
  </w:style>
  <w:style w:type="table" w:customStyle="1" w:styleId="TableGrid1131">
    <w:name w:val="Table Grid113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1">
    <w:name w:val="Light Shading13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1">
    <w:name w:val="Table Grid22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NoList"/>
    <w:uiPriority w:val="99"/>
    <w:semiHidden/>
    <w:unhideWhenUsed/>
    <w:rsid w:val="0013067B"/>
  </w:style>
  <w:style w:type="table" w:customStyle="1" w:styleId="TableGrid3141">
    <w:name w:val="Table Grid314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1">
    <w:name w:val="No List11141"/>
    <w:next w:val="NoList"/>
    <w:uiPriority w:val="99"/>
    <w:semiHidden/>
    <w:unhideWhenUsed/>
    <w:rsid w:val="0013067B"/>
  </w:style>
  <w:style w:type="table" w:customStyle="1" w:styleId="TableGrid21141">
    <w:name w:val="Table Grid2114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1">
    <w:name w:val="No List21141"/>
    <w:next w:val="NoList"/>
    <w:uiPriority w:val="99"/>
    <w:semiHidden/>
    <w:unhideWhenUsed/>
    <w:rsid w:val="0013067B"/>
  </w:style>
  <w:style w:type="table" w:customStyle="1" w:styleId="TableGrid31141">
    <w:name w:val="Table Grid3114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1">
    <w:name w:val="No List111141"/>
    <w:next w:val="NoList"/>
    <w:uiPriority w:val="99"/>
    <w:semiHidden/>
    <w:unhideWhenUsed/>
    <w:rsid w:val="0013067B"/>
  </w:style>
  <w:style w:type="table" w:customStyle="1" w:styleId="TableGrid211111">
    <w:name w:val="Table Grid2111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1">
    <w:name w:val="No List211111"/>
    <w:next w:val="NoList"/>
    <w:uiPriority w:val="99"/>
    <w:semiHidden/>
    <w:unhideWhenUsed/>
    <w:rsid w:val="0013067B"/>
  </w:style>
  <w:style w:type="numbering" w:customStyle="1" w:styleId="NoList1111111">
    <w:name w:val="No List1111111"/>
    <w:next w:val="NoList"/>
    <w:uiPriority w:val="99"/>
    <w:semiHidden/>
    <w:unhideWhenUsed/>
    <w:rsid w:val="0013067B"/>
  </w:style>
  <w:style w:type="numbering" w:customStyle="1" w:styleId="NoList3111">
    <w:name w:val="No List3111"/>
    <w:next w:val="NoList"/>
    <w:semiHidden/>
    <w:rsid w:val="0013067B"/>
  </w:style>
  <w:style w:type="table" w:customStyle="1" w:styleId="TableGrid311111">
    <w:name w:val="Table Grid31111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
    <w:name w:val="No List4111"/>
    <w:next w:val="NoList"/>
    <w:uiPriority w:val="99"/>
    <w:semiHidden/>
    <w:unhideWhenUsed/>
    <w:rsid w:val="0013067B"/>
  </w:style>
  <w:style w:type="numbering" w:customStyle="1" w:styleId="NoList531">
    <w:name w:val="No List531"/>
    <w:next w:val="NoList"/>
    <w:uiPriority w:val="99"/>
    <w:semiHidden/>
    <w:unhideWhenUsed/>
    <w:rsid w:val="0013067B"/>
  </w:style>
  <w:style w:type="table" w:customStyle="1" w:styleId="TableGrid4111">
    <w:name w:val="Table Grid4111"/>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1">
    <w:name w:val="No List611"/>
    <w:next w:val="NoList"/>
    <w:uiPriority w:val="99"/>
    <w:semiHidden/>
    <w:unhideWhenUsed/>
    <w:rsid w:val="0013067B"/>
  </w:style>
  <w:style w:type="table" w:customStyle="1" w:styleId="TableGrid711">
    <w:name w:val="Table Grid7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13067B"/>
  </w:style>
  <w:style w:type="table" w:customStyle="1" w:styleId="TableGrid1211">
    <w:name w:val="Table Grid12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11">
    <w:name w:val="Light Shading2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11">
    <w:name w:val="Table Grid23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NoList"/>
    <w:uiPriority w:val="99"/>
    <w:semiHidden/>
    <w:unhideWhenUsed/>
    <w:rsid w:val="0013067B"/>
  </w:style>
  <w:style w:type="table" w:customStyle="1" w:styleId="TableGrid3211">
    <w:name w:val="Table Grid32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13067B"/>
  </w:style>
  <w:style w:type="table" w:customStyle="1" w:styleId="TableGrid11111">
    <w:name w:val="Table Grid111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111">
    <w:name w:val="Light Shading11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11">
    <w:name w:val="Table Grid212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1">
    <w:name w:val="No List21211"/>
    <w:next w:val="NoList"/>
    <w:uiPriority w:val="99"/>
    <w:semiHidden/>
    <w:unhideWhenUsed/>
    <w:rsid w:val="0013067B"/>
  </w:style>
  <w:style w:type="table" w:customStyle="1" w:styleId="TableGrid31211">
    <w:name w:val="Table Grid312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
    <w:name w:val="No List111211"/>
    <w:next w:val="NoList"/>
    <w:uiPriority w:val="99"/>
    <w:semiHidden/>
    <w:unhideWhenUsed/>
    <w:rsid w:val="0013067B"/>
  </w:style>
  <w:style w:type="table" w:customStyle="1" w:styleId="TableGrid211211">
    <w:name w:val="Table Grid2112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11">
    <w:name w:val="No List211211"/>
    <w:next w:val="NoList"/>
    <w:uiPriority w:val="99"/>
    <w:semiHidden/>
    <w:unhideWhenUsed/>
    <w:rsid w:val="0013067B"/>
  </w:style>
  <w:style w:type="numbering" w:customStyle="1" w:styleId="NoList1111211">
    <w:name w:val="No List1111211"/>
    <w:next w:val="NoList"/>
    <w:uiPriority w:val="99"/>
    <w:semiHidden/>
    <w:unhideWhenUsed/>
    <w:rsid w:val="0013067B"/>
  </w:style>
  <w:style w:type="numbering" w:customStyle="1" w:styleId="NoList3211">
    <w:name w:val="No List3211"/>
    <w:next w:val="NoList"/>
    <w:semiHidden/>
    <w:rsid w:val="0013067B"/>
  </w:style>
  <w:style w:type="table" w:customStyle="1" w:styleId="TableGrid311211">
    <w:name w:val="Table Grid31121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13067B"/>
  </w:style>
  <w:style w:type="numbering" w:customStyle="1" w:styleId="NoList5111">
    <w:name w:val="No List5111"/>
    <w:next w:val="NoList"/>
    <w:uiPriority w:val="99"/>
    <w:semiHidden/>
    <w:unhideWhenUsed/>
    <w:rsid w:val="0013067B"/>
  </w:style>
  <w:style w:type="table" w:customStyle="1" w:styleId="TableGrid4211">
    <w:name w:val="Table Grid4211"/>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
    <w:name w:val="No List711"/>
    <w:next w:val="NoList"/>
    <w:uiPriority w:val="99"/>
    <w:semiHidden/>
    <w:unhideWhenUsed/>
    <w:rsid w:val="0013067B"/>
  </w:style>
  <w:style w:type="numbering" w:customStyle="1" w:styleId="NoList811">
    <w:name w:val="No List811"/>
    <w:next w:val="NoList"/>
    <w:uiPriority w:val="99"/>
    <w:semiHidden/>
    <w:unhideWhenUsed/>
    <w:rsid w:val="0013067B"/>
  </w:style>
  <w:style w:type="table" w:customStyle="1" w:styleId="TableGrid811">
    <w:name w:val="Table Grid811"/>
    <w:basedOn w:val="TableNormal"/>
    <w:next w:val="TableGrid"/>
    <w:uiPriority w:val="59"/>
    <w:rsid w:val="0013067B"/>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13067B"/>
  </w:style>
  <w:style w:type="table" w:customStyle="1" w:styleId="TableGrid1311">
    <w:name w:val="Table Grid13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311">
    <w:name w:val="Light Shading3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11">
    <w:name w:val="Table Grid24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1">
    <w:name w:val="No List2311"/>
    <w:next w:val="NoList"/>
    <w:uiPriority w:val="99"/>
    <w:semiHidden/>
    <w:unhideWhenUsed/>
    <w:rsid w:val="0013067B"/>
  </w:style>
  <w:style w:type="table" w:customStyle="1" w:styleId="TableGrid3311">
    <w:name w:val="Table Grid3311"/>
    <w:basedOn w:val="TableNormal"/>
    <w:next w:val="TableGrid"/>
    <w:uiPriority w:val="59"/>
    <w:rsid w:val="0013067B"/>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
    <w:name w:val="No List11311"/>
    <w:next w:val="NoList"/>
    <w:uiPriority w:val="99"/>
    <w:semiHidden/>
    <w:unhideWhenUsed/>
    <w:rsid w:val="0013067B"/>
  </w:style>
  <w:style w:type="table" w:customStyle="1" w:styleId="TableGrid11211">
    <w:name w:val="Table Grid1121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11">
    <w:name w:val="Light Shading121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11">
    <w:name w:val="Table Grid213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11">
    <w:name w:val="No List21311"/>
    <w:next w:val="NoList"/>
    <w:uiPriority w:val="99"/>
    <w:semiHidden/>
    <w:unhideWhenUsed/>
    <w:rsid w:val="0013067B"/>
  </w:style>
  <w:style w:type="table" w:customStyle="1" w:styleId="TableGrid31311">
    <w:name w:val="Table Grid31311"/>
    <w:basedOn w:val="TableNormal"/>
    <w:next w:val="TableGrid"/>
    <w:uiPriority w:val="59"/>
    <w:rsid w:val="0013067B"/>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1">
    <w:name w:val="No List111311"/>
    <w:next w:val="NoList"/>
    <w:uiPriority w:val="99"/>
    <w:semiHidden/>
    <w:unhideWhenUsed/>
    <w:rsid w:val="0013067B"/>
  </w:style>
  <w:style w:type="table" w:customStyle="1" w:styleId="TableGrid211311">
    <w:name w:val="Table Grid21131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11">
    <w:name w:val="No List211311"/>
    <w:next w:val="NoList"/>
    <w:uiPriority w:val="99"/>
    <w:semiHidden/>
    <w:unhideWhenUsed/>
    <w:rsid w:val="0013067B"/>
  </w:style>
  <w:style w:type="numbering" w:customStyle="1" w:styleId="NoList1111311">
    <w:name w:val="No List1111311"/>
    <w:next w:val="NoList"/>
    <w:uiPriority w:val="99"/>
    <w:semiHidden/>
    <w:unhideWhenUsed/>
    <w:rsid w:val="0013067B"/>
  </w:style>
  <w:style w:type="numbering" w:customStyle="1" w:styleId="NoList3311">
    <w:name w:val="No List3311"/>
    <w:next w:val="NoList"/>
    <w:semiHidden/>
    <w:rsid w:val="0013067B"/>
  </w:style>
  <w:style w:type="table" w:customStyle="1" w:styleId="TableGrid311311">
    <w:name w:val="Table Grid31131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1">
    <w:name w:val="No List4311"/>
    <w:next w:val="NoList"/>
    <w:uiPriority w:val="99"/>
    <w:semiHidden/>
    <w:unhideWhenUsed/>
    <w:rsid w:val="0013067B"/>
  </w:style>
  <w:style w:type="numbering" w:customStyle="1" w:styleId="NoList5211">
    <w:name w:val="No List5211"/>
    <w:next w:val="NoList"/>
    <w:uiPriority w:val="99"/>
    <w:semiHidden/>
    <w:unhideWhenUsed/>
    <w:rsid w:val="0013067B"/>
  </w:style>
  <w:style w:type="table" w:customStyle="1" w:styleId="TableGrid4311">
    <w:name w:val="Table Grid4311"/>
    <w:basedOn w:val="TableNormal"/>
    <w:next w:val="TableGrid"/>
    <w:uiPriority w:val="59"/>
    <w:rsid w:val="0013067B"/>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
    <w:name w:val="Table Grid9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59"/>
    <w:rsid w:val="0013067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13067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
    <w:name w:val="Table Grid201"/>
    <w:basedOn w:val="TableNormal"/>
    <w:next w:val="TableGrid"/>
    <w:uiPriority w:val="59"/>
    <w:rsid w:val="0013067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1">
    <w:name w:val="No List101"/>
    <w:next w:val="NoList"/>
    <w:semiHidden/>
    <w:unhideWhenUsed/>
    <w:rsid w:val="0013067B"/>
  </w:style>
  <w:style w:type="table" w:customStyle="1" w:styleId="TableGrid261">
    <w:name w:val="Table Grid261"/>
    <w:basedOn w:val="TableNormal"/>
    <w:next w:val="TableGrid"/>
    <w:uiPriority w:val="59"/>
    <w:rsid w:val="0013067B"/>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13067B"/>
  </w:style>
  <w:style w:type="table" w:customStyle="1" w:styleId="TableGrid1101">
    <w:name w:val="Table Grid1101"/>
    <w:basedOn w:val="TableNormal"/>
    <w:next w:val="TableGrid"/>
    <w:uiPriority w:val="59"/>
    <w:rsid w:val="0013067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51">
    <w:name w:val="Light Shading51"/>
    <w:basedOn w:val="TableNormal"/>
    <w:next w:val="LightShading"/>
    <w:uiPriority w:val="60"/>
    <w:rsid w:val="0013067B"/>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71">
    <w:name w:val="Table Grid271"/>
    <w:basedOn w:val="TableNormal"/>
    <w:next w:val="TableGrid"/>
    <w:uiPriority w:val="59"/>
    <w:rsid w:val="0013067B"/>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
    <w:name w:val="No List251"/>
    <w:next w:val="NoList"/>
    <w:uiPriority w:val="99"/>
    <w:semiHidden/>
    <w:unhideWhenUsed/>
    <w:rsid w:val="0013067B"/>
  </w:style>
  <w:style w:type="numbering" w:customStyle="1" w:styleId="NoList1151">
    <w:name w:val="No List1151"/>
    <w:next w:val="NoList"/>
    <w:uiPriority w:val="99"/>
    <w:semiHidden/>
    <w:unhideWhenUsed/>
    <w:rsid w:val="0013067B"/>
  </w:style>
  <w:style w:type="numbering" w:customStyle="1" w:styleId="NoList351">
    <w:name w:val="No List351"/>
    <w:next w:val="NoList"/>
    <w:uiPriority w:val="99"/>
    <w:semiHidden/>
    <w:rsid w:val="0013067B"/>
  </w:style>
  <w:style w:type="table" w:customStyle="1" w:styleId="TableGrid351">
    <w:name w:val="Table Grid351"/>
    <w:basedOn w:val="TableNormal"/>
    <w:next w:val="TableGrid"/>
    <w:rsid w:val="001306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
    <w:name w:val="No List451"/>
    <w:next w:val="NoList"/>
    <w:uiPriority w:val="99"/>
    <w:semiHidden/>
    <w:unhideWhenUsed/>
    <w:rsid w:val="0013067B"/>
  </w:style>
  <w:style w:type="table" w:customStyle="1" w:styleId="LightGrid-Accent41">
    <w:name w:val="Light Grid - Accent 41"/>
    <w:basedOn w:val="TableNormal"/>
    <w:next w:val="LightGrid-Accent4"/>
    <w:uiPriority w:val="62"/>
    <w:rsid w:val="0013067B"/>
    <w:pPr>
      <w:spacing w:after="0" w:line="240" w:lineRule="auto"/>
    </w:pPr>
    <w:rPr>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Accent51">
    <w:name w:val="Light Grid - Accent 51"/>
    <w:basedOn w:val="TableNormal"/>
    <w:next w:val="LightGrid-Accent5"/>
    <w:uiPriority w:val="62"/>
    <w:rsid w:val="0013067B"/>
    <w:pPr>
      <w:spacing w:after="0" w:line="240" w:lineRule="auto"/>
    </w:pPr>
    <w:rPr>
      <w:lang w:bidi="fa-I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leGrid281">
    <w:name w:val="Table Grid281"/>
    <w:basedOn w:val="TableNormal"/>
    <w:next w:val="TableGrid"/>
    <w:rsid w:val="0013067B"/>
    <w:pPr>
      <w:spacing w:after="0" w:line="240" w:lineRule="auto"/>
      <w:jc w:val="righ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59"/>
    <w:rsid w:val="0013067B"/>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1">
    <w:name w:val="Table Grid301"/>
    <w:basedOn w:val="TableNormal"/>
    <w:next w:val="TableGrid"/>
    <w:uiPriority w:val="59"/>
    <w:rsid w:val="0013067B"/>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1">
    <w:name w:val="No List161"/>
    <w:next w:val="NoList"/>
    <w:uiPriority w:val="99"/>
    <w:semiHidden/>
    <w:unhideWhenUsed/>
    <w:rsid w:val="0013067B"/>
  </w:style>
  <w:style w:type="table" w:customStyle="1" w:styleId="TableGrid361">
    <w:name w:val="Table Grid361"/>
    <w:basedOn w:val="TableNormal"/>
    <w:next w:val="TableGrid"/>
    <w:uiPriority w:val="59"/>
    <w:rsid w:val="0013067B"/>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
    <w:name w:val="No List171"/>
    <w:next w:val="NoList"/>
    <w:uiPriority w:val="99"/>
    <w:semiHidden/>
    <w:unhideWhenUsed/>
    <w:rsid w:val="0013067B"/>
  </w:style>
  <w:style w:type="table" w:customStyle="1" w:styleId="TableGrid2101">
    <w:name w:val="Table Grid2101"/>
    <w:basedOn w:val="TableNormal"/>
    <w:next w:val="TableGrid"/>
    <w:uiPriority w:val="59"/>
    <w:rsid w:val="0013067B"/>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
    <w:name w:val="Table Grid5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1">
    <w:name w:val="Table Grid7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1">
    <w:name w:val="Table Grid8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1">
    <w:name w:val="Table Grid9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
    <w:name w:val="Table Grid10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1">
    <w:name w:val="Table Grid114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1">
    <w:name w:val="No List261"/>
    <w:next w:val="NoList"/>
    <w:uiPriority w:val="99"/>
    <w:semiHidden/>
    <w:unhideWhenUsed/>
    <w:rsid w:val="0013067B"/>
  </w:style>
  <w:style w:type="table" w:customStyle="1" w:styleId="TableGrid1221">
    <w:name w:val="Table Grid12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61">
    <w:name w:val="No List1161"/>
    <w:next w:val="NoList"/>
    <w:uiPriority w:val="99"/>
    <w:semiHidden/>
    <w:unhideWhenUsed/>
    <w:rsid w:val="0013067B"/>
  </w:style>
  <w:style w:type="table" w:customStyle="1" w:styleId="Calendar21">
    <w:name w:val="Calendar 21"/>
    <w:basedOn w:val="TableNormal"/>
    <w:uiPriority w:val="99"/>
    <w:qFormat/>
    <w:rsid w:val="0013067B"/>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Calendar12">
    <w:name w:val="Calendar 12"/>
    <w:basedOn w:val="TableNormal"/>
    <w:uiPriority w:val="99"/>
    <w:qFormat/>
    <w:rsid w:val="0013067B"/>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MediumShading2-Accent52">
    <w:name w:val="Medium Shading 2 - Accent 52"/>
    <w:basedOn w:val="TableNormal"/>
    <w:next w:val="MediumShading2-Accent5"/>
    <w:uiPriority w:val="64"/>
    <w:rsid w:val="0013067B"/>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2151">
    <w:name w:val="No List2151"/>
    <w:next w:val="NoList"/>
    <w:uiPriority w:val="99"/>
    <w:semiHidden/>
    <w:rsid w:val="0013067B"/>
  </w:style>
  <w:style w:type="table" w:customStyle="1" w:styleId="TableGrid1321">
    <w:name w:val="Table Grid1321"/>
    <w:basedOn w:val="TableNormal"/>
    <w:next w:val="TableGrid"/>
    <w:rsid w:val="0013067B"/>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1">
    <w:name w:val="No List361"/>
    <w:next w:val="NoList"/>
    <w:semiHidden/>
    <w:unhideWhenUsed/>
    <w:rsid w:val="0013067B"/>
  </w:style>
  <w:style w:type="numbering" w:customStyle="1" w:styleId="NoList11151">
    <w:name w:val="No List11151"/>
    <w:next w:val="NoList"/>
    <w:uiPriority w:val="99"/>
    <w:semiHidden/>
    <w:unhideWhenUsed/>
    <w:rsid w:val="0013067B"/>
  </w:style>
  <w:style w:type="table" w:customStyle="1" w:styleId="Calendar1121">
    <w:name w:val="Calendar 1121"/>
    <w:basedOn w:val="TableNormal"/>
    <w:uiPriority w:val="99"/>
    <w:qFormat/>
    <w:rsid w:val="0013067B"/>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MediumShading2-Accent511">
    <w:name w:val="Medium Shading 2 - Accent 511"/>
    <w:basedOn w:val="TableNormal"/>
    <w:next w:val="MediumShading2-Accent5"/>
    <w:uiPriority w:val="64"/>
    <w:rsid w:val="0013067B"/>
    <w:pPr>
      <w:spacing w:after="0" w:line="240" w:lineRule="auto"/>
    </w:pPr>
    <w:rPr>
      <w:rFonts w:ascii="Calibri" w:eastAsia="Times New Roman" w:hAnsi="Calibri" w:cs="Arial"/>
      <w:sz w:val="20"/>
      <w:szCs w:val="20"/>
      <w:lang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461">
    <w:name w:val="No List461"/>
    <w:next w:val="NoList"/>
    <w:uiPriority w:val="99"/>
    <w:semiHidden/>
    <w:unhideWhenUsed/>
    <w:rsid w:val="0013067B"/>
  </w:style>
  <w:style w:type="table" w:customStyle="1" w:styleId="TableGrid1421">
    <w:name w:val="Table Grid14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List1-Accent611">
    <w:name w:val="Medium List 1 - Accent 611"/>
    <w:basedOn w:val="TableNormal"/>
    <w:next w:val="MediumList1-Accent6"/>
    <w:uiPriority w:val="65"/>
    <w:rsid w:val="0013067B"/>
    <w:pPr>
      <w:spacing w:after="0" w:line="240" w:lineRule="auto"/>
    </w:pPr>
    <w:rPr>
      <w:rFonts w:ascii="Calibri" w:eastAsia="Calibri" w:hAnsi="Calibri" w:cs="Arial"/>
      <w:color w:val="00000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1-Accent62">
    <w:name w:val="Medium List 1 - Accent 62"/>
    <w:basedOn w:val="TableNormal"/>
    <w:next w:val="MediumList1-Accent6"/>
    <w:uiPriority w:val="65"/>
    <w:rsid w:val="0013067B"/>
    <w:pPr>
      <w:spacing w:after="0" w:line="240" w:lineRule="auto"/>
    </w:pPr>
    <w:rPr>
      <w:rFonts w:ascii="Calibri" w:eastAsia="Calibri" w:hAnsi="Calibri" w:cs="B Nazanin"/>
      <w:color w:val="000000"/>
      <w:sz w:val="20"/>
      <w:szCs w:val="2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numbering" w:customStyle="1" w:styleId="NoList541">
    <w:name w:val="No List541"/>
    <w:next w:val="NoList"/>
    <w:uiPriority w:val="99"/>
    <w:semiHidden/>
    <w:unhideWhenUsed/>
    <w:rsid w:val="0013067B"/>
  </w:style>
  <w:style w:type="table" w:customStyle="1" w:styleId="TableGrid1521">
    <w:name w:val="Table Grid15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1">
    <w:name w:val="No List621"/>
    <w:next w:val="NoList"/>
    <w:uiPriority w:val="99"/>
    <w:semiHidden/>
    <w:unhideWhenUsed/>
    <w:rsid w:val="0013067B"/>
  </w:style>
  <w:style w:type="table" w:customStyle="1" w:styleId="TableGrid1621">
    <w:name w:val="Table Grid1621"/>
    <w:basedOn w:val="TableNormal"/>
    <w:next w:val="TableGrid"/>
    <w:uiPriority w:val="59"/>
    <w:rsid w:val="0013067B"/>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
    <w:name w:val="Table Grid1711"/>
    <w:basedOn w:val="TableNormal"/>
    <w:next w:val="TableGrid"/>
    <w:uiPriority w:val="59"/>
    <w:rsid w:val="0013067B"/>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NoList"/>
    <w:uiPriority w:val="99"/>
    <w:semiHidden/>
    <w:unhideWhenUsed/>
    <w:rsid w:val="0013067B"/>
  </w:style>
  <w:style w:type="table" w:customStyle="1" w:styleId="TableGrid371">
    <w:name w:val="Table Grid37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1">
    <w:name w:val="Table Grid5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1">
    <w:name w:val="Table Grid6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1">
    <w:name w:val="Table Grid7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1">
    <w:name w:val="Table Grid8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1">
    <w:name w:val="Table Grid9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1">
    <w:name w:val="Table Grid10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51">
    <w:name w:val="Table Grid11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1">
    <w:name w:val="Table Grid12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1">
    <w:name w:val="Table Grid412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1">
    <w:name w:val="Table Grid8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2">
    <w:name w:val="Body Text 2"/>
    <w:basedOn w:val="Normal"/>
    <w:link w:val="BodyText2Char"/>
    <w:unhideWhenUsed/>
    <w:rsid w:val="00FA29E9"/>
    <w:pPr>
      <w:spacing w:after="120" w:line="480" w:lineRule="auto"/>
    </w:pPr>
    <w:rPr>
      <w:rFonts w:eastAsia="Calibri"/>
    </w:rPr>
  </w:style>
  <w:style w:type="character" w:customStyle="1" w:styleId="BodyText2Char">
    <w:name w:val="Body Text 2 Char"/>
    <w:basedOn w:val="DefaultParagraphFont"/>
    <w:link w:val="BodyText22"/>
    <w:rsid w:val="00FA29E9"/>
    <w:rPr>
      <w:rFonts w:ascii="Calibri" w:eastAsia="Calibri" w:hAnsi="Calibri" w:cs="B Zar"/>
      <w:sz w:val="24"/>
      <w:szCs w:val="28"/>
    </w:rPr>
  </w:style>
  <w:style w:type="table" w:customStyle="1" w:styleId="TableGrid4411">
    <w:name w:val="Table Grid44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3">
    <w:name w:val="Light Grid Accent 3"/>
    <w:basedOn w:val="TableNormal"/>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aa">
    <w:name w:val="aa"/>
    <w:basedOn w:val="Normal"/>
    <w:rsid w:val="00FA29E9"/>
    <w:pPr>
      <w:widowControl/>
      <w:bidi w:val="0"/>
      <w:spacing w:before="100" w:beforeAutospacing="1" w:after="100" w:afterAutospacing="1" w:line="240" w:lineRule="auto"/>
      <w:ind w:firstLine="0"/>
      <w:jc w:val="left"/>
    </w:pPr>
    <w:rPr>
      <w:rFonts w:ascii="Times New Roman" w:eastAsia="Times New Roman" w:hAnsi="Times New Roman" w:cs="Times New Roman"/>
      <w:szCs w:val="24"/>
    </w:rPr>
  </w:style>
  <w:style w:type="paragraph" w:customStyle="1" w:styleId="Default">
    <w:name w:val="Default"/>
    <w:rsid w:val="00FA29E9"/>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MatnCharChar">
    <w:name w:val="Matn Char Char"/>
    <w:basedOn w:val="BodyText"/>
    <w:link w:val="MatnCharCharChar"/>
    <w:rsid w:val="00FA29E9"/>
    <w:pPr>
      <w:bidi w:val="0"/>
      <w:spacing w:after="120" w:line="276" w:lineRule="auto"/>
      <w:jc w:val="left"/>
    </w:pPr>
    <w:rPr>
      <w:rFonts w:ascii="Calibri" w:eastAsia="Calibri" w:hAnsi="Calibri" w:cs="Arial"/>
      <w:b w:val="0"/>
      <w:bCs w:val="0"/>
      <w:sz w:val="22"/>
      <w:szCs w:val="22"/>
    </w:rPr>
  </w:style>
  <w:style w:type="character" w:customStyle="1" w:styleId="MatnCharCharChar">
    <w:name w:val="Matn Char Char Char"/>
    <w:link w:val="MatnCharChar"/>
    <w:rsid w:val="00FA29E9"/>
    <w:rPr>
      <w:rFonts w:ascii="Calibri" w:eastAsia="Calibri" w:hAnsi="Calibri" w:cs="Arial"/>
    </w:rPr>
  </w:style>
  <w:style w:type="paragraph" w:customStyle="1" w:styleId="MatnB">
    <w:name w:val="Matn B"/>
    <w:basedOn w:val="MatnCharChar"/>
    <w:rsid w:val="00FA29E9"/>
  </w:style>
  <w:style w:type="paragraph" w:customStyle="1" w:styleId="SheklO">
    <w:name w:val="Shekl O"/>
    <w:basedOn w:val="MatnB"/>
    <w:rsid w:val="00FA29E9"/>
    <w:pPr>
      <w:keepNext/>
      <w:bidi/>
      <w:spacing w:after="0" w:line="360" w:lineRule="auto"/>
      <w:jc w:val="lowKashida"/>
    </w:pPr>
    <w:rPr>
      <w:rFonts w:ascii="Times New Roman" w:eastAsia="Times New Roman" w:hAnsi="Times New Roman" w:cs="B Lotus"/>
      <w:b/>
      <w:bCs/>
      <w:sz w:val="28"/>
      <w:szCs w:val="28"/>
    </w:rPr>
  </w:style>
  <w:style w:type="table" w:styleId="LightGrid">
    <w:name w:val="Light Grid"/>
    <w:basedOn w:val="TableNormal"/>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11">
    <w:name w:val="Table Grid5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
    <w:name w:val="Table Grid314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1">
    <w:name w:val="Table Grid19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FA29E9"/>
    <w:pPr>
      <w:widowControl/>
      <w:bidi w:val="0"/>
      <w:spacing w:after="0" w:line="240" w:lineRule="auto"/>
      <w:ind w:firstLine="0"/>
      <w:jc w:val="left"/>
    </w:pPr>
    <w:rPr>
      <w:rFonts w:ascii="Tahoma" w:eastAsia="Times New Roman" w:hAnsi="Tahoma" w:cs="Tahoma"/>
      <w:sz w:val="16"/>
      <w:szCs w:val="16"/>
    </w:rPr>
  </w:style>
  <w:style w:type="character" w:customStyle="1" w:styleId="DocumentMapChar">
    <w:name w:val="Document Map Char"/>
    <w:basedOn w:val="DefaultParagraphFont"/>
    <w:link w:val="DocumentMap"/>
    <w:rsid w:val="00FA29E9"/>
    <w:rPr>
      <w:rFonts w:ascii="Tahoma" w:eastAsia="Times New Roman" w:hAnsi="Tahoma" w:cs="Tahoma"/>
      <w:sz w:val="16"/>
      <w:szCs w:val="16"/>
    </w:rPr>
  </w:style>
  <w:style w:type="table" w:customStyle="1" w:styleId="TableGrid2011">
    <w:name w:val="Table Grid2011"/>
    <w:basedOn w:val="TableNormal"/>
    <w:next w:val="TableGrid"/>
    <w:uiPriority w:val="59"/>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1">
    <w:name w:val="No List1111121"/>
    <w:next w:val="NoList"/>
    <w:uiPriority w:val="99"/>
    <w:semiHidden/>
    <w:unhideWhenUsed/>
    <w:rsid w:val="00FA29E9"/>
  </w:style>
  <w:style w:type="numbering" w:customStyle="1" w:styleId="NoList211121">
    <w:name w:val="No List211121"/>
    <w:next w:val="NoList"/>
    <w:uiPriority w:val="99"/>
    <w:semiHidden/>
    <w:unhideWhenUsed/>
    <w:rsid w:val="00FA29E9"/>
  </w:style>
  <w:style w:type="numbering" w:customStyle="1" w:styleId="NoList11111111">
    <w:name w:val="No List11111111"/>
    <w:next w:val="NoList"/>
    <w:uiPriority w:val="99"/>
    <w:semiHidden/>
    <w:unhideWhenUsed/>
    <w:rsid w:val="00FA29E9"/>
  </w:style>
  <w:style w:type="numbering" w:customStyle="1" w:styleId="NoList2111111">
    <w:name w:val="No List2111111"/>
    <w:next w:val="NoList"/>
    <w:uiPriority w:val="99"/>
    <w:semiHidden/>
    <w:unhideWhenUsed/>
    <w:rsid w:val="00FA29E9"/>
  </w:style>
  <w:style w:type="numbering" w:customStyle="1" w:styleId="NoList111111111">
    <w:name w:val="No List111111111"/>
    <w:next w:val="NoList"/>
    <w:uiPriority w:val="99"/>
    <w:semiHidden/>
    <w:unhideWhenUsed/>
    <w:rsid w:val="00FA29E9"/>
  </w:style>
  <w:style w:type="numbering" w:customStyle="1" w:styleId="NoList3121">
    <w:name w:val="No List3121"/>
    <w:next w:val="NoList"/>
    <w:semiHidden/>
    <w:rsid w:val="00FA29E9"/>
  </w:style>
  <w:style w:type="numbering" w:customStyle="1" w:styleId="NoList4121">
    <w:name w:val="No List4121"/>
    <w:next w:val="NoList"/>
    <w:uiPriority w:val="99"/>
    <w:semiHidden/>
    <w:unhideWhenUsed/>
    <w:rsid w:val="00FA29E9"/>
  </w:style>
  <w:style w:type="numbering" w:customStyle="1" w:styleId="NoList1221">
    <w:name w:val="No List1221"/>
    <w:next w:val="NoList"/>
    <w:uiPriority w:val="99"/>
    <w:semiHidden/>
    <w:unhideWhenUsed/>
    <w:rsid w:val="00FA29E9"/>
  </w:style>
  <w:style w:type="numbering" w:customStyle="1" w:styleId="NoList911">
    <w:name w:val="No List911"/>
    <w:next w:val="NoList"/>
    <w:uiPriority w:val="99"/>
    <w:semiHidden/>
    <w:unhideWhenUsed/>
    <w:rsid w:val="00FA29E9"/>
  </w:style>
  <w:style w:type="numbering" w:customStyle="1" w:styleId="NoList1411">
    <w:name w:val="No List1411"/>
    <w:next w:val="NoList"/>
    <w:uiPriority w:val="99"/>
    <w:semiHidden/>
    <w:unhideWhenUsed/>
    <w:rsid w:val="00FA29E9"/>
  </w:style>
  <w:style w:type="numbering" w:customStyle="1" w:styleId="NoList2411">
    <w:name w:val="No List2411"/>
    <w:next w:val="NoList"/>
    <w:uiPriority w:val="99"/>
    <w:semiHidden/>
    <w:unhideWhenUsed/>
    <w:rsid w:val="00FA29E9"/>
  </w:style>
  <w:style w:type="numbering" w:customStyle="1" w:styleId="NoList11411">
    <w:name w:val="No List11411"/>
    <w:next w:val="NoList"/>
    <w:uiPriority w:val="99"/>
    <w:semiHidden/>
    <w:unhideWhenUsed/>
    <w:rsid w:val="00FA29E9"/>
  </w:style>
  <w:style w:type="numbering" w:customStyle="1" w:styleId="NoList3411">
    <w:name w:val="No List3411"/>
    <w:next w:val="NoList"/>
    <w:semiHidden/>
    <w:rsid w:val="00FA29E9"/>
  </w:style>
  <w:style w:type="numbering" w:customStyle="1" w:styleId="NoList4411">
    <w:name w:val="No List4411"/>
    <w:next w:val="NoList"/>
    <w:uiPriority w:val="99"/>
    <w:semiHidden/>
    <w:unhideWhenUsed/>
    <w:rsid w:val="00FA29E9"/>
  </w:style>
  <w:style w:type="numbering" w:customStyle="1" w:styleId="NoList5311">
    <w:name w:val="No List5311"/>
    <w:next w:val="NoList"/>
    <w:uiPriority w:val="99"/>
    <w:semiHidden/>
    <w:unhideWhenUsed/>
    <w:rsid w:val="00FA29E9"/>
  </w:style>
  <w:style w:type="numbering" w:customStyle="1" w:styleId="NoList12111">
    <w:name w:val="No List12111"/>
    <w:next w:val="NoList"/>
    <w:uiPriority w:val="99"/>
    <w:semiHidden/>
    <w:unhideWhenUsed/>
    <w:rsid w:val="00FA29E9"/>
  </w:style>
  <w:style w:type="numbering" w:customStyle="1" w:styleId="NoList21411">
    <w:name w:val="No List21411"/>
    <w:next w:val="NoList"/>
    <w:uiPriority w:val="99"/>
    <w:semiHidden/>
    <w:unhideWhenUsed/>
    <w:rsid w:val="00FA29E9"/>
  </w:style>
  <w:style w:type="numbering" w:customStyle="1" w:styleId="NoList111411">
    <w:name w:val="No List111411"/>
    <w:next w:val="NoList"/>
    <w:uiPriority w:val="99"/>
    <w:semiHidden/>
    <w:unhideWhenUsed/>
    <w:rsid w:val="00FA29E9"/>
  </w:style>
  <w:style w:type="numbering" w:customStyle="1" w:styleId="NoList31111">
    <w:name w:val="No List31111"/>
    <w:next w:val="NoList"/>
    <w:semiHidden/>
    <w:rsid w:val="00FA29E9"/>
  </w:style>
  <w:style w:type="numbering" w:customStyle="1" w:styleId="NoList41111">
    <w:name w:val="No List41111"/>
    <w:next w:val="NoList"/>
    <w:uiPriority w:val="99"/>
    <w:semiHidden/>
    <w:unhideWhenUsed/>
    <w:rsid w:val="00FA29E9"/>
  </w:style>
  <w:style w:type="numbering" w:customStyle="1" w:styleId="NoList6111">
    <w:name w:val="No List6111"/>
    <w:next w:val="NoList"/>
    <w:uiPriority w:val="99"/>
    <w:semiHidden/>
    <w:unhideWhenUsed/>
    <w:rsid w:val="00FA29E9"/>
  </w:style>
  <w:style w:type="numbering" w:customStyle="1" w:styleId="NoList1011">
    <w:name w:val="No List1011"/>
    <w:next w:val="NoList"/>
    <w:semiHidden/>
    <w:rsid w:val="00FA29E9"/>
  </w:style>
  <w:style w:type="table" w:customStyle="1" w:styleId="TableGrid2611">
    <w:name w:val="Table Grid2611"/>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
    <w:name w:val="No List181"/>
    <w:next w:val="NoList"/>
    <w:uiPriority w:val="99"/>
    <w:semiHidden/>
    <w:unhideWhenUsed/>
    <w:rsid w:val="00FA29E9"/>
  </w:style>
  <w:style w:type="table" w:customStyle="1" w:styleId="TableGrid4511">
    <w:name w:val="Table Grid45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1">
    <w:name w:val="No List551"/>
    <w:next w:val="NoList"/>
    <w:uiPriority w:val="99"/>
    <w:semiHidden/>
    <w:unhideWhenUsed/>
    <w:rsid w:val="00FA29E9"/>
  </w:style>
  <w:style w:type="table" w:customStyle="1" w:styleId="TableGrid5211">
    <w:name w:val="Table Grid52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FA29E9"/>
  </w:style>
  <w:style w:type="table" w:customStyle="1" w:styleId="TableGrid11411">
    <w:name w:val="Table Grid114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511">
    <w:name w:val="Table Grid215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1">
    <w:name w:val="No List2161"/>
    <w:next w:val="NoList"/>
    <w:uiPriority w:val="99"/>
    <w:semiHidden/>
    <w:unhideWhenUsed/>
    <w:rsid w:val="00FA29E9"/>
  </w:style>
  <w:style w:type="numbering" w:customStyle="1" w:styleId="NoList11161">
    <w:name w:val="No List11161"/>
    <w:next w:val="NoList"/>
    <w:uiPriority w:val="99"/>
    <w:semiHidden/>
    <w:unhideWhenUsed/>
    <w:rsid w:val="00FA29E9"/>
  </w:style>
  <w:style w:type="numbering" w:customStyle="1" w:styleId="NoList313">
    <w:name w:val="No List313"/>
    <w:next w:val="NoList"/>
    <w:semiHidden/>
    <w:rsid w:val="00FA29E9"/>
  </w:style>
  <w:style w:type="table" w:customStyle="1" w:styleId="TableGrid31511">
    <w:name w:val="Table Grid315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FA29E9"/>
  </w:style>
  <w:style w:type="numbering" w:customStyle="1" w:styleId="NoList631">
    <w:name w:val="No List631"/>
    <w:next w:val="NoList"/>
    <w:uiPriority w:val="99"/>
    <w:semiHidden/>
    <w:unhideWhenUsed/>
    <w:rsid w:val="00FA29E9"/>
  </w:style>
  <w:style w:type="table" w:customStyle="1" w:styleId="TableGrid6211">
    <w:name w:val="Table Grid6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alendar211">
    <w:name w:val="Calendar 211"/>
    <w:basedOn w:val="TableNormal"/>
    <w:uiPriority w:val="99"/>
    <w:qFormat/>
    <w:rsid w:val="00FA29E9"/>
    <w:pPr>
      <w:spacing w:after="0" w:line="240" w:lineRule="auto"/>
      <w:jc w:val="center"/>
    </w:pPr>
    <w:rPr>
      <w:rFonts w:ascii="Calibri" w:eastAsia="Times New Roman" w:hAnsi="Calibri" w:cs="Arial"/>
      <w:sz w:val="28"/>
      <w:szCs w:val="28"/>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MediumList1-Accent621">
    <w:name w:val="Medium List 1 - Accent 621"/>
    <w:basedOn w:val="TableNormal"/>
    <w:next w:val="MediumList1-Accent6"/>
    <w:uiPriority w:val="65"/>
    <w:rsid w:val="00FA29E9"/>
    <w:pPr>
      <w:spacing w:after="0" w:line="240" w:lineRule="auto"/>
    </w:pPr>
    <w:rPr>
      <w:rFonts w:ascii="Calibri" w:hAnsi="Calibri" w:cs="B Nazanin"/>
      <w:color w:val="000000" w:themeColor="text1"/>
      <w:sz w:val="24"/>
      <w:szCs w:val="28"/>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numbering" w:customStyle="1" w:styleId="NoList191">
    <w:name w:val="No List191"/>
    <w:next w:val="NoList"/>
    <w:uiPriority w:val="99"/>
    <w:semiHidden/>
    <w:unhideWhenUsed/>
    <w:rsid w:val="00FA29E9"/>
  </w:style>
  <w:style w:type="table" w:customStyle="1" w:styleId="TableGrid2711">
    <w:name w:val="Table Grid27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1">
    <w:name w:val="No List271"/>
    <w:next w:val="NoList"/>
    <w:uiPriority w:val="99"/>
    <w:semiHidden/>
    <w:unhideWhenUsed/>
    <w:rsid w:val="00FA29E9"/>
  </w:style>
  <w:style w:type="numbering" w:customStyle="1" w:styleId="NoList1171">
    <w:name w:val="No List1171"/>
    <w:next w:val="NoList"/>
    <w:uiPriority w:val="99"/>
    <w:semiHidden/>
    <w:unhideWhenUsed/>
    <w:rsid w:val="00FA29E9"/>
  </w:style>
  <w:style w:type="numbering" w:customStyle="1" w:styleId="NoList371">
    <w:name w:val="No List371"/>
    <w:next w:val="NoList"/>
    <w:uiPriority w:val="99"/>
    <w:semiHidden/>
    <w:rsid w:val="00FA29E9"/>
  </w:style>
  <w:style w:type="numbering" w:customStyle="1" w:styleId="NoList471">
    <w:name w:val="No List471"/>
    <w:next w:val="NoList"/>
    <w:uiPriority w:val="99"/>
    <w:semiHidden/>
    <w:unhideWhenUsed/>
    <w:rsid w:val="00FA29E9"/>
  </w:style>
  <w:style w:type="table" w:customStyle="1" w:styleId="TableGrid4611">
    <w:name w:val="Table Grid46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11">
    <w:name w:val="Table Grid6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7">
    <w:name w:val="No List217"/>
    <w:next w:val="NoList"/>
    <w:uiPriority w:val="99"/>
    <w:semiHidden/>
    <w:unhideWhenUsed/>
    <w:rsid w:val="00FA29E9"/>
  </w:style>
  <w:style w:type="table" w:customStyle="1" w:styleId="TableGrid316">
    <w:name w:val="Table Grid31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FA29E9"/>
  </w:style>
  <w:style w:type="numbering" w:customStyle="1" w:styleId="NoList21151">
    <w:name w:val="No List21151"/>
    <w:next w:val="NoList"/>
    <w:uiPriority w:val="99"/>
    <w:semiHidden/>
    <w:unhideWhenUsed/>
    <w:rsid w:val="00FA29E9"/>
  </w:style>
  <w:style w:type="numbering" w:customStyle="1" w:styleId="NoList111151">
    <w:name w:val="No List111151"/>
    <w:next w:val="NoList"/>
    <w:uiPriority w:val="99"/>
    <w:semiHidden/>
    <w:unhideWhenUsed/>
    <w:rsid w:val="00FA29E9"/>
  </w:style>
  <w:style w:type="numbering" w:customStyle="1" w:styleId="NoList21113">
    <w:name w:val="No List21113"/>
    <w:next w:val="NoList"/>
    <w:uiPriority w:val="99"/>
    <w:semiHidden/>
    <w:unhideWhenUsed/>
    <w:rsid w:val="00FA29E9"/>
  </w:style>
  <w:style w:type="numbering" w:customStyle="1" w:styleId="NoList111113">
    <w:name w:val="No List111113"/>
    <w:next w:val="NoList"/>
    <w:uiPriority w:val="99"/>
    <w:semiHidden/>
    <w:unhideWhenUsed/>
    <w:rsid w:val="00FA29E9"/>
  </w:style>
  <w:style w:type="numbering" w:customStyle="1" w:styleId="NoList314">
    <w:name w:val="No List314"/>
    <w:next w:val="NoList"/>
    <w:semiHidden/>
    <w:rsid w:val="00FA29E9"/>
  </w:style>
  <w:style w:type="numbering" w:customStyle="1" w:styleId="NoList414">
    <w:name w:val="No List414"/>
    <w:next w:val="NoList"/>
    <w:uiPriority w:val="99"/>
    <w:semiHidden/>
    <w:unhideWhenUsed/>
    <w:rsid w:val="00FA29E9"/>
  </w:style>
  <w:style w:type="numbering" w:customStyle="1" w:styleId="NoList56">
    <w:name w:val="No List56"/>
    <w:next w:val="NoList"/>
    <w:uiPriority w:val="99"/>
    <w:semiHidden/>
    <w:unhideWhenUsed/>
    <w:rsid w:val="00FA29E9"/>
  </w:style>
  <w:style w:type="table" w:customStyle="1" w:styleId="TableGrid41211">
    <w:name w:val="Table Grid412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
    <w:name w:val="No List64"/>
    <w:next w:val="NoList"/>
    <w:uiPriority w:val="99"/>
    <w:semiHidden/>
    <w:unhideWhenUsed/>
    <w:rsid w:val="00FA29E9"/>
  </w:style>
  <w:style w:type="table" w:customStyle="1" w:styleId="TableGrid7211">
    <w:name w:val="Table Grid72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FA29E9"/>
  </w:style>
  <w:style w:type="table" w:customStyle="1" w:styleId="TableGrid12211">
    <w:name w:val="Table Grid12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1">
    <w:name w:val="No List2221"/>
    <w:next w:val="NoList"/>
    <w:uiPriority w:val="99"/>
    <w:semiHidden/>
    <w:unhideWhenUsed/>
    <w:rsid w:val="00FA29E9"/>
  </w:style>
  <w:style w:type="numbering" w:customStyle="1" w:styleId="NoList11221">
    <w:name w:val="No List11221"/>
    <w:next w:val="NoList"/>
    <w:uiPriority w:val="99"/>
    <w:semiHidden/>
    <w:unhideWhenUsed/>
    <w:rsid w:val="00FA29E9"/>
  </w:style>
  <w:style w:type="numbering" w:customStyle="1" w:styleId="NoList21221">
    <w:name w:val="No List21221"/>
    <w:next w:val="NoList"/>
    <w:uiPriority w:val="99"/>
    <w:semiHidden/>
    <w:unhideWhenUsed/>
    <w:rsid w:val="00FA29E9"/>
  </w:style>
  <w:style w:type="numbering" w:customStyle="1" w:styleId="NoList111221">
    <w:name w:val="No List111221"/>
    <w:next w:val="NoList"/>
    <w:uiPriority w:val="99"/>
    <w:semiHidden/>
    <w:unhideWhenUsed/>
    <w:rsid w:val="00FA29E9"/>
  </w:style>
  <w:style w:type="numbering" w:customStyle="1" w:styleId="NoList211221">
    <w:name w:val="No List211221"/>
    <w:next w:val="NoList"/>
    <w:uiPriority w:val="99"/>
    <w:semiHidden/>
    <w:unhideWhenUsed/>
    <w:rsid w:val="00FA29E9"/>
  </w:style>
  <w:style w:type="numbering" w:customStyle="1" w:styleId="NoList1111221">
    <w:name w:val="No List1111221"/>
    <w:next w:val="NoList"/>
    <w:uiPriority w:val="99"/>
    <w:semiHidden/>
    <w:unhideWhenUsed/>
    <w:rsid w:val="00FA29E9"/>
  </w:style>
  <w:style w:type="numbering" w:customStyle="1" w:styleId="NoList3221">
    <w:name w:val="No List3221"/>
    <w:next w:val="NoList"/>
    <w:semiHidden/>
    <w:rsid w:val="00FA29E9"/>
  </w:style>
  <w:style w:type="numbering" w:customStyle="1" w:styleId="NoList4221">
    <w:name w:val="No List4221"/>
    <w:next w:val="NoList"/>
    <w:uiPriority w:val="99"/>
    <w:semiHidden/>
    <w:unhideWhenUsed/>
    <w:rsid w:val="00FA29E9"/>
  </w:style>
  <w:style w:type="numbering" w:customStyle="1" w:styleId="NoList5121">
    <w:name w:val="No List5121"/>
    <w:next w:val="NoList"/>
    <w:uiPriority w:val="99"/>
    <w:semiHidden/>
    <w:unhideWhenUsed/>
    <w:rsid w:val="00FA29E9"/>
  </w:style>
  <w:style w:type="numbering" w:customStyle="1" w:styleId="NoList821">
    <w:name w:val="No List821"/>
    <w:next w:val="NoList"/>
    <w:uiPriority w:val="99"/>
    <w:semiHidden/>
    <w:unhideWhenUsed/>
    <w:rsid w:val="00FA29E9"/>
  </w:style>
  <w:style w:type="table" w:customStyle="1" w:styleId="TableGrid8211">
    <w:name w:val="Table Grid82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1">
    <w:name w:val="No List1321"/>
    <w:next w:val="NoList"/>
    <w:uiPriority w:val="99"/>
    <w:semiHidden/>
    <w:unhideWhenUsed/>
    <w:rsid w:val="00FA29E9"/>
  </w:style>
  <w:style w:type="numbering" w:customStyle="1" w:styleId="NoList2321">
    <w:name w:val="No List2321"/>
    <w:next w:val="NoList"/>
    <w:uiPriority w:val="99"/>
    <w:semiHidden/>
    <w:unhideWhenUsed/>
    <w:rsid w:val="00FA29E9"/>
  </w:style>
  <w:style w:type="numbering" w:customStyle="1" w:styleId="NoList11321">
    <w:name w:val="No List11321"/>
    <w:next w:val="NoList"/>
    <w:uiPriority w:val="99"/>
    <w:semiHidden/>
    <w:unhideWhenUsed/>
    <w:rsid w:val="00FA29E9"/>
  </w:style>
  <w:style w:type="numbering" w:customStyle="1" w:styleId="NoList21321">
    <w:name w:val="No List21321"/>
    <w:next w:val="NoList"/>
    <w:uiPriority w:val="99"/>
    <w:semiHidden/>
    <w:unhideWhenUsed/>
    <w:rsid w:val="00FA29E9"/>
  </w:style>
  <w:style w:type="numbering" w:customStyle="1" w:styleId="NoList111321">
    <w:name w:val="No List111321"/>
    <w:next w:val="NoList"/>
    <w:uiPriority w:val="99"/>
    <w:semiHidden/>
    <w:unhideWhenUsed/>
    <w:rsid w:val="00FA29E9"/>
  </w:style>
  <w:style w:type="numbering" w:customStyle="1" w:styleId="NoList211321">
    <w:name w:val="No List211321"/>
    <w:next w:val="NoList"/>
    <w:uiPriority w:val="99"/>
    <w:semiHidden/>
    <w:unhideWhenUsed/>
    <w:rsid w:val="00FA29E9"/>
  </w:style>
  <w:style w:type="numbering" w:customStyle="1" w:styleId="NoList1111321">
    <w:name w:val="No List1111321"/>
    <w:next w:val="NoList"/>
    <w:uiPriority w:val="99"/>
    <w:semiHidden/>
    <w:unhideWhenUsed/>
    <w:rsid w:val="00FA29E9"/>
  </w:style>
  <w:style w:type="numbering" w:customStyle="1" w:styleId="NoList3321">
    <w:name w:val="No List3321"/>
    <w:next w:val="NoList"/>
    <w:semiHidden/>
    <w:rsid w:val="00FA29E9"/>
  </w:style>
  <w:style w:type="numbering" w:customStyle="1" w:styleId="NoList4321">
    <w:name w:val="No List4321"/>
    <w:next w:val="NoList"/>
    <w:uiPriority w:val="99"/>
    <w:semiHidden/>
    <w:unhideWhenUsed/>
    <w:rsid w:val="00FA29E9"/>
  </w:style>
  <w:style w:type="numbering" w:customStyle="1" w:styleId="NoList5221">
    <w:name w:val="No List5221"/>
    <w:next w:val="NoList"/>
    <w:uiPriority w:val="99"/>
    <w:semiHidden/>
    <w:unhideWhenUsed/>
    <w:rsid w:val="00FA29E9"/>
  </w:style>
  <w:style w:type="table" w:customStyle="1" w:styleId="TableGrid9211">
    <w:name w:val="Table Grid9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
    <w:name w:val="Table Grid10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FA29E9"/>
  </w:style>
  <w:style w:type="numbering" w:customStyle="1" w:styleId="NoList142">
    <w:name w:val="No List142"/>
    <w:next w:val="NoList"/>
    <w:uiPriority w:val="99"/>
    <w:semiHidden/>
    <w:unhideWhenUsed/>
    <w:rsid w:val="00FA29E9"/>
  </w:style>
  <w:style w:type="numbering" w:customStyle="1" w:styleId="NoList242">
    <w:name w:val="No List242"/>
    <w:next w:val="NoList"/>
    <w:uiPriority w:val="99"/>
    <w:semiHidden/>
    <w:unhideWhenUsed/>
    <w:rsid w:val="00FA29E9"/>
  </w:style>
  <w:style w:type="table" w:customStyle="1" w:styleId="TableGrid34111">
    <w:name w:val="Table Grid34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2">
    <w:name w:val="No List342"/>
    <w:next w:val="NoList"/>
    <w:uiPriority w:val="99"/>
    <w:semiHidden/>
    <w:unhideWhenUsed/>
    <w:rsid w:val="00FA29E9"/>
  </w:style>
  <w:style w:type="table" w:customStyle="1" w:styleId="TableGrid44111">
    <w:name w:val="Table Grid4411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FA29E9"/>
  </w:style>
  <w:style w:type="numbering" w:customStyle="1" w:styleId="NoList1142">
    <w:name w:val="No List1142"/>
    <w:next w:val="NoList"/>
    <w:uiPriority w:val="99"/>
    <w:semiHidden/>
    <w:unhideWhenUsed/>
    <w:rsid w:val="00FA29E9"/>
  </w:style>
  <w:style w:type="numbering" w:customStyle="1" w:styleId="NoList2142">
    <w:name w:val="No List2142"/>
    <w:next w:val="NoList"/>
    <w:uiPriority w:val="99"/>
    <w:semiHidden/>
    <w:unhideWhenUsed/>
    <w:rsid w:val="00FA29E9"/>
  </w:style>
  <w:style w:type="table" w:customStyle="1" w:styleId="TableGrid314111">
    <w:name w:val="Table Grid314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2">
    <w:name w:val="No List11142"/>
    <w:next w:val="NoList"/>
    <w:uiPriority w:val="99"/>
    <w:semiHidden/>
    <w:unhideWhenUsed/>
    <w:rsid w:val="00FA29E9"/>
  </w:style>
  <w:style w:type="numbering" w:customStyle="1" w:styleId="NoList211411">
    <w:name w:val="No List211411"/>
    <w:next w:val="NoList"/>
    <w:uiPriority w:val="99"/>
    <w:semiHidden/>
    <w:unhideWhenUsed/>
    <w:rsid w:val="00FA29E9"/>
  </w:style>
  <w:style w:type="numbering" w:customStyle="1" w:styleId="NoList1111411">
    <w:name w:val="No List1111411"/>
    <w:next w:val="NoList"/>
    <w:uiPriority w:val="99"/>
    <w:semiHidden/>
    <w:unhideWhenUsed/>
    <w:rsid w:val="00FA29E9"/>
  </w:style>
  <w:style w:type="numbering" w:customStyle="1" w:styleId="NoList211112">
    <w:name w:val="No List211112"/>
    <w:next w:val="NoList"/>
    <w:uiPriority w:val="99"/>
    <w:semiHidden/>
    <w:unhideWhenUsed/>
    <w:rsid w:val="00FA29E9"/>
  </w:style>
  <w:style w:type="numbering" w:customStyle="1" w:styleId="NoList1111112">
    <w:name w:val="No List1111112"/>
    <w:next w:val="NoList"/>
    <w:uiPriority w:val="99"/>
    <w:semiHidden/>
    <w:unhideWhenUsed/>
    <w:rsid w:val="00FA29E9"/>
  </w:style>
  <w:style w:type="numbering" w:customStyle="1" w:styleId="NoList3112">
    <w:name w:val="No List3112"/>
    <w:next w:val="NoList"/>
    <w:semiHidden/>
    <w:rsid w:val="00FA29E9"/>
  </w:style>
  <w:style w:type="numbering" w:customStyle="1" w:styleId="NoList4112">
    <w:name w:val="No List4112"/>
    <w:next w:val="NoList"/>
    <w:uiPriority w:val="99"/>
    <w:semiHidden/>
    <w:unhideWhenUsed/>
    <w:rsid w:val="00FA29E9"/>
  </w:style>
  <w:style w:type="numbering" w:customStyle="1" w:styleId="NoList532">
    <w:name w:val="No List532"/>
    <w:next w:val="NoList"/>
    <w:uiPriority w:val="99"/>
    <w:semiHidden/>
    <w:unhideWhenUsed/>
    <w:rsid w:val="00FA29E9"/>
  </w:style>
  <w:style w:type="numbering" w:customStyle="1" w:styleId="NoList612">
    <w:name w:val="No List612"/>
    <w:next w:val="NoList"/>
    <w:uiPriority w:val="99"/>
    <w:semiHidden/>
    <w:unhideWhenUsed/>
    <w:rsid w:val="00FA29E9"/>
  </w:style>
  <w:style w:type="numbering" w:customStyle="1" w:styleId="NoList1212">
    <w:name w:val="No List1212"/>
    <w:next w:val="NoList"/>
    <w:uiPriority w:val="99"/>
    <w:semiHidden/>
    <w:unhideWhenUsed/>
    <w:rsid w:val="00FA29E9"/>
  </w:style>
  <w:style w:type="numbering" w:customStyle="1" w:styleId="NoList22111">
    <w:name w:val="No List22111"/>
    <w:next w:val="NoList"/>
    <w:uiPriority w:val="99"/>
    <w:semiHidden/>
    <w:unhideWhenUsed/>
    <w:rsid w:val="00FA29E9"/>
  </w:style>
  <w:style w:type="numbering" w:customStyle="1" w:styleId="NoList112111">
    <w:name w:val="No List112111"/>
    <w:next w:val="NoList"/>
    <w:uiPriority w:val="99"/>
    <w:semiHidden/>
    <w:unhideWhenUsed/>
    <w:rsid w:val="00FA29E9"/>
  </w:style>
  <w:style w:type="numbering" w:customStyle="1" w:styleId="NoList212111">
    <w:name w:val="No List212111"/>
    <w:next w:val="NoList"/>
    <w:uiPriority w:val="99"/>
    <w:semiHidden/>
    <w:unhideWhenUsed/>
    <w:rsid w:val="00FA29E9"/>
  </w:style>
  <w:style w:type="numbering" w:customStyle="1" w:styleId="NoList1112111">
    <w:name w:val="No List1112111"/>
    <w:next w:val="NoList"/>
    <w:uiPriority w:val="99"/>
    <w:semiHidden/>
    <w:unhideWhenUsed/>
    <w:rsid w:val="00FA29E9"/>
  </w:style>
  <w:style w:type="numbering" w:customStyle="1" w:styleId="NoList2112111">
    <w:name w:val="No List2112111"/>
    <w:next w:val="NoList"/>
    <w:uiPriority w:val="99"/>
    <w:semiHidden/>
    <w:unhideWhenUsed/>
    <w:rsid w:val="00FA29E9"/>
  </w:style>
  <w:style w:type="numbering" w:customStyle="1" w:styleId="NoList11112111">
    <w:name w:val="No List11112111"/>
    <w:next w:val="NoList"/>
    <w:uiPriority w:val="99"/>
    <w:semiHidden/>
    <w:unhideWhenUsed/>
    <w:rsid w:val="00FA29E9"/>
  </w:style>
  <w:style w:type="numbering" w:customStyle="1" w:styleId="NoList32111">
    <w:name w:val="No List32111"/>
    <w:next w:val="NoList"/>
    <w:semiHidden/>
    <w:rsid w:val="00FA29E9"/>
  </w:style>
  <w:style w:type="numbering" w:customStyle="1" w:styleId="NoList42111">
    <w:name w:val="No List42111"/>
    <w:next w:val="NoList"/>
    <w:uiPriority w:val="99"/>
    <w:semiHidden/>
    <w:unhideWhenUsed/>
    <w:rsid w:val="00FA29E9"/>
  </w:style>
  <w:style w:type="numbering" w:customStyle="1" w:styleId="NoList51111">
    <w:name w:val="No List51111"/>
    <w:next w:val="NoList"/>
    <w:uiPriority w:val="99"/>
    <w:semiHidden/>
    <w:unhideWhenUsed/>
    <w:rsid w:val="00FA29E9"/>
  </w:style>
  <w:style w:type="numbering" w:customStyle="1" w:styleId="NoList7111">
    <w:name w:val="No List7111"/>
    <w:next w:val="NoList"/>
    <w:uiPriority w:val="99"/>
    <w:semiHidden/>
    <w:unhideWhenUsed/>
    <w:rsid w:val="00FA29E9"/>
  </w:style>
  <w:style w:type="numbering" w:customStyle="1" w:styleId="NoList8111">
    <w:name w:val="No List8111"/>
    <w:next w:val="NoList"/>
    <w:uiPriority w:val="99"/>
    <w:semiHidden/>
    <w:unhideWhenUsed/>
    <w:rsid w:val="00FA29E9"/>
  </w:style>
  <w:style w:type="table" w:customStyle="1" w:styleId="TableGrid81111">
    <w:name w:val="Table Grid811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1">
    <w:name w:val="No List13111"/>
    <w:next w:val="NoList"/>
    <w:uiPriority w:val="99"/>
    <w:semiHidden/>
    <w:unhideWhenUsed/>
    <w:rsid w:val="00FA29E9"/>
  </w:style>
  <w:style w:type="numbering" w:customStyle="1" w:styleId="NoList23111">
    <w:name w:val="No List23111"/>
    <w:next w:val="NoList"/>
    <w:uiPriority w:val="99"/>
    <w:semiHidden/>
    <w:unhideWhenUsed/>
    <w:rsid w:val="00FA29E9"/>
  </w:style>
  <w:style w:type="numbering" w:customStyle="1" w:styleId="NoList113111">
    <w:name w:val="No List113111"/>
    <w:next w:val="NoList"/>
    <w:uiPriority w:val="99"/>
    <w:semiHidden/>
    <w:unhideWhenUsed/>
    <w:rsid w:val="00FA29E9"/>
  </w:style>
  <w:style w:type="numbering" w:customStyle="1" w:styleId="NoList213111">
    <w:name w:val="No List213111"/>
    <w:next w:val="NoList"/>
    <w:uiPriority w:val="99"/>
    <w:semiHidden/>
    <w:unhideWhenUsed/>
    <w:rsid w:val="00FA29E9"/>
  </w:style>
  <w:style w:type="numbering" w:customStyle="1" w:styleId="NoList1113111">
    <w:name w:val="No List1113111"/>
    <w:next w:val="NoList"/>
    <w:uiPriority w:val="99"/>
    <w:semiHidden/>
    <w:unhideWhenUsed/>
    <w:rsid w:val="00FA29E9"/>
  </w:style>
  <w:style w:type="numbering" w:customStyle="1" w:styleId="NoList2113111">
    <w:name w:val="No List2113111"/>
    <w:next w:val="NoList"/>
    <w:uiPriority w:val="99"/>
    <w:semiHidden/>
    <w:unhideWhenUsed/>
    <w:rsid w:val="00FA29E9"/>
  </w:style>
  <w:style w:type="numbering" w:customStyle="1" w:styleId="NoList11113111">
    <w:name w:val="No List11113111"/>
    <w:next w:val="NoList"/>
    <w:uiPriority w:val="99"/>
    <w:semiHidden/>
    <w:unhideWhenUsed/>
    <w:rsid w:val="00FA29E9"/>
  </w:style>
  <w:style w:type="numbering" w:customStyle="1" w:styleId="NoList33111">
    <w:name w:val="No List33111"/>
    <w:next w:val="NoList"/>
    <w:semiHidden/>
    <w:rsid w:val="00FA29E9"/>
  </w:style>
  <w:style w:type="numbering" w:customStyle="1" w:styleId="NoList43111">
    <w:name w:val="No List43111"/>
    <w:next w:val="NoList"/>
    <w:uiPriority w:val="99"/>
    <w:semiHidden/>
    <w:unhideWhenUsed/>
    <w:rsid w:val="00FA29E9"/>
  </w:style>
  <w:style w:type="numbering" w:customStyle="1" w:styleId="NoList52111">
    <w:name w:val="No List52111"/>
    <w:next w:val="NoList"/>
    <w:uiPriority w:val="99"/>
    <w:semiHidden/>
    <w:unhideWhenUsed/>
    <w:rsid w:val="00FA29E9"/>
  </w:style>
  <w:style w:type="numbering" w:customStyle="1" w:styleId="NoList102">
    <w:name w:val="No List102"/>
    <w:next w:val="NoList"/>
    <w:uiPriority w:val="99"/>
    <w:semiHidden/>
    <w:unhideWhenUsed/>
    <w:rsid w:val="00FA29E9"/>
  </w:style>
  <w:style w:type="table" w:customStyle="1" w:styleId="TableGrid19111">
    <w:name w:val="Table Grid19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uiPriority w:val="99"/>
    <w:semiHidden/>
    <w:unhideWhenUsed/>
    <w:rsid w:val="00FA29E9"/>
  </w:style>
  <w:style w:type="table" w:customStyle="1" w:styleId="TableGrid110111">
    <w:name w:val="Table Grid110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1">
    <w:name w:val="Table Grid26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1">
    <w:name w:val="No List2511"/>
    <w:next w:val="NoList"/>
    <w:uiPriority w:val="99"/>
    <w:semiHidden/>
    <w:unhideWhenUsed/>
    <w:rsid w:val="00FA29E9"/>
  </w:style>
  <w:style w:type="table" w:customStyle="1" w:styleId="TableGrid3511">
    <w:name w:val="Table Grid35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11">
    <w:name w:val="No List3511"/>
    <w:next w:val="NoList"/>
    <w:uiPriority w:val="99"/>
    <w:semiHidden/>
    <w:unhideWhenUsed/>
    <w:rsid w:val="00FA29E9"/>
  </w:style>
  <w:style w:type="table" w:customStyle="1" w:styleId="Calendar11211">
    <w:name w:val="Calendar 11211"/>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5111">
    <w:name w:val="Table Grid4511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1">
    <w:name w:val="Table Grid215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511">
    <w:name w:val="No List4511"/>
    <w:next w:val="NoList"/>
    <w:uiPriority w:val="99"/>
    <w:semiHidden/>
    <w:unhideWhenUsed/>
    <w:rsid w:val="00FA29E9"/>
  </w:style>
  <w:style w:type="table" w:customStyle="1" w:styleId="TableGrid62111">
    <w:name w:val="Table Grid62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1">
    <w:name w:val="No List11511"/>
    <w:next w:val="NoList"/>
    <w:uiPriority w:val="99"/>
    <w:semiHidden/>
    <w:unhideWhenUsed/>
    <w:rsid w:val="00FA29E9"/>
  </w:style>
  <w:style w:type="numbering" w:customStyle="1" w:styleId="NoList21511">
    <w:name w:val="No List21511"/>
    <w:next w:val="NoList"/>
    <w:uiPriority w:val="99"/>
    <w:semiHidden/>
    <w:unhideWhenUsed/>
    <w:rsid w:val="00FA29E9"/>
  </w:style>
  <w:style w:type="table" w:customStyle="1" w:styleId="TableGrid315111">
    <w:name w:val="Table Grid315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11">
    <w:name w:val="No List111511"/>
    <w:next w:val="NoList"/>
    <w:uiPriority w:val="99"/>
    <w:semiHidden/>
    <w:unhideWhenUsed/>
    <w:rsid w:val="00FA29E9"/>
  </w:style>
  <w:style w:type="numbering" w:customStyle="1" w:styleId="NoList211511">
    <w:name w:val="No List211511"/>
    <w:next w:val="NoList"/>
    <w:uiPriority w:val="99"/>
    <w:semiHidden/>
    <w:unhideWhenUsed/>
    <w:rsid w:val="00FA29E9"/>
  </w:style>
  <w:style w:type="numbering" w:customStyle="1" w:styleId="NoList1111511">
    <w:name w:val="No List1111511"/>
    <w:next w:val="NoList"/>
    <w:uiPriority w:val="99"/>
    <w:semiHidden/>
    <w:unhideWhenUsed/>
    <w:rsid w:val="00FA29E9"/>
  </w:style>
  <w:style w:type="numbering" w:customStyle="1" w:styleId="NoList2111211">
    <w:name w:val="No List2111211"/>
    <w:next w:val="NoList"/>
    <w:uiPriority w:val="99"/>
    <w:semiHidden/>
    <w:unhideWhenUsed/>
    <w:rsid w:val="00FA29E9"/>
  </w:style>
  <w:style w:type="numbering" w:customStyle="1" w:styleId="NoList11111211">
    <w:name w:val="No List11111211"/>
    <w:next w:val="NoList"/>
    <w:uiPriority w:val="99"/>
    <w:semiHidden/>
    <w:unhideWhenUsed/>
    <w:rsid w:val="00FA29E9"/>
  </w:style>
  <w:style w:type="numbering" w:customStyle="1" w:styleId="NoList31211">
    <w:name w:val="No List31211"/>
    <w:next w:val="NoList"/>
    <w:semiHidden/>
    <w:rsid w:val="00FA29E9"/>
  </w:style>
  <w:style w:type="numbering" w:customStyle="1" w:styleId="NoList41211">
    <w:name w:val="No List41211"/>
    <w:next w:val="NoList"/>
    <w:uiPriority w:val="99"/>
    <w:semiHidden/>
    <w:unhideWhenUsed/>
    <w:rsid w:val="00FA29E9"/>
  </w:style>
  <w:style w:type="numbering" w:customStyle="1" w:styleId="NoList5411">
    <w:name w:val="No List5411"/>
    <w:next w:val="NoList"/>
    <w:uiPriority w:val="99"/>
    <w:semiHidden/>
    <w:unhideWhenUsed/>
    <w:rsid w:val="00FA29E9"/>
  </w:style>
  <w:style w:type="numbering" w:customStyle="1" w:styleId="NoList6211">
    <w:name w:val="No List6211"/>
    <w:next w:val="NoList"/>
    <w:uiPriority w:val="99"/>
    <w:semiHidden/>
    <w:unhideWhenUsed/>
    <w:rsid w:val="00FA29E9"/>
  </w:style>
  <w:style w:type="numbering" w:customStyle="1" w:styleId="NoList12211">
    <w:name w:val="No List12211"/>
    <w:next w:val="NoList"/>
    <w:uiPriority w:val="99"/>
    <w:semiHidden/>
    <w:unhideWhenUsed/>
    <w:rsid w:val="00FA29E9"/>
  </w:style>
  <w:style w:type="numbering" w:customStyle="1" w:styleId="NoList22211">
    <w:name w:val="No List22211"/>
    <w:next w:val="NoList"/>
    <w:uiPriority w:val="99"/>
    <w:semiHidden/>
    <w:unhideWhenUsed/>
    <w:rsid w:val="00FA29E9"/>
  </w:style>
  <w:style w:type="numbering" w:customStyle="1" w:styleId="NoList112211">
    <w:name w:val="No List112211"/>
    <w:next w:val="NoList"/>
    <w:uiPriority w:val="99"/>
    <w:semiHidden/>
    <w:unhideWhenUsed/>
    <w:rsid w:val="00FA29E9"/>
  </w:style>
  <w:style w:type="numbering" w:customStyle="1" w:styleId="NoList212211">
    <w:name w:val="No List212211"/>
    <w:next w:val="NoList"/>
    <w:uiPriority w:val="99"/>
    <w:semiHidden/>
    <w:unhideWhenUsed/>
    <w:rsid w:val="00FA29E9"/>
  </w:style>
  <w:style w:type="numbering" w:customStyle="1" w:styleId="NoList1112211">
    <w:name w:val="No List1112211"/>
    <w:next w:val="NoList"/>
    <w:uiPriority w:val="99"/>
    <w:semiHidden/>
    <w:unhideWhenUsed/>
    <w:rsid w:val="00FA29E9"/>
  </w:style>
  <w:style w:type="numbering" w:customStyle="1" w:styleId="NoList2112211">
    <w:name w:val="No List2112211"/>
    <w:next w:val="NoList"/>
    <w:uiPriority w:val="99"/>
    <w:semiHidden/>
    <w:unhideWhenUsed/>
    <w:rsid w:val="00FA29E9"/>
  </w:style>
  <w:style w:type="numbering" w:customStyle="1" w:styleId="NoList11112211">
    <w:name w:val="No List11112211"/>
    <w:next w:val="NoList"/>
    <w:uiPriority w:val="99"/>
    <w:semiHidden/>
    <w:unhideWhenUsed/>
    <w:rsid w:val="00FA29E9"/>
  </w:style>
  <w:style w:type="numbering" w:customStyle="1" w:styleId="NoList32211">
    <w:name w:val="No List32211"/>
    <w:next w:val="NoList"/>
    <w:semiHidden/>
    <w:rsid w:val="00FA29E9"/>
  </w:style>
  <w:style w:type="numbering" w:customStyle="1" w:styleId="NoList42211">
    <w:name w:val="No List42211"/>
    <w:next w:val="NoList"/>
    <w:uiPriority w:val="99"/>
    <w:semiHidden/>
    <w:unhideWhenUsed/>
    <w:rsid w:val="00FA29E9"/>
  </w:style>
  <w:style w:type="numbering" w:customStyle="1" w:styleId="NoList51211">
    <w:name w:val="No List51211"/>
    <w:next w:val="NoList"/>
    <w:uiPriority w:val="99"/>
    <w:semiHidden/>
    <w:unhideWhenUsed/>
    <w:rsid w:val="00FA29E9"/>
  </w:style>
  <w:style w:type="numbering" w:customStyle="1" w:styleId="NoList7211">
    <w:name w:val="No List7211"/>
    <w:next w:val="NoList"/>
    <w:uiPriority w:val="99"/>
    <w:semiHidden/>
    <w:unhideWhenUsed/>
    <w:rsid w:val="00FA29E9"/>
  </w:style>
  <w:style w:type="numbering" w:customStyle="1" w:styleId="NoList8211">
    <w:name w:val="No List8211"/>
    <w:next w:val="NoList"/>
    <w:uiPriority w:val="99"/>
    <w:semiHidden/>
    <w:unhideWhenUsed/>
    <w:rsid w:val="00FA29E9"/>
  </w:style>
  <w:style w:type="numbering" w:customStyle="1" w:styleId="NoList13211">
    <w:name w:val="No List13211"/>
    <w:next w:val="NoList"/>
    <w:uiPriority w:val="99"/>
    <w:semiHidden/>
    <w:unhideWhenUsed/>
    <w:rsid w:val="00FA29E9"/>
  </w:style>
  <w:style w:type="table" w:customStyle="1" w:styleId="TableGrid13211">
    <w:name w:val="Table Grid13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211">
    <w:name w:val="No List23211"/>
    <w:next w:val="NoList"/>
    <w:uiPriority w:val="99"/>
    <w:semiHidden/>
    <w:unhideWhenUsed/>
    <w:rsid w:val="00FA29E9"/>
  </w:style>
  <w:style w:type="table" w:customStyle="1" w:styleId="TableGrid33211">
    <w:name w:val="Table Grid332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
    <w:name w:val="No List113211"/>
    <w:next w:val="NoList"/>
    <w:uiPriority w:val="99"/>
    <w:semiHidden/>
    <w:unhideWhenUsed/>
    <w:rsid w:val="00FA29E9"/>
  </w:style>
  <w:style w:type="numbering" w:customStyle="1" w:styleId="NoList213211">
    <w:name w:val="No List213211"/>
    <w:next w:val="NoList"/>
    <w:uiPriority w:val="99"/>
    <w:semiHidden/>
    <w:unhideWhenUsed/>
    <w:rsid w:val="00FA29E9"/>
  </w:style>
  <w:style w:type="numbering" w:customStyle="1" w:styleId="NoList1113211">
    <w:name w:val="No List1113211"/>
    <w:next w:val="NoList"/>
    <w:uiPriority w:val="99"/>
    <w:semiHidden/>
    <w:unhideWhenUsed/>
    <w:rsid w:val="00FA29E9"/>
  </w:style>
  <w:style w:type="numbering" w:customStyle="1" w:styleId="NoList2113211">
    <w:name w:val="No List2113211"/>
    <w:next w:val="NoList"/>
    <w:uiPriority w:val="99"/>
    <w:semiHidden/>
    <w:unhideWhenUsed/>
    <w:rsid w:val="00FA29E9"/>
  </w:style>
  <w:style w:type="numbering" w:customStyle="1" w:styleId="NoList11113211">
    <w:name w:val="No List11113211"/>
    <w:next w:val="NoList"/>
    <w:uiPriority w:val="99"/>
    <w:semiHidden/>
    <w:unhideWhenUsed/>
    <w:rsid w:val="00FA29E9"/>
  </w:style>
  <w:style w:type="numbering" w:customStyle="1" w:styleId="NoList33211">
    <w:name w:val="No List33211"/>
    <w:next w:val="NoList"/>
    <w:semiHidden/>
    <w:rsid w:val="00FA29E9"/>
  </w:style>
  <w:style w:type="numbering" w:customStyle="1" w:styleId="NoList43211">
    <w:name w:val="No List43211"/>
    <w:next w:val="NoList"/>
    <w:uiPriority w:val="99"/>
    <w:semiHidden/>
    <w:unhideWhenUsed/>
    <w:rsid w:val="00FA29E9"/>
  </w:style>
  <w:style w:type="numbering" w:customStyle="1" w:styleId="NoList52211">
    <w:name w:val="No List52211"/>
    <w:next w:val="NoList"/>
    <w:uiPriority w:val="99"/>
    <w:semiHidden/>
    <w:unhideWhenUsed/>
    <w:rsid w:val="00FA29E9"/>
  </w:style>
  <w:style w:type="table" w:customStyle="1" w:styleId="TableGrid14211">
    <w:name w:val="Table Grid14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
    <w:name w:val="Table Grid15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
    <w:name w:val="Table Grid162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
    <w:name w:val="Table Grid20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rs16">
    <w:name w:val="titrs 16"/>
    <w:basedOn w:val="Normal"/>
    <w:link w:val="titrs16Char"/>
    <w:rsid w:val="00FA29E9"/>
    <w:pPr>
      <w:widowControl/>
      <w:spacing w:line="288" w:lineRule="auto"/>
      <w:ind w:firstLine="0"/>
      <w:jc w:val="both"/>
    </w:pPr>
    <w:rPr>
      <w:rFonts w:asciiTheme="minorHAnsi" w:hAnsiTheme="minorHAnsi" w:cs="B Titr"/>
      <w:sz w:val="32"/>
      <w:szCs w:val="32"/>
      <w:lang w:bidi="fa-IR"/>
    </w:rPr>
  </w:style>
  <w:style w:type="character" w:customStyle="1" w:styleId="titrs16Char">
    <w:name w:val="titrs 16 Char"/>
    <w:basedOn w:val="DefaultParagraphFont"/>
    <w:link w:val="titrs16"/>
    <w:rsid w:val="00FA29E9"/>
    <w:rPr>
      <w:rFonts w:cs="B Titr"/>
      <w:sz w:val="32"/>
      <w:szCs w:val="32"/>
      <w:lang w:bidi="fa-IR"/>
    </w:rPr>
  </w:style>
  <w:style w:type="table" w:customStyle="1" w:styleId="TableGrid27111">
    <w:name w:val="Table Grid27111"/>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1">
    <w:name w:val="No List1611"/>
    <w:next w:val="NoList"/>
    <w:uiPriority w:val="99"/>
    <w:semiHidden/>
    <w:unhideWhenUsed/>
    <w:rsid w:val="00FA29E9"/>
  </w:style>
  <w:style w:type="paragraph" w:customStyle="1" w:styleId="Titr16">
    <w:name w:val="Titr 16"/>
    <w:basedOn w:val="Normal"/>
    <w:link w:val="Titr16Char"/>
    <w:rsid w:val="00FA29E9"/>
    <w:pPr>
      <w:widowControl/>
      <w:spacing w:line="288" w:lineRule="auto"/>
      <w:ind w:firstLine="0"/>
      <w:jc w:val="both"/>
    </w:pPr>
    <w:rPr>
      <w:rFonts w:eastAsia="Calibri" w:cs="B Titr"/>
      <w:sz w:val="32"/>
      <w:szCs w:val="32"/>
      <w:lang w:bidi="fa-IR"/>
    </w:rPr>
  </w:style>
  <w:style w:type="character" w:customStyle="1" w:styleId="Titr16Char">
    <w:name w:val="Titr 16 Char"/>
    <w:basedOn w:val="DefaultParagraphFont"/>
    <w:link w:val="Titr16"/>
    <w:rsid w:val="00FA29E9"/>
    <w:rPr>
      <w:rFonts w:ascii="Calibri" w:eastAsia="Calibri" w:hAnsi="Calibri" w:cs="B Titr"/>
      <w:sz w:val="32"/>
      <w:szCs w:val="32"/>
      <w:lang w:bidi="fa-IR"/>
    </w:rPr>
  </w:style>
  <w:style w:type="paragraph" w:customStyle="1" w:styleId="titr160">
    <w:name w:val="titr 16"/>
    <w:basedOn w:val="Titr16"/>
    <w:link w:val="titr16Char1"/>
    <w:rsid w:val="00FA29E9"/>
    <w:pPr>
      <w:ind w:left="1134" w:hanging="851"/>
    </w:pPr>
  </w:style>
  <w:style w:type="character" w:customStyle="1" w:styleId="titr16Char1">
    <w:name w:val="titr 16 Char1"/>
    <w:basedOn w:val="Titr16Char"/>
    <w:link w:val="titr160"/>
    <w:rsid w:val="00FA29E9"/>
    <w:rPr>
      <w:rFonts w:ascii="Calibri" w:eastAsia="Calibri" w:hAnsi="Calibri" w:cs="B Titr"/>
      <w:sz w:val="32"/>
      <w:szCs w:val="32"/>
      <w:lang w:bidi="fa-IR"/>
    </w:rPr>
  </w:style>
  <w:style w:type="character" w:customStyle="1" w:styleId="titr16Char0">
    <w:name w:val="titr 16 Char"/>
    <w:basedOn w:val="Titr16Char"/>
    <w:rsid w:val="00FA29E9"/>
    <w:rPr>
      <w:rFonts w:ascii="Calibri" w:eastAsia="Calibri" w:hAnsi="Calibri" w:cs="B Titr"/>
      <w:sz w:val="32"/>
      <w:szCs w:val="32"/>
      <w:lang w:bidi="fa-IR"/>
    </w:rPr>
  </w:style>
  <w:style w:type="paragraph" w:customStyle="1" w:styleId="titr14">
    <w:name w:val="titr 14"/>
    <w:basedOn w:val="titr160"/>
    <w:link w:val="titr14Char"/>
    <w:rsid w:val="00FA29E9"/>
    <w:rPr>
      <w:sz w:val="28"/>
    </w:rPr>
  </w:style>
  <w:style w:type="character" w:customStyle="1" w:styleId="titr14Char">
    <w:name w:val="titr 14 Char"/>
    <w:basedOn w:val="titr16Char1"/>
    <w:link w:val="titr14"/>
    <w:rsid w:val="00FA29E9"/>
    <w:rPr>
      <w:rFonts w:ascii="Calibri" w:eastAsia="Calibri" w:hAnsi="Calibri" w:cs="B Titr"/>
      <w:sz w:val="28"/>
      <w:szCs w:val="32"/>
      <w:lang w:bidi="fa-IR"/>
    </w:rPr>
  </w:style>
  <w:style w:type="paragraph" w:customStyle="1" w:styleId="titr161">
    <w:name w:val="titr16"/>
    <w:basedOn w:val="lotus14"/>
    <w:link w:val="titr16Char2"/>
    <w:rsid w:val="00FA29E9"/>
    <w:pPr>
      <w:spacing w:line="288" w:lineRule="auto"/>
    </w:pPr>
  </w:style>
  <w:style w:type="character" w:customStyle="1" w:styleId="titr16Char2">
    <w:name w:val="titr16 Char"/>
    <w:basedOn w:val="lotus14Char"/>
    <w:link w:val="titr161"/>
    <w:rsid w:val="00FA29E9"/>
    <w:rPr>
      <w:rFonts w:ascii="Calibri" w:eastAsia="Times New Roman" w:hAnsi="Calibri" w:cs="B Lotus"/>
      <w:sz w:val="28"/>
      <w:szCs w:val="28"/>
      <w:lang w:bidi="fa-IR"/>
    </w:rPr>
  </w:style>
  <w:style w:type="paragraph" w:customStyle="1" w:styleId="titr140">
    <w:name w:val="titr  14"/>
    <w:basedOn w:val="titrs16"/>
    <w:link w:val="titr14Char0"/>
    <w:rsid w:val="00FA29E9"/>
    <w:rPr>
      <w:sz w:val="28"/>
    </w:rPr>
  </w:style>
  <w:style w:type="character" w:customStyle="1" w:styleId="titr14Char0">
    <w:name w:val="titr  14 Char"/>
    <w:basedOn w:val="titrs16Char"/>
    <w:link w:val="titr140"/>
    <w:rsid w:val="00FA29E9"/>
    <w:rPr>
      <w:rFonts w:cs="B Titr"/>
      <w:sz w:val="28"/>
      <w:szCs w:val="32"/>
      <w:lang w:bidi="fa-IR"/>
    </w:rPr>
  </w:style>
  <w:style w:type="table" w:customStyle="1" w:styleId="TableGrid28111">
    <w:name w:val="Table Grid28111"/>
    <w:basedOn w:val="TableNormal"/>
    <w:next w:val="TableGrid"/>
    <w:uiPriority w:val="59"/>
    <w:rsid w:val="00FA29E9"/>
    <w:pPr>
      <w:spacing w:after="0" w:line="240" w:lineRule="auto"/>
      <w:jc w:val="both"/>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titr12">
    <w:name w:val="B titr 12"/>
    <w:basedOn w:val="titr140"/>
    <w:link w:val="Btitr12Char"/>
    <w:rsid w:val="00FA29E9"/>
    <w:rPr>
      <w:szCs w:val="24"/>
    </w:rPr>
  </w:style>
  <w:style w:type="character" w:customStyle="1" w:styleId="Btitr12Char">
    <w:name w:val="B titr 12 Char"/>
    <w:basedOn w:val="titr14Char0"/>
    <w:link w:val="Btitr12"/>
    <w:rsid w:val="00FA29E9"/>
    <w:rPr>
      <w:rFonts w:cs="B Titr"/>
      <w:sz w:val="28"/>
      <w:szCs w:val="24"/>
      <w:lang w:bidi="fa-IR"/>
    </w:rPr>
  </w:style>
  <w:style w:type="paragraph" w:styleId="Revision">
    <w:name w:val="Revision"/>
    <w:hidden/>
    <w:uiPriority w:val="99"/>
    <w:semiHidden/>
    <w:rsid w:val="00FA29E9"/>
    <w:pPr>
      <w:spacing w:after="0" w:line="240" w:lineRule="auto"/>
    </w:pPr>
    <w:rPr>
      <w:rFonts w:ascii="Calibri" w:eastAsia="Calibri" w:hAnsi="Calibri" w:cs="Arial"/>
    </w:rPr>
  </w:style>
  <w:style w:type="character" w:customStyle="1" w:styleId="content">
    <w:name w:val="content"/>
    <w:basedOn w:val="DefaultParagraphFont"/>
    <w:rsid w:val="00FA29E9"/>
  </w:style>
  <w:style w:type="paragraph" w:customStyle="1" w:styleId="lotus12">
    <w:name w:val="lotus12"/>
    <w:basedOn w:val="Normal"/>
    <w:link w:val="lotus12Char"/>
    <w:rsid w:val="00FA29E9"/>
    <w:pPr>
      <w:widowControl/>
      <w:bidi w:val="0"/>
      <w:spacing w:line="288" w:lineRule="auto"/>
      <w:ind w:firstLine="0"/>
      <w:jc w:val="center"/>
    </w:pPr>
    <w:rPr>
      <w:rFonts w:eastAsia="Calibri" w:cs="B Lotus"/>
      <w:szCs w:val="24"/>
      <w:lang w:bidi="fa-IR"/>
    </w:rPr>
  </w:style>
  <w:style w:type="character" w:customStyle="1" w:styleId="lotus12Char">
    <w:name w:val="lotus12 Char"/>
    <w:basedOn w:val="DefaultParagraphFont"/>
    <w:link w:val="lotus12"/>
    <w:rsid w:val="00FA29E9"/>
    <w:rPr>
      <w:rFonts w:ascii="Calibri" w:eastAsia="Calibri" w:hAnsi="Calibri" w:cs="B Lotus"/>
      <w:sz w:val="24"/>
      <w:szCs w:val="24"/>
      <w:lang w:bidi="fa-IR"/>
    </w:rPr>
  </w:style>
  <w:style w:type="paragraph" w:customStyle="1" w:styleId="newsbody">
    <w:name w:val="news_body"/>
    <w:basedOn w:val="Normal"/>
    <w:rsid w:val="00FA29E9"/>
    <w:pPr>
      <w:widowControl/>
      <w:bidi w:val="0"/>
      <w:spacing w:before="100" w:beforeAutospacing="1" w:after="100" w:afterAutospacing="1" w:line="330" w:lineRule="atLeast"/>
      <w:ind w:firstLine="0"/>
      <w:jc w:val="both"/>
    </w:pPr>
    <w:rPr>
      <w:rFonts w:ascii="Times New Roman" w:eastAsia="Times New Roman" w:hAnsi="Times New Roman" w:cs="Times New Roman"/>
      <w:color w:val="444444"/>
      <w:sz w:val="18"/>
      <w:szCs w:val="18"/>
    </w:rPr>
  </w:style>
  <w:style w:type="character" w:customStyle="1" w:styleId="itemauthor">
    <w:name w:val="itemauthor"/>
    <w:basedOn w:val="DefaultParagraphFont"/>
    <w:rsid w:val="00FA29E9"/>
  </w:style>
  <w:style w:type="table" w:customStyle="1" w:styleId="LightShading-Accent11">
    <w:name w:val="Light Shading - Accent 11"/>
    <w:basedOn w:val="TableNormal"/>
    <w:uiPriority w:val="60"/>
    <w:rsid w:val="00FA29E9"/>
    <w:pPr>
      <w:spacing w:after="0" w:line="240" w:lineRule="auto"/>
    </w:pPr>
    <w:rPr>
      <w:rFonts w:ascii="Calibri" w:eastAsia="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FA29E9"/>
    <w:pPr>
      <w:spacing w:after="0" w:line="240" w:lineRule="auto"/>
    </w:pPr>
    <w:rPr>
      <w:rFonts w:ascii="Calibri" w:eastAsia="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next w:val="LightShading-Accent3"/>
    <w:uiPriority w:val="60"/>
    <w:rsid w:val="00FA29E9"/>
    <w:pPr>
      <w:spacing w:after="0" w:line="240" w:lineRule="auto"/>
    </w:pPr>
    <w:rPr>
      <w:rFonts w:ascii="Calibri" w:eastAsia="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FA29E9"/>
    <w:pPr>
      <w:spacing w:after="0" w:line="240" w:lineRule="auto"/>
    </w:pPr>
    <w:rPr>
      <w:rFonts w:ascii="Calibri" w:eastAsia="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2">
    <w:name w:val="Light Shading Accent 2"/>
    <w:basedOn w:val="TableNormal"/>
    <w:uiPriority w:val="60"/>
    <w:rsid w:val="00FA29E9"/>
    <w:pPr>
      <w:spacing w:after="0" w:line="240" w:lineRule="auto"/>
    </w:pPr>
    <w:rPr>
      <w:rFonts w:ascii="Calibri" w:eastAsia="Calibri" w:hAnsi="Calibri" w:cs="B Nazanin"/>
      <w:color w:val="943634" w:themeColor="accent2" w:themeShade="BF"/>
      <w:sz w:val="20"/>
      <w:szCs w:val="20"/>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A29E9"/>
    <w:pPr>
      <w:spacing w:after="0" w:line="240" w:lineRule="auto"/>
    </w:pPr>
    <w:rPr>
      <w:rFonts w:ascii="Calibri" w:eastAsia="Calibri" w:hAnsi="Calibri" w:cs="B Nazanin"/>
      <w:color w:val="76923C" w:themeColor="accent3" w:themeShade="BF"/>
      <w:sz w:val="20"/>
      <w:szCs w:val="20"/>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A29E9"/>
    <w:pPr>
      <w:spacing w:after="0" w:line="240" w:lineRule="auto"/>
    </w:pPr>
    <w:rPr>
      <w:rFonts w:ascii="Calibri" w:eastAsia="Calibri" w:hAnsi="Calibri" w:cs="B Nazanin"/>
      <w:color w:val="5F497A" w:themeColor="accent4" w:themeShade="BF"/>
      <w:sz w:val="20"/>
      <w:szCs w:val="20"/>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numbering" w:customStyle="1" w:styleId="NoList1711">
    <w:name w:val="No List1711"/>
    <w:next w:val="NoList"/>
    <w:uiPriority w:val="99"/>
    <w:semiHidden/>
    <w:unhideWhenUsed/>
    <w:rsid w:val="00FA29E9"/>
  </w:style>
  <w:style w:type="table" w:customStyle="1" w:styleId="TableGrid2911">
    <w:name w:val="Table Grid29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11">
    <w:name w:val="No List1811"/>
    <w:next w:val="NoList"/>
    <w:uiPriority w:val="99"/>
    <w:semiHidden/>
    <w:unhideWhenUsed/>
    <w:rsid w:val="00FA29E9"/>
  </w:style>
  <w:style w:type="table" w:customStyle="1" w:styleId="TableGrid3611">
    <w:name w:val="Table Grid36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1">
    <w:name w:val="Table Grid46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111">
    <w:name w:val="Table Grid63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1">
    <w:name w:val="Table Grid11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611">
    <w:name w:val="No List2611"/>
    <w:next w:val="NoList"/>
    <w:uiPriority w:val="99"/>
    <w:semiHidden/>
    <w:unhideWhenUsed/>
    <w:rsid w:val="00FA29E9"/>
  </w:style>
  <w:style w:type="numbering" w:customStyle="1" w:styleId="NoList11611">
    <w:name w:val="No List11611"/>
    <w:next w:val="NoList"/>
    <w:uiPriority w:val="99"/>
    <w:semiHidden/>
    <w:unhideWhenUsed/>
    <w:rsid w:val="00FA29E9"/>
  </w:style>
  <w:style w:type="numbering" w:customStyle="1" w:styleId="NoList21611">
    <w:name w:val="No List21611"/>
    <w:next w:val="NoList"/>
    <w:semiHidden/>
    <w:unhideWhenUsed/>
    <w:rsid w:val="00FA29E9"/>
  </w:style>
  <w:style w:type="table" w:customStyle="1" w:styleId="TableGrid3161">
    <w:name w:val="Table Grid316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611">
    <w:name w:val="No List3611"/>
    <w:next w:val="NoList"/>
    <w:uiPriority w:val="99"/>
    <w:semiHidden/>
    <w:unhideWhenUsed/>
    <w:rsid w:val="00FA29E9"/>
  </w:style>
  <w:style w:type="table" w:customStyle="1" w:styleId="TableGrid413">
    <w:name w:val="Table Grid41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611">
    <w:name w:val="No List4611"/>
    <w:next w:val="NoList"/>
    <w:uiPriority w:val="99"/>
    <w:semiHidden/>
    <w:unhideWhenUsed/>
    <w:rsid w:val="00FA29E9"/>
  </w:style>
  <w:style w:type="table" w:customStyle="1" w:styleId="TableGrid61111">
    <w:name w:val="Table Grid6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11">
    <w:name w:val="No List111611"/>
    <w:next w:val="NoList"/>
    <w:uiPriority w:val="99"/>
    <w:semiHidden/>
    <w:unhideWhenUsed/>
    <w:rsid w:val="00FA29E9"/>
  </w:style>
  <w:style w:type="table" w:customStyle="1" w:styleId="TableGrid1113">
    <w:name w:val="Table Grid11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5">
    <w:name w:val="Light Shading15"/>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3">
    <w:name w:val="Table Grid22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6">
    <w:name w:val="No List2116"/>
    <w:next w:val="NoList"/>
    <w:uiPriority w:val="99"/>
    <w:semiHidden/>
    <w:unhideWhenUsed/>
    <w:rsid w:val="00FA29E9"/>
  </w:style>
  <w:style w:type="table" w:customStyle="1" w:styleId="TableGrid3116">
    <w:name w:val="Table Grid311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6">
    <w:name w:val="No List11116"/>
    <w:next w:val="NoList"/>
    <w:uiPriority w:val="99"/>
    <w:semiHidden/>
    <w:unhideWhenUsed/>
    <w:rsid w:val="00FA29E9"/>
  </w:style>
  <w:style w:type="table" w:customStyle="1" w:styleId="TableGrid2116">
    <w:name w:val="Table Grid2116"/>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31">
    <w:name w:val="No List211131"/>
    <w:next w:val="NoList"/>
    <w:uiPriority w:val="99"/>
    <w:semiHidden/>
    <w:unhideWhenUsed/>
    <w:rsid w:val="00FA29E9"/>
  </w:style>
  <w:style w:type="numbering" w:customStyle="1" w:styleId="NoList1111131">
    <w:name w:val="No List1111131"/>
    <w:next w:val="NoList"/>
    <w:uiPriority w:val="99"/>
    <w:semiHidden/>
    <w:unhideWhenUsed/>
    <w:rsid w:val="00FA29E9"/>
  </w:style>
  <w:style w:type="table" w:customStyle="1" w:styleId="TableGrid21113">
    <w:name w:val="Table Grid2111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111">
    <w:name w:val="No List21111111"/>
    <w:next w:val="NoList"/>
    <w:uiPriority w:val="99"/>
    <w:semiHidden/>
    <w:unhideWhenUsed/>
    <w:rsid w:val="00FA29E9"/>
  </w:style>
  <w:style w:type="numbering" w:customStyle="1" w:styleId="NoList11111112">
    <w:name w:val="No List11111112"/>
    <w:next w:val="NoList"/>
    <w:uiPriority w:val="99"/>
    <w:semiHidden/>
    <w:unhideWhenUsed/>
    <w:rsid w:val="00FA29E9"/>
  </w:style>
  <w:style w:type="numbering" w:customStyle="1" w:styleId="NoList3131">
    <w:name w:val="No List3131"/>
    <w:next w:val="NoList"/>
    <w:semiHidden/>
    <w:rsid w:val="00FA29E9"/>
  </w:style>
  <w:style w:type="table" w:customStyle="1" w:styleId="TableGrid31113">
    <w:name w:val="Table Grid3111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
    <w:name w:val="No List4131"/>
    <w:next w:val="NoList"/>
    <w:uiPriority w:val="99"/>
    <w:semiHidden/>
    <w:unhideWhenUsed/>
    <w:rsid w:val="00FA29E9"/>
  </w:style>
  <w:style w:type="numbering" w:customStyle="1" w:styleId="NoList5511">
    <w:name w:val="No List5511"/>
    <w:next w:val="NoList"/>
    <w:uiPriority w:val="99"/>
    <w:semiHidden/>
    <w:unhideWhenUsed/>
    <w:rsid w:val="00FA29E9"/>
  </w:style>
  <w:style w:type="numbering" w:customStyle="1" w:styleId="NoList6311">
    <w:name w:val="No List6311"/>
    <w:next w:val="NoList"/>
    <w:uiPriority w:val="99"/>
    <w:semiHidden/>
    <w:unhideWhenUsed/>
    <w:rsid w:val="00FA29E9"/>
  </w:style>
  <w:style w:type="numbering" w:customStyle="1" w:styleId="NoList1231">
    <w:name w:val="No List1231"/>
    <w:next w:val="NoList"/>
    <w:uiPriority w:val="99"/>
    <w:semiHidden/>
    <w:unhideWhenUsed/>
    <w:rsid w:val="00FA29E9"/>
  </w:style>
  <w:style w:type="table" w:customStyle="1" w:styleId="LightShading23">
    <w:name w:val="Light Shading2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33">
    <w:name w:val="Table Grid23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FA29E9"/>
  </w:style>
  <w:style w:type="table" w:customStyle="1" w:styleId="TableGrid323">
    <w:name w:val="Table Grid3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3">
    <w:name w:val="No List1123"/>
    <w:next w:val="NoList"/>
    <w:uiPriority w:val="99"/>
    <w:semiHidden/>
    <w:unhideWhenUsed/>
    <w:rsid w:val="00FA29E9"/>
  </w:style>
  <w:style w:type="table" w:customStyle="1" w:styleId="LightShading113">
    <w:name w:val="Light Shading11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23">
    <w:name w:val="Table Grid212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3">
    <w:name w:val="No List2123"/>
    <w:next w:val="NoList"/>
    <w:uiPriority w:val="99"/>
    <w:semiHidden/>
    <w:unhideWhenUsed/>
    <w:rsid w:val="00FA29E9"/>
  </w:style>
  <w:style w:type="table" w:customStyle="1" w:styleId="TableGrid3123">
    <w:name w:val="Table Grid31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3">
    <w:name w:val="No List11123"/>
    <w:next w:val="NoList"/>
    <w:uiPriority w:val="99"/>
    <w:semiHidden/>
    <w:unhideWhenUsed/>
    <w:rsid w:val="00FA29E9"/>
  </w:style>
  <w:style w:type="table" w:customStyle="1" w:styleId="TableGrid21123">
    <w:name w:val="Table Grid2112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3">
    <w:name w:val="No List21123"/>
    <w:next w:val="NoList"/>
    <w:uiPriority w:val="99"/>
    <w:semiHidden/>
    <w:unhideWhenUsed/>
    <w:rsid w:val="00FA29E9"/>
  </w:style>
  <w:style w:type="numbering" w:customStyle="1" w:styleId="NoList111123">
    <w:name w:val="No List111123"/>
    <w:next w:val="NoList"/>
    <w:uiPriority w:val="99"/>
    <w:semiHidden/>
    <w:unhideWhenUsed/>
    <w:rsid w:val="00FA29E9"/>
  </w:style>
  <w:style w:type="numbering" w:customStyle="1" w:styleId="NoList323">
    <w:name w:val="No List323"/>
    <w:next w:val="NoList"/>
    <w:semiHidden/>
    <w:rsid w:val="00FA29E9"/>
  </w:style>
  <w:style w:type="table" w:customStyle="1" w:styleId="TableGrid31123">
    <w:name w:val="Table Grid3112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FA29E9"/>
  </w:style>
  <w:style w:type="numbering" w:customStyle="1" w:styleId="NoList513">
    <w:name w:val="No List513"/>
    <w:next w:val="NoList"/>
    <w:uiPriority w:val="99"/>
    <w:semiHidden/>
    <w:unhideWhenUsed/>
    <w:rsid w:val="00FA29E9"/>
  </w:style>
  <w:style w:type="table" w:customStyle="1" w:styleId="TableGrid423">
    <w:name w:val="Table Grid42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1">
    <w:name w:val="No List731"/>
    <w:next w:val="NoList"/>
    <w:uiPriority w:val="99"/>
    <w:semiHidden/>
    <w:unhideWhenUsed/>
    <w:rsid w:val="00FA29E9"/>
  </w:style>
  <w:style w:type="numbering" w:customStyle="1" w:styleId="NoList83">
    <w:name w:val="No List83"/>
    <w:next w:val="NoList"/>
    <w:uiPriority w:val="99"/>
    <w:semiHidden/>
    <w:unhideWhenUsed/>
    <w:rsid w:val="00FA29E9"/>
  </w:style>
  <w:style w:type="table" w:customStyle="1" w:styleId="TableGrid811111">
    <w:name w:val="Table Grid8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FA29E9"/>
  </w:style>
  <w:style w:type="table" w:customStyle="1" w:styleId="LightShading33">
    <w:name w:val="Light Shading3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3">
    <w:name w:val="Table Grid24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3">
    <w:name w:val="No List233"/>
    <w:next w:val="NoList"/>
    <w:uiPriority w:val="99"/>
    <w:semiHidden/>
    <w:unhideWhenUsed/>
    <w:rsid w:val="00FA29E9"/>
  </w:style>
  <w:style w:type="table" w:customStyle="1" w:styleId="TableGrid333">
    <w:name w:val="Table Grid3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NoList"/>
    <w:uiPriority w:val="99"/>
    <w:semiHidden/>
    <w:unhideWhenUsed/>
    <w:rsid w:val="00FA29E9"/>
  </w:style>
  <w:style w:type="table" w:customStyle="1" w:styleId="TableGrid1123">
    <w:name w:val="Table Grid11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3">
    <w:name w:val="Light Shading12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33">
    <w:name w:val="Table Grid213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3">
    <w:name w:val="No List2133"/>
    <w:next w:val="NoList"/>
    <w:uiPriority w:val="99"/>
    <w:semiHidden/>
    <w:unhideWhenUsed/>
    <w:rsid w:val="00FA29E9"/>
  </w:style>
  <w:style w:type="table" w:customStyle="1" w:styleId="TableGrid3133">
    <w:name w:val="Table Grid31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3">
    <w:name w:val="No List11133"/>
    <w:next w:val="NoList"/>
    <w:uiPriority w:val="99"/>
    <w:semiHidden/>
    <w:unhideWhenUsed/>
    <w:rsid w:val="00FA29E9"/>
  </w:style>
  <w:style w:type="table" w:customStyle="1" w:styleId="TableGrid21133">
    <w:name w:val="Table Grid2113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3">
    <w:name w:val="No List21133"/>
    <w:next w:val="NoList"/>
    <w:uiPriority w:val="99"/>
    <w:semiHidden/>
    <w:unhideWhenUsed/>
    <w:rsid w:val="00FA29E9"/>
  </w:style>
  <w:style w:type="numbering" w:customStyle="1" w:styleId="NoList111133">
    <w:name w:val="No List111133"/>
    <w:next w:val="NoList"/>
    <w:uiPriority w:val="99"/>
    <w:semiHidden/>
    <w:unhideWhenUsed/>
    <w:rsid w:val="00FA29E9"/>
  </w:style>
  <w:style w:type="numbering" w:customStyle="1" w:styleId="NoList333">
    <w:name w:val="No List333"/>
    <w:next w:val="NoList"/>
    <w:semiHidden/>
    <w:rsid w:val="00FA29E9"/>
  </w:style>
  <w:style w:type="table" w:customStyle="1" w:styleId="TableGrid31133">
    <w:name w:val="Table Grid3113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3">
    <w:name w:val="No List433"/>
    <w:next w:val="NoList"/>
    <w:uiPriority w:val="99"/>
    <w:semiHidden/>
    <w:unhideWhenUsed/>
    <w:rsid w:val="00FA29E9"/>
  </w:style>
  <w:style w:type="numbering" w:customStyle="1" w:styleId="NoList523">
    <w:name w:val="No List523"/>
    <w:next w:val="NoList"/>
    <w:uiPriority w:val="99"/>
    <w:semiHidden/>
    <w:unhideWhenUsed/>
    <w:rsid w:val="00FA29E9"/>
  </w:style>
  <w:style w:type="table" w:customStyle="1" w:styleId="TableGrid433">
    <w:name w:val="Table Grid43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9111">
    <w:name w:val="No List9111"/>
    <w:next w:val="NoList"/>
    <w:uiPriority w:val="99"/>
    <w:semiHidden/>
    <w:unhideWhenUsed/>
    <w:rsid w:val="00FA29E9"/>
  </w:style>
  <w:style w:type="table" w:customStyle="1" w:styleId="TableGrid17111">
    <w:name w:val="Table Grid17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11">
    <w:name w:val="No List14111"/>
    <w:next w:val="NoList"/>
    <w:uiPriority w:val="99"/>
    <w:semiHidden/>
    <w:unhideWhenUsed/>
    <w:rsid w:val="00FA29E9"/>
  </w:style>
  <w:style w:type="numbering" w:customStyle="1" w:styleId="NoList24111">
    <w:name w:val="No List24111"/>
    <w:next w:val="NoList"/>
    <w:uiPriority w:val="99"/>
    <w:semiHidden/>
    <w:unhideWhenUsed/>
    <w:rsid w:val="00FA29E9"/>
  </w:style>
  <w:style w:type="numbering" w:customStyle="1" w:styleId="NoList114111">
    <w:name w:val="No List114111"/>
    <w:next w:val="NoList"/>
    <w:uiPriority w:val="99"/>
    <w:semiHidden/>
    <w:unhideWhenUsed/>
    <w:rsid w:val="00FA29E9"/>
  </w:style>
  <w:style w:type="numbering" w:customStyle="1" w:styleId="NoList34111">
    <w:name w:val="No List34111"/>
    <w:next w:val="NoList"/>
    <w:semiHidden/>
    <w:rsid w:val="00FA29E9"/>
  </w:style>
  <w:style w:type="table" w:customStyle="1" w:styleId="TableGrid341111">
    <w:name w:val="Table Grid34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11">
    <w:name w:val="No List44111"/>
    <w:next w:val="NoList"/>
    <w:uiPriority w:val="99"/>
    <w:semiHidden/>
    <w:unhideWhenUsed/>
    <w:rsid w:val="00FA29E9"/>
  </w:style>
  <w:style w:type="table" w:customStyle="1" w:styleId="TableGrid441111">
    <w:name w:val="Table Grid44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3111">
    <w:name w:val="No List53111"/>
    <w:next w:val="NoList"/>
    <w:uiPriority w:val="99"/>
    <w:semiHidden/>
    <w:unhideWhenUsed/>
    <w:rsid w:val="00FA29E9"/>
  </w:style>
  <w:style w:type="table" w:customStyle="1" w:styleId="TableGrid5111111">
    <w:name w:val="Table Grid51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1">
    <w:name w:val="No List121111"/>
    <w:next w:val="NoList"/>
    <w:uiPriority w:val="99"/>
    <w:semiHidden/>
    <w:unhideWhenUsed/>
    <w:rsid w:val="00FA29E9"/>
  </w:style>
  <w:style w:type="numbering" w:customStyle="1" w:styleId="NoList214111">
    <w:name w:val="No List214111"/>
    <w:next w:val="NoList"/>
    <w:uiPriority w:val="99"/>
    <w:semiHidden/>
    <w:unhideWhenUsed/>
    <w:rsid w:val="00FA29E9"/>
  </w:style>
  <w:style w:type="numbering" w:customStyle="1" w:styleId="NoList1114111">
    <w:name w:val="No List1114111"/>
    <w:next w:val="NoList"/>
    <w:uiPriority w:val="99"/>
    <w:semiHidden/>
    <w:unhideWhenUsed/>
    <w:rsid w:val="00FA29E9"/>
  </w:style>
  <w:style w:type="numbering" w:customStyle="1" w:styleId="NoList311111">
    <w:name w:val="No List311111"/>
    <w:next w:val="NoList"/>
    <w:semiHidden/>
    <w:rsid w:val="00FA29E9"/>
  </w:style>
  <w:style w:type="table" w:customStyle="1" w:styleId="TableGrid3141111">
    <w:name w:val="Table Grid314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11">
    <w:name w:val="No List411111"/>
    <w:next w:val="NoList"/>
    <w:uiPriority w:val="99"/>
    <w:semiHidden/>
    <w:unhideWhenUsed/>
    <w:rsid w:val="00FA29E9"/>
  </w:style>
  <w:style w:type="numbering" w:customStyle="1" w:styleId="NoList61111">
    <w:name w:val="No List61111"/>
    <w:next w:val="NoList"/>
    <w:uiPriority w:val="99"/>
    <w:semiHidden/>
    <w:unhideWhenUsed/>
    <w:rsid w:val="00FA29E9"/>
  </w:style>
  <w:style w:type="table" w:customStyle="1" w:styleId="TableGrid611111">
    <w:name w:val="Table Grid61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111">
    <w:name w:val="No List10111"/>
    <w:next w:val="NoList"/>
    <w:semiHidden/>
    <w:rsid w:val="00FA29E9"/>
  </w:style>
  <w:style w:type="table" w:customStyle="1" w:styleId="TableGrid191111">
    <w:name w:val="Table Grid1911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1">
    <w:name w:val="Table Grid201111"/>
    <w:basedOn w:val="TableNormal"/>
    <w:next w:val="TableGrid"/>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1">
    <w:name w:val="No List15111"/>
    <w:next w:val="NoList"/>
    <w:uiPriority w:val="99"/>
    <w:semiHidden/>
    <w:unhideWhenUsed/>
    <w:rsid w:val="00FA29E9"/>
  </w:style>
  <w:style w:type="numbering" w:customStyle="1" w:styleId="NoList16111">
    <w:name w:val="No List16111"/>
    <w:next w:val="NoList"/>
    <w:uiPriority w:val="99"/>
    <w:semiHidden/>
    <w:unhideWhenUsed/>
    <w:rsid w:val="00FA29E9"/>
  </w:style>
  <w:style w:type="numbering" w:customStyle="1" w:styleId="NoList115111">
    <w:name w:val="No List115111"/>
    <w:next w:val="NoList"/>
    <w:uiPriority w:val="99"/>
    <w:semiHidden/>
    <w:unhideWhenUsed/>
    <w:rsid w:val="00FA29E9"/>
  </w:style>
  <w:style w:type="numbering" w:customStyle="1" w:styleId="NoList25111">
    <w:name w:val="No List25111"/>
    <w:next w:val="NoList"/>
    <w:uiPriority w:val="99"/>
    <w:semiHidden/>
    <w:unhideWhenUsed/>
    <w:rsid w:val="00FA29E9"/>
  </w:style>
  <w:style w:type="numbering" w:customStyle="1" w:styleId="NoList1115111">
    <w:name w:val="No List1115111"/>
    <w:next w:val="NoList"/>
    <w:uiPriority w:val="99"/>
    <w:semiHidden/>
    <w:unhideWhenUsed/>
    <w:rsid w:val="00FA29E9"/>
  </w:style>
  <w:style w:type="numbering" w:customStyle="1" w:styleId="NoList215111">
    <w:name w:val="No List215111"/>
    <w:next w:val="NoList"/>
    <w:uiPriority w:val="99"/>
    <w:semiHidden/>
    <w:unhideWhenUsed/>
    <w:rsid w:val="00FA29E9"/>
  </w:style>
  <w:style w:type="numbering" w:customStyle="1" w:styleId="NoList35111">
    <w:name w:val="No List35111"/>
    <w:next w:val="NoList"/>
    <w:uiPriority w:val="99"/>
    <w:semiHidden/>
    <w:unhideWhenUsed/>
    <w:rsid w:val="00FA29E9"/>
  </w:style>
  <w:style w:type="numbering" w:customStyle="1" w:styleId="NoList45111">
    <w:name w:val="No List45111"/>
    <w:next w:val="NoList"/>
    <w:uiPriority w:val="99"/>
    <w:semiHidden/>
    <w:unhideWhenUsed/>
    <w:rsid w:val="00FA29E9"/>
  </w:style>
  <w:style w:type="numbering" w:customStyle="1" w:styleId="NoList11114111">
    <w:name w:val="No List11114111"/>
    <w:next w:val="NoList"/>
    <w:uiPriority w:val="99"/>
    <w:semiHidden/>
    <w:unhideWhenUsed/>
    <w:rsid w:val="00FA29E9"/>
  </w:style>
  <w:style w:type="numbering" w:customStyle="1" w:styleId="NoList2114111">
    <w:name w:val="No List2114111"/>
    <w:next w:val="NoList"/>
    <w:uiPriority w:val="99"/>
    <w:semiHidden/>
    <w:unhideWhenUsed/>
    <w:rsid w:val="00FA29E9"/>
  </w:style>
  <w:style w:type="numbering" w:customStyle="1" w:styleId="NoList111112111">
    <w:name w:val="No List111112111"/>
    <w:next w:val="NoList"/>
    <w:uiPriority w:val="99"/>
    <w:semiHidden/>
    <w:unhideWhenUsed/>
    <w:rsid w:val="00FA29E9"/>
  </w:style>
  <w:style w:type="numbering" w:customStyle="1" w:styleId="NoList21112111">
    <w:name w:val="No List21112111"/>
    <w:next w:val="NoList"/>
    <w:uiPriority w:val="99"/>
    <w:semiHidden/>
    <w:unhideWhenUsed/>
    <w:rsid w:val="00FA29E9"/>
  </w:style>
  <w:style w:type="numbering" w:customStyle="1" w:styleId="NoList1111111111">
    <w:name w:val="No List1111111111"/>
    <w:next w:val="NoList"/>
    <w:uiPriority w:val="99"/>
    <w:semiHidden/>
    <w:unhideWhenUsed/>
    <w:rsid w:val="00FA29E9"/>
  </w:style>
  <w:style w:type="numbering" w:customStyle="1" w:styleId="NoList211111111">
    <w:name w:val="No List211111111"/>
    <w:next w:val="NoList"/>
    <w:uiPriority w:val="99"/>
    <w:semiHidden/>
    <w:unhideWhenUsed/>
    <w:rsid w:val="00FA29E9"/>
  </w:style>
  <w:style w:type="numbering" w:customStyle="1" w:styleId="NoList11111111111">
    <w:name w:val="No List11111111111"/>
    <w:next w:val="NoList"/>
    <w:uiPriority w:val="99"/>
    <w:semiHidden/>
    <w:unhideWhenUsed/>
    <w:rsid w:val="00FA29E9"/>
  </w:style>
  <w:style w:type="numbering" w:customStyle="1" w:styleId="NoList312111">
    <w:name w:val="No List312111"/>
    <w:next w:val="NoList"/>
    <w:semiHidden/>
    <w:rsid w:val="00FA29E9"/>
  </w:style>
  <w:style w:type="numbering" w:customStyle="1" w:styleId="NoList412111">
    <w:name w:val="No List412111"/>
    <w:next w:val="NoList"/>
    <w:uiPriority w:val="99"/>
    <w:semiHidden/>
    <w:unhideWhenUsed/>
    <w:rsid w:val="00FA29E9"/>
  </w:style>
  <w:style w:type="numbering" w:customStyle="1" w:styleId="NoList54111">
    <w:name w:val="No List54111"/>
    <w:next w:val="NoList"/>
    <w:uiPriority w:val="99"/>
    <w:semiHidden/>
    <w:unhideWhenUsed/>
    <w:rsid w:val="00FA29E9"/>
  </w:style>
  <w:style w:type="numbering" w:customStyle="1" w:styleId="NoList62111">
    <w:name w:val="No List62111"/>
    <w:next w:val="NoList"/>
    <w:uiPriority w:val="99"/>
    <w:semiHidden/>
    <w:unhideWhenUsed/>
    <w:rsid w:val="00FA29E9"/>
  </w:style>
  <w:style w:type="numbering" w:customStyle="1" w:styleId="NoList122111">
    <w:name w:val="No List122111"/>
    <w:next w:val="NoList"/>
    <w:uiPriority w:val="99"/>
    <w:semiHidden/>
    <w:unhideWhenUsed/>
    <w:rsid w:val="00FA29E9"/>
  </w:style>
  <w:style w:type="numbering" w:customStyle="1" w:styleId="NoList221111">
    <w:name w:val="No List221111"/>
    <w:next w:val="NoList"/>
    <w:uiPriority w:val="99"/>
    <w:semiHidden/>
    <w:unhideWhenUsed/>
    <w:rsid w:val="00FA29E9"/>
  </w:style>
  <w:style w:type="numbering" w:customStyle="1" w:styleId="NoList1121111">
    <w:name w:val="No List1121111"/>
    <w:next w:val="NoList"/>
    <w:uiPriority w:val="99"/>
    <w:semiHidden/>
    <w:unhideWhenUsed/>
    <w:rsid w:val="00FA29E9"/>
  </w:style>
  <w:style w:type="numbering" w:customStyle="1" w:styleId="NoList2121111">
    <w:name w:val="No List2121111"/>
    <w:next w:val="NoList"/>
    <w:uiPriority w:val="99"/>
    <w:semiHidden/>
    <w:unhideWhenUsed/>
    <w:rsid w:val="00FA29E9"/>
  </w:style>
  <w:style w:type="numbering" w:customStyle="1" w:styleId="NoList11121111">
    <w:name w:val="No List11121111"/>
    <w:next w:val="NoList"/>
    <w:uiPriority w:val="99"/>
    <w:semiHidden/>
    <w:unhideWhenUsed/>
    <w:rsid w:val="00FA29E9"/>
  </w:style>
  <w:style w:type="numbering" w:customStyle="1" w:styleId="NoList21121111">
    <w:name w:val="No List21121111"/>
    <w:next w:val="NoList"/>
    <w:uiPriority w:val="99"/>
    <w:semiHidden/>
    <w:unhideWhenUsed/>
    <w:rsid w:val="00FA29E9"/>
  </w:style>
  <w:style w:type="numbering" w:customStyle="1" w:styleId="NoList111121111">
    <w:name w:val="No List111121111"/>
    <w:next w:val="NoList"/>
    <w:uiPriority w:val="99"/>
    <w:semiHidden/>
    <w:unhideWhenUsed/>
    <w:rsid w:val="00FA29E9"/>
  </w:style>
  <w:style w:type="numbering" w:customStyle="1" w:styleId="NoList321111">
    <w:name w:val="No List321111"/>
    <w:next w:val="NoList"/>
    <w:semiHidden/>
    <w:rsid w:val="00FA29E9"/>
  </w:style>
  <w:style w:type="numbering" w:customStyle="1" w:styleId="NoList421111">
    <w:name w:val="No List421111"/>
    <w:next w:val="NoList"/>
    <w:uiPriority w:val="99"/>
    <w:semiHidden/>
    <w:unhideWhenUsed/>
    <w:rsid w:val="00FA29E9"/>
  </w:style>
  <w:style w:type="numbering" w:customStyle="1" w:styleId="NoList511111">
    <w:name w:val="No List511111"/>
    <w:next w:val="NoList"/>
    <w:uiPriority w:val="99"/>
    <w:semiHidden/>
    <w:unhideWhenUsed/>
    <w:rsid w:val="00FA29E9"/>
  </w:style>
  <w:style w:type="numbering" w:customStyle="1" w:styleId="NoList71111">
    <w:name w:val="No List71111"/>
    <w:next w:val="NoList"/>
    <w:uiPriority w:val="99"/>
    <w:semiHidden/>
    <w:unhideWhenUsed/>
    <w:rsid w:val="00FA29E9"/>
  </w:style>
  <w:style w:type="numbering" w:customStyle="1" w:styleId="NoList81111">
    <w:name w:val="No List81111"/>
    <w:next w:val="NoList"/>
    <w:uiPriority w:val="99"/>
    <w:semiHidden/>
    <w:unhideWhenUsed/>
    <w:rsid w:val="00FA29E9"/>
  </w:style>
  <w:style w:type="numbering" w:customStyle="1" w:styleId="NoList131111">
    <w:name w:val="No List131111"/>
    <w:next w:val="NoList"/>
    <w:uiPriority w:val="99"/>
    <w:semiHidden/>
    <w:unhideWhenUsed/>
    <w:rsid w:val="00FA29E9"/>
  </w:style>
  <w:style w:type="numbering" w:customStyle="1" w:styleId="NoList231111">
    <w:name w:val="No List231111"/>
    <w:next w:val="NoList"/>
    <w:uiPriority w:val="99"/>
    <w:semiHidden/>
    <w:unhideWhenUsed/>
    <w:rsid w:val="00FA29E9"/>
  </w:style>
  <w:style w:type="numbering" w:customStyle="1" w:styleId="NoList1131111">
    <w:name w:val="No List1131111"/>
    <w:next w:val="NoList"/>
    <w:uiPriority w:val="99"/>
    <w:semiHidden/>
    <w:unhideWhenUsed/>
    <w:rsid w:val="00FA29E9"/>
  </w:style>
  <w:style w:type="numbering" w:customStyle="1" w:styleId="NoList2131111">
    <w:name w:val="No List2131111"/>
    <w:next w:val="NoList"/>
    <w:uiPriority w:val="99"/>
    <w:semiHidden/>
    <w:unhideWhenUsed/>
    <w:rsid w:val="00FA29E9"/>
  </w:style>
  <w:style w:type="numbering" w:customStyle="1" w:styleId="NoList11131111">
    <w:name w:val="No List11131111"/>
    <w:next w:val="NoList"/>
    <w:uiPriority w:val="99"/>
    <w:semiHidden/>
    <w:unhideWhenUsed/>
    <w:rsid w:val="00FA29E9"/>
  </w:style>
  <w:style w:type="numbering" w:customStyle="1" w:styleId="NoList21131111">
    <w:name w:val="No List21131111"/>
    <w:next w:val="NoList"/>
    <w:uiPriority w:val="99"/>
    <w:semiHidden/>
    <w:unhideWhenUsed/>
    <w:rsid w:val="00FA29E9"/>
  </w:style>
  <w:style w:type="numbering" w:customStyle="1" w:styleId="NoList111131111">
    <w:name w:val="No List111131111"/>
    <w:next w:val="NoList"/>
    <w:uiPriority w:val="99"/>
    <w:semiHidden/>
    <w:unhideWhenUsed/>
    <w:rsid w:val="00FA29E9"/>
  </w:style>
  <w:style w:type="numbering" w:customStyle="1" w:styleId="NoList331111">
    <w:name w:val="No List331111"/>
    <w:next w:val="NoList"/>
    <w:semiHidden/>
    <w:rsid w:val="00FA29E9"/>
  </w:style>
  <w:style w:type="numbering" w:customStyle="1" w:styleId="NoList431111">
    <w:name w:val="No List431111"/>
    <w:next w:val="NoList"/>
    <w:uiPriority w:val="99"/>
    <w:semiHidden/>
    <w:unhideWhenUsed/>
    <w:rsid w:val="00FA29E9"/>
  </w:style>
  <w:style w:type="numbering" w:customStyle="1" w:styleId="NoList521111">
    <w:name w:val="No List521111"/>
    <w:next w:val="NoList"/>
    <w:uiPriority w:val="99"/>
    <w:semiHidden/>
    <w:unhideWhenUsed/>
    <w:rsid w:val="00FA29E9"/>
  </w:style>
  <w:style w:type="numbering" w:customStyle="1" w:styleId="NoList91111">
    <w:name w:val="No List91111"/>
    <w:next w:val="NoList"/>
    <w:uiPriority w:val="99"/>
    <w:semiHidden/>
    <w:unhideWhenUsed/>
    <w:rsid w:val="00FA29E9"/>
  </w:style>
  <w:style w:type="numbering" w:customStyle="1" w:styleId="NoList141111">
    <w:name w:val="No List141111"/>
    <w:next w:val="NoList"/>
    <w:uiPriority w:val="99"/>
    <w:semiHidden/>
    <w:unhideWhenUsed/>
    <w:rsid w:val="00FA29E9"/>
  </w:style>
  <w:style w:type="numbering" w:customStyle="1" w:styleId="NoList241111">
    <w:name w:val="No List241111"/>
    <w:next w:val="NoList"/>
    <w:uiPriority w:val="99"/>
    <w:semiHidden/>
    <w:unhideWhenUsed/>
    <w:rsid w:val="00FA29E9"/>
  </w:style>
  <w:style w:type="numbering" w:customStyle="1" w:styleId="NoList1141111">
    <w:name w:val="No List1141111"/>
    <w:next w:val="NoList"/>
    <w:uiPriority w:val="99"/>
    <w:semiHidden/>
    <w:unhideWhenUsed/>
    <w:rsid w:val="00FA29E9"/>
  </w:style>
  <w:style w:type="numbering" w:customStyle="1" w:styleId="NoList341111">
    <w:name w:val="No List341111"/>
    <w:next w:val="NoList"/>
    <w:semiHidden/>
    <w:rsid w:val="00FA29E9"/>
  </w:style>
  <w:style w:type="numbering" w:customStyle="1" w:styleId="NoList441111">
    <w:name w:val="No List441111"/>
    <w:next w:val="NoList"/>
    <w:uiPriority w:val="99"/>
    <w:semiHidden/>
    <w:unhideWhenUsed/>
    <w:rsid w:val="00FA29E9"/>
  </w:style>
  <w:style w:type="numbering" w:customStyle="1" w:styleId="NoList531111">
    <w:name w:val="No List531111"/>
    <w:next w:val="NoList"/>
    <w:uiPriority w:val="99"/>
    <w:semiHidden/>
    <w:unhideWhenUsed/>
    <w:rsid w:val="00FA29E9"/>
  </w:style>
  <w:style w:type="numbering" w:customStyle="1" w:styleId="NoList1211111">
    <w:name w:val="No List1211111"/>
    <w:next w:val="NoList"/>
    <w:uiPriority w:val="99"/>
    <w:semiHidden/>
    <w:unhideWhenUsed/>
    <w:rsid w:val="00FA29E9"/>
  </w:style>
  <w:style w:type="numbering" w:customStyle="1" w:styleId="NoList2141111">
    <w:name w:val="No List2141111"/>
    <w:next w:val="NoList"/>
    <w:uiPriority w:val="99"/>
    <w:semiHidden/>
    <w:unhideWhenUsed/>
    <w:rsid w:val="00FA29E9"/>
  </w:style>
  <w:style w:type="numbering" w:customStyle="1" w:styleId="NoList11141111">
    <w:name w:val="No List11141111"/>
    <w:next w:val="NoList"/>
    <w:uiPriority w:val="99"/>
    <w:semiHidden/>
    <w:unhideWhenUsed/>
    <w:rsid w:val="00FA29E9"/>
  </w:style>
  <w:style w:type="numbering" w:customStyle="1" w:styleId="NoList3111111">
    <w:name w:val="No List3111111"/>
    <w:next w:val="NoList"/>
    <w:semiHidden/>
    <w:rsid w:val="00FA29E9"/>
  </w:style>
  <w:style w:type="numbering" w:customStyle="1" w:styleId="NoList4111111">
    <w:name w:val="No List4111111"/>
    <w:next w:val="NoList"/>
    <w:uiPriority w:val="99"/>
    <w:semiHidden/>
    <w:unhideWhenUsed/>
    <w:rsid w:val="00FA29E9"/>
  </w:style>
  <w:style w:type="numbering" w:customStyle="1" w:styleId="NoList611111">
    <w:name w:val="No List611111"/>
    <w:next w:val="NoList"/>
    <w:uiPriority w:val="99"/>
    <w:semiHidden/>
    <w:unhideWhenUsed/>
    <w:rsid w:val="00FA29E9"/>
  </w:style>
  <w:style w:type="numbering" w:customStyle="1" w:styleId="NoList101111">
    <w:name w:val="No List101111"/>
    <w:next w:val="NoList"/>
    <w:semiHidden/>
    <w:rsid w:val="00FA29E9"/>
  </w:style>
  <w:style w:type="table" w:customStyle="1" w:styleId="TableGrid261111">
    <w:name w:val="Table Grid261111"/>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1">
    <w:name w:val="Table Grid11011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11">
    <w:name w:val="No List17111"/>
    <w:next w:val="NoList"/>
    <w:uiPriority w:val="99"/>
    <w:semiHidden/>
    <w:unhideWhenUsed/>
    <w:rsid w:val="00FA29E9"/>
  </w:style>
  <w:style w:type="numbering" w:customStyle="1" w:styleId="NoList18111">
    <w:name w:val="No List18111"/>
    <w:next w:val="NoList"/>
    <w:uiPriority w:val="99"/>
    <w:semiHidden/>
    <w:unhideWhenUsed/>
    <w:rsid w:val="00FA29E9"/>
  </w:style>
  <w:style w:type="numbering" w:customStyle="1" w:styleId="NoList26111">
    <w:name w:val="No List26111"/>
    <w:next w:val="NoList"/>
    <w:uiPriority w:val="99"/>
    <w:semiHidden/>
    <w:unhideWhenUsed/>
    <w:rsid w:val="00FA29E9"/>
  </w:style>
  <w:style w:type="numbering" w:customStyle="1" w:styleId="NoList116111">
    <w:name w:val="No List116111"/>
    <w:next w:val="NoList"/>
    <w:uiPriority w:val="99"/>
    <w:semiHidden/>
    <w:unhideWhenUsed/>
    <w:rsid w:val="00FA29E9"/>
  </w:style>
  <w:style w:type="numbering" w:customStyle="1" w:styleId="NoList36111">
    <w:name w:val="No List36111"/>
    <w:next w:val="NoList"/>
    <w:semiHidden/>
    <w:rsid w:val="00FA29E9"/>
  </w:style>
  <w:style w:type="numbering" w:customStyle="1" w:styleId="NoList46111">
    <w:name w:val="No List46111"/>
    <w:next w:val="NoList"/>
    <w:uiPriority w:val="99"/>
    <w:semiHidden/>
    <w:unhideWhenUsed/>
    <w:rsid w:val="00FA29E9"/>
  </w:style>
  <w:style w:type="table" w:customStyle="1" w:styleId="TableGrid451111">
    <w:name w:val="Table Grid45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111">
    <w:name w:val="No List55111"/>
    <w:next w:val="NoList"/>
    <w:uiPriority w:val="99"/>
    <w:semiHidden/>
    <w:unhideWhenUsed/>
    <w:rsid w:val="00FA29E9"/>
  </w:style>
  <w:style w:type="table" w:customStyle="1" w:styleId="TableGrid521111">
    <w:name w:val="Table Grid5211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1">
    <w:name w:val="No List12311"/>
    <w:next w:val="NoList"/>
    <w:uiPriority w:val="99"/>
    <w:semiHidden/>
    <w:unhideWhenUsed/>
    <w:rsid w:val="00FA29E9"/>
  </w:style>
  <w:style w:type="table" w:customStyle="1" w:styleId="TableGrid2151111">
    <w:name w:val="Table Grid21511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111">
    <w:name w:val="No List216111"/>
    <w:next w:val="NoList"/>
    <w:uiPriority w:val="99"/>
    <w:semiHidden/>
    <w:unhideWhenUsed/>
    <w:rsid w:val="00FA29E9"/>
  </w:style>
  <w:style w:type="numbering" w:customStyle="1" w:styleId="NoList1116111">
    <w:name w:val="No List1116111"/>
    <w:next w:val="NoList"/>
    <w:uiPriority w:val="99"/>
    <w:semiHidden/>
    <w:unhideWhenUsed/>
    <w:rsid w:val="00FA29E9"/>
  </w:style>
  <w:style w:type="numbering" w:customStyle="1" w:styleId="NoList31311">
    <w:name w:val="No List31311"/>
    <w:next w:val="NoList"/>
    <w:semiHidden/>
    <w:rsid w:val="00FA29E9"/>
  </w:style>
  <w:style w:type="table" w:customStyle="1" w:styleId="TableGrid3151111">
    <w:name w:val="Table Grid315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1">
    <w:name w:val="No List41311"/>
    <w:next w:val="NoList"/>
    <w:uiPriority w:val="99"/>
    <w:semiHidden/>
    <w:unhideWhenUsed/>
    <w:rsid w:val="00FA29E9"/>
  </w:style>
  <w:style w:type="numbering" w:customStyle="1" w:styleId="NoList63111">
    <w:name w:val="No List63111"/>
    <w:next w:val="NoList"/>
    <w:uiPriority w:val="99"/>
    <w:semiHidden/>
    <w:unhideWhenUsed/>
    <w:rsid w:val="00FA29E9"/>
  </w:style>
  <w:style w:type="table" w:customStyle="1" w:styleId="TableGrid621111">
    <w:name w:val="Table Grid62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11">
    <w:name w:val="Table Grid301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911">
    <w:name w:val="No List1911"/>
    <w:next w:val="NoList"/>
    <w:uiPriority w:val="99"/>
    <w:semiHidden/>
    <w:unhideWhenUsed/>
    <w:rsid w:val="00FA29E9"/>
  </w:style>
  <w:style w:type="table" w:customStyle="1" w:styleId="TableGrid3711">
    <w:name w:val="Table Grid3711"/>
    <w:basedOn w:val="TableNormal"/>
    <w:next w:val="TableGrid"/>
    <w:uiPriority w:val="59"/>
    <w:rsid w:val="00FA29E9"/>
    <w:pPr>
      <w:spacing w:after="0" w:line="240" w:lineRule="auto"/>
      <w:jc w:val="both"/>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uiPriority w:val="60"/>
    <w:rsid w:val="00FA29E9"/>
    <w:pPr>
      <w:spacing w:after="0" w:line="240" w:lineRule="auto"/>
    </w:pPr>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2">
    <w:name w:val="Light Shading - Accent 22"/>
    <w:basedOn w:val="TableNormal"/>
    <w:next w:val="LightShading-Accent2"/>
    <w:uiPriority w:val="60"/>
    <w:rsid w:val="00FA29E9"/>
    <w:pPr>
      <w:spacing w:after="0" w:line="240" w:lineRule="auto"/>
    </w:pPr>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2">
    <w:name w:val="Light Shading - Accent 32"/>
    <w:basedOn w:val="TableNormal"/>
    <w:next w:val="LightShading-Accent3"/>
    <w:uiPriority w:val="60"/>
    <w:rsid w:val="00FA29E9"/>
    <w:pPr>
      <w:spacing w:after="0" w:line="240" w:lineRule="auto"/>
    </w:pPr>
    <w:rPr>
      <w:rFonts w:ascii="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2">
    <w:name w:val="Light Shading - Accent 42"/>
    <w:basedOn w:val="TableNormal"/>
    <w:next w:val="LightShading-Accent4"/>
    <w:uiPriority w:val="60"/>
    <w:rsid w:val="00FA29E9"/>
    <w:pPr>
      <w:spacing w:after="0" w:line="240" w:lineRule="auto"/>
    </w:pPr>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NoList20">
    <w:name w:val="No List20"/>
    <w:next w:val="NoList"/>
    <w:uiPriority w:val="99"/>
    <w:semiHidden/>
    <w:unhideWhenUsed/>
    <w:rsid w:val="00FA29E9"/>
  </w:style>
  <w:style w:type="table" w:customStyle="1" w:styleId="TableGrid381">
    <w:name w:val="Table Grid38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
    <w:name w:val="No List1101"/>
    <w:next w:val="NoList"/>
    <w:uiPriority w:val="99"/>
    <w:semiHidden/>
    <w:unhideWhenUsed/>
    <w:rsid w:val="00FA29E9"/>
  </w:style>
  <w:style w:type="table" w:customStyle="1" w:styleId="TableGrid217">
    <w:name w:val="Table Grid217"/>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11">
    <w:name w:val="No List2711"/>
    <w:next w:val="NoList"/>
    <w:uiPriority w:val="99"/>
    <w:semiHidden/>
    <w:unhideWhenUsed/>
    <w:rsid w:val="00FA29E9"/>
  </w:style>
  <w:style w:type="table" w:customStyle="1" w:styleId="TableGrid391">
    <w:name w:val="Table Grid39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11">
    <w:name w:val="No List3711"/>
    <w:next w:val="NoList"/>
    <w:uiPriority w:val="99"/>
    <w:semiHidden/>
    <w:unhideWhenUsed/>
    <w:rsid w:val="00FA29E9"/>
  </w:style>
  <w:style w:type="table" w:customStyle="1" w:styleId="TableGrid47">
    <w:name w:val="Table Grid47"/>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1">
    <w:name w:val="No List4711"/>
    <w:next w:val="NoList"/>
    <w:uiPriority w:val="99"/>
    <w:semiHidden/>
    <w:unhideWhenUsed/>
    <w:rsid w:val="00FA29E9"/>
  </w:style>
  <w:style w:type="numbering" w:customStyle="1" w:styleId="NoList11711">
    <w:name w:val="No List11711"/>
    <w:next w:val="NoList"/>
    <w:uiPriority w:val="99"/>
    <w:semiHidden/>
    <w:unhideWhenUsed/>
    <w:rsid w:val="00FA29E9"/>
  </w:style>
  <w:style w:type="numbering" w:customStyle="1" w:styleId="NoList2171">
    <w:name w:val="No List2171"/>
    <w:next w:val="NoList"/>
    <w:uiPriority w:val="99"/>
    <w:semiHidden/>
    <w:unhideWhenUsed/>
    <w:rsid w:val="00FA29E9"/>
  </w:style>
  <w:style w:type="numbering" w:customStyle="1" w:styleId="NoList11171">
    <w:name w:val="No List11171"/>
    <w:next w:val="NoList"/>
    <w:uiPriority w:val="99"/>
    <w:semiHidden/>
    <w:unhideWhenUsed/>
    <w:rsid w:val="00FA29E9"/>
  </w:style>
  <w:style w:type="numbering" w:customStyle="1" w:styleId="NoList2117">
    <w:name w:val="No List2117"/>
    <w:next w:val="NoList"/>
    <w:uiPriority w:val="99"/>
    <w:semiHidden/>
    <w:unhideWhenUsed/>
    <w:rsid w:val="00FA29E9"/>
  </w:style>
  <w:style w:type="numbering" w:customStyle="1" w:styleId="NoList11117">
    <w:name w:val="No List11117"/>
    <w:next w:val="NoList"/>
    <w:uiPriority w:val="99"/>
    <w:semiHidden/>
    <w:unhideWhenUsed/>
    <w:rsid w:val="00FA29E9"/>
  </w:style>
  <w:style w:type="numbering" w:customStyle="1" w:styleId="NoList21114">
    <w:name w:val="No List21114"/>
    <w:next w:val="NoList"/>
    <w:uiPriority w:val="99"/>
    <w:semiHidden/>
    <w:unhideWhenUsed/>
    <w:rsid w:val="00FA29E9"/>
  </w:style>
  <w:style w:type="numbering" w:customStyle="1" w:styleId="NoList111114">
    <w:name w:val="No List111114"/>
    <w:next w:val="NoList"/>
    <w:uiPriority w:val="99"/>
    <w:semiHidden/>
    <w:unhideWhenUsed/>
    <w:rsid w:val="00FA29E9"/>
  </w:style>
  <w:style w:type="numbering" w:customStyle="1" w:styleId="NoList3141">
    <w:name w:val="No List3141"/>
    <w:next w:val="NoList"/>
    <w:semiHidden/>
    <w:rsid w:val="00FA29E9"/>
  </w:style>
  <w:style w:type="numbering" w:customStyle="1" w:styleId="NoList4141">
    <w:name w:val="No List4141"/>
    <w:next w:val="NoList"/>
    <w:uiPriority w:val="99"/>
    <w:semiHidden/>
    <w:unhideWhenUsed/>
    <w:rsid w:val="00FA29E9"/>
  </w:style>
  <w:style w:type="numbering" w:customStyle="1" w:styleId="NoList561">
    <w:name w:val="No List561"/>
    <w:next w:val="NoList"/>
    <w:uiPriority w:val="99"/>
    <w:semiHidden/>
    <w:unhideWhenUsed/>
    <w:rsid w:val="00FA29E9"/>
  </w:style>
  <w:style w:type="numbering" w:customStyle="1" w:styleId="NoList641">
    <w:name w:val="No List641"/>
    <w:next w:val="NoList"/>
    <w:uiPriority w:val="99"/>
    <w:semiHidden/>
    <w:unhideWhenUsed/>
    <w:rsid w:val="00FA29E9"/>
  </w:style>
  <w:style w:type="numbering" w:customStyle="1" w:styleId="NoList1241">
    <w:name w:val="No List1241"/>
    <w:next w:val="NoList"/>
    <w:uiPriority w:val="99"/>
    <w:semiHidden/>
    <w:unhideWhenUsed/>
    <w:rsid w:val="00FA29E9"/>
  </w:style>
  <w:style w:type="numbering" w:customStyle="1" w:styleId="NoList224">
    <w:name w:val="No List224"/>
    <w:next w:val="NoList"/>
    <w:uiPriority w:val="99"/>
    <w:semiHidden/>
    <w:unhideWhenUsed/>
    <w:rsid w:val="00FA29E9"/>
  </w:style>
  <w:style w:type="numbering" w:customStyle="1" w:styleId="NoList1124">
    <w:name w:val="No List1124"/>
    <w:next w:val="NoList"/>
    <w:uiPriority w:val="99"/>
    <w:semiHidden/>
    <w:unhideWhenUsed/>
    <w:rsid w:val="00FA29E9"/>
  </w:style>
  <w:style w:type="numbering" w:customStyle="1" w:styleId="NoList2124">
    <w:name w:val="No List2124"/>
    <w:next w:val="NoList"/>
    <w:uiPriority w:val="99"/>
    <w:semiHidden/>
    <w:unhideWhenUsed/>
    <w:rsid w:val="00FA29E9"/>
  </w:style>
  <w:style w:type="numbering" w:customStyle="1" w:styleId="NoList11124">
    <w:name w:val="No List11124"/>
    <w:next w:val="NoList"/>
    <w:uiPriority w:val="99"/>
    <w:semiHidden/>
    <w:unhideWhenUsed/>
    <w:rsid w:val="00FA29E9"/>
  </w:style>
  <w:style w:type="numbering" w:customStyle="1" w:styleId="NoList21124">
    <w:name w:val="No List21124"/>
    <w:next w:val="NoList"/>
    <w:uiPriority w:val="99"/>
    <w:semiHidden/>
    <w:unhideWhenUsed/>
    <w:rsid w:val="00FA29E9"/>
  </w:style>
  <w:style w:type="numbering" w:customStyle="1" w:styleId="NoList111124">
    <w:name w:val="No List111124"/>
    <w:next w:val="NoList"/>
    <w:uiPriority w:val="99"/>
    <w:semiHidden/>
    <w:unhideWhenUsed/>
    <w:rsid w:val="00FA29E9"/>
  </w:style>
  <w:style w:type="numbering" w:customStyle="1" w:styleId="NoList324">
    <w:name w:val="No List324"/>
    <w:next w:val="NoList"/>
    <w:semiHidden/>
    <w:rsid w:val="00FA29E9"/>
  </w:style>
  <w:style w:type="numbering" w:customStyle="1" w:styleId="NoList424">
    <w:name w:val="No List424"/>
    <w:next w:val="NoList"/>
    <w:uiPriority w:val="99"/>
    <w:semiHidden/>
    <w:unhideWhenUsed/>
    <w:rsid w:val="00FA29E9"/>
  </w:style>
  <w:style w:type="numbering" w:customStyle="1" w:styleId="NoList514">
    <w:name w:val="No List514"/>
    <w:next w:val="NoList"/>
    <w:uiPriority w:val="99"/>
    <w:semiHidden/>
    <w:unhideWhenUsed/>
    <w:rsid w:val="00FA29E9"/>
  </w:style>
  <w:style w:type="numbering" w:customStyle="1" w:styleId="NoList74">
    <w:name w:val="No List74"/>
    <w:next w:val="NoList"/>
    <w:uiPriority w:val="99"/>
    <w:semiHidden/>
    <w:unhideWhenUsed/>
    <w:rsid w:val="00FA29E9"/>
  </w:style>
  <w:style w:type="numbering" w:customStyle="1" w:styleId="NoList84">
    <w:name w:val="No List84"/>
    <w:next w:val="NoList"/>
    <w:uiPriority w:val="99"/>
    <w:semiHidden/>
    <w:unhideWhenUsed/>
    <w:rsid w:val="00FA29E9"/>
  </w:style>
  <w:style w:type="numbering" w:customStyle="1" w:styleId="NoList134">
    <w:name w:val="No List134"/>
    <w:next w:val="NoList"/>
    <w:uiPriority w:val="99"/>
    <w:semiHidden/>
    <w:unhideWhenUsed/>
    <w:rsid w:val="00FA29E9"/>
  </w:style>
  <w:style w:type="numbering" w:customStyle="1" w:styleId="NoList234">
    <w:name w:val="No List234"/>
    <w:next w:val="NoList"/>
    <w:uiPriority w:val="99"/>
    <w:semiHidden/>
    <w:unhideWhenUsed/>
    <w:rsid w:val="00FA29E9"/>
  </w:style>
  <w:style w:type="numbering" w:customStyle="1" w:styleId="NoList1134">
    <w:name w:val="No List1134"/>
    <w:next w:val="NoList"/>
    <w:uiPriority w:val="99"/>
    <w:semiHidden/>
    <w:unhideWhenUsed/>
    <w:rsid w:val="00FA29E9"/>
  </w:style>
  <w:style w:type="numbering" w:customStyle="1" w:styleId="NoList2134">
    <w:name w:val="No List2134"/>
    <w:next w:val="NoList"/>
    <w:uiPriority w:val="99"/>
    <w:semiHidden/>
    <w:unhideWhenUsed/>
    <w:rsid w:val="00FA29E9"/>
  </w:style>
  <w:style w:type="numbering" w:customStyle="1" w:styleId="NoList11134">
    <w:name w:val="No List11134"/>
    <w:next w:val="NoList"/>
    <w:uiPriority w:val="99"/>
    <w:semiHidden/>
    <w:unhideWhenUsed/>
    <w:rsid w:val="00FA29E9"/>
  </w:style>
  <w:style w:type="numbering" w:customStyle="1" w:styleId="NoList21134">
    <w:name w:val="No List21134"/>
    <w:next w:val="NoList"/>
    <w:uiPriority w:val="99"/>
    <w:semiHidden/>
    <w:unhideWhenUsed/>
    <w:rsid w:val="00FA29E9"/>
  </w:style>
  <w:style w:type="numbering" w:customStyle="1" w:styleId="NoList111134">
    <w:name w:val="No List111134"/>
    <w:next w:val="NoList"/>
    <w:uiPriority w:val="99"/>
    <w:semiHidden/>
    <w:unhideWhenUsed/>
    <w:rsid w:val="00FA29E9"/>
  </w:style>
  <w:style w:type="numbering" w:customStyle="1" w:styleId="NoList334">
    <w:name w:val="No List334"/>
    <w:next w:val="NoList"/>
    <w:semiHidden/>
    <w:rsid w:val="00FA29E9"/>
  </w:style>
  <w:style w:type="numbering" w:customStyle="1" w:styleId="NoList434">
    <w:name w:val="No List434"/>
    <w:next w:val="NoList"/>
    <w:uiPriority w:val="99"/>
    <w:semiHidden/>
    <w:unhideWhenUsed/>
    <w:rsid w:val="00FA29E9"/>
  </w:style>
  <w:style w:type="numbering" w:customStyle="1" w:styleId="NoList524">
    <w:name w:val="No List524"/>
    <w:next w:val="NoList"/>
    <w:uiPriority w:val="99"/>
    <w:semiHidden/>
    <w:unhideWhenUsed/>
    <w:rsid w:val="00FA29E9"/>
  </w:style>
  <w:style w:type="numbering" w:customStyle="1" w:styleId="NoList921">
    <w:name w:val="No List921"/>
    <w:next w:val="NoList"/>
    <w:uiPriority w:val="99"/>
    <w:semiHidden/>
    <w:unhideWhenUsed/>
    <w:rsid w:val="00FA29E9"/>
  </w:style>
  <w:style w:type="numbering" w:customStyle="1" w:styleId="NoList1421">
    <w:name w:val="No List1421"/>
    <w:next w:val="NoList"/>
    <w:uiPriority w:val="99"/>
    <w:semiHidden/>
    <w:unhideWhenUsed/>
    <w:rsid w:val="00FA29E9"/>
  </w:style>
  <w:style w:type="numbering" w:customStyle="1" w:styleId="NoList2421">
    <w:name w:val="No List2421"/>
    <w:next w:val="NoList"/>
    <w:uiPriority w:val="99"/>
    <w:semiHidden/>
    <w:unhideWhenUsed/>
    <w:rsid w:val="00FA29E9"/>
  </w:style>
  <w:style w:type="numbering" w:customStyle="1" w:styleId="NoList3421">
    <w:name w:val="No List3421"/>
    <w:next w:val="NoList"/>
    <w:uiPriority w:val="99"/>
    <w:semiHidden/>
    <w:unhideWhenUsed/>
    <w:rsid w:val="00FA29E9"/>
  </w:style>
  <w:style w:type="numbering" w:customStyle="1" w:styleId="NoList4421">
    <w:name w:val="No List4421"/>
    <w:next w:val="NoList"/>
    <w:uiPriority w:val="99"/>
    <w:semiHidden/>
    <w:unhideWhenUsed/>
    <w:rsid w:val="00FA29E9"/>
  </w:style>
  <w:style w:type="numbering" w:customStyle="1" w:styleId="NoList11421">
    <w:name w:val="No List11421"/>
    <w:next w:val="NoList"/>
    <w:uiPriority w:val="99"/>
    <w:semiHidden/>
    <w:unhideWhenUsed/>
    <w:rsid w:val="00FA29E9"/>
  </w:style>
  <w:style w:type="numbering" w:customStyle="1" w:styleId="NoList21421">
    <w:name w:val="No List21421"/>
    <w:next w:val="NoList"/>
    <w:uiPriority w:val="99"/>
    <w:semiHidden/>
    <w:unhideWhenUsed/>
    <w:rsid w:val="00FA29E9"/>
  </w:style>
  <w:style w:type="numbering" w:customStyle="1" w:styleId="NoList111421">
    <w:name w:val="No List111421"/>
    <w:next w:val="NoList"/>
    <w:uiPriority w:val="99"/>
    <w:semiHidden/>
    <w:unhideWhenUsed/>
    <w:rsid w:val="00FA29E9"/>
  </w:style>
  <w:style w:type="numbering" w:customStyle="1" w:styleId="NoList21142">
    <w:name w:val="No List21142"/>
    <w:next w:val="NoList"/>
    <w:uiPriority w:val="99"/>
    <w:semiHidden/>
    <w:unhideWhenUsed/>
    <w:rsid w:val="00FA29E9"/>
  </w:style>
  <w:style w:type="numbering" w:customStyle="1" w:styleId="NoList111142">
    <w:name w:val="No List111142"/>
    <w:next w:val="NoList"/>
    <w:uiPriority w:val="99"/>
    <w:semiHidden/>
    <w:unhideWhenUsed/>
    <w:rsid w:val="00FA29E9"/>
  </w:style>
  <w:style w:type="numbering" w:customStyle="1" w:styleId="NoList2111121">
    <w:name w:val="No List2111121"/>
    <w:next w:val="NoList"/>
    <w:uiPriority w:val="99"/>
    <w:semiHidden/>
    <w:unhideWhenUsed/>
    <w:rsid w:val="00FA29E9"/>
  </w:style>
  <w:style w:type="numbering" w:customStyle="1" w:styleId="NoList11111121">
    <w:name w:val="No List11111121"/>
    <w:next w:val="NoList"/>
    <w:uiPriority w:val="99"/>
    <w:semiHidden/>
    <w:unhideWhenUsed/>
    <w:rsid w:val="00FA29E9"/>
  </w:style>
  <w:style w:type="numbering" w:customStyle="1" w:styleId="NoList31121">
    <w:name w:val="No List31121"/>
    <w:next w:val="NoList"/>
    <w:semiHidden/>
    <w:rsid w:val="00FA29E9"/>
  </w:style>
  <w:style w:type="numbering" w:customStyle="1" w:styleId="NoList41121">
    <w:name w:val="No List41121"/>
    <w:next w:val="NoList"/>
    <w:uiPriority w:val="99"/>
    <w:semiHidden/>
    <w:unhideWhenUsed/>
    <w:rsid w:val="00FA29E9"/>
  </w:style>
  <w:style w:type="numbering" w:customStyle="1" w:styleId="NoList5321">
    <w:name w:val="No List5321"/>
    <w:next w:val="NoList"/>
    <w:uiPriority w:val="99"/>
    <w:semiHidden/>
    <w:unhideWhenUsed/>
    <w:rsid w:val="00FA29E9"/>
  </w:style>
  <w:style w:type="numbering" w:customStyle="1" w:styleId="NoList6121">
    <w:name w:val="No List6121"/>
    <w:next w:val="NoList"/>
    <w:uiPriority w:val="99"/>
    <w:semiHidden/>
    <w:unhideWhenUsed/>
    <w:rsid w:val="00FA29E9"/>
  </w:style>
  <w:style w:type="numbering" w:customStyle="1" w:styleId="NoList12121">
    <w:name w:val="No List12121"/>
    <w:next w:val="NoList"/>
    <w:uiPriority w:val="99"/>
    <w:semiHidden/>
    <w:unhideWhenUsed/>
    <w:rsid w:val="00FA29E9"/>
  </w:style>
  <w:style w:type="numbering" w:customStyle="1" w:styleId="NoList2212">
    <w:name w:val="No List2212"/>
    <w:next w:val="NoList"/>
    <w:uiPriority w:val="99"/>
    <w:semiHidden/>
    <w:unhideWhenUsed/>
    <w:rsid w:val="00FA29E9"/>
  </w:style>
  <w:style w:type="numbering" w:customStyle="1" w:styleId="NoList11212">
    <w:name w:val="No List11212"/>
    <w:next w:val="NoList"/>
    <w:uiPriority w:val="99"/>
    <w:semiHidden/>
    <w:unhideWhenUsed/>
    <w:rsid w:val="00FA29E9"/>
  </w:style>
  <w:style w:type="numbering" w:customStyle="1" w:styleId="NoList21212">
    <w:name w:val="No List21212"/>
    <w:next w:val="NoList"/>
    <w:uiPriority w:val="99"/>
    <w:semiHidden/>
    <w:unhideWhenUsed/>
    <w:rsid w:val="00FA29E9"/>
  </w:style>
  <w:style w:type="numbering" w:customStyle="1" w:styleId="NoList111212">
    <w:name w:val="No List111212"/>
    <w:next w:val="NoList"/>
    <w:uiPriority w:val="99"/>
    <w:semiHidden/>
    <w:unhideWhenUsed/>
    <w:rsid w:val="00FA29E9"/>
  </w:style>
  <w:style w:type="numbering" w:customStyle="1" w:styleId="NoList211212">
    <w:name w:val="No List211212"/>
    <w:next w:val="NoList"/>
    <w:uiPriority w:val="99"/>
    <w:semiHidden/>
    <w:unhideWhenUsed/>
    <w:rsid w:val="00FA29E9"/>
  </w:style>
  <w:style w:type="numbering" w:customStyle="1" w:styleId="NoList1111212">
    <w:name w:val="No List1111212"/>
    <w:next w:val="NoList"/>
    <w:uiPriority w:val="99"/>
    <w:semiHidden/>
    <w:unhideWhenUsed/>
    <w:rsid w:val="00FA29E9"/>
  </w:style>
  <w:style w:type="numbering" w:customStyle="1" w:styleId="NoList3212">
    <w:name w:val="No List3212"/>
    <w:next w:val="NoList"/>
    <w:semiHidden/>
    <w:rsid w:val="00FA29E9"/>
  </w:style>
  <w:style w:type="numbering" w:customStyle="1" w:styleId="NoList4212">
    <w:name w:val="No List4212"/>
    <w:next w:val="NoList"/>
    <w:uiPriority w:val="99"/>
    <w:semiHidden/>
    <w:unhideWhenUsed/>
    <w:rsid w:val="00FA29E9"/>
  </w:style>
  <w:style w:type="numbering" w:customStyle="1" w:styleId="NoList5112">
    <w:name w:val="No List5112"/>
    <w:next w:val="NoList"/>
    <w:uiPriority w:val="99"/>
    <w:semiHidden/>
    <w:unhideWhenUsed/>
    <w:rsid w:val="00FA29E9"/>
  </w:style>
  <w:style w:type="numbering" w:customStyle="1" w:styleId="NoList712">
    <w:name w:val="No List712"/>
    <w:next w:val="NoList"/>
    <w:uiPriority w:val="99"/>
    <w:semiHidden/>
    <w:unhideWhenUsed/>
    <w:rsid w:val="00FA29E9"/>
  </w:style>
  <w:style w:type="numbering" w:customStyle="1" w:styleId="NoList812">
    <w:name w:val="No List812"/>
    <w:next w:val="NoList"/>
    <w:uiPriority w:val="99"/>
    <w:semiHidden/>
    <w:unhideWhenUsed/>
    <w:rsid w:val="00FA29E9"/>
  </w:style>
  <w:style w:type="numbering" w:customStyle="1" w:styleId="NoList1312">
    <w:name w:val="No List1312"/>
    <w:next w:val="NoList"/>
    <w:uiPriority w:val="99"/>
    <w:semiHidden/>
    <w:unhideWhenUsed/>
    <w:rsid w:val="00FA29E9"/>
  </w:style>
  <w:style w:type="numbering" w:customStyle="1" w:styleId="NoList2312">
    <w:name w:val="No List2312"/>
    <w:next w:val="NoList"/>
    <w:uiPriority w:val="99"/>
    <w:semiHidden/>
    <w:unhideWhenUsed/>
    <w:rsid w:val="00FA29E9"/>
  </w:style>
  <w:style w:type="numbering" w:customStyle="1" w:styleId="NoList11312">
    <w:name w:val="No List11312"/>
    <w:next w:val="NoList"/>
    <w:uiPriority w:val="99"/>
    <w:semiHidden/>
    <w:unhideWhenUsed/>
    <w:rsid w:val="00FA29E9"/>
  </w:style>
  <w:style w:type="numbering" w:customStyle="1" w:styleId="NoList21312">
    <w:name w:val="No List21312"/>
    <w:next w:val="NoList"/>
    <w:uiPriority w:val="99"/>
    <w:semiHidden/>
    <w:unhideWhenUsed/>
    <w:rsid w:val="00FA29E9"/>
  </w:style>
  <w:style w:type="numbering" w:customStyle="1" w:styleId="NoList111312">
    <w:name w:val="No List111312"/>
    <w:next w:val="NoList"/>
    <w:uiPriority w:val="99"/>
    <w:semiHidden/>
    <w:unhideWhenUsed/>
    <w:rsid w:val="00FA29E9"/>
  </w:style>
  <w:style w:type="numbering" w:customStyle="1" w:styleId="NoList211312">
    <w:name w:val="No List211312"/>
    <w:next w:val="NoList"/>
    <w:uiPriority w:val="99"/>
    <w:semiHidden/>
    <w:unhideWhenUsed/>
    <w:rsid w:val="00FA29E9"/>
  </w:style>
  <w:style w:type="numbering" w:customStyle="1" w:styleId="NoList1111312">
    <w:name w:val="No List1111312"/>
    <w:next w:val="NoList"/>
    <w:uiPriority w:val="99"/>
    <w:semiHidden/>
    <w:unhideWhenUsed/>
    <w:rsid w:val="00FA29E9"/>
  </w:style>
  <w:style w:type="numbering" w:customStyle="1" w:styleId="NoList3312">
    <w:name w:val="No List3312"/>
    <w:next w:val="NoList"/>
    <w:semiHidden/>
    <w:rsid w:val="00FA29E9"/>
  </w:style>
  <w:style w:type="numbering" w:customStyle="1" w:styleId="NoList4312">
    <w:name w:val="No List4312"/>
    <w:next w:val="NoList"/>
    <w:uiPriority w:val="99"/>
    <w:semiHidden/>
    <w:unhideWhenUsed/>
    <w:rsid w:val="00FA29E9"/>
  </w:style>
  <w:style w:type="numbering" w:customStyle="1" w:styleId="NoList5212">
    <w:name w:val="No List5212"/>
    <w:next w:val="NoList"/>
    <w:uiPriority w:val="99"/>
    <w:semiHidden/>
    <w:unhideWhenUsed/>
    <w:rsid w:val="00FA29E9"/>
  </w:style>
  <w:style w:type="numbering" w:customStyle="1" w:styleId="NoList1021">
    <w:name w:val="No List1021"/>
    <w:next w:val="NoList"/>
    <w:uiPriority w:val="99"/>
    <w:semiHidden/>
    <w:unhideWhenUsed/>
    <w:rsid w:val="00FA29E9"/>
  </w:style>
  <w:style w:type="numbering" w:customStyle="1" w:styleId="NoList152">
    <w:name w:val="No List152"/>
    <w:next w:val="NoList"/>
    <w:uiPriority w:val="99"/>
    <w:semiHidden/>
    <w:unhideWhenUsed/>
    <w:rsid w:val="00FA29E9"/>
  </w:style>
  <w:style w:type="numbering" w:customStyle="1" w:styleId="NoList252">
    <w:name w:val="No List252"/>
    <w:next w:val="NoList"/>
    <w:uiPriority w:val="99"/>
    <w:semiHidden/>
    <w:unhideWhenUsed/>
    <w:rsid w:val="00FA29E9"/>
  </w:style>
  <w:style w:type="numbering" w:customStyle="1" w:styleId="NoList352">
    <w:name w:val="No List352"/>
    <w:next w:val="NoList"/>
    <w:uiPriority w:val="99"/>
    <w:semiHidden/>
    <w:unhideWhenUsed/>
    <w:rsid w:val="00FA29E9"/>
  </w:style>
  <w:style w:type="numbering" w:customStyle="1" w:styleId="NoList452">
    <w:name w:val="No List452"/>
    <w:next w:val="NoList"/>
    <w:uiPriority w:val="99"/>
    <w:semiHidden/>
    <w:unhideWhenUsed/>
    <w:rsid w:val="00FA29E9"/>
  </w:style>
  <w:style w:type="numbering" w:customStyle="1" w:styleId="NoList1152">
    <w:name w:val="No List1152"/>
    <w:next w:val="NoList"/>
    <w:uiPriority w:val="99"/>
    <w:semiHidden/>
    <w:unhideWhenUsed/>
    <w:rsid w:val="00FA29E9"/>
  </w:style>
  <w:style w:type="numbering" w:customStyle="1" w:styleId="NoList2152">
    <w:name w:val="No List2152"/>
    <w:next w:val="NoList"/>
    <w:uiPriority w:val="99"/>
    <w:semiHidden/>
    <w:unhideWhenUsed/>
    <w:rsid w:val="00FA29E9"/>
  </w:style>
  <w:style w:type="numbering" w:customStyle="1" w:styleId="NoList11152">
    <w:name w:val="No List11152"/>
    <w:next w:val="NoList"/>
    <w:uiPriority w:val="99"/>
    <w:semiHidden/>
    <w:unhideWhenUsed/>
    <w:rsid w:val="00FA29E9"/>
  </w:style>
  <w:style w:type="numbering" w:customStyle="1" w:styleId="NoList2115111">
    <w:name w:val="No List2115111"/>
    <w:next w:val="NoList"/>
    <w:uiPriority w:val="99"/>
    <w:semiHidden/>
    <w:unhideWhenUsed/>
    <w:rsid w:val="00FA29E9"/>
  </w:style>
  <w:style w:type="numbering" w:customStyle="1" w:styleId="NoList11115111">
    <w:name w:val="No List11115111"/>
    <w:next w:val="NoList"/>
    <w:uiPriority w:val="99"/>
    <w:semiHidden/>
    <w:unhideWhenUsed/>
    <w:rsid w:val="00FA29E9"/>
  </w:style>
  <w:style w:type="numbering" w:customStyle="1" w:styleId="NoList211122">
    <w:name w:val="No List211122"/>
    <w:next w:val="NoList"/>
    <w:uiPriority w:val="99"/>
    <w:semiHidden/>
    <w:unhideWhenUsed/>
    <w:rsid w:val="00FA29E9"/>
  </w:style>
  <w:style w:type="numbering" w:customStyle="1" w:styleId="NoList1111122">
    <w:name w:val="No List1111122"/>
    <w:next w:val="NoList"/>
    <w:uiPriority w:val="99"/>
    <w:semiHidden/>
    <w:unhideWhenUsed/>
    <w:rsid w:val="00FA29E9"/>
  </w:style>
  <w:style w:type="numbering" w:customStyle="1" w:styleId="NoList3122">
    <w:name w:val="No List3122"/>
    <w:next w:val="NoList"/>
    <w:semiHidden/>
    <w:rsid w:val="00FA29E9"/>
  </w:style>
  <w:style w:type="numbering" w:customStyle="1" w:styleId="NoList4122">
    <w:name w:val="No List4122"/>
    <w:next w:val="NoList"/>
    <w:uiPriority w:val="99"/>
    <w:semiHidden/>
    <w:unhideWhenUsed/>
    <w:rsid w:val="00FA29E9"/>
  </w:style>
  <w:style w:type="numbering" w:customStyle="1" w:styleId="NoList542">
    <w:name w:val="No List542"/>
    <w:next w:val="NoList"/>
    <w:uiPriority w:val="99"/>
    <w:semiHidden/>
    <w:unhideWhenUsed/>
    <w:rsid w:val="00FA29E9"/>
  </w:style>
  <w:style w:type="numbering" w:customStyle="1" w:styleId="NoList622">
    <w:name w:val="No List622"/>
    <w:next w:val="NoList"/>
    <w:uiPriority w:val="99"/>
    <w:semiHidden/>
    <w:unhideWhenUsed/>
    <w:rsid w:val="00FA29E9"/>
  </w:style>
  <w:style w:type="numbering" w:customStyle="1" w:styleId="NoList1222">
    <w:name w:val="No List1222"/>
    <w:next w:val="NoList"/>
    <w:uiPriority w:val="99"/>
    <w:semiHidden/>
    <w:unhideWhenUsed/>
    <w:rsid w:val="00FA29E9"/>
  </w:style>
  <w:style w:type="numbering" w:customStyle="1" w:styleId="NoList222111">
    <w:name w:val="No List222111"/>
    <w:next w:val="NoList"/>
    <w:uiPriority w:val="99"/>
    <w:semiHidden/>
    <w:unhideWhenUsed/>
    <w:rsid w:val="00FA29E9"/>
  </w:style>
  <w:style w:type="numbering" w:customStyle="1" w:styleId="NoList1122111">
    <w:name w:val="No List1122111"/>
    <w:next w:val="NoList"/>
    <w:uiPriority w:val="99"/>
    <w:semiHidden/>
    <w:unhideWhenUsed/>
    <w:rsid w:val="00FA29E9"/>
  </w:style>
  <w:style w:type="numbering" w:customStyle="1" w:styleId="NoList2122111">
    <w:name w:val="No List2122111"/>
    <w:next w:val="NoList"/>
    <w:uiPriority w:val="99"/>
    <w:semiHidden/>
    <w:unhideWhenUsed/>
    <w:rsid w:val="00FA29E9"/>
  </w:style>
  <w:style w:type="numbering" w:customStyle="1" w:styleId="NoList11122111">
    <w:name w:val="No List11122111"/>
    <w:next w:val="NoList"/>
    <w:uiPriority w:val="99"/>
    <w:semiHidden/>
    <w:unhideWhenUsed/>
    <w:rsid w:val="00FA29E9"/>
  </w:style>
  <w:style w:type="numbering" w:customStyle="1" w:styleId="NoList21122111">
    <w:name w:val="No List21122111"/>
    <w:next w:val="NoList"/>
    <w:uiPriority w:val="99"/>
    <w:semiHidden/>
    <w:unhideWhenUsed/>
    <w:rsid w:val="00FA29E9"/>
  </w:style>
  <w:style w:type="numbering" w:customStyle="1" w:styleId="NoList111122111">
    <w:name w:val="No List111122111"/>
    <w:next w:val="NoList"/>
    <w:uiPriority w:val="99"/>
    <w:semiHidden/>
    <w:unhideWhenUsed/>
    <w:rsid w:val="00FA29E9"/>
  </w:style>
  <w:style w:type="numbering" w:customStyle="1" w:styleId="NoList322111">
    <w:name w:val="No List322111"/>
    <w:next w:val="NoList"/>
    <w:semiHidden/>
    <w:rsid w:val="00FA29E9"/>
  </w:style>
  <w:style w:type="numbering" w:customStyle="1" w:styleId="NoList422111">
    <w:name w:val="No List422111"/>
    <w:next w:val="NoList"/>
    <w:uiPriority w:val="99"/>
    <w:semiHidden/>
    <w:unhideWhenUsed/>
    <w:rsid w:val="00FA29E9"/>
  </w:style>
  <w:style w:type="numbering" w:customStyle="1" w:styleId="NoList512111">
    <w:name w:val="No List512111"/>
    <w:next w:val="NoList"/>
    <w:uiPriority w:val="99"/>
    <w:semiHidden/>
    <w:unhideWhenUsed/>
    <w:rsid w:val="00FA29E9"/>
  </w:style>
  <w:style w:type="numbering" w:customStyle="1" w:styleId="NoList72111">
    <w:name w:val="No List72111"/>
    <w:next w:val="NoList"/>
    <w:uiPriority w:val="99"/>
    <w:semiHidden/>
    <w:unhideWhenUsed/>
    <w:rsid w:val="00FA29E9"/>
  </w:style>
  <w:style w:type="numbering" w:customStyle="1" w:styleId="NoList82111">
    <w:name w:val="No List82111"/>
    <w:next w:val="NoList"/>
    <w:uiPriority w:val="99"/>
    <w:semiHidden/>
    <w:unhideWhenUsed/>
    <w:rsid w:val="00FA29E9"/>
  </w:style>
  <w:style w:type="numbering" w:customStyle="1" w:styleId="NoList132111">
    <w:name w:val="No List132111"/>
    <w:next w:val="NoList"/>
    <w:uiPriority w:val="99"/>
    <w:semiHidden/>
    <w:unhideWhenUsed/>
    <w:rsid w:val="00FA29E9"/>
  </w:style>
  <w:style w:type="numbering" w:customStyle="1" w:styleId="NoList232111">
    <w:name w:val="No List232111"/>
    <w:next w:val="NoList"/>
    <w:uiPriority w:val="99"/>
    <w:semiHidden/>
    <w:unhideWhenUsed/>
    <w:rsid w:val="00FA29E9"/>
  </w:style>
  <w:style w:type="numbering" w:customStyle="1" w:styleId="NoList1132111">
    <w:name w:val="No List1132111"/>
    <w:next w:val="NoList"/>
    <w:uiPriority w:val="99"/>
    <w:semiHidden/>
    <w:unhideWhenUsed/>
    <w:rsid w:val="00FA29E9"/>
  </w:style>
  <w:style w:type="numbering" w:customStyle="1" w:styleId="NoList2132111">
    <w:name w:val="No List2132111"/>
    <w:next w:val="NoList"/>
    <w:uiPriority w:val="99"/>
    <w:semiHidden/>
    <w:unhideWhenUsed/>
    <w:rsid w:val="00FA29E9"/>
  </w:style>
  <w:style w:type="numbering" w:customStyle="1" w:styleId="NoList11132111">
    <w:name w:val="No List11132111"/>
    <w:next w:val="NoList"/>
    <w:uiPriority w:val="99"/>
    <w:semiHidden/>
    <w:unhideWhenUsed/>
    <w:rsid w:val="00FA29E9"/>
  </w:style>
  <w:style w:type="numbering" w:customStyle="1" w:styleId="NoList21132111">
    <w:name w:val="No List21132111"/>
    <w:next w:val="NoList"/>
    <w:uiPriority w:val="99"/>
    <w:semiHidden/>
    <w:unhideWhenUsed/>
    <w:rsid w:val="00FA29E9"/>
  </w:style>
  <w:style w:type="numbering" w:customStyle="1" w:styleId="NoList111132111">
    <w:name w:val="No List111132111"/>
    <w:next w:val="NoList"/>
    <w:uiPriority w:val="99"/>
    <w:semiHidden/>
    <w:unhideWhenUsed/>
    <w:rsid w:val="00FA29E9"/>
  </w:style>
  <w:style w:type="numbering" w:customStyle="1" w:styleId="NoList332111">
    <w:name w:val="No List332111"/>
    <w:next w:val="NoList"/>
    <w:semiHidden/>
    <w:rsid w:val="00FA29E9"/>
  </w:style>
  <w:style w:type="numbering" w:customStyle="1" w:styleId="NoList432111">
    <w:name w:val="No List432111"/>
    <w:next w:val="NoList"/>
    <w:uiPriority w:val="99"/>
    <w:semiHidden/>
    <w:unhideWhenUsed/>
    <w:rsid w:val="00FA29E9"/>
  </w:style>
  <w:style w:type="numbering" w:customStyle="1" w:styleId="NoList522111">
    <w:name w:val="No List522111"/>
    <w:next w:val="NoList"/>
    <w:uiPriority w:val="99"/>
    <w:semiHidden/>
    <w:unhideWhenUsed/>
    <w:rsid w:val="00FA29E9"/>
  </w:style>
  <w:style w:type="numbering" w:customStyle="1" w:styleId="NoList162">
    <w:name w:val="No List162"/>
    <w:next w:val="NoList"/>
    <w:uiPriority w:val="99"/>
    <w:semiHidden/>
    <w:unhideWhenUsed/>
    <w:rsid w:val="00FA29E9"/>
  </w:style>
  <w:style w:type="numbering" w:customStyle="1" w:styleId="NoList172">
    <w:name w:val="No List172"/>
    <w:next w:val="NoList"/>
    <w:uiPriority w:val="99"/>
    <w:semiHidden/>
    <w:unhideWhenUsed/>
    <w:rsid w:val="00FA29E9"/>
  </w:style>
  <w:style w:type="numbering" w:customStyle="1" w:styleId="NoList182">
    <w:name w:val="No List182"/>
    <w:next w:val="NoList"/>
    <w:uiPriority w:val="99"/>
    <w:semiHidden/>
    <w:unhideWhenUsed/>
    <w:rsid w:val="00FA29E9"/>
  </w:style>
  <w:style w:type="numbering" w:customStyle="1" w:styleId="NoList262">
    <w:name w:val="No List262"/>
    <w:next w:val="NoList"/>
    <w:uiPriority w:val="99"/>
    <w:semiHidden/>
    <w:unhideWhenUsed/>
    <w:rsid w:val="00FA29E9"/>
  </w:style>
  <w:style w:type="numbering" w:customStyle="1" w:styleId="NoList1162">
    <w:name w:val="No List1162"/>
    <w:next w:val="NoList"/>
    <w:uiPriority w:val="99"/>
    <w:semiHidden/>
    <w:unhideWhenUsed/>
    <w:rsid w:val="00FA29E9"/>
  </w:style>
  <w:style w:type="numbering" w:customStyle="1" w:styleId="NoList2162">
    <w:name w:val="No List2162"/>
    <w:next w:val="NoList"/>
    <w:semiHidden/>
    <w:unhideWhenUsed/>
    <w:rsid w:val="00FA29E9"/>
  </w:style>
  <w:style w:type="numbering" w:customStyle="1" w:styleId="NoList362">
    <w:name w:val="No List362"/>
    <w:next w:val="NoList"/>
    <w:uiPriority w:val="99"/>
    <w:semiHidden/>
    <w:unhideWhenUsed/>
    <w:rsid w:val="00FA29E9"/>
  </w:style>
  <w:style w:type="numbering" w:customStyle="1" w:styleId="NoList462">
    <w:name w:val="No List462"/>
    <w:next w:val="NoList"/>
    <w:uiPriority w:val="99"/>
    <w:semiHidden/>
    <w:unhideWhenUsed/>
    <w:rsid w:val="00FA29E9"/>
  </w:style>
  <w:style w:type="numbering" w:customStyle="1" w:styleId="NoList11162">
    <w:name w:val="No List11162"/>
    <w:next w:val="NoList"/>
    <w:uiPriority w:val="99"/>
    <w:semiHidden/>
    <w:unhideWhenUsed/>
    <w:rsid w:val="00FA29E9"/>
  </w:style>
  <w:style w:type="numbering" w:customStyle="1" w:styleId="NoList21161">
    <w:name w:val="No List21161"/>
    <w:next w:val="NoList"/>
    <w:uiPriority w:val="99"/>
    <w:semiHidden/>
    <w:unhideWhenUsed/>
    <w:rsid w:val="00FA29E9"/>
  </w:style>
  <w:style w:type="numbering" w:customStyle="1" w:styleId="NoList111161">
    <w:name w:val="No List111161"/>
    <w:next w:val="NoList"/>
    <w:uiPriority w:val="99"/>
    <w:semiHidden/>
    <w:unhideWhenUsed/>
    <w:rsid w:val="00FA29E9"/>
  </w:style>
  <w:style w:type="numbering" w:customStyle="1" w:styleId="NoList2111311">
    <w:name w:val="No List2111311"/>
    <w:next w:val="NoList"/>
    <w:uiPriority w:val="99"/>
    <w:semiHidden/>
    <w:unhideWhenUsed/>
    <w:rsid w:val="00FA29E9"/>
  </w:style>
  <w:style w:type="numbering" w:customStyle="1" w:styleId="NoList11111311">
    <w:name w:val="No List11111311"/>
    <w:next w:val="NoList"/>
    <w:uiPriority w:val="99"/>
    <w:semiHidden/>
    <w:unhideWhenUsed/>
    <w:rsid w:val="00FA29E9"/>
  </w:style>
  <w:style w:type="numbering" w:customStyle="1" w:styleId="NoList2111112">
    <w:name w:val="No List2111112"/>
    <w:next w:val="NoList"/>
    <w:uiPriority w:val="99"/>
    <w:semiHidden/>
    <w:unhideWhenUsed/>
    <w:rsid w:val="00FA29E9"/>
  </w:style>
  <w:style w:type="numbering" w:customStyle="1" w:styleId="NoList111111121">
    <w:name w:val="No List111111121"/>
    <w:next w:val="NoList"/>
    <w:uiPriority w:val="99"/>
    <w:semiHidden/>
    <w:unhideWhenUsed/>
    <w:rsid w:val="00FA29E9"/>
  </w:style>
  <w:style w:type="numbering" w:customStyle="1" w:styleId="NoList3132">
    <w:name w:val="No List3132"/>
    <w:next w:val="NoList"/>
    <w:semiHidden/>
    <w:rsid w:val="00FA29E9"/>
  </w:style>
  <w:style w:type="numbering" w:customStyle="1" w:styleId="NoList4132">
    <w:name w:val="No List4132"/>
    <w:next w:val="NoList"/>
    <w:uiPriority w:val="99"/>
    <w:semiHidden/>
    <w:unhideWhenUsed/>
    <w:rsid w:val="00FA29E9"/>
  </w:style>
  <w:style w:type="numbering" w:customStyle="1" w:styleId="NoList552">
    <w:name w:val="No List552"/>
    <w:next w:val="NoList"/>
    <w:uiPriority w:val="99"/>
    <w:semiHidden/>
    <w:unhideWhenUsed/>
    <w:rsid w:val="00FA29E9"/>
  </w:style>
  <w:style w:type="numbering" w:customStyle="1" w:styleId="NoList632">
    <w:name w:val="No List632"/>
    <w:next w:val="NoList"/>
    <w:uiPriority w:val="99"/>
    <w:semiHidden/>
    <w:unhideWhenUsed/>
    <w:rsid w:val="00FA29E9"/>
  </w:style>
  <w:style w:type="numbering" w:customStyle="1" w:styleId="NoList1232">
    <w:name w:val="No List1232"/>
    <w:next w:val="NoList"/>
    <w:uiPriority w:val="99"/>
    <w:semiHidden/>
    <w:unhideWhenUsed/>
    <w:rsid w:val="00FA29E9"/>
  </w:style>
  <w:style w:type="numbering" w:customStyle="1" w:styleId="NoList2231">
    <w:name w:val="No List2231"/>
    <w:next w:val="NoList"/>
    <w:uiPriority w:val="99"/>
    <w:semiHidden/>
    <w:unhideWhenUsed/>
    <w:rsid w:val="00FA29E9"/>
  </w:style>
  <w:style w:type="numbering" w:customStyle="1" w:styleId="NoList11231">
    <w:name w:val="No List11231"/>
    <w:next w:val="NoList"/>
    <w:uiPriority w:val="99"/>
    <w:semiHidden/>
    <w:unhideWhenUsed/>
    <w:rsid w:val="00FA29E9"/>
  </w:style>
  <w:style w:type="numbering" w:customStyle="1" w:styleId="NoList21231">
    <w:name w:val="No List21231"/>
    <w:next w:val="NoList"/>
    <w:uiPriority w:val="99"/>
    <w:semiHidden/>
    <w:unhideWhenUsed/>
    <w:rsid w:val="00FA29E9"/>
  </w:style>
  <w:style w:type="numbering" w:customStyle="1" w:styleId="NoList111231">
    <w:name w:val="No List111231"/>
    <w:next w:val="NoList"/>
    <w:uiPriority w:val="99"/>
    <w:semiHidden/>
    <w:unhideWhenUsed/>
    <w:rsid w:val="00FA29E9"/>
  </w:style>
  <w:style w:type="numbering" w:customStyle="1" w:styleId="NoList211231">
    <w:name w:val="No List211231"/>
    <w:next w:val="NoList"/>
    <w:uiPriority w:val="99"/>
    <w:semiHidden/>
    <w:unhideWhenUsed/>
    <w:rsid w:val="00FA29E9"/>
  </w:style>
  <w:style w:type="numbering" w:customStyle="1" w:styleId="NoList1111231">
    <w:name w:val="No List1111231"/>
    <w:next w:val="NoList"/>
    <w:uiPriority w:val="99"/>
    <w:semiHidden/>
    <w:unhideWhenUsed/>
    <w:rsid w:val="00FA29E9"/>
  </w:style>
  <w:style w:type="numbering" w:customStyle="1" w:styleId="NoList3231">
    <w:name w:val="No List3231"/>
    <w:next w:val="NoList"/>
    <w:semiHidden/>
    <w:rsid w:val="00FA29E9"/>
  </w:style>
  <w:style w:type="numbering" w:customStyle="1" w:styleId="NoList4231">
    <w:name w:val="No List4231"/>
    <w:next w:val="NoList"/>
    <w:uiPriority w:val="99"/>
    <w:semiHidden/>
    <w:unhideWhenUsed/>
    <w:rsid w:val="00FA29E9"/>
  </w:style>
  <w:style w:type="numbering" w:customStyle="1" w:styleId="NoList5131">
    <w:name w:val="No List5131"/>
    <w:next w:val="NoList"/>
    <w:uiPriority w:val="99"/>
    <w:semiHidden/>
    <w:unhideWhenUsed/>
    <w:rsid w:val="00FA29E9"/>
  </w:style>
  <w:style w:type="numbering" w:customStyle="1" w:styleId="NoList7311">
    <w:name w:val="No List7311"/>
    <w:next w:val="NoList"/>
    <w:uiPriority w:val="99"/>
    <w:semiHidden/>
    <w:unhideWhenUsed/>
    <w:rsid w:val="00FA29E9"/>
  </w:style>
  <w:style w:type="numbering" w:customStyle="1" w:styleId="NoList831">
    <w:name w:val="No List831"/>
    <w:next w:val="NoList"/>
    <w:uiPriority w:val="99"/>
    <w:semiHidden/>
    <w:unhideWhenUsed/>
    <w:rsid w:val="00FA29E9"/>
  </w:style>
  <w:style w:type="numbering" w:customStyle="1" w:styleId="NoList1331">
    <w:name w:val="No List1331"/>
    <w:next w:val="NoList"/>
    <w:uiPriority w:val="99"/>
    <w:semiHidden/>
    <w:unhideWhenUsed/>
    <w:rsid w:val="00FA29E9"/>
  </w:style>
  <w:style w:type="numbering" w:customStyle="1" w:styleId="NoList2331">
    <w:name w:val="No List2331"/>
    <w:next w:val="NoList"/>
    <w:uiPriority w:val="99"/>
    <w:semiHidden/>
    <w:unhideWhenUsed/>
    <w:rsid w:val="00FA29E9"/>
  </w:style>
  <w:style w:type="numbering" w:customStyle="1" w:styleId="NoList11331">
    <w:name w:val="No List11331"/>
    <w:next w:val="NoList"/>
    <w:uiPriority w:val="99"/>
    <w:semiHidden/>
    <w:unhideWhenUsed/>
    <w:rsid w:val="00FA29E9"/>
  </w:style>
  <w:style w:type="numbering" w:customStyle="1" w:styleId="NoList21331">
    <w:name w:val="No List21331"/>
    <w:next w:val="NoList"/>
    <w:uiPriority w:val="99"/>
    <w:semiHidden/>
    <w:unhideWhenUsed/>
    <w:rsid w:val="00FA29E9"/>
  </w:style>
  <w:style w:type="numbering" w:customStyle="1" w:styleId="NoList111331">
    <w:name w:val="No List111331"/>
    <w:next w:val="NoList"/>
    <w:uiPriority w:val="99"/>
    <w:semiHidden/>
    <w:unhideWhenUsed/>
    <w:rsid w:val="00FA29E9"/>
  </w:style>
  <w:style w:type="numbering" w:customStyle="1" w:styleId="NoList211331">
    <w:name w:val="No List211331"/>
    <w:next w:val="NoList"/>
    <w:uiPriority w:val="99"/>
    <w:semiHidden/>
    <w:unhideWhenUsed/>
    <w:rsid w:val="00FA29E9"/>
  </w:style>
  <w:style w:type="numbering" w:customStyle="1" w:styleId="NoList1111331">
    <w:name w:val="No List1111331"/>
    <w:next w:val="NoList"/>
    <w:uiPriority w:val="99"/>
    <w:semiHidden/>
    <w:unhideWhenUsed/>
    <w:rsid w:val="00FA29E9"/>
  </w:style>
  <w:style w:type="numbering" w:customStyle="1" w:styleId="NoList3331">
    <w:name w:val="No List3331"/>
    <w:next w:val="NoList"/>
    <w:semiHidden/>
    <w:rsid w:val="00FA29E9"/>
  </w:style>
  <w:style w:type="numbering" w:customStyle="1" w:styleId="NoList4331">
    <w:name w:val="No List4331"/>
    <w:next w:val="NoList"/>
    <w:uiPriority w:val="99"/>
    <w:semiHidden/>
    <w:unhideWhenUsed/>
    <w:rsid w:val="00FA29E9"/>
  </w:style>
  <w:style w:type="numbering" w:customStyle="1" w:styleId="NoList5231">
    <w:name w:val="No List5231"/>
    <w:next w:val="NoList"/>
    <w:uiPriority w:val="99"/>
    <w:semiHidden/>
    <w:unhideWhenUsed/>
    <w:rsid w:val="00FA29E9"/>
  </w:style>
  <w:style w:type="numbering" w:customStyle="1" w:styleId="NoList912">
    <w:name w:val="No List912"/>
    <w:next w:val="NoList"/>
    <w:uiPriority w:val="99"/>
    <w:semiHidden/>
    <w:unhideWhenUsed/>
    <w:rsid w:val="00FA29E9"/>
  </w:style>
  <w:style w:type="numbering" w:customStyle="1" w:styleId="NoList1412">
    <w:name w:val="No List1412"/>
    <w:next w:val="NoList"/>
    <w:uiPriority w:val="99"/>
    <w:semiHidden/>
    <w:unhideWhenUsed/>
    <w:rsid w:val="00FA29E9"/>
  </w:style>
  <w:style w:type="numbering" w:customStyle="1" w:styleId="NoList2412">
    <w:name w:val="No List2412"/>
    <w:next w:val="NoList"/>
    <w:uiPriority w:val="99"/>
    <w:semiHidden/>
    <w:unhideWhenUsed/>
    <w:rsid w:val="00FA29E9"/>
  </w:style>
  <w:style w:type="numbering" w:customStyle="1" w:styleId="NoList11412">
    <w:name w:val="No List11412"/>
    <w:next w:val="NoList"/>
    <w:uiPriority w:val="99"/>
    <w:semiHidden/>
    <w:unhideWhenUsed/>
    <w:rsid w:val="00FA29E9"/>
  </w:style>
  <w:style w:type="numbering" w:customStyle="1" w:styleId="NoList3412">
    <w:name w:val="No List3412"/>
    <w:next w:val="NoList"/>
    <w:semiHidden/>
    <w:rsid w:val="00FA29E9"/>
  </w:style>
  <w:style w:type="numbering" w:customStyle="1" w:styleId="NoList4412">
    <w:name w:val="No List4412"/>
    <w:next w:val="NoList"/>
    <w:uiPriority w:val="99"/>
    <w:semiHidden/>
    <w:unhideWhenUsed/>
    <w:rsid w:val="00FA29E9"/>
  </w:style>
  <w:style w:type="numbering" w:customStyle="1" w:styleId="NoList5312">
    <w:name w:val="No List5312"/>
    <w:next w:val="NoList"/>
    <w:uiPriority w:val="99"/>
    <w:semiHidden/>
    <w:unhideWhenUsed/>
    <w:rsid w:val="00FA29E9"/>
  </w:style>
  <w:style w:type="numbering" w:customStyle="1" w:styleId="NoList12112">
    <w:name w:val="No List12112"/>
    <w:next w:val="NoList"/>
    <w:uiPriority w:val="99"/>
    <w:semiHidden/>
    <w:unhideWhenUsed/>
    <w:rsid w:val="00FA29E9"/>
  </w:style>
  <w:style w:type="numbering" w:customStyle="1" w:styleId="NoList21412">
    <w:name w:val="No List21412"/>
    <w:next w:val="NoList"/>
    <w:uiPriority w:val="99"/>
    <w:semiHidden/>
    <w:unhideWhenUsed/>
    <w:rsid w:val="00FA29E9"/>
  </w:style>
  <w:style w:type="numbering" w:customStyle="1" w:styleId="NoList111412">
    <w:name w:val="No List111412"/>
    <w:next w:val="NoList"/>
    <w:uiPriority w:val="99"/>
    <w:semiHidden/>
    <w:unhideWhenUsed/>
    <w:rsid w:val="00FA29E9"/>
  </w:style>
  <w:style w:type="numbering" w:customStyle="1" w:styleId="NoList31112">
    <w:name w:val="No List31112"/>
    <w:next w:val="NoList"/>
    <w:semiHidden/>
    <w:rsid w:val="00FA29E9"/>
  </w:style>
  <w:style w:type="numbering" w:customStyle="1" w:styleId="NoList41112">
    <w:name w:val="No List41112"/>
    <w:next w:val="NoList"/>
    <w:uiPriority w:val="99"/>
    <w:semiHidden/>
    <w:unhideWhenUsed/>
    <w:rsid w:val="00FA29E9"/>
  </w:style>
  <w:style w:type="numbering" w:customStyle="1" w:styleId="NoList6112">
    <w:name w:val="No List6112"/>
    <w:next w:val="NoList"/>
    <w:uiPriority w:val="99"/>
    <w:semiHidden/>
    <w:unhideWhenUsed/>
    <w:rsid w:val="00FA29E9"/>
  </w:style>
  <w:style w:type="numbering" w:customStyle="1" w:styleId="NoList1012">
    <w:name w:val="No List1012"/>
    <w:next w:val="NoList"/>
    <w:semiHidden/>
    <w:rsid w:val="00FA29E9"/>
  </w:style>
  <w:style w:type="numbering" w:customStyle="1" w:styleId="NoList151111">
    <w:name w:val="No List151111"/>
    <w:next w:val="NoList"/>
    <w:uiPriority w:val="99"/>
    <w:semiHidden/>
    <w:unhideWhenUsed/>
    <w:rsid w:val="00FA29E9"/>
  </w:style>
  <w:style w:type="numbering" w:customStyle="1" w:styleId="NoList161111">
    <w:name w:val="No List161111"/>
    <w:next w:val="NoList"/>
    <w:uiPriority w:val="99"/>
    <w:semiHidden/>
    <w:unhideWhenUsed/>
    <w:rsid w:val="00FA29E9"/>
  </w:style>
  <w:style w:type="numbering" w:customStyle="1" w:styleId="NoList1151111">
    <w:name w:val="No List1151111"/>
    <w:next w:val="NoList"/>
    <w:uiPriority w:val="99"/>
    <w:semiHidden/>
    <w:unhideWhenUsed/>
    <w:rsid w:val="00FA29E9"/>
  </w:style>
  <w:style w:type="numbering" w:customStyle="1" w:styleId="NoList251111">
    <w:name w:val="No List251111"/>
    <w:next w:val="NoList"/>
    <w:uiPriority w:val="99"/>
    <w:semiHidden/>
    <w:unhideWhenUsed/>
    <w:rsid w:val="00FA29E9"/>
  </w:style>
  <w:style w:type="numbering" w:customStyle="1" w:styleId="NoList11151111">
    <w:name w:val="No List11151111"/>
    <w:next w:val="NoList"/>
    <w:uiPriority w:val="99"/>
    <w:semiHidden/>
    <w:unhideWhenUsed/>
    <w:rsid w:val="00FA29E9"/>
  </w:style>
  <w:style w:type="numbering" w:customStyle="1" w:styleId="NoList2151111">
    <w:name w:val="No List2151111"/>
    <w:next w:val="NoList"/>
    <w:uiPriority w:val="99"/>
    <w:semiHidden/>
    <w:unhideWhenUsed/>
    <w:rsid w:val="00FA29E9"/>
  </w:style>
  <w:style w:type="numbering" w:customStyle="1" w:styleId="NoList351111">
    <w:name w:val="No List351111"/>
    <w:next w:val="NoList"/>
    <w:uiPriority w:val="99"/>
    <w:semiHidden/>
    <w:unhideWhenUsed/>
    <w:rsid w:val="00FA29E9"/>
  </w:style>
  <w:style w:type="numbering" w:customStyle="1" w:styleId="NoList451111">
    <w:name w:val="No List451111"/>
    <w:next w:val="NoList"/>
    <w:uiPriority w:val="99"/>
    <w:semiHidden/>
    <w:unhideWhenUsed/>
    <w:rsid w:val="00FA29E9"/>
  </w:style>
  <w:style w:type="numbering" w:customStyle="1" w:styleId="NoList111141111">
    <w:name w:val="No List111141111"/>
    <w:next w:val="NoList"/>
    <w:uiPriority w:val="99"/>
    <w:semiHidden/>
    <w:unhideWhenUsed/>
    <w:rsid w:val="00FA29E9"/>
  </w:style>
  <w:style w:type="numbering" w:customStyle="1" w:styleId="NoList21141111">
    <w:name w:val="No List21141111"/>
    <w:next w:val="NoList"/>
    <w:uiPriority w:val="99"/>
    <w:semiHidden/>
    <w:unhideWhenUsed/>
    <w:rsid w:val="00FA29E9"/>
  </w:style>
  <w:style w:type="numbering" w:customStyle="1" w:styleId="NoList1111121111">
    <w:name w:val="No List1111121111"/>
    <w:next w:val="NoList"/>
    <w:uiPriority w:val="99"/>
    <w:semiHidden/>
    <w:unhideWhenUsed/>
    <w:rsid w:val="00FA29E9"/>
  </w:style>
  <w:style w:type="numbering" w:customStyle="1" w:styleId="NoList211121111">
    <w:name w:val="No List211121111"/>
    <w:next w:val="NoList"/>
    <w:uiPriority w:val="99"/>
    <w:semiHidden/>
    <w:unhideWhenUsed/>
    <w:rsid w:val="00FA29E9"/>
  </w:style>
  <w:style w:type="numbering" w:customStyle="1" w:styleId="NoList111111112">
    <w:name w:val="No List111111112"/>
    <w:next w:val="NoList"/>
    <w:uiPriority w:val="99"/>
    <w:semiHidden/>
    <w:unhideWhenUsed/>
    <w:rsid w:val="00FA29E9"/>
  </w:style>
  <w:style w:type="numbering" w:customStyle="1" w:styleId="NoList2111111111">
    <w:name w:val="No List2111111111"/>
    <w:next w:val="NoList"/>
    <w:uiPriority w:val="99"/>
    <w:semiHidden/>
    <w:unhideWhenUsed/>
    <w:rsid w:val="00FA29E9"/>
  </w:style>
  <w:style w:type="numbering" w:customStyle="1" w:styleId="NoList111111111111">
    <w:name w:val="No List111111111111"/>
    <w:next w:val="NoList"/>
    <w:uiPriority w:val="99"/>
    <w:semiHidden/>
    <w:unhideWhenUsed/>
    <w:rsid w:val="00FA29E9"/>
  </w:style>
  <w:style w:type="numbering" w:customStyle="1" w:styleId="NoList3121111">
    <w:name w:val="No List3121111"/>
    <w:next w:val="NoList"/>
    <w:semiHidden/>
    <w:rsid w:val="00FA29E9"/>
  </w:style>
  <w:style w:type="numbering" w:customStyle="1" w:styleId="NoList4121111">
    <w:name w:val="No List4121111"/>
    <w:next w:val="NoList"/>
    <w:uiPriority w:val="99"/>
    <w:semiHidden/>
    <w:unhideWhenUsed/>
    <w:rsid w:val="00FA29E9"/>
  </w:style>
  <w:style w:type="numbering" w:customStyle="1" w:styleId="NoList541111">
    <w:name w:val="No List541111"/>
    <w:next w:val="NoList"/>
    <w:uiPriority w:val="99"/>
    <w:semiHidden/>
    <w:unhideWhenUsed/>
    <w:rsid w:val="00FA29E9"/>
  </w:style>
  <w:style w:type="numbering" w:customStyle="1" w:styleId="NoList621111">
    <w:name w:val="No List621111"/>
    <w:next w:val="NoList"/>
    <w:uiPriority w:val="99"/>
    <w:semiHidden/>
    <w:unhideWhenUsed/>
    <w:rsid w:val="00FA29E9"/>
  </w:style>
  <w:style w:type="numbering" w:customStyle="1" w:styleId="NoList1221111">
    <w:name w:val="No List1221111"/>
    <w:next w:val="NoList"/>
    <w:uiPriority w:val="99"/>
    <w:semiHidden/>
    <w:unhideWhenUsed/>
    <w:rsid w:val="00FA29E9"/>
  </w:style>
  <w:style w:type="numbering" w:customStyle="1" w:styleId="NoList2211111">
    <w:name w:val="No List2211111"/>
    <w:next w:val="NoList"/>
    <w:uiPriority w:val="99"/>
    <w:semiHidden/>
    <w:unhideWhenUsed/>
    <w:rsid w:val="00FA29E9"/>
  </w:style>
  <w:style w:type="numbering" w:customStyle="1" w:styleId="NoList11211111">
    <w:name w:val="No List11211111"/>
    <w:next w:val="NoList"/>
    <w:uiPriority w:val="99"/>
    <w:semiHidden/>
    <w:unhideWhenUsed/>
    <w:rsid w:val="00FA29E9"/>
  </w:style>
  <w:style w:type="numbering" w:customStyle="1" w:styleId="NoList21211111">
    <w:name w:val="No List21211111"/>
    <w:next w:val="NoList"/>
    <w:uiPriority w:val="99"/>
    <w:semiHidden/>
    <w:unhideWhenUsed/>
    <w:rsid w:val="00FA29E9"/>
  </w:style>
  <w:style w:type="numbering" w:customStyle="1" w:styleId="NoList111211111">
    <w:name w:val="No List111211111"/>
    <w:next w:val="NoList"/>
    <w:uiPriority w:val="99"/>
    <w:semiHidden/>
    <w:unhideWhenUsed/>
    <w:rsid w:val="00FA29E9"/>
  </w:style>
  <w:style w:type="numbering" w:customStyle="1" w:styleId="NoList211211111">
    <w:name w:val="No List211211111"/>
    <w:next w:val="NoList"/>
    <w:uiPriority w:val="99"/>
    <w:semiHidden/>
    <w:unhideWhenUsed/>
    <w:rsid w:val="00FA29E9"/>
  </w:style>
  <w:style w:type="numbering" w:customStyle="1" w:styleId="NoList1111211111">
    <w:name w:val="No List1111211111"/>
    <w:next w:val="NoList"/>
    <w:uiPriority w:val="99"/>
    <w:semiHidden/>
    <w:unhideWhenUsed/>
    <w:rsid w:val="00FA29E9"/>
  </w:style>
  <w:style w:type="numbering" w:customStyle="1" w:styleId="NoList3211111">
    <w:name w:val="No List3211111"/>
    <w:next w:val="NoList"/>
    <w:semiHidden/>
    <w:rsid w:val="00FA29E9"/>
  </w:style>
  <w:style w:type="numbering" w:customStyle="1" w:styleId="NoList4211111">
    <w:name w:val="No List4211111"/>
    <w:next w:val="NoList"/>
    <w:uiPriority w:val="99"/>
    <w:semiHidden/>
    <w:unhideWhenUsed/>
    <w:rsid w:val="00FA29E9"/>
  </w:style>
  <w:style w:type="numbering" w:customStyle="1" w:styleId="NoList5111111">
    <w:name w:val="No List5111111"/>
    <w:next w:val="NoList"/>
    <w:uiPriority w:val="99"/>
    <w:semiHidden/>
    <w:unhideWhenUsed/>
    <w:rsid w:val="00FA29E9"/>
  </w:style>
  <w:style w:type="numbering" w:customStyle="1" w:styleId="NoList711111">
    <w:name w:val="No List711111"/>
    <w:next w:val="NoList"/>
    <w:uiPriority w:val="99"/>
    <w:semiHidden/>
    <w:unhideWhenUsed/>
    <w:rsid w:val="00FA29E9"/>
  </w:style>
  <w:style w:type="numbering" w:customStyle="1" w:styleId="NoList811111">
    <w:name w:val="No List811111"/>
    <w:next w:val="NoList"/>
    <w:uiPriority w:val="99"/>
    <w:semiHidden/>
    <w:unhideWhenUsed/>
    <w:rsid w:val="00FA29E9"/>
  </w:style>
  <w:style w:type="numbering" w:customStyle="1" w:styleId="NoList1311111">
    <w:name w:val="No List1311111"/>
    <w:next w:val="NoList"/>
    <w:uiPriority w:val="99"/>
    <w:semiHidden/>
    <w:unhideWhenUsed/>
    <w:rsid w:val="00FA29E9"/>
  </w:style>
  <w:style w:type="numbering" w:customStyle="1" w:styleId="NoList2311111">
    <w:name w:val="No List2311111"/>
    <w:next w:val="NoList"/>
    <w:uiPriority w:val="99"/>
    <w:semiHidden/>
    <w:unhideWhenUsed/>
    <w:rsid w:val="00FA29E9"/>
  </w:style>
  <w:style w:type="numbering" w:customStyle="1" w:styleId="NoList11311111">
    <w:name w:val="No List11311111"/>
    <w:next w:val="NoList"/>
    <w:uiPriority w:val="99"/>
    <w:semiHidden/>
    <w:unhideWhenUsed/>
    <w:rsid w:val="00FA29E9"/>
  </w:style>
  <w:style w:type="numbering" w:customStyle="1" w:styleId="NoList21311111">
    <w:name w:val="No List21311111"/>
    <w:next w:val="NoList"/>
    <w:uiPriority w:val="99"/>
    <w:semiHidden/>
    <w:unhideWhenUsed/>
    <w:rsid w:val="00FA29E9"/>
  </w:style>
  <w:style w:type="numbering" w:customStyle="1" w:styleId="NoList111311111">
    <w:name w:val="No List111311111"/>
    <w:next w:val="NoList"/>
    <w:uiPriority w:val="99"/>
    <w:semiHidden/>
    <w:unhideWhenUsed/>
    <w:rsid w:val="00FA29E9"/>
  </w:style>
  <w:style w:type="numbering" w:customStyle="1" w:styleId="NoList211311111">
    <w:name w:val="No List211311111"/>
    <w:next w:val="NoList"/>
    <w:uiPriority w:val="99"/>
    <w:semiHidden/>
    <w:unhideWhenUsed/>
    <w:rsid w:val="00FA29E9"/>
  </w:style>
  <w:style w:type="numbering" w:customStyle="1" w:styleId="NoList1111311111">
    <w:name w:val="No List1111311111"/>
    <w:next w:val="NoList"/>
    <w:uiPriority w:val="99"/>
    <w:semiHidden/>
    <w:unhideWhenUsed/>
    <w:rsid w:val="00FA29E9"/>
  </w:style>
  <w:style w:type="numbering" w:customStyle="1" w:styleId="NoList3311111">
    <w:name w:val="No List3311111"/>
    <w:next w:val="NoList"/>
    <w:semiHidden/>
    <w:rsid w:val="00FA29E9"/>
  </w:style>
  <w:style w:type="numbering" w:customStyle="1" w:styleId="NoList4311111">
    <w:name w:val="No List4311111"/>
    <w:next w:val="NoList"/>
    <w:uiPriority w:val="99"/>
    <w:semiHidden/>
    <w:unhideWhenUsed/>
    <w:rsid w:val="00FA29E9"/>
  </w:style>
  <w:style w:type="numbering" w:customStyle="1" w:styleId="NoList5211111">
    <w:name w:val="No List5211111"/>
    <w:next w:val="NoList"/>
    <w:uiPriority w:val="99"/>
    <w:semiHidden/>
    <w:unhideWhenUsed/>
    <w:rsid w:val="00FA29E9"/>
  </w:style>
  <w:style w:type="numbering" w:customStyle="1" w:styleId="NoList911111">
    <w:name w:val="No List911111"/>
    <w:next w:val="NoList"/>
    <w:uiPriority w:val="99"/>
    <w:semiHidden/>
    <w:unhideWhenUsed/>
    <w:rsid w:val="00FA29E9"/>
  </w:style>
  <w:style w:type="numbering" w:customStyle="1" w:styleId="NoList1411111">
    <w:name w:val="No List1411111"/>
    <w:next w:val="NoList"/>
    <w:uiPriority w:val="99"/>
    <w:semiHidden/>
    <w:unhideWhenUsed/>
    <w:rsid w:val="00FA29E9"/>
  </w:style>
  <w:style w:type="numbering" w:customStyle="1" w:styleId="NoList2411111">
    <w:name w:val="No List2411111"/>
    <w:next w:val="NoList"/>
    <w:uiPriority w:val="99"/>
    <w:semiHidden/>
    <w:unhideWhenUsed/>
    <w:rsid w:val="00FA29E9"/>
  </w:style>
  <w:style w:type="numbering" w:customStyle="1" w:styleId="NoList11411111">
    <w:name w:val="No List11411111"/>
    <w:next w:val="NoList"/>
    <w:uiPriority w:val="99"/>
    <w:semiHidden/>
    <w:unhideWhenUsed/>
    <w:rsid w:val="00FA29E9"/>
  </w:style>
  <w:style w:type="numbering" w:customStyle="1" w:styleId="NoList3411111">
    <w:name w:val="No List3411111"/>
    <w:next w:val="NoList"/>
    <w:semiHidden/>
    <w:rsid w:val="00FA29E9"/>
  </w:style>
  <w:style w:type="numbering" w:customStyle="1" w:styleId="NoList4411111">
    <w:name w:val="No List4411111"/>
    <w:next w:val="NoList"/>
    <w:uiPriority w:val="99"/>
    <w:semiHidden/>
    <w:unhideWhenUsed/>
    <w:rsid w:val="00FA29E9"/>
  </w:style>
  <w:style w:type="numbering" w:customStyle="1" w:styleId="NoList5311111">
    <w:name w:val="No List5311111"/>
    <w:next w:val="NoList"/>
    <w:uiPriority w:val="99"/>
    <w:semiHidden/>
    <w:unhideWhenUsed/>
    <w:rsid w:val="00FA29E9"/>
  </w:style>
  <w:style w:type="numbering" w:customStyle="1" w:styleId="NoList12111111">
    <w:name w:val="No List12111111"/>
    <w:next w:val="NoList"/>
    <w:uiPriority w:val="99"/>
    <w:semiHidden/>
    <w:unhideWhenUsed/>
    <w:rsid w:val="00FA29E9"/>
  </w:style>
  <w:style w:type="numbering" w:customStyle="1" w:styleId="NoList21411111">
    <w:name w:val="No List21411111"/>
    <w:next w:val="NoList"/>
    <w:uiPriority w:val="99"/>
    <w:semiHidden/>
    <w:unhideWhenUsed/>
    <w:rsid w:val="00FA29E9"/>
  </w:style>
  <w:style w:type="numbering" w:customStyle="1" w:styleId="NoList111411111">
    <w:name w:val="No List111411111"/>
    <w:next w:val="NoList"/>
    <w:uiPriority w:val="99"/>
    <w:semiHidden/>
    <w:unhideWhenUsed/>
    <w:rsid w:val="00FA29E9"/>
  </w:style>
  <w:style w:type="numbering" w:customStyle="1" w:styleId="NoList31111111">
    <w:name w:val="No List31111111"/>
    <w:next w:val="NoList"/>
    <w:semiHidden/>
    <w:rsid w:val="00FA29E9"/>
  </w:style>
  <w:style w:type="numbering" w:customStyle="1" w:styleId="NoList41111111">
    <w:name w:val="No List41111111"/>
    <w:next w:val="NoList"/>
    <w:uiPriority w:val="99"/>
    <w:semiHidden/>
    <w:unhideWhenUsed/>
    <w:rsid w:val="00FA29E9"/>
  </w:style>
  <w:style w:type="numbering" w:customStyle="1" w:styleId="NoList6111111">
    <w:name w:val="No List6111111"/>
    <w:next w:val="NoList"/>
    <w:uiPriority w:val="99"/>
    <w:semiHidden/>
    <w:unhideWhenUsed/>
    <w:rsid w:val="00FA29E9"/>
  </w:style>
  <w:style w:type="numbering" w:customStyle="1" w:styleId="NoList1011111">
    <w:name w:val="No List1011111"/>
    <w:next w:val="NoList"/>
    <w:semiHidden/>
    <w:rsid w:val="00FA29E9"/>
  </w:style>
  <w:style w:type="numbering" w:customStyle="1" w:styleId="NoList171111">
    <w:name w:val="No List171111"/>
    <w:next w:val="NoList"/>
    <w:uiPriority w:val="99"/>
    <w:semiHidden/>
    <w:unhideWhenUsed/>
    <w:rsid w:val="00FA29E9"/>
  </w:style>
  <w:style w:type="numbering" w:customStyle="1" w:styleId="NoList181111">
    <w:name w:val="No List181111"/>
    <w:next w:val="NoList"/>
    <w:uiPriority w:val="99"/>
    <w:semiHidden/>
    <w:unhideWhenUsed/>
    <w:rsid w:val="00FA29E9"/>
  </w:style>
  <w:style w:type="numbering" w:customStyle="1" w:styleId="NoList261111">
    <w:name w:val="No List261111"/>
    <w:next w:val="NoList"/>
    <w:uiPriority w:val="99"/>
    <w:semiHidden/>
    <w:unhideWhenUsed/>
    <w:rsid w:val="00FA29E9"/>
  </w:style>
  <w:style w:type="numbering" w:customStyle="1" w:styleId="NoList1161111">
    <w:name w:val="No List1161111"/>
    <w:next w:val="NoList"/>
    <w:uiPriority w:val="99"/>
    <w:semiHidden/>
    <w:unhideWhenUsed/>
    <w:rsid w:val="00FA29E9"/>
  </w:style>
  <w:style w:type="numbering" w:customStyle="1" w:styleId="NoList361111">
    <w:name w:val="No List361111"/>
    <w:next w:val="NoList"/>
    <w:semiHidden/>
    <w:rsid w:val="00FA29E9"/>
  </w:style>
  <w:style w:type="numbering" w:customStyle="1" w:styleId="NoList461111">
    <w:name w:val="No List461111"/>
    <w:next w:val="NoList"/>
    <w:uiPriority w:val="99"/>
    <w:semiHidden/>
    <w:unhideWhenUsed/>
    <w:rsid w:val="00FA29E9"/>
  </w:style>
  <w:style w:type="numbering" w:customStyle="1" w:styleId="NoList551111">
    <w:name w:val="No List551111"/>
    <w:next w:val="NoList"/>
    <w:uiPriority w:val="99"/>
    <w:semiHidden/>
    <w:unhideWhenUsed/>
    <w:rsid w:val="00FA29E9"/>
  </w:style>
  <w:style w:type="numbering" w:customStyle="1" w:styleId="NoList123111">
    <w:name w:val="No List123111"/>
    <w:next w:val="NoList"/>
    <w:uiPriority w:val="99"/>
    <w:semiHidden/>
    <w:unhideWhenUsed/>
    <w:rsid w:val="00FA29E9"/>
  </w:style>
  <w:style w:type="numbering" w:customStyle="1" w:styleId="NoList2161111">
    <w:name w:val="No List2161111"/>
    <w:next w:val="NoList"/>
    <w:uiPriority w:val="99"/>
    <w:semiHidden/>
    <w:unhideWhenUsed/>
    <w:rsid w:val="00FA29E9"/>
  </w:style>
  <w:style w:type="numbering" w:customStyle="1" w:styleId="NoList11161111">
    <w:name w:val="No List11161111"/>
    <w:next w:val="NoList"/>
    <w:uiPriority w:val="99"/>
    <w:semiHidden/>
    <w:unhideWhenUsed/>
    <w:rsid w:val="00FA29E9"/>
  </w:style>
  <w:style w:type="numbering" w:customStyle="1" w:styleId="NoList313111">
    <w:name w:val="No List313111"/>
    <w:next w:val="NoList"/>
    <w:semiHidden/>
    <w:rsid w:val="00FA29E9"/>
  </w:style>
  <w:style w:type="numbering" w:customStyle="1" w:styleId="NoList413111">
    <w:name w:val="No List413111"/>
    <w:next w:val="NoList"/>
    <w:uiPriority w:val="99"/>
    <w:semiHidden/>
    <w:unhideWhenUsed/>
    <w:rsid w:val="00FA29E9"/>
  </w:style>
  <w:style w:type="numbering" w:customStyle="1" w:styleId="NoList631111">
    <w:name w:val="No List631111"/>
    <w:next w:val="NoList"/>
    <w:uiPriority w:val="99"/>
    <w:semiHidden/>
    <w:unhideWhenUsed/>
    <w:rsid w:val="00FA29E9"/>
  </w:style>
  <w:style w:type="numbering" w:customStyle="1" w:styleId="NoList28">
    <w:name w:val="No List28"/>
    <w:next w:val="NoList"/>
    <w:uiPriority w:val="99"/>
    <w:semiHidden/>
    <w:unhideWhenUsed/>
    <w:rsid w:val="00FA29E9"/>
  </w:style>
  <w:style w:type="table" w:customStyle="1" w:styleId="TableGrid40">
    <w:name w:val="Table Grid40"/>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FA29E9"/>
  </w:style>
  <w:style w:type="table" w:customStyle="1" w:styleId="TableGrid218">
    <w:name w:val="Table Grid218"/>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uiPriority w:val="99"/>
    <w:semiHidden/>
    <w:unhideWhenUsed/>
    <w:rsid w:val="00FA29E9"/>
  </w:style>
  <w:style w:type="table" w:customStyle="1" w:styleId="TableGrid3100">
    <w:name w:val="Table Grid31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8">
    <w:name w:val="No List38"/>
    <w:next w:val="NoList"/>
    <w:uiPriority w:val="99"/>
    <w:semiHidden/>
    <w:unhideWhenUsed/>
    <w:rsid w:val="00FA29E9"/>
  </w:style>
  <w:style w:type="table" w:customStyle="1" w:styleId="TableGrid48">
    <w:name w:val="Table Grid48"/>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FA29E9"/>
  </w:style>
  <w:style w:type="numbering" w:customStyle="1" w:styleId="NoList119">
    <w:name w:val="No List119"/>
    <w:next w:val="NoList"/>
    <w:uiPriority w:val="99"/>
    <w:semiHidden/>
    <w:unhideWhenUsed/>
    <w:rsid w:val="00FA29E9"/>
  </w:style>
  <w:style w:type="numbering" w:customStyle="1" w:styleId="NoList218">
    <w:name w:val="No List218"/>
    <w:next w:val="NoList"/>
    <w:uiPriority w:val="99"/>
    <w:semiHidden/>
    <w:unhideWhenUsed/>
    <w:rsid w:val="00FA29E9"/>
  </w:style>
  <w:style w:type="numbering" w:customStyle="1" w:styleId="NoList1118">
    <w:name w:val="No List1118"/>
    <w:next w:val="NoList"/>
    <w:uiPriority w:val="99"/>
    <w:semiHidden/>
    <w:unhideWhenUsed/>
    <w:rsid w:val="00FA29E9"/>
  </w:style>
  <w:style w:type="numbering" w:customStyle="1" w:styleId="NoList2118">
    <w:name w:val="No List2118"/>
    <w:next w:val="NoList"/>
    <w:uiPriority w:val="99"/>
    <w:semiHidden/>
    <w:unhideWhenUsed/>
    <w:rsid w:val="00FA29E9"/>
  </w:style>
  <w:style w:type="numbering" w:customStyle="1" w:styleId="NoList11118">
    <w:name w:val="No List11118"/>
    <w:next w:val="NoList"/>
    <w:uiPriority w:val="99"/>
    <w:semiHidden/>
    <w:unhideWhenUsed/>
    <w:rsid w:val="00FA29E9"/>
  </w:style>
  <w:style w:type="numbering" w:customStyle="1" w:styleId="NoList21115">
    <w:name w:val="No List21115"/>
    <w:next w:val="NoList"/>
    <w:uiPriority w:val="99"/>
    <w:semiHidden/>
    <w:unhideWhenUsed/>
    <w:rsid w:val="00FA29E9"/>
  </w:style>
  <w:style w:type="numbering" w:customStyle="1" w:styleId="NoList111115">
    <w:name w:val="No List111115"/>
    <w:next w:val="NoList"/>
    <w:uiPriority w:val="99"/>
    <w:semiHidden/>
    <w:unhideWhenUsed/>
    <w:rsid w:val="00FA29E9"/>
  </w:style>
  <w:style w:type="numbering" w:customStyle="1" w:styleId="NoList315">
    <w:name w:val="No List315"/>
    <w:next w:val="NoList"/>
    <w:semiHidden/>
    <w:rsid w:val="00FA29E9"/>
  </w:style>
  <w:style w:type="numbering" w:customStyle="1" w:styleId="NoList415">
    <w:name w:val="No List415"/>
    <w:next w:val="NoList"/>
    <w:uiPriority w:val="99"/>
    <w:semiHidden/>
    <w:unhideWhenUsed/>
    <w:rsid w:val="00FA29E9"/>
  </w:style>
  <w:style w:type="numbering" w:customStyle="1" w:styleId="NoList57">
    <w:name w:val="No List57"/>
    <w:next w:val="NoList"/>
    <w:uiPriority w:val="99"/>
    <w:semiHidden/>
    <w:unhideWhenUsed/>
    <w:rsid w:val="00FA29E9"/>
  </w:style>
  <w:style w:type="numbering" w:customStyle="1" w:styleId="NoList65">
    <w:name w:val="No List65"/>
    <w:next w:val="NoList"/>
    <w:uiPriority w:val="99"/>
    <w:semiHidden/>
    <w:unhideWhenUsed/>
    <w:rsid w:val="00FA29E9"/>
  </w:style>
  <w:style w:type="numbering" w:customStyle="1" w:styleId="NoList125">
    <w:name w:val="No List125"/>
    <w:next w:val="NoList"/>
    <w:uiPriority w:val="99"/>
    <w:semiHidden/>
    <w:unhideWhenUsed/>
    <w:rsid w:val="00FA29E9"/>
  </w:style>
  <w:style w:type="numbering" w:customStyle="1" w:styleId="NoList225">
    <w:name w:val="No List225"/>
    <w:next w:val="NoList"/>
    <w:uiPriority w:val="99"/>
    <w:semiHidden/>
    <w:unhideWhenUsed/>
    <w:rsid w:val="00FA29E9"/>
  </w:style>
  <w:style w:type="numbering" w:customStyle="1" w:styleId="NoList1125">
    <w:name w:val="No List1125"/>
    <w:next w:val="NoList"/>
    <w:uiPriority w:val="99"/>
    <w:semiHidden/>
    <w:unhideWhenUsed/>
    <w:rsid w:val="00FA29E9"/>
  </w:style>
  <w:style w:type="numbering" w:customStyle="1" w:styleId="NoList2125">
    <w:name w:val="No List2125"/>
    <w:next w:val="NoList"/>
    <w:uiPriority w:val="99"/>
    <w:semiHidden/>
    <w:unhideWhenUsed/>
    <w:rsid w:val="00FA29E9"/>
  </w:style>
  <w:style w:type="numbering" w:customStyle="1" w:styleId="NoList11125">
    <w:name w:val="No List11125"/>
    <w:next w:val="NoList"/>
    <w:uiPriority w:val="99"/>
    <w:semiHidden/>
    <w:unhideWhenUsed/>
    <w:rsid w:val="00FA29E9"/>
  </w:style>
  <w:style w:type="numbering" w:customStyle="1" w:styleId="NoList21125">
    <w:name w:val="No List21125"/>
    <w:next w:val="NoList"/>
    <w:uiPriority w:val="99"/>
    <w:semiHidden/>
    <w:unhideWhenUsed/>
    <w:rsid w:val="00FA29E9"/>
  </w:style>
  <w:style w:type="numbering" w:customStyle="1" w:styleId="NoList111125">
    <w:name w:val="No List111125"/>
    <w:next w:val="NoList"/>
    <w:uiPriority w:val="99"/>
    <w:semiHidden/>
    <w:unhideWhenUsed/>
    <w:rsid w:val="00FA29E9"/>
  </w:style>
  <w:style w:type="numbering" w:customStyle="1" w:styleId="NoList325">
    <w:name w:val="No List325"/>
    <w:next w:val="NoList"/>
    <w:semiHidden/>
    <w:rsid w:val="00FA29E9"/>
  </w:style>
  <w:style w:type="numbering" w:customStyle="1" w:styleId="NoList425">
    <w:name w:val="No List425"/>
    <w:next w:val="NoList"/>
    <w:uiPriority w:val="99"/>
    <w:semiHidden/>
    <w:unhideWhenUsed/>
    <w:rsid w:val="00FA29E9"/>
  </w:style>
  <w:style w:type="numbering" w:customStyle="1" w:styleId="NoList515">
    <w:name w:val="No List515"/>
    <w:next w:val="NoList"/>
    <w:uiPriority w:val="99"/>
    <w:semiHidden/>
    <w:unhideWhenUsed/>
    <w:rsid w:val="00FA29E9"/>
  </w:style>
  <w:style w:type="numbering" w:customStyle="1" w:styleId="NoList75">
    <w:name w:val="No List75"/>
    <w:next w:val="NoList"/>
    <w:uiPriority w:val="99"/>
    <w:semiHidden/>
    <w:unhideWhenUsed/>
    <w:rsid w:val="00FA29E9"/>
  </w:style>
  <w:style w:type="numbering" w:customStyle="1" w:styleId="NoList85">
    <w:name w:val="No List85"/>
    <w:next w:val="NoList"/>
    <w:uiPriority w:val="99"/>
    <w:semiHidden/>
    <w:unhideWhenUsed/>
    <w:rsid w:val="00FA29E9"/>
  </w:style>
  <w:style w:type="numbering" w:customStyle="1" w:styleId="NoList135">
    <w:name w:val="No List135"/>
    <w:next w:val="NoList"/>
    <w:uiPriority w:val="99"/>
    <w:semiHidden/>
    <w:unhideWhenUsed/>
    <w:rsid w:val="00FA29E9"/>
  </w:style>
  <w:style w:type="numbering" w:customStyle="1" w:styleId="NoList235">
    <w:name w:val="No List235"/>
    <w:next w:val="NoList"/>
    <w:uiPriority w:val="99"/>
    <w:semiHidden/>
    <w:unhideWhenUsed/>
    <w:rsid w:val="00FA29E9"/>
  </w:style>
  <w:style w:type="numbering" w:customStyle="1" w:styleId="NoList1135">
    <w:name w:val="No List1135"/>
    <w:next w:val="NoList"/>
    <w:uiPriority w:val="99"/>
    <w:semiHidden/>
    <w:unhideWhenUsed/>
    <w:rsid w:val="00FA29E9"/>
  </w:style>
  <w:style w:type="numbering" w:customStyle="1" w:styleId="NoList2135">
    <w:name w:val="No List2135"/>
    <w:next w:val="NoList"/>
    <w:uiPriority w:val="99"/>
    <w:semiHidden/>
    <w:unhideWhenUsed/>
    <w:rsid w:val="00FA29E9"/>
  </w:style>
  <w:style w:type="numbering" w:customStyle="1" w:styleId="NoList11135">
    <w:name w:val="No List11135"/>
    <w:next w:val="NoList"/>
    <w:uiPriority w:val="99"/>
    <w:semiHidden/>
    <w:unhideWhenUsed/>
    <w:rsid w:val="00FA29E9"/>
  </w:style>
  <w:style w:type="numbering" w:customStyle="1" w:styleId="NoList21135">
    <w:name w:val="No List21135"/>
    <w:next w:val="NoList"/>
    <w:uiPriority w:val="99"/>
    <w:semiHidden/>
    <w:unhideWhenUsed/>
    <w:rsid w:val="00FA29E9"/>
  </w:style>
  <w:style w:type="numbering" w:customStyle="1" w:styleId="NoList111135">
    <w:name w:val="No List111135"/>
    <w:next w:val="NoList"/>
    <w:uiPriority w:val="99"/>
    <w:semiHidden/>
    <w:unhideWhenUsed/>
    <w:rsid w:val="00FA29E9"/>
  </w:style>
  <w:style w:type="numbering" w:customStyle="1" w:styleId="NoList335">
    <w:name w:val="No List335"/>
    <w:next w:val="NoList"/>
    <w:semiHidden/>
    <w:rsid w:val="00FA29E9"/>
  </w:style>
  <w:style w:type="numbering" w:customStyle="1" w:styleId="NoList435">
    <w:name w:val="No List435"/>
    <w:next w:val="NoList"/>
    <w:uiPriority w:val="99"/>
    <w:semiHidden/>
    <w:unhideWhenUsed/>
    <w:rsid w:val="00FA29E9"/>
  </w:style>
  <w:style w:type="numbering" w:customStyle="1" w:styleId="NoList525">
    <w:name w:val="No List525"/>
    <w:next w:val="NoList"/>
    <w:uiPriority w:val="99"/>
    <w:semiHidden/>
    <w:unhideWhenUsed/>
    <w:rsid w:val="00FA29E9"/>
  </w:style>
  <w:style w:type="numbering" w:customStyle="1" w:styleId="NoList93">
    <w:name w:val="No List93"/>
    <w:next w:val="NoList"/>
    <w:uiPriority w:val="99"/>
    <w:semiHidden/>
    <w:unhideWhenUsed/>
    <w:rsid w:val="00FA29E9"/>
  </w:style>
  <w:style w:type="numbering" w:customStyle="1" w:styleId="NoList143">
    <w:name w:val="No List143"/>
    <w:next w:val="NoList"/>
    <w:uiPriority w:val="99"/>
    <w:semiHidden/>
    <w:unhideWhenUsed/>
    <w:rsid w:val="00FA29E9"/>
  </w:style>
  <w:style w:type="numbering" w:customStyle="1" w:styleId="NoList243">
    <w:name w:val="No List243"/>
    <w:next w:val="NoList"/>
    <w:uiPriority w:val="99"/>
    <w:semiHidden/>
    <w:unhideWhenUsed/>
    <w:rsid w:val="00FA29E9"/>
  </w:style>
  <w:style w:type="numbering" w:customStyle="1" w:styleId="NoList343">
    <w:name w:val="No List343"/>
    <w:next w:val="NoList"/>
    <w:uiPriority w:val="99"/>
    <w:semiHidden/>
    <w:unhideWhenUsed/>
    <w:rsid w:val="00FA29E9"/>
  </w:style>
  <w:style w:type="numbering" w:customStyle="1" w:styleId="NoList443">
    <w:name w:val="No List443"/>
    <w:next w:val="NoList"/>
    <w:uiPriority w:val="99"/>
    <w:semiHidden/>
    <w:unhideWhenUsed/>
    <w:rsid w:val="00FA29E9"/>
  </w:style>
  <w:style w:type="numbering" w:customStyle="1" w:styleId="NoList1143">
    <w:name w:val="No List1143"/>
    <w:next w:val="NoList"/>
    <w:uiPriority w:val="99"/>
    <w:semiHidden/>
    <w:unhideWhenUsed/>
    <w:rsid w:val="00FA29E9"/>
  </w:style>
  <w:style w:type="numbering" w:customStyle="1" w:styleId="NoList2143">
    <w:name w:val="No List2143"/>
    <w:next w:val="NoList"/>
    <w:uiPriority w:val="99"/>
    <w:semiHidden/>
    <w:unhideWhenUsed/>
    <w:rsid w:val="00FA29E9"/>
  </w:style>
  <w:style w:type="numbering" w:customStyle="1" w:styleId="NoList11143">
    <w:name w:val="No List11143"/>
    <w:next w:val="NoList"/>
    <w:uiPriority w:val="99"/>
    <w:semiHidden/>
    <w:unhideWhenUsed/>
    <w:rsid w:val="00FA29E9"/>
  </w:style>
  <w:style w:type="numbering" w:customStyle="1" w:styleId="NoList21143">
    <w:name w:val="No List21143"/>
    <w:next w:val="NoList"/>
    <w:uiPriority w:val="99"/>
    <w:semiHidden/>
    <w:unhideWhenUsed/>
    <w:rsid w:val="00FA29E9"/>
  </w:style>
  <w:style w:type="numbering" w:customStyle="1" w:styleId="NoList111143">
    <w:name w:val="No List111143"/>
    <w:next w:val="NoList"/>
    <w:uiPriority w:val="99"/>
    <w:semiHidden/>
    <w:unhideWhenUsed/>
    <w:rsid w:val="00FA29E9"/>
  </w:style>
  <w:style w:type="numbering" w:customStyle="1" w:styleId="NoList211113">
    <w:name w:val="No List211113"/>
    <w:next w:val="NoList"/>
    <w:uiPriority w:val="99"/>
    <w:semiHidden/>
    <w:unhideWhenUsed/>
    <w:rsid w:val="00FA29E9"/>
  </w:style>
  <w:style w:type="numbering" w:customStyle="1" w:styleId="NoList1111113">
    <w:name w:val="No List1111113"/>
    <w:next w:val="NoList"/>
    <w:uiPriority w:val="99"/>
    <w:semiHidden/>
    <w:unhideWhenUsed/>
    <w:rsid w:val="00FA29E9"/>
  </w:style>
  <w:style w:type="numbering" w:customStyle="1" w:styleId="NoList3113">
    <w:name w:val="No List3113"/>
    <w:next w:val="NoList"/>
    <w:semiHidden/>
    <w:rsid w:val="00FA29E9"/>
  </w:style>
  <w:style w:type="numbering" w:customStyle="1" w:styleId="NoList4113">
    <w:name w:val="No List4113"/>
    <w:next w:val="NoList"/>
    <w:uiPriority w:val="99"/>
    <w:semiHidden/>
    <w:unhideWhenUsed/>
    <w:rsid w:val="00FA29E9"/>
  </w:style>
  <w:style w:type="numbering" w:customStyle="1" w:styleId="NoList533">
    <w:name w:val="No List533"/>
    <w:next w:val="NoList"/>
    <w:uiPriority w:val="99"/>
    <w:semiHidden/>
    <w:unhideWhenUsed/>
    <w:rsid w:val="00FA29E9"/>
  </w:style>
  <w:style w:type="numbering" w:customStyle="1" w:styleId="NoList613">
    <w:name w:val="No List613"/>
    <w:next w:val="NoList"/>
    <w:uiPriority w:val="99"/>
    <w:semiHidden/>
    <w:unhideWhenUsed/>
    <w:rsid w:val="00FA29E9"/>
  </w:style>
  <w:style w:type="numbering" w:customStyle="1" w:styleId="NoList1213">
    <w:name w:val="No List1213"/>
    <w:next w:val="NoList"/>
    <w:uiPriority w:val="99"/>
    <w:semiHidden/>
    <w:unhideWhenUsed/>
    <w:rsid w:val="00FA29E9"/>
  </w:style>
  <w:style w:type="numbering" w:customStyle="1" w:styleId="NoList2213">
    <w:name w:val="No List2213"/>
    <w:next w:val="NoList"/>
    <w:uiPriority w:val="99"/>
    <w:semiHidden/>
    <w:unhideWhenUsed/>
    <w:rsid w:val="00FA29E9"/>
  </w:style>
  <w:style w:type="numbering" w:customStyle="1" w:styleId="NoList11213">
    <w:name w:val="No List11213"/>
    <w:next w:val="NoList"/>
    <w:uiPriority w:val="99"/>
    <w:semiHidden/>
    <w:unhideWhenUsed/>
    <w:rsid w:val="00FA29E9"/>
  </w:style>
  <w:style w:type="numbering" w:customStyle="1" w:styleId="NoList21213">
    <w:name w:val="No List21213"/>
    <w:next w:val="NoList"/>
    <w:uiPriority w:val="99"/>
    <w:semiHidden/>
    <w:unhideWhenUsed/>
    <w:rsid w:val="00FA29E9"/>
  </w:style>
  <w:style w:type="numbering" w:customStyle="1" w:styleId="NoList111213">
    <w:name w:val="No List111213"/>
    <w:next w:val="NoList"/>
    <w:uiPriority w:val="99"/>
    <w:semiHidden/>
    <w:unhideWhenUsed/>
    <w:rsid w:val="00FA29E9"/>
  </w:style>
  <w:style w:type="numbering" w:customStyle="1" w:styleId="NoList211213">
    <w:name w:val="No List211213"/>
    <w:next w:val="NoList"/>
    <w:uiPriority w:val="99"/>
    <w:semiHidden/>
    <w:unhideWhenUsed/>
    <w:rsid w:val="00FA29E9"/>
  </w:style>
  <w:style w:type="numbering" w:customStyle="1" w:styleId="NoList1111213">
    <w:name w:val="No List1111213"/>
    <w:next w:val="NoList"/>
    <w:uiPriority w:val="99"/>
    <w:semiHidden/>
    <w:unhideWhenUsed/>
    <w:rsid w:val="00FA29E9"/>
  </w:style>
  <w:style w:type="numbering" w:customStyle="1" w:styleId="NoList3213">
    <w:name w:val="No List3213"/>
    <w:next w:val="NoList"/>
    <w:semiHidden/>
    <w:rsid w:val="00FA29E9"/>
  </w:style>
  <w:style w:type="numbering" w:customStyle="1" w:styleId="NoList4213">
    <w:name w:val="No List4213"/>
    <w:next w:val="NoList"/>
    <w:uiPriority w:val="99"/>
    <w:semiHidden/>
    <w:unhideWhenUsed/>
    <w:rsid w:val="00FA29E9"/>
  </w:style>
  <w:style w:type="numbering" w:customStyle="1" w:styleId="NoList5113">
    <w:name w:val="No List5113"/>
    <w:next w:val="NoList"/>
    <w:uiPriority w:val="99"/>
    <w:semiHidden/>
    <w:unhideWhenUsed/>
    <w:rsid w:val="00FA29E9"/>
  </w:style>
  <w:style w:type="numbering" w:customStyle="1" w:styleId="NoList713">
    <w:name w:val="No List713"/>
    <w:next w:val="NoList"/>
    <w:uiPriority w:val="99"/>
    <w:semiHidden/>
    <w:unhideWhenUsed/>
    <w:rsid w:val="00FA29E9"/>
  </w:style>
  <w:style w:type="numbering" w:customStyle="1" w:styleId="NoList813">
    <w:name w:val="No List813"/>
    <w:next w:val="NoList"/>
    <w:uiPriority w:val="99"/>
    <w:semiHidden/>
    <w:unhideWhenUsed/>
    <w:rsid w:val="00FA29E9"/>
  </w:style>
  <w:style w:type="numbering" w:customStyle="1" w:styleId="NoList1313">
    <w:name w:val="No List1313"/>
    <w:next w:val="NoList"/>
    <w:uiPriority w:val="99"/>
    <w:semiHidden/>
    <w:unhideWhenUsed/>
    <w:rsid w:val="00FA29E9"/>
  </w:style>
  <w:style w:type="numbering" w:customStyle="1" w:styleId="NoList2313">
    <w:name w:val="No List2313"/>
    <w:next w:val="NoList"/>
    <w:uiPriority w:val="99"/>
    <w:semiHidden/>
    <w:unhideWhenUsed/>
    <w:rsid w:val="00FA29E9"/>
  </w:style>
  <w:style w:type="numbering" w:customStyle="1" w:styleId="NoList11313">
    <w:name w:val="No List11313"/>
    <w:next w:val="NoList"/>
    <w:uiPriority w:val="99"/>
    <w:semiHidden/>
    <w:unhideWhenUsed/>
    <w:rsid w:val="00FA29E9"/>
  </w:style>
  <w:style w:type="numbering" w:customStyle="1" w:styleId="NoList21313">
    <w:name w:val="No List21313"/>
    <w:next w:val="NoList"/>
    <w:uiPriority w:val="99"/>
    <w:semiHidden/>
    <w:unhideWhenUsed/>
    <w:rsid w:val="00FA29E9"/>
  </w:style>
  <w:style w:type="numbering" w:customStyle="1" w:styleId="NoList111313">
    <w:name w:val="No List111313"/>
    <w:next w:val="NoList"/>
    <w:uiPriority w:val="99"/>
    <w:semiHidden/>
    <w:unhideWhenUsed/>
    <w:rsid w:val="00FA29E9"/>
  </w:style>
  <w:style w:type="numbering" w:customStyle="1" w:styleId="NoList211313">
    <w:name w:val="No List211313"/>
    <w:next w:val="NoList"/>
    <w:uiPriority w:val="99"/>
    <w:semiHidden/>
    <w:unhideWhenUsed/>
    <w:rsid w:val="00FA29E9"/>
  </w:style>
  <w:style w:type="numbering" w:customStyle="1" w:styleId="NoList1111313">
    <w:name w:val="No List1111313"/>
    <w:next w:val="NoList"/>
    <w:uiPriority w:val="99"/>
    <w:semiHidden/>
    <w:unhideWhenUsed/>
    <w:rsid w:val="00FA29E9"/>
  </w:style>
  <w:style w:type="numbering" w:customStyle="1" w:styleId="NoList3313">
    <w:name w:val="No List3313"/>
    <w:next w:val="NoList"/>
    <w:semiHidden/>
    <w:rsid w:val="00FA29E9"/>
  </w:style>
  <w:style w:type="numbering" w:customStyle="1" w:styleId="NoList4313">
    <w:name w:val="No List4313"/>
    <w:next w:val="NoList"/>
    <w:uiPriority w:val="99"/>
    <w:semiHidden/>
    <w:unhideWhenUsed/>
    <w:rsid w:val="00FA29E9"/>
  </w:style>
  <w:style w:type="numbering" w:customStyle="1" w:styleId="NoList5213">
    <w:name w:val="No List5213"/>
    <w:next w:val="NoList"/>
    <w:uiPriority w:val="99"/>
    <w:semiHidden/>
    <w:unhideWhenUsed/>
    <w:rsid w:val="00FA29E9"/>
  </w:style>
  <w:style w:type="numbering" w:customStyle="1" w:styleId="NoList103">
    <w:name w:val="No List103"/>
    <w:next w:val="NoList"/>
    <w:uiPriority w:val="99"/>
    <w:semiHidden/>
    <w:unhideWhenUsed/>
    <w:rsid w:val="00FA29E9"/>
  </w:style>
  <w:style w:type="numbering" w:customStyle="1" w:styleId="NoList153">
    <w:name w:val="No List153"/>
    <w:next w:val="NoList"/>
    <w:uiPriority w:val="99"/>
    <w:semiHidden/>
    <w:unhideWhenUsed/>
    <w:rsid w:val="00FA29E9"/>
  </w:style>
  <w:style w:type="numbering" w:customStyle="1" w:styleId="NoList253">
    <w:name w:val="No List253"/>
    <w:next w:val="NoList"/>
    <w:uiPriority w:val="99"/>
    <w:semiHidden/>
    <w:unhideWhenUsed/>
    <w:rsid w:val="00FA29E9"/>
  </w:style>
  <w:style w:type="numbering" w:customStyle="1" w:styleId="NoList353">
    <w:name w:val="No List353"/>
    <w:next w:val="NoList"/>
    <w:uiPriority w:val="99"/>
    <w:semiHidden/>
    <w:unhideWhenUsed/>
    <w:rsid w:val="00FA29E9"/>
  </w:style>
  <w:style w:type="numbering" w:customStyle="1" w:styleId="NoList453">
    <w:name w:val="No List453"/>
    <w:next w:val="NoList"/>
    <w:uiPriority w:val="99"/>
    <w:semiHidden/>
    <w:unhideWhenUsed/>
    <w:rsid w:val="00FA29E9"/>
  </w:style>
  <w:style w:type="numbering" w:customStyle="1" w:styleId="NoList1153">
    <w:name w:val="No List1153"/>
    <w:next w:val="NoList"/>
    <w:uiPriority w:val="99"/>
    <w:semiHidden/>
    <w:unhideWhenUsed/>
    <w:rsid w:val="00FA29E9"/>
  </w:style>
  <w:style w:type="numbering" w:customStyle="1" w:styleId="NoList2153">
    <w:name w:val="No List2153"/>
    <w:next w:val="NoList"/>
    <w:uiPriority w:val="99"/>
    <w:semiHidden/>
    <w:unhideWhenUsed/>
    <w:rsid w:val="00FA29E9"/>
  </w:style>
  <w:style w:type="numbering" w:customStyle="1" w:styleId="NoList11153">
    <w:name w:val="No List11153"/>
    <w:next w:val="NoList"/>
    <w:uiPriority w:val="99"/>
    <w:semiHidden/>
    <w:unhideWhenUsed/>
    <w:rsid w:val="00FA29E9"/>
  </w:style>
  <w:style w:type="numbering" w:customStyle="1" w:styleId="NoList21152">
    <w:name w:val="No List21152"/>
    <w:next w:val="NoList"/>
    <w:uiPriority w:val="99"/>
    <w:semiHidden/>
    <w:unhideWhenUsed/>
    <w:rsid w:val="00FA29E9"/>
  </w:style>
  <w:style w:type="numbering" w:customStyle="1" w:styleId="NoList111152">
    <w:name w:val="No List111152"/>
    <w:next w:val="NoList"/>
    <w:uiPriority w:val="99"/>
    <w:semiHidden/>
    <w:unhideWhenUsed/>
    <w:rsid w:val="00FA29E9"/>
  </w:style>
  <w:style w:type="numbering" w:customStyle="1" w:styleId="NoList211123">
    <w:name w:val="No List211123"/>
    <w:next w:val="NoList"/>
    <w:uiPriority w:val="99"/>
    <w:semiHidden/>
    <w:unhideWhenUsed/>
    <w:rsid w:val="00FA29E9"/>
  </w:style>
  <w:style w:type="numbering" w:customStyle="1" w:styleId="NoList1111123">
    <w:name w:val="No List1111123"/>
    <w:next w:val="NoList"/>
    <w:uiPriority w:val="99"/>
    <w:semiHidden/>
    <w:unhideWhenUsed/>
    <w:rsid w:val="00FA29E9"/>
  </w:style>
  <w:style w:type="numbering" w:customStyle="1" w:styleId="NoList3123">
    <w:name w:val="No List3123"/>
    <w:next w:val="NoList"/>
    <w:semiHidden/>
    <w:rsid w:val="00FA29E9"/>
  </w:style>
  <w:style w:type="numbering" w:customStyle="1" w:styleId="NoList4123">
    <w:name w:val="No List4123"/>
    <w:next w:val="NoList"/>
    <w:uiPriority w:val="99"/>
    <w:semiHidden/>
    <w:unhideWhenUsed/>
    <w:rsid w:val="00FA29E9"/>
  </w:style>
  <w:style w:type="numbering" w:customStyle="1" w:styleId="NoList543">
    <w:name w:val="No List543"/>
    <w:next w:val="NoList"/>
    <w:uiPriority w:val="99"/>
    <w:semiHidden/>
    <w:unhideWhenUsed/>
    <w:rsid w:val="00FA29E9"/>
  </w:style>
  <w:style w:type="numbering" w:customStyle="1" w:styleId="NoList623">
    <w:name w:val="No List623"/>
    <w:next w:val="NoList"/>
    <w:uiPriority w:val="99"/>
    <w:semiHidden/>
    <w:unhideWhenUsed/>
    <w:rsid w:val="00FA29E9"/>
  </w:style>
  <w:style w:type="numbering" w:customStyle="1" w:styleId="NoList1223">
    <w:name w:val="No List1223"/>
    <w:next w:val="NoList"/>
    <w:uiPriority w:val="99"/>
    <w:semiHidden/>
    <w:unhideWhenUsed/>
    <w:rsid w:val="00FA29E9"/>
  </w:style>
  <w:style w:type="numbering" w:customStyle="1" w:styleId="NoList2222">
    <w:name w:val="No List2222"/>
    <w:next w:val="NoList"/>
    <w:uiPriority w:val="99"/>
    <w:semiHidden/>
    <w:unhideWhenUsed/>
    <w:rsid w:val="00FA29E9"/>
  </w:style>
  <w:style w:type="numbering" w:customStyle="1" w:styleId="NoList11222">
    <w:name w:val="No List11222"/>
    <w:next w:val="NoList"/>
    <w:uiPriority w:val="99"/>
    <w:semiHidden/>
    <w:unhideWhenUsed/>
    <w:rsid w:val="00FA29E9"/>
  </w:style>
  <w:style w:type="numbering" w:customStyle="1" w:styleId="NoList21222">
    <w:name w:val="No List21222"/>
    <w:next w:val="NoList"/>
    <w:uiPriority w:val="99"/>
    <w:semiHidden/>
    <w:unhideWhenUsed/>
    <w:rsid w:val="00FA29E9"/>
  </w:style>
  <w:style w:type="numbering" w:customStyle="1" w:styleId="NoList111222">
    <w:name w:val="No List111222"/>
    <w:next w:val="NoList"/>
    <w:uiPriority w:val="99"/>
    <w:semiHidden/>
    <w:unhideWhenUsed/>
    <w:rsid w:val="00FA29E9"/>
  </w:style>
  <w:style w:type="numbering" w:customStyle="1" w:styleId="NoList211222">
    <w:name w:val="No List211222"/>
    <w:next w:val="NoList"/>
    <w:uiPriority w:val="99"/>
    <w:semiHidden/>
    <w:unhideWhenUsed/>
    <w:rsid w:val="00FA29E9"/>
  </w:style>
  <w:style w:type="numbering" w:customStyle="1" w:styleId="NoList1111222">
    <w:name w:val="No List1111222"/>
    <w:next w:val="NoList"/>
    <w:uiPriority w:val="99"/>
    <w:semiHidden/>
    <w:unhideWhenUsed/>
    <w:rsid w:val="00FA29E9"/>
  </w:style>
  <w:style w:type="numbering" w:customStyle="1" w:styleId="NoList3222">
    <w:name w:val="No List3222"/>
    <w:next w:val="NoList"/>
    <w:semiHidden/>
    <w:rsid w:val="00FA29E9"/>
  </w:style>
  <w:style w:type="numbering" w:customStyle="1" w:styleId="NoList4222">
    <w:name w:val="No List4222"/>
    <w:next w:val="NoList"/>
    <w:uiPriority w:val="99"/>
    <w:semiHidden/>
    <w:unhideWhenUsed/>
    <w:rsid w:val="00FA29E9"/>
  </w:style>
  <w:style w:type="numbering" w:customStyle="1" w:styleId="NoList5122">
    <w:name w:val="No List5122"/>
    <w:next w:val="NoList"/>
    <w:uiPriority w:val="99"/>
    <w:semiHidden/>
    <w:unhideWhenUsed/>
    <w:rsid w:val="00FA29E9"/>
  </w:style>
  <w:style w:type="numbering" w:customStyle="1" w:styleId="NoList722">
    <w:name w:val="No List722"/>
    <w:next w:val="NoList"/>
    <w:uiPriority w:val="99"/>
    <w:semiHidden/>
    <w:unhideWhenUsed/>
    <w:rsid w:val="00FA29E9"/>
  </w:style>
  <w:style w:type="numbering" w:customStyle="1" w:styleId="NoList822">
    <w:name w:val="No List822"/>
    <w:next w:val="NoList"/>
    <w:uiPriority w:val="99"/>
    <w:semiHidden/>
    <w:unhideWhenUsed/>
    <w:rsid w:val="00FA29E9"/>
  </w:style>
  <w:style w:type="numbering" w:customStyle="1" w:styleId="NoList1322">
    <w:name w:val="No List1322"/>
    <w:next w:val="NoList"/>
    <w:uiPriority w:val="99"/>
    <w:semiHidden/>
    <w:unhideWhenUsed/>
    <w:rsid w:val="00FA29E9"/>
  </w:style>
  <w:style w:type="numbering" w:customStyle="1" w:styleId="NoList2322">
    <w:name w:val="No List2322"/>
    <w:next w:val="NoList"/>
    <w:uiPriority w:val="99"/>
    <w:semiHidden/>
    <w:unhideWhenUsed/>
    <w:rsid w:val="00FA29E9"/>
  </w:style>
  <w:style w:type="numbering" w:customStyle="1" w:styleId="NoList11322">
    <w:name w:val="No List11322"/>
    <w:next w:val="NoList"/>
    <w:uiPriority w:val="99"/>
    <w:semiHidden/>
    <w:unhideWhenUsed/>
    <w:rsid w:val="00FA29E9"/>
  </w:style>
  <w:style w:type="numbering" w:customStyle="1" w:styleId="NoList21322">
    <w:name w:val="No List21322"/>
    <w:next w:val="NoList"/>
    <w:uiPriority w:val="99"/>
    <w:semiHidden/>
    <w:unhideWhenUsed/>
    <w:rsid w:val="00FA29E9"/>
  </w:style>
  <w:style w:type="numbering" w:customStyle="1" w:styleId="NoList111322">
    <w:name w:val="No List111322"/>
    <w:next w:val="NoList"/>
    <w:uiPriority w:val="99"/>
    <w:semiHidden/>
    <w:unhideWhenUsed/>
    <w:rsid w:val="00FA29E9"/>
  </w:style>
  <w:style w:type="numbering" w:customStyle="1" w:styleId="NoList211322">
    <w:name w:val="No List211322"/>
    <w:next w:val="NoList"/>
    <w:uiPriority w:val="99"/>
    <w:semiHidden/>
    <w:unhideWhenUsed/>
    <w:rsid w:val="00FA29E9"/>
  </w:style>
  <w:style w:type="numbering" w:customStyle="1" w:styleId="NoList1111322">
    <w:name w:val="No List1111322"/>
    <w:next w:val="NoList"/>
    <w:uiPriority w:val="99"/>
    <w:semiHidden/>
    <w:unhideWhenUsed/>
    <w:rsid w:val="00FA29E9"/>
  </w:style>
  <w:style w:type="numbering" w:customStyle="1" w:styleId="NoList3322">
    <w:name w:val="No List3322"/>
    <w:next w:val="NoList"/>
    <w:semiHidden/>
    <w:rsid w:val="00FA29E9"/>
  </w:style>
  <w:style w:type="numbering" w:customStyle="1" w:styleId="NoList4322">
    <w:name w:val="No List4322"/>
    <w:next w:val="NoList"/>
    <w:uiPriority w:val="99"/>
    <w:semiHidden/>
    <w:unhideWhenUsed/>
    <w:rsid w:val="00FA29E9"/>
  </w:style>
  <w:style w:type="numbering" w:customStyle="1" w:styleId="NoList5222">
    <w:name w:val="No List5222"/>
    <w:next w:val="NoList"/>
    <w:uiPriority w:val="99"/>
    <w:semiHidden/>
    <w:unhideWhenUsed/>
    <w:rsid w:val="00FA29E9"/>
  </w:style>
  <w:style w:type="numbering" w:customStyle="1" w:styleId="NoList163">
    <w:name w:val="No List163"/>
    <w:next w:val="NoList"/>
    <w:uiPriority w:val="99"/>
    <w:semiHidden/>
    <w:unhideWhenUsed/>
    <w:rsid w:val="00FA29E9"/>
  </w:style>
  <w:style w:type="numbering" w:customStyle="1" w:styleId="NoList173">
    <w:name w:val="No List173"/>
    <w:next w:val="NoList"/>
    <w:uiPriority w:val="99"/>
    <w:semiHidden/>
    <w:unhideWhenUsed/>
    <w:rsid w:val="00FA29E9"/>
  </w:style>
  <w:style w:type="numbering" w:customStyle="1" w:styleId="NoList183">
    <w:name w:val="No List183"/>
    <w:next w:val="NoList"/>
    <w:uiPriority w:val="99"/>
    <w:semiHidden/>
    <w:unhideWhenUsed/>
    <w:rsid w:val="00FA29E9"/>
  </w:style>
  <w:style w:type="numbering" w:customStyle="1" w:styleId="NoList263">
    <w:name w:val="No List263"/>
    <w:next w:val="NoList"/>
    <w:uiPriority w:val="99"/>
    <w:semiHidden/>
    <w:unhideWhenUsed/>
    <w:rsid w:val="00FA29E9"/>
  </w:style>
  <w:style w:type="numbering" w:customStyle="1" w:styleId="NoList1163">
    <w:name w:val="No List1163"/>
    <w:next w:val="NoList"/>
    <w:uiPriority w:val="99"/>
    <w:semiHidden/>
    <w:unhideWhenUsed/>
    <w:rsid w:val="00FA29E9"/>
  </w:style>
  <w:style w:type="numbering" w:customStyle="1" w:styleId="NoList2163">
    <w:name w:val="No List2163"/>
    <w:next w:val="NoList"/>
    <w:semiHidden/>
    <w:unhideWhenUsed/>
    <w:rsid w:val="00FA29E9"/>
  </w:style>
  <w:style w:type="numbering" w:customStyle="1" w:styleId="NoList363">
    <w:name w:val="No List363"/>
    <w:next w:val="NoList"/>
    <w:uiPriority w:val="99"/>
    <w:semiHidden/>
    <w:unhideWhenUsed/>
    <w:rsid w:val="00FA29E9"/>
  </w:style>
  <w:style w:type="numbering" w:customStyle="1" w:styleId="NoList463">
    <w:name w:val="No List463"/>
    <w:next w:val="NoList"/>
    <w:uiPriority w:val="99"/>
    <w:semiHidden/>
    <w:unhideWhenUsed/>
    <w:rsid w:val="00FA29E9"/>
  </w:style>
  <w:style w:type="numbering" w:customStyle="1" w:styleId="NoList11163">
    <w:name w:val="No List11163"/>
    <w:next w:val="NoList"/>
    <w:uiPriority w:val="99"/>
    <w:semiHidden/>
    <w:unhideWhenUsed/>
    <w:rsid w:val="00FA29E9"/>
  </w:style>
  <w:style w:type="numbering" w:customStyle="1" w:styleId="NoList21162">
    <w:name w:val="No List21162"/>
    <w:next w:val="NoList"/>
    <w:uiPriority w:val="99"/>
    <w:semiHidden/>
    <w:unhideWhenUsed/>
    <w:rsid w:val="00FA29E9"/>
  </w:style>
  <w:style w:type="numbering" w:customStyle="1" w:styleId="NoList111162">
    <w:name w:val="No List111162"/>
    <w:next w:val="NoList"/>
    <w:uiPriority w:val="99"/>
    <w:semiHidden/>
    <w:unhideWhenUsed/>
    <w:rsid w:val="00FA29E9"/>
  </w:style>
  <w:style w:type="numbering" w:customStyle="1" w:styleId="NoList211132">
    <w:name w:val="No List211132"/>
    <w:next w:val="NoList"/>
    <w:uiPriority w:val="99"/>
    <w:semiHidden/>
    <w:unhideWhenUsed/>
    <w:rsid w:val="00FA29E9"/>
  </w:style>
  <w:style w:type="numbering" w:customStyle="1" w:styleId="NoList1111132">
    <w:name w:val="No List1111132"/>
    <w:next w:val="NoList"/>
    <w:uiPriority w:val="99"/>
    <w:semiHidden/>
    <w:unhideWhenUsed/>
    <w:rsid w:val="00FA29E9"/>
  </w:style>
  <w:style w:type="numbering" w:customStyle="1" w:styleId="NoList2111113">
    <w:name w:val="No List2111113"/>
    <w:next w:val="NoList"/>
    <w:uiPriority w:val="99"/>
    <w:semiHidden/>
    <w:unhideWhenUsed/>
    <w:rsid w:val="00FA29E9"/>
  </w:style>
  <w:style w:type="numbering" w:customStyle="1" w:styleId="NoList11111113">
    <w:name w:val="No List11111113"/>
    <w:next w:val="NoList"/>
    <w:uiPriority w:val="99"/>
    <w:semiHidden/>
    <w:unhideWhenUsed/>
    <w:rsid w:val="00FA29E9"/>
  </w:style>
  <w:style w:type="numbering" w:customStyle="1" w:styleId="NoList3133">
    <w:name w:val="No List3133"/>
    <w:next w:val="NoList"/>
    <w:semiHidden/>
    <w:rsid w:val="00FA29E9"/>
  </w:style>
  <w:style w:type="numbering" w:customStyle="1" w:styleId="NoList4133">
    <w:name w:val="No List4133"/>
    <w:next w:val="NoList"/>
    <w:uiPriority w:val="99"/>
    <w:semiHidden/>
    <w:unhideWhenUsed/>
    <w:rsid w:val="00FA29E9"/>
  </w:style>
  <w:style w:type="numbering" w:customStyle="1" w:styleId="NoList553">
    <w:name w:val="No List553"/>
    <w:next w:val="NoList"/>
    <w:uiPriority w:val="99"/>
    <w:semiHidden/>
    <w:unhideWhenUsed/>
    <w:rsid w:val="00FA29E9"/>
  </w:style>
  <w:style w:type="numbering" w:customStyle="1" w:styleId="NoList633">
    <w:name w:val="No List633"/>
    <w:next w:val="NoList"/>
    <w:uiPriority w:val="99"/>
    <w:semiHidden/>
    <w:unhideWhenUsed/>
    <w:rsid w:val="00FA29E9"/>
  </w:style>
  <w:style w:type="numbering" w:customStyle="1" w:styleId="NoList1233">
    <w:name w:val="No List1233"/>
    <w:next w:val="NoList"/>
    <w:uiPriority w:val="99"/>
    <w:semiHidden/>
    <w:unhideWhenUsed/>
    <w:rsid w:val="00FA29E9"/>
  </w:style>
  <w:style w:type="numbering" w:customStyle="1" w:styleId="NoList2232">
    <w:name w:val="No List2232"/>
    <w:next w:val="NoList"/>
    <w:uiPriority w:val="99"/>
    <w:semiHidden/>
    <w:unhideWhenUsed/>
    <w:rsid w:val="00FA29E9"/>
  </w:style>
  <w:style w:type="numbering" w:customStyle="1" w:styleId="NoList11232">
    <w:name w:val="No List11232"/>
    <w:next w:val="NoList"/>
    <w:uiPriority w:val="99"/>
    <w:semiHidden/>
    <w:unhideWhenUsed/>
    <w:rsid w:val="00FA29E9"/>
  </w:style>
  <w:style w:type="numbering" w:customStyle="1" w:styleId="NoList21232">
    <w:name w:val="No List21232"/>
    <w:next w:val="NoList"/>
    <w:uiPriority w:val="99"/>
    <w:semiHidden/>
    <w:unhideWhenUsed/>
    <w:rsid w:val="00FA29E9"/>
  </w:style>
  <w:style w:type="numbering" w:customStyle="1" w:styleId="NoList111232">
    <w:name w:val="No List111232"/>
    <w:next w:val="NoList"/>
    <w:uiPriority w:val="99"/>
    <w:semiHidden/>
    <w:unhideWhenUsed/>
    <w:rsid w:val="00FA29E9"/>
  </w:style>
  <w:style w:type="numbering" w:customStyle="1" w:styleId="NoList211232">
    <w:name w:val="No List211232"/>
    <w:next w:val="NoList"/>
    <w:uiPriority w:val="99"/>
    <w:semiHidden/>
    <w:unhideWhenUsed/>
    <w:rsid w:val="00FA29E9"/>
  </w:style>
  <w:style w:type="numbering" w:customStyle="1" w:styleId="NoList1111232">
    <w:name w:val="No List1111232"/>
    <w:next w:val="NoList"/>
    <w:uiPriority w:val="99"/>
    <w:semiHidden/>
    <w:unhideWhenUsed/>
    <w:rsid w:val="00FA29E9"/>
  </w:style>
  <w:style w:type="numbering" w:customStyle="1" w:styleId="NoList3232">
    <w:name w:val="No List3232"/>
    <w:next w:val="NoList"/>
    <w:semiHidden/>
    <w:rsid w:val="00FA29E9"/>
  </w:style>
  <w:style w:type="numbering" w:customStyle="1" w:styleId="NoList4232">
    <w:name w:val="No List4232"/>
    <w:next w:val="NoList"/>
    <w:uiPriority w:val="99"/>
    <w:semiHidden/>
    <w:unhideWhenUsed/>
    <w:rsid w:val="00FA29E9"/>
  </w:style>
  <w:style w:type="numbering" w:customStyle="1" w:styleId="NoList5132">
    <w:name w:val="No List5132"/>
    <w:next w:val="NoList"/>
    <w:uiPriority w:val="99"/>
    <w:semiHidden/>
    <w:unhideWhenUsed/>
    <w:rsid w:val="00FA29E9"/>
  </w:style>
  <w:style w:type="numbering" w:customStyle="1" w:styleId="NoList732">
    <w:name w:val="No List732"/>
    <w:next w:val="NoList"/>
    <w:uiPriority w:val="99"/>
    <w:semiHidden/>
    <w:unhideWhenUsed/>
    <w:rsid w:val="00FA29E9"/>
  </w:style>
  <w:style w:type="numbering" w:customStyle="1" w:styleId="NoList832">
    <w:name w:val="No List832"/>
    <w:next w:val="NoList"/>
    <w:uiPriority w:val="99"/>
    <w:semiHidden/>
    <w:unhideWhenUsed/>
    <w:rsid w:val="00FA29E9"/>
  </w:style>
  <w:style w:type="numbering" w:customStyle="1" w:styleId="NoList1332">
    <w:name w:val="No List1332"/>
    <w:next w:val="NoList"/>
    <w:uiPriority w:val="99"/>
    <w:semiHidden/>
    <w:unhideWhenUsed/>
    <w:rsid w:val="00FA29E9"/>
  </w:style>
  <w:style w:type="numbering" w:customStyle="1" w:styleId="NoList2332">
    <w:name w:val="No List2332"/>
    <w:next w:val="NoList"/>
    <w:uiPriority w:val="99"/>
    <w:semiHidden/>
    <w:unhideWhenUsed/>
    <w:rsid w:val="00FA29E9"/>
  </w:style>
  <w:style w:type="numbering" w:customStyle="1" w:styleId="NoList11332">
    <w:name w:val="No List11332"/>
    <w:next w:val="NoList"/>
    <w:uiPriority w:val="99"/>
    <w:semiHidden/>
    <w:unhideWhenUsed/>
    <w:rsid w:val="00FA29E9"/>
  </w:style>
  <w:style w:type="numbering" w:customStyle="1" w:styleId="NoList21332">
    <w:name w:val="No List21332"/>
    <w:next w:val="NoList"/>
    <w:uiPriority w:val="99"/>
    <w:semiHidden/>
    <w:unhideWhenUsed/>
    <w:rsid w:val="00FA29E9"/>
  </w:style>
  <w:style w:type="numbering" w:customStyle="1" w:styleId="NoList111332">
    <w:name w:val="No List111332"/>
    <w:next w:val="NoList"/>
    <w:uiPriority w:val="99"/>
    <w:semiHidden/>
    <w:unhideWhenUsed/>
    <w:rsid w:val="00FA29E9"/>
  </w:style>
  <w:style w:type="numbering" w:customStyle="1" w:styleId="NoList211332">
    <w:name w:val="No List211332"/>
    <w:next w:val="NoList"/>
    <w:uiPriority w:val="99"/>
    <w:semiHidden/>
    <w:unhideWhenUsed/>
    <w:rsid w:val="00FA29E9"/>
  </w:style>
  <w:style w:type="numbering" w:customStyle="1" w:styleId="NoList1111332">
    <w:name w:val="No List1111332"/>
    <w:next w:val="NoList"/>
    <w:uiPriority w:val="99"/>
    <w:semiHidden/>
    <w:unhideWhenUsed/>
    <w:rsid w:val="00FA29E9"/>
  </w:style>
  <w:style w:type="numbering" w:customStyle="1" w:styleId="NoList3332">
    <w:name w:val="No List3332"/>
    <w:next w:val="NoList"/>
    <w:semiHidden/>
    <w:rsid w:val="00FA29E9"/>
  </w:style>
  <w:style w:type="numbering" w:customStyle="1" w:styleId="NoList4332">
    <w:name w:val="No List4332"/>
    <w:next w:val="NoList"/>
    <w:uiPriority w:val="99"/>
    <w:semiHidden/>
    <w:unhideWhenUsed/>
    <w:rsid w:val="00FA29E9"/>
  </w:style>
  <w:style w:type="numbering" w:customStyle="1" w:styleId="NoList5232">
    <w:name w:val="No List5232"/>
    <w:next w:val="NoList"/>
    <w:uiPriority w:val="99"/>
    <w:semiHidden/>
    <w:unhideWhenUsed/>
    <w:rsid w:val="00FA29E9"/>
  </w:style>
  <w:style w:type="numbering" w:customStyle="1" w:styleId="NoList913">
    <w:name w:val="No List913"/>
    <w:next w:val="NoList"/>
    <w:uiPriority w:val="99"/>
    <w:semiHidden/>
    <w:unhideWhenUsed/>
    <w:rsid w:val="00FA29E9"/>
  </w:style>
  <w:style w:type="numbering" w:customStyle="1" w:styleId="NoList1413">
    <w:name w:val="No List1413"/>
    <w:next w:val="NoList"/>
    <w:uiPriority w:val="99"/>
    <w:semiHidden/>
    <w:unhideWhenUsed/>
    <w:rsid w:val="00FA29E9"/>
  </w:style>
  <w:style w:type="numbering" w:customStyle="1" w:styleId="NoList2413">
    <w:name w:val="No List2413"/>
    <w:next w:val="NoList"/>
    <w:uiPriority w:val="99"/>
    <w:semiHidden/>
    <w:unhideWhenUsed/>
    <w:rsid w:val="00FA29E9"/>
  </w:style>
  <w:style w:type="numbering" w:customStyle="1" w:styleId="NoList11413">
    <w:name w:val="No List11413"/>
    <w:next w:val="NoList"/>
    <w:uiPriority w:val="99"/>
    <w:semiHidden/>
    <w:unhideWhenUsed/>
    <w:rsid w:val="00FA29E9"/>
  </w:style>
  <w:style w:type="numbering" w:customStyle="1" w:styleId="NoList3413">
    <w:name w:val="No List3413"/>
    <w:next w:val="NoList"/>
    <w:semiHidden/>
    <w:rsid w:val="00FA29E9"/>
  </w:style>
  <w:style w:type="numbering" w:customStyle="1" w:styleId="NoList4413">
    <w:name w:val="No List4413"/>
    <w:next w:val="NoList"/>
    <w:uiPriority w:val="99"/>
    <w:semiHidden/>
    <w:unhideWhenUsed/>
    <w:rsid w:val="00FA29E9"/>
  </w:style>
  <w:style w:type="numbering" w:customStyle="1" w:styleId="NoList5313">
    <w:name w:val="No List5313"/>
    <w:next w:val="NoList"/>
    <w:uiPriority w:val="99"/>
    <w:semiHidden/>
    <w:unhideWhenUsed/>
    <w:rsid w:val="00FA29E9"/>
  </w:style>
  <w:style w:type="numbering" w:customStyle="1" w:styleId="NoList12113">
    <w:name w:val="No List12113"/>
    <w:next w:val="NoList"/>
    <w:uiPriority w:val="99"/>
    <w:semiHidden/>
    <w:unhideWhenUsed/>
    <w:rsid w:val="00FA29E9"/>
  </w:style>
  <w:style w:type="numbering" w:customStyle="1" w:styleId="NoList21413">
    <w:name w:val="No List21413"/>
    <w:next w:val="NoList"/>
    <w:uiPriority w:val="99"/>
    <w:semiHidden/>
    <w:unhideWhenUsed/>
    <w:rsid w:val="00FA29E9"/>
  </w:style>
  <w:style w:type="numbering" w:customStyle="1" w:styleId="NoList111413">
    <w:name w:val="No List111413"/>
    <w:next w:val="NoList"/>
    <w:uiPriority w:val="99"/>
    <w:semiHidden/>
    <w:unhideWhenUsed/>
    <w:rsid w:val="00FA29E9"/>
  </w:style>
  <w:style w:type="numbering" w:customStyle="1" w:styleId="NoList31113">
    <w:name w:val="No List31113"/>
    <w:next w:val="NoList"/>
    <w:semiHidden/>
    <w:rsid w:val="00FA29E9"/>
  </w:style>
  <w:style w:type="numbering" w:customStyle="1" w:styleId="NoList41113">
    <w:name w:val="No List41113"/>
    <w:next w:val="NoList"/>
    <w:uiPriority w:val="99"/>
    <w:semiHidden/>
    <w:unhideWhenUsed/>
    <w:rsid w:val="00FA29E9"/>
  </w:style>
  <w:style w:type="numbering" w:customStyle="1" w:styleId="NoList6113">
    <w:name w:val="No List6113"/>
    <w:next w:val="NoList"/>
    <w:uiPriority w:val="99"/>
    <w:semiHidden/>
    <w:unhideWhenUsed/>
    <w:rsid w:val="00FA29E9"/>
  </w:style>
  <w:style w:type="numbering" w:customStyle="1" w:styleId="NoList1013">
    <w:name w:val="No List1013"/>
    <w:next w:val="NoList"/>
    <w:semiHidden/>
    <w:rsid w:val="00FA29E9"/>
  </w:style>
  <w:style w:type="numbering" w:customStyle="1" w:styleId="NoList1512">
    <w:name w:val="No List1512"/>
    <w:next w:val="NoList"/>
    <w:uiPriority w:val="99"/>
    <w:semiHidden/>
    <w:unhideWhenUsed/>
    <w:rsid w:val="00FA29E9"/>
  </w:style>
  <w:style w:type="numbering" w:customStyle="1" w:styleId="NoList1612">
    <w:name w:val="No List1612"/>
    <w:next w:val="NoList"/>
    <w:uiPriority w:val="99"/>
    <w:semiHidden/>
    <w:unhideWhenUsed/>
    <w:rsid w:val="00FA29E9"/>
  </w:style>
  <w:style w:type="numbering" w:customStyle="1" w:styleId="NoList11512">
    <w:name w:val="No List11512"/>
    <w:next w:val="NoList"/>
    <w:uiPriority w:val="99"/>
    <w:semiHidden/>
    <w:unhideWhenUsed/>
    <w:rsid w:val="00FA29E9"/>
  </w:style>
  <w:style w:type="numbering" w:customStyle="1" w:styleId="NoList2512">
    <w:name w:val="No List2512"/>
    <w:next w:val="NoList"/>
    <w:uiPriority w:val="99"/>
    <w:semiHidden/>
    <w:unhideWhenUsed/>
    <w:rsid w:val="00FA29E9"/>
  </w:style>
  <w:style w:type="numbering" w:customStyle="1" w:styleId="NoList111512">
    <w:name w:val="No List111512"/>
    <w:next w:val="NoList"/>
    <w:uiPriority w:val="99"/>
    <w:semiHidden/>
    <w:unhideWhenUsed/>
    <w:rsid w:val="00FA29E9"/>
  </w:style>
  <w:style w:type="numbering" w:customStyle="1" w:styleId="NoList21512">
    <w:name w:val="No List21512"/>
    <w:next w:val="NoList"/>
    <w:uiPriority w:val="99"/>
    <w:semiHidden/>
    <w:unhideWhenUsed/>
    <w:rsid w:val="00FA29E9"/>
  </w:style>
  <w:style w:type="numbering" w:customStyle="1" w:styleId="NoList3512">
    <w:name w:val="No List3512"/>
    <w:next w:val="NoList"/>
    <w:uiPriority w:val="99"/>
    <w:semiHidden/>
    <w:unhideWhenUsed/>
    <w:rsid w:val="00FA29E9"/>
  </w:style>
  <w:style w:type="numbering" w:customStyle="1" w:styleId="NoList4512">
    <w:name w:val="No List4512"/>
    <w:next w:val="NoList"/>
    <w:uiPriority w:val="99"/>
    <w:semiHidden/>
    <w:unhideWhenUsed/>
    <w:rsid w:val="00FA29E9"/>
  </w:style>
  <w:style w:type="numbering" w:customStyle="1" w:styleId="NoList1111412">
    <w:name w:val="No List1111412"/>
    <w:next w:val="NoList"/>
    <w:uiPriority w:val="99"/>
    <w:semiHidden/>
    <w:unhideWhenUsed/>
    <w:rsid w:val="00FA29E9"/>
  </w:style>
  <w:style w:type="numbering" w:customStyle="1" w:styleId="NoList211412">
    <w:name w:val="No List211412"/>
    <w:next w:val="NoList"/>
    <w:uiPriority w:val="99"/>
    <w:semiHidden/>
    <w:unhideWhenUsed/>
    <w:rsid w:val="00FA29E9"/>
  </w:style>
  <w:style w:type="numbering" w:customStyle="1" w:styleId="NoList11111212">
    <w:name w:val="No List11111212"/>
    <w:next w:val="NoList"/>
    <w:uiPriority w:val="99"/>
    <w:semiHidden/>
    <w:unhideWhenUsed/>
    <w:rsid w:val="00FA29E9"/>
  </w:style>
  <w:style w:type="numbering" w:customStyle="1" w:styleId="NoList2111212">
    <w:name w:val="No List2111212"/>
    <w:next w:val="NoList"/>
    <w:uiPriority w:val="99"/>
    <w:semiHidden/>
    <w:unhideWhenUsed/>
    <w:rsid w:val="00FA29E9"/>
  </w:style>
  <w:style w:type="numbering" w:customStyle="1" w:styleId="NoList111111113">
    <w:name w:val="No List111111113"/>
    <w:next w:val="NoList"/>
    <w:uiPriority w:val="99"/>
    <w:semiHidden/>
    <w:unhideWhenUsed/>
    <w:rsid w:val="00FA29E9"/>
  </w:style>
  <w:style w:type="numbering" w:customStyle="1" w:styleId="NoList21111112">
    <w:name w:val="No List21111112"/>
    <w:next w:val="NoList"/>
    <w:uiPriority w:val="99"/>
    <w:semiHidden/>
    <w:unhideWhenUsed/>
    <w:rsid w:val="00FA29E9"/>
  </w:style>
  <w:style w:type="numbering" w:customStyle="1" w:styleId="NoList1111111112">
    <w:name w:val="No List1111111112"/>
    <w:next w:val="NoList"/>
    <w:uiPriority w:val="99"/>
    <w:semiHidden/>
    <w:unhideWhenUsed/>
    <w:rsid w:val="00FA29E9"/>
  </w:style>
  <w:style w:type="numbering" w:customStyle="1" w:styleId="NoList31212">
    <w:name w:val="No List31212"/>
    <w:next w:val="NoList"/>
    <w:semiHidden/>
    <w:rsid w:val="00FA29E9"/>
  </w:style>
  <w:style w:type="numbering" w:customStyle="1" w:styleId="NoList41212">
    <w:name w:val="No List41212"/>
    <w:next w:val="NoList"/>
    <w:uiPriority w:val="99"/>
    <w:semiHidden/>
    <w:unhideWhenUsed/>
    <w:rsid w:val="00FA29E9"/>
  </w:style>
  <w:style w:type="numbering" w:customStyle="1" w:styleId="NoList5412">
    <w:name w:val="No List5412"/>
    <w:next w:val="NoList"/>
    <w:uiPriority w:val="99"/>
    <w:semiHidden/>
    <w:unhideWhenUsed/>
    <w:rsid w:val="00FA29E9"/>
  </w:style>
  <w:style w:type="numbering" w:customStyle="1" w:styleId="NoList6212">
    <w:name w:val="No List6212"/>
    <w:next w:val="NoList"/>
    <w:uiPriority w:val="99"/>
    <w:semiHidden/>
    <w:unhideWhenUsed/>
    <w:rsid w:val="00FA29E9"/>
  </w:style>
  <w:style w:type="numbering" w:customStyle="1" w:styleId="NoList12212">
    <w:name w:val="No List12212"/>
    <w:next w:val="NoList"/>
    <w:uiPriority w:val="99"/>
    <w:semiHidden/>
    <w:unhideWhenUsed/>
    <w:rsid w:val="00FA29E9"/>
  </w:style>
  <w:style w:type="numbering" w:customStyle="1" w:styleId="NoList22112">
    <w:name w:val="No List22112"/>
    <w:next w:val="NoList"/>
    <w:uiPriority w:val="99"/>
    <w:semiHidden/>
    <w:unhideWhenUsed/>
    <w:rsid w:val="00FA29E9"/>
  </w:style>
  <w:style w:type="numbering" w:customStyle="1" w:styleId="NoList112112">
    <w:name w:val="No List112112"/>
    <w:next w:val="NoList"/>
    <w:uiPriority w:val="99"/>
    <w:semiHidden/>
    <w:unhideWhenUsed/>
    <w:rsid w:val="00FA29E9"/>
  </w:style>
  <w:style w:type="numbering" w:customStyle="1" w:styleId="NoList212112">
    <w:name w:val="No List212112"/>
    <w:next w:val="NoList"/>
    <w:uiPriority w:val="99"/>
    <w:semiHidden/>
    <w:unhideWhenUsed/>
    <w:rsid w:val="00FA29E9"/>
  </w:style>
  <w:style w:type="numbering" w:customStyle="1" w:styleId="NoList1112112">
    <w:name w:val="No List1112112"/>
    <w:next w:val="NoList"/>
    <w:uiPriority w:val="99"/>
    <w:semiHidden/>
    <w:unhideWhenUsed/>
    <w:rsid w:val="00FA29E9"/>
  </w:style>
  <w:style w:type="numbering" w:customStyle="1" w:styleId="NoList2112112">
    <w:name w:val="No List2112112"/>
    <w:next w:val="NoList"/>
    <w:uiPriority w:val="99"/>
    <w:semiHidden/>
    <w:unhideWhenUsed/>
    <w:rsid w:val="00FA29E9"/>
  </w:style>
  <w:style w:type="numbering" w:customStyle="1" w:styleId="NoList11112112">
    <w:name w:val="No List11112112"/>
    <w:next w:val="NoList"/>
    <w:uiPriority w:val="99"/>
    <w:semiHidden/>
    <w:unhideWhenUsed/>
    <w:rsid w:val="00FA29E9"/>
  </w:style>
  <w:style w:type="numbering" w:customStyle="1" w:styleId="NoList32112">
    <w:name w:val="No List32112"/>
    <w:next w:val="NoList"/>
    <w:semiHidden/>
    <w:rsid w:val="00FA29E9"/>
  </w:style>
  <w:style w:type="numbering" w:customStyle="1" w:styleId="NoList42112">
    <w:name w:val="No List42112"/>
    <w:next w:val="NoList"/>
    <w:uiPriority w:val="99"/>
    <w:semiHidden/>
    <w:unhideWhenUsed/>
    <w:rsid w:val="00FA29E9"/>
  </w:style>
  <w:style w:type="numbering" w:customStyle="1" w:styleId="NoList51112">
    <w:name w:val="No List51112"/>
    <w:next w:val="NoList"/>
    <w:uiPriority w:val="99"/>
    <w:semiHidden/>
    <w:unhideWhenUsed/>
    <w:rsid w:val="00FA29E9"/>
  </w:style>
  <w:style w:type="numbering" w:customStyle="1" w:styleId="NoList7112">
    <w:name w:val="No List7112"/>
    <w:next w:val="NoList"/>
    <w:uiPriority w:val="99"/>
    <w:semiHidden/>
    <w:unhideWhenUsed/>
    <w:rsid w:val="00FA29E9"/>
  </w:style>
  <w:style w:type="numbering" w:customStyle="1" w:styleId="NoList8112">
    <w:name w:val="No List8112"/>
    <w:next w:val="NoList"/>
    <w:uiPriority w:val="99"/>
    <w:semiHidden/>
    <w:unhideWhenUsed/>
    <w:rsid w:val="00FA29E9"/>
  </w:style>
  <w:style w:type="numbering" w:customStyle="1" w:styleId="NoList13112">
    <w:name w:val="No List13112"/>
    <w:next w:val="NoList"/>
    <w:uiPriority w:val="99"/>
    <w:semiHidden/>
    <w:unhideWhenUsed/>
    <w:rsid w:val="00FA29E9"/>
  </w:style>
  <w:style w:type="numbering" w:customStyle="1" w:styleId="NoList23112">
    <w:name w:val="No List23112"/>
    <w:next w:val="NoList"/>
    <w:uiPriority w:val="99"/>
    <w:semiHidden/>
    <w:unhideWhenUsed/>
    <w:rsid w:val="00FA29E9"/>
  </w:style>
  <w:style w:type="numbering" w:customStyle="1" w:styleId="NoList113112">
    <w:name w:val="No List113112"/>
    <w:next w:val="NoList"/>
    <w:uiPriority w:val="99"/>
    <w:semiHidden/>
    <w:unhideWhenUsed/>
    <w:rsid w:val="00FA29E9"/>
  </w:style>
  <w:style w:type="numbering" w:customStyle="1" w:styleId="NoList213112">
    <w:name w:val="No List213112"/>
    <w:next w:val="NoList"/>
    <w:uiPriority w:val="99"/>
    <w:semiHidden/>
    <w:unhideWhenUsed/>
    <w:rsid w:val="00FA29E9"/>
  </w:style>
  <w:style w:type="numbering" w:customStyle="1" w:styleId="NoList1113112">
    <w:name w:val="No List1113112"/>
    <w:next w:val="NoList"/>
    <w:uiPriority w:val="99"/>
    <w:semiHidden/>
    <w:unhideWhenUsed/>
    <w:rsid w:val="00FA29E9"/>
  </w:style>
  <w:style w:type="numbering" w:customStyle="1" w:styleId="NoList2113112">
    <w:name w:val="No List2113112"/>
    <w:next w:val="NoList"/>
    <w:uiPriority w:val="99"/>
    <w:semiHidden/>
    <w:unhideWhenUsed/>
    <w:rsid w:val="00FA29E9"/>
  </w:style>
  <w:style w:type="numbering" w:customStyle="1" w:styleId="NoList11113112">
    <w:name w:val="No List11113112"/>
    <w:next w:val="NoList"/>
    <w:uiPriority w:val="99"/>
    <w:semiHidden/>
    <w:unhideWhenUsed/>
    <w:rsid w:val="00FA29E9"/>
  </w:style>
  <w:style w:type="numbering" w:customStyle="1" w:styleId="NoList33112">
    <w:name w:val="No List33112"/>
    <w:next w:val="NoList"/>
    <w:semiHidden/>
    <w:rsid w:val="00FA29E9"/>
  </w:style>
  <w:style w:type="numbering" w:customStyle="1" w:styleId="NoList43112">
    <w:name w:val="No List43112"/>
    <w:next w:val="NoList"/>
    <w:uiPriority w:val="99"/>
    <w:semiHidden/>
    <w:unhideWhenUsed/>
    <w:rsid w:val="00FA29E9"/>
  </w:style>
  <w:style w:type="numbering" w:customStyle="1" w:styleId="NoList52112">
    <w:name w:val="No List52112"/>
    <w:next w:val="NoList"/>
    <w:uiPriority w:val="99"/>
    <w:semiHidden/>
    <w:unhideWhenUsed/>
    <w:rsid w:val="00FA29E9"/>
  </w:style>
  <w:style w:type="numbering" w:customStyle="1" w:styleId="NoList9112">
    <w:name w:val="No List9112"/>
    <w:next w:val="NoList"/>
    <w:uiPriority w:val="99"/>
    <w:semiHidden/>
    <w:unhideWhenUsed/>
    <w:rsid w:val="00FA29E9"/>
  </w:style>
  <w:style w:type="numbering" w:customStyle="1" w:styleId="NoList14112">
    <w:name w:val="No List14112"/>
    <w:next w:val="NoList"/>
    <w:uiPriority w:val="99"/>
    <w:semiHidden/>
    <w:unhideWhenUsed/>
    <w:rsid w:val="00FA29E9"/>
  </w:style>
  <w:style w:type="numbering" w:customStyle="1" w:styleId="NoList24112">
    <w:name w:val="No List24112"/>
    <w:next w:val="NoList"/>
    <w:uiPriority w:val="99"/>
    <w:semiHidden/>
    <w:unhideWhenUsed/>
    <w:rsid w:val="00FA29E9"/>
  </w:style>
  <w:style w:type="numbering" w:customStyle="1" w:styleId="NoList114112">
    <w:name w:val="No List114112"/>
    <w:next w:val="NoList"/>
    <w:uiPriority w:val="99"/>
    <w:semiHidden/>
    <w:unhideWhenUsed/>
    <w:rsid w:val="00FA29E9"/>
  </w:style>
  <w:style w:type="numbering" w:customStyle="1" w:styleId="NoList34112">
    <w:name w:val="No List34112"/>
    <w:next w:val="NoList"/>
    <w:semiHidden/>
    <w:rsid w:val="00FA29E9"/>
  </w:style>
  <w:style w:type="numbering" w:customStyle="1" w:styleId="NoList44112">
    <w:name w:val="No List44112"/>
    <w:next w:val="NoList"/>
    <w:uiPriority w:val="99"/>
    <w:semiHidden/>
    <w:unhideWhenUsed/>
    <w:rsid w:val="00FA29E9"/>
  </w:style>
  <w:style w:type="numbering" w:customStyle="1" w:styleId="NoList53112">
    <w:name w:val="No List53112"/>
    <w:next w:val="NoList"/>
    <w:uiPriority w:val="99"/>
    <w:semiHidden/>
    <w:unhideWhenUsed/>
    <w:rsid w:val="00FA29E9"/>
  </w:style>
  <w:style w:type="numbering" w:customStyle="1" w:styleId="NoList121112">
    <w:name w:val="No List121112"/>
    <w:next w:val="NoList"/>
    <w:uiPriority w:val="99"/>
    <w:semiHidden/>
    <w:unhideWhenUsed/>
    <w:rsid w:val="00FA29E9"/>
  </w:style>
  <w:style w:type="numbering" w:customStyle="1" w:styleId="NoList214112">
    <w:name w:val="No List214112"/>
    <w:next w:val="NoList"/>
    <w:uiPriority w:val="99"/>
    <w:semiHidden/>
    <w:unhideWhenUsed/>
    <w:rsid w:val="00FA29E9"/>
  </w:style>
  <w:style w:type="numbering" w:customStyle="1" w:styleId="NoList1114112">
    <w:name w:val="No List1114112"/>
    <w:next w:val="NoList"/>
    <w:uiPriority w:val="99"/>
    <w:semiHidden/>
    <w:unhideWhenUsed/>
    <w:rsid w:val="00FA29E9"/>
  </w:style>
  <w:style w:type="numbering" w:customStyle="1" w:styleId="NoList311112">
    <w:name w:val="No List311112"/>
    <w:next w:val="NoList"/>
    <w:semiHidden/>
    <w:rsid w:val="00FA29E9"/>
  </w:style>
  <w:style w:type="numbering" w:customStyle="1" w:styleId="NoList411112">
    <w:name w:val="No List411112"/>
    <w:next w:val="NoList"/>
    <w:uiPriority w:val="99"/>
    <w:semiHidden/>
    <w:unhideWhenUsed/>
    <w:rsid w:val="00FA29E9"/>
  </w:style>
  <w:style w:type="numbering" w:customStyle="1" w:styleId="NoList61112">
    <w:name w:val="No List61112"/>
    <w:next w:val="NoList"/>
    <w:uiPriority w:val="99"/>
    <w:semiHidden/>
    <w:unhideWhenUsed/>
    <w:rsid w:val="00FA29E9"/>
  </w:style>
  <w:style w:type="numbering" w:customStyle="1" w:styleId="NoList10112">
    <w:name w:val="No List10112"/>
    <w:next w:val="NoList"/>
    <w:semiHidden/>
    <w:rsid w:val="00FA29E9"/>
  </w:style>
  <w:style w:type="numbering" w:customStyle="1" w:styleId="NoList1712">
    <w:name w:val="No List1712"/>
    <w:next w:val="NoList"/>
    <w:uiPriority w:val="99"/>
    <w:semiHidden/>
    <w:unhideWhenUsed/>
    <w:rsid w:val="00FA29E9"/>
  </w:style>
  <w:style w:type="numbering" w:customStyle="1" w:styleId="NoList1812">
    <w:name w:val="No List1812"/>
    <w:next w:val="NoList"/>
    <w:uiPriority w:val="99"/>
    <w:semiHidden/>
    <w:unhideWhenUsed/>
    <w:rsid w:val="00FA29E9"/>
  </w:style>
  <w:style w:type="numbering" w:customStyle="1" w:styleId="NoList2612">
    <w:name w:val="No List2612"/>
    <w:next w:val="NoList"/>
    <w:uiPriority w:val="99"/>
    <w:semiHidden/>
    <w:unhideWhenUsed/>
    <w:rsid w:val="00FA29E9"/>
  </w:style>
  <w:style w:type="numbering" w:customStyle="1" w:styleId="NoList11612">
    <w:name w:val="No List11612"/>
    <w:next w:val="NoList"/>
    <w:uiPriority w:val="99"/>
    <w:semiHidden/>
    <w:unhideWhenUsed/>
    <w:rsid w:val="00FA29E9"/>
  </w:style>
  <w:style w:type="numbering" w:customStyle="1" w:styleId="NoList3612">
    <w:name w:val="No List3612"/>
    <w:next w:val="NoList"/>
    <w:semiHidden/>
    <w:rsid w:val="00FA29E9"/>
  </w:style>
  <w:style w:type="numbering" w:customStyle="1" w:styleId="NoList4612">
    <w:name w:val="No List4612"/>
    <w:next w:val="NoList"/>
    <w:uiPriority w:val="99"/>
    <w:semiHidden/>
    <w:unhideWhenUsed/>
    <w:rsid w:val="00FA29E9"/>
  </w:style>
  <w:style w:type="numbering" w:customStyle="1" w:styleId="NoList5512">
    <w:name w:val="No List5512"/>
    <w:next w:val="NoList"/>
    <w:uiPriority w:val="99"/>
    <w:semiHidden/>
    <w:unhideWhenUsed/>
    <w:rsid w:val="00FA29E9"/>
  </w:style>
  <w:style w:type="numbering" w:customStyle="1" w:styleId="NoList12312">
    <w:name w:val="No List12312"/>
    <w:next w:val="NoList"/>
    <w:uiPriority w:val="99"/>
    <w:semiHidden/>
    <w:unhideWhenUsed/>
    <w:rsid w:val="00FA29E9"/>
  </w:style>
  <w:style w:type="numbering" w:customStyle="1" w:styleId="NoList21612">
    <w:name w:val="No List21612"/>
    <w:next w:val="NoList"/>
    <w:uiPriority w:val="99"/>
    <w:semiHidden/>
    <w:unhideWhenUsed/>
    <w:rsid w:val="00FA29E9"/>
  </w:style>
  <w:style w:type="numbering" w:customStyle="1" w:styleId="NoList111612">
    <w:name w:val="No List111612"/>
    <w:next w:val="NoList"/>
    <w:uiPriority w:val="99"/>
    <w:semiHidden/>
    <w:unhideWhenUsed/>
    <w:rsid w:val="00FA29E9"/>
  </w:style>
  <w:style w:type="numbering" w:customStyle="1" w:styleId="NoList31312">
    <w:name w:val="No List31312"/>
    <w:next w:val="NoList"/>
    <w:semiHidden/>
    <w:rsid w:val="00FA29E9"/>
  </w:style>
  <w:style w:type="numbering" w:customStyle="1" w:styleId="NoList41312">
    <w:name w:val="No List41312"/>
    <w:next w:val="NoList"/>
    <w:uiPriority w:val="99"/>
    <w:semiHidden/>
    <w:unhideWhenUsed/>
    <w:rsid w:val="00FA29E9"/>
  </w:style>
  <w:style w:type="numbering" w:customStyle="1" w:styleId="NoList6312">
    <w:name w:val="No List6312"/>
    <w:next w:val="NoList"/>
    <w:uiPriority w:val="99"/>
    <w:semiHidden/>
    <w:unhideWhenUsed/>
    <w:rsid w:val="00FA29E9"/>
  </w:style>
  <w:style w:type="table" w:customStyle="1" w:styleId="TableGrid49">
    <w:name w:val="Table Grid49"/>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NoList"/>
    <w:uiPriority w:val="99"/>
    <w:semiHidden/>
    <w:unhideWhenUsed/>
    <w:rsid w:val="00FA29E9"/>
  </w:style>
  <w:style w:type="table" w:customStyle="1" w:styleId="TableGrid50">
    <w:name w:val="Table Grid50"/>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uiPriority w:val="99"/>
    <w:semiHidden/>
    <w:unhideWhenUsed/>
    <w:rsid w:val="00FA29E9"/>
  </w:style>
  <w:style w:type="table" w:customStyle="1" w:styleId="TableGrid219">
    <w:name w:val="Table Grid219"/>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FA29E9"/>
  </w:style>
  <w:style w:type="table" w:customStyle="1" w:styleId="TableGrid317">
    <w:name w:val="Table Grid317"/>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9">
    <w:name w:val="No List39"/>
    <w:next w:val="NoList"/>
    <w:uiPriority w:val="99"/>
    <w:semiHidden/>
    <w:unhideWhenUsed/>
    <w:rsid w:val="00FA29E9"/>
  </w:style>
  <w:style w:type="table" w:customStyle="1" w:styleId="TableGrid410">
    <w:name w:val="Table Grid410"/>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
    <w:name w:val="No List49"/>
    <w:next w:val="NoList"/>
    <w:uiPriority w:val="99"/>
    <w:semiHidden/>
    <w:unhideWhenUsed/>
    <w:rsid w:val="00FA29E9"/>
  </w:style>
  <w:style w:type="numbering" w:customStyle="1" w:styleId="NoList1110">
    <w:name w:val="No List1110"/>
    <w:next w:val="NoList"/>
    <w:uiPriority w:val="99"/>
    <w:semiHidden/>
    <w:unhideWhenUsed/>
    <w:rsid w:val="00FA29E9"/>
  </w:style>
  <w:style w:type="numbering" w:customStyle="1" w:styleId="NoList219">
    <w:name w:val="No List219"/>
    <w:next w:val="NoList"/>
    <w:uiPriority w:val="99"/>
    <w:semiHidden/>
    <w:unhideWhenUsed/>
    <w:rsid w:val="00FA29E9"/>
  </w:style>
  <w:style w:type="numbering" w:customStyle="1" w:styleId="NoList1119">
    <w:name w:val="No List1119"/>
    <w:next w:val="NoList"/>
    <w:uiPriority w:val="99"/>
    <w:semiHidden/>
    <w:unhideWhenUsed/>
    <w:rsid w:val="00FA29E9"/>
  </w:style>
  <w:style w:type="numbering" w:customStyle="1" w:styleId="NoList2119">
    <w:name w:val="No List2119"/>
    <w:next w:val="NoList"/>
    <w:uiPriority w:val="99"/>
    <w:semiHidden/>
    <w:unhideWhenUsed/>
    <w:rsid w:val="00FA29E9"/>
  </w:style>
  <w:style w:type="numbering" w:customStyle="1" w:styleId="NoList11119">
    <w:name w:val="No List11119"/>
    <w:next w:val="NoList"/>
    <w:uiPriority w:val="99"/>
    <w:semiHidden/>
    <w:unhideWhenUsed/>
    <w:rsid w:val="00FA29E9"/>
  </w:style>
  <w:style w:type="numbering" w:customStyle="1" w:styleId="NoList21116">
    <w:name w:val="No List21116"/>
    <w:next w:val="NoList"/>
    <w:uiPriority w:val="99"/>
    <w:semiHidden/>
    <w:unhideWhenUsed/>
    <w:rsid w:val="00FA29E9"/>
  </w:style>
  <w:style w:type="numbering" w:customStyle="1" w:styleId="NoList111116">
    <w:name w:val="No List111116"/>
    <w:next w:val="NoList"/>
    <w:uiPriority w:val="99"/>
    <w:semiHidden/>
    <w:unhideWhenUsed/>
    <w:rsid w:val="00FA29E9"/>
  </w:style>
  <w:style w:type="numbering" w:customStyle="1" w:styleId="NoList316">
    <w:name w:val="No List316"/>
    <w:next w:val="NoList"/>
    <w:semiHidden/>
    <w:rsid w:val="00FA29E9"/>
  </w:style>
  <w:style w:type="numbering" w:customStyle="1" w:styleId="NoList416">
    <w:name w:val="No List416"/>
    <w:next w:val="NoList"/>
    <w:uiPriority w:val="99"/>
    <w:semiHidden/>
    <w:unhideWhenUsed/>
    <w:rsid w:val="00FA29E9"/>
  </w:style>
  <w:style w:type="numbering" w:customStyle="1" w:styleId="NoList58">
    <w:name w:val="No List58"/>
    <w:next w:val="NoList"/>
    <w:uiPriority w:val="99"/>
    <w:semiHidden/>
    <w:unhideWhenUsed/>
    <w:rsid w:val="00FA29E9"/>
  </w:style>
  <w:style w:type="numbering" w:customStyle="1" w:styleId="NoList66">
    <w:name w:val="No List66"/>
    <w:next w:val="NoList"/>
    <w:uiPriority w:val="99"/>
    <w:semiHidden/>
    <w:unhideWhenUsed/>
    <w:rsid w:val="00FA29E9"/>
  </w:style>
  <w:style w:type="numbering" w:customStyle="1" w:styleId="NoList126">
    <w:name w:val="No List126"/>
    <w:next w:val="NoList"/>
    <w:uiPriority w:val="99"/>
    <w:semiHidden/>
    <w:unhideWhenUsed/>
    <w:rsid w:val="00FA29E9"/>
  </w:style>
  <w:style w:type="numbering" w:customStyle="1" w:styleId="NoList226">
    <w:name w:val="No List226"/>
    <w:next w:val="NoList"/>
    <w:uiPriority w:val="99"/>
    <w:semiHidden/>
    <w:unhideWhenUsed/>
    <w:rsid w:val="00FA29E9"/>
  </w:style>
  <w:style w:type="numbering" w:customStyle="1" w:styleId="NoList1126">
    <w:name w:val="No List1126"/>
    <w:next w:val="NoList"/>
    <w:uiPriority w:val="99"/>
    <w:semiHidden/>
    <w:unhideWhenUsed/>
    <w:rsid w:val="00FA29E9"/>
  </w:style>
  <w:style w:type="numbering" w:customStyle="1" w:styleId="NoList2126">
    <w:name w:val="No List2126"/>
    <w:next w:val="NoList"/>
    <w:uiPriority w:val="99"/>
    <w:semiHidden/>
    <w:unhideWhenUsed/>
    <w:rsid w:val="00FA29E9"/>
  </w:style>
  <w:style w:type="numbering" w:customStyle="1" w:styleId="NoList11126">
    <w:name w:val="No List11126"/>
    <w:next w:val="NoList"/>
    <w:uiPriority w:val="99"/>
    <w:semiHidden/>
    <w:unhideWhenUsed/>
    <w:rsid w:val="00FA29E9"/>
  </w:style>
  <w:style w:type="numbering" w:customStyle="1" w:styleId="NoList21126">
    <w:name w:val="No List21126"/>
    <w:next w:val="NoList"/>
    <w:uiPriority w:val="99"/>
    <w:semiHidden/>
    <w:unhideWhenUsed/>
    <w:rsid w:val="00FA29E9"/>
  </w:style>
  <w:style w:type="numbering" w:customStyle="1" w:styleId="NoList111126">
    <w:name w:val="No List111126"/>
    <w:next w:val="NoList"/>
    <w:uiPriority w:val="99"/>
    <w:semiHidden/>
    <w:unhideWhenUsed/>
    <w:rsid w:val="00FA29E9"/>
  </w:style>
  <w:style w:type="numbering" w:customStyle="1" w:styleId="NoList326">
    <w:name w:val="No List326"/>
    <w:next w:val="NoList"/>
    <w:semiHidden/>
    <w:rsid w:val="00FA29E9"/>
  </w:style>
  <w:style w:type="numbering" w:customStyle="1" w:styleId="NoList426">
    <w:name w:val="No List426"/>
    <w:next w:val="NoList"/>
    <w:uiPriority w:val="99"/>
    <w:semiHidden/>
    <w:unhideWhenUsed/>
    <w:rsid w:val="00FA29E9"/>
  </w:style>
  <w:style w:type="numbering" w:customStyle="1" w:styleId="NoList516">
    <w:name w:val="No List516"/>
    <w:next w:val="NoList"/>
    <w:uiPriority w:val="99"/>
    <w:semiHidden/>
    <w:unhideWhenUsed/>
    <w:rsid w:val="00FA29E9"/>
  </w:style>
  <w:style w:type="numbering" w:customStyle="1" w:styleId="NoList76">
    <w:name w:val="No List76"/>
    <w:next w:val="NoList"/>
    <w:uiPriority w:val="99"/>
    <w:semiHidden/>
    <w:unhideWhenUsed/>
    <w:rsid w:val="00FA29E9"/>
  </w:style>
  <w:style w:type="numbering" w:customStyle="1" w:styleId="NoList86">
    <w:name w:val="No List86"/>
    <w:next w:val="NoList"/>
    <w:uiPriority w:val="99"/>
    <w:semiHidden/>
    <w:unhideWhenUsed/>
    <w:rsid w:val="00FA29E9"/>
  </w:style>
  <w:style w:type="numbering" w:customStyle="1" w:styleId="NoList136">
    <w:name w:val="No List136"/>
    <w:next w:val="NoList"/>
    <w:uiPriority w:val="99"/>
    <w:semiHidden/>
    <w:unhideWhenUsed/>
    <w:rsid w:val="00FA29E9"/>
  </w:style>
  <w:style w:type="numbering" w:customStyle="1" w:styleId="NoList236">
    <w:name w:val="No List236"/>
    <w:next w:val="NoList"/>
    <w:uiPriority w:val="99"/>
    <w:semiHidden/>
    <w:unhideWhenUsed/>
    <w:rsid w:val="00FA29E9"/>
  </w:style>
  <w:style w:type="numbering" w:customStyle="1" w:styleId="NoList1136">
    <w:name w:val="No List1136"/>
    <w:next w:val="NoList"/>
    <w:uiPriority w:val="99"/>
    <w:semiHidden/>
    <w:unhideWhenUsed/>
    <w:rsid w:val="00FA29E9"/>
  </w:style>
  <w:style w:type="numbering" w:customStyle="1" w:styleId="NoList2136">
    <w:name w:val="No List2136"/>
    <w:next w:val="NoList"/>
    <w:uiPriority w:val="99"/>
    <w:semiHidden/>
    <w:unhideWhenUsed/>
    <w:rsid w:val="00FA29E9"/>
  </w:style>
  <w:style w:type="numbering" w:customStyle="1" w:styleId="NoList11136">
    <w:name w:val="No List11136"/>
    <w:next w:val="NoList"/>
    <w:uiPriority w:val="99"/>
    <w:semiHidden/>
    <w:unhideWhenUsed/>
    <w:rsid w:val="00FA29E9"/>
  </w:style>
  <w:style w:type="numbering" w:customStyle="1" w:styleId="NoList21136">
    <w:name w:val="No List21136"/>
    <w:next w:val="NoList"/>
    <w:uiPriority w:val="99"/>
    <w:semiHidden/>
    <w:unhideWhenUsed/>
    <w:rsid w:val="00FA29E9"/>
  </w:style>
  <w:style w:type="numbering" w:customStyle="1" w:styleId="NoList111136">
    <w:name w:val="No List111136"/>
    <w:next w:val="NoList"/>
    <w:uiPriority w:val="99"/>
    <w:semiHidden/>
    <w:unhideWhenUsed/>
    <w:rsid w:val="00FA29E9"/>
  </w:style>
  <w:style w:type="numbering" w:customStyle="1" w:styleId="NoList336">
    <w:name w:val="No List336"/>
    <w:next w:val="NoList"/>
    <w:semiHidden/>
    <w:rsid w:val="00FA29E9"/>
  </w:style>
  <w:style w:type="numbering" w:customStyle="1" w:styleId="NoList436">
    <w:name w:val="No List436"/>
    <w:next w:val="NoList"/>
    <w:uiPriority w:val="99"/>
    <w:semiHidden/>
    <w:unhideWhenUsed/>
    <w:rsid w:val="00FA29E9"/>
  </w:style>
  <w:style w:type="numbering" w:customStyle="1" w:styleId="NoList526">
    <w:name w:val="No List526"/>
    <w:next w:val="NoList"/>
    <w:uiPriority w:val="99"/>
    <w:semiHidden/>
    <w:unhideWhenUsed/>
    <w:rsid w:val="00FA29E9"/>
  </w:style>
  <w:style w:type="table" w:customStyle="1" w:styleId="TableGrid54">
    <w:name w:val="Table Grid54"/>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0">
    <w:name w:val="No List40"/>
    <w:next w:val="NoList"/>
    <w:uiPriority w:val="99"/>
    <w:semiHidden/>
    <w:unhideWhenUsed/>
    <w:rsid w:val="00FA29E9"/>
  </w:style>
  <w:style w:type="table" w:customStyle="1" w:styleId="TableGrid56">
    <w:name w:val="Table Grid5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7">
    <w:name w:val="No List127"/>
    <w:next w:val="NoList"/>
    <w:uiPriority w:val="99"/>
    <w:semiHidden/>
    <w:unhideWhenUsed/>
    <w:rsid w:val="00FA29E9"/>
  </w:style>
  <w:style w:type="table" w:customStyle="1" w:styleId="TableGrid220">
    <w:name w:val="Table Grid220"/>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
    <w:name w:val="Table Grid7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4">
    <w:name w:val="Table Grid8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4">
    <w:name w:val="Table Grid9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4">
    <w:name w:val="Table Grid10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7">
    <w:name w:val="Table Grid117"/>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0">
    <w:name w:val="No List220"/>
    <w:next w:val="NoList"/>
    <w:uiPriority w:val="99"/>
    <w:semiHidden/>
    <w:unhideWhenUsed/>
    <w:rsid w:val="00FA29E9"/>
  </w:style>
  <w:style w:type="numbering" w:customStyle="1" w:styleId="NoList1120">
    <w:name w:val="No List1120"/>
    <w:next w:val="NoList"/>
    <w:uiPriority w:val="99"/>
    <w:semiHidden/>
    <w:unhideWhenUsed/>
    <w:rsid w:val="00FA29E9"/>
  </w:style>
  <w:style w:type="numbering" w:customStyle="1" w:styleId="NoList2110">
    <w:name w:val="No List2110"/>
    <w:next w:val="NoList"/>
    <w:uiPriority w:val="99"/>
    <w:semiHidden/>
    <w:unhideWhenUsed/>
    <w:rsid w:val="00FA29E9"/>
  </w:style>
  <w:style w:type="numbering" w:customStyle="1" w:styleId="NoList11110">
    <w:name w:val="No List11110"/>
    <w:next w:val="NoList"/>
    <w:uiPriority w:val="99"/>
    <w:semiHidden/>
    <w:unhideWhenUsed/>
    <w:rsid w:val="00FA29E9"/>
  </w:style>
  <w:style w:type="numbering" w:customStyle="1" w:styleId="NoList21110">
    <w:name w:val="No List21110"/>
    <w:next w:val="NoList"/>
    <w:uiPriority w:val="99"/>
    <w:semiHidden/>
    <w:unhideWhenUsed/>
    <w:rsid w:val="00FA29E9"/>
  </w:style>
  <w:style w:type="numbering" w:customStyle="1" w:styleId="NoList111110">
    <w:name w:val="No List111110"/>
    <w:next w:val="NoList"/>
    <w:uiPriority w:val="99"/>
    <w:semiHidden/>
    <w:unhideWhenUsed/>
    <w:rsid w:val="00FA29E9"/>
  </w:style>
  <w:style w:type="numbering" w:customStyle="1" w:styleId="NoList310">
    <w:name w:val="No List310"/>
    <w:next w:val="NoList"/>
    <w:uiPriority w:val="99"/>
    <w:semiHidden/>
    <w:rsid w:val="00FA29E9"/>
  </w:style>
  <w:style w:type="table" w:customStyle="1" w:styleId="TableGrid3117">
    <w:name w:val="Table Grid3117"/>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FA29E9"/>
  </w:style>
  <w:style w:type="numbering" w:customStyle="1" w:styleId="NoList59">
    <w:name w:val="No List59"/>
    <w:next w:val="NoList"/>
    <w:uiPriority w:val="99"/>
    <w:semiHidden/>
    <w:unhideWhenUsed/>
    <w:rsid w:val="00FA29E9"/>
  </w:style>
  <w:style w:type="character" w:customStyle="1" w:styleId="hlight">
    <w:name w:val="hlight"/>
    <w:basedOn w:val="DefaultParagraphFont"/>
    <w:rsid w:val="00FA29E9"/>
  </w:style>
  <w:style w:type="numbering" w:customStyle="1" w:styleId="NoList67">
    <w:name w:val="No List67"/>
    <w:next w:val="NoList"/>
    <w:uiPriority w:val="99"/>
    <w:semiHidden/>
    <w:unhideWhenUsed/>
    <w:rsid w:val="00FA29E9"/>
  </w:style>
  <w:style w:type="table" w:customStyle="1" w:styleId="TableGrid124">
    <w:name w:val="Table Grid12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
    <w:name w:val="No List128"/>
    <w:next w:val="NoList"/>
    <w:uiPriority w:val="99"/>
    <w:semiHidden/>
    <w:unhideWhenUsed/>
    <w:rsid w:val="00FA29E9"/>
  </w:style>
  <w:style w:type="table" w:customStyle="1" w:styleId="TableGrid424">
    <w:name w:val="Table Grid42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2">
    <w:name w:val="Table Grid7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2">
    <w:name w:val="Table Grid8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
    <w:name w:val="Table Grid9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2">
    <w:name w:val="Table Grid101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4">
    <w:name w:val="Table Grid111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7">
    <w:name w:val="No List227"/>
    <w:next w:val="NoList"/>
    <w:uiPriority w:val="99"/>
    <w:semiHidden/>
    <w:unhideWhenUsed/>
    <w:rsid w:val="00FA29E9"/>
  </w:style>
  <w:style w:type="numbering" w:customStyle="1" w:styleId="NoList1127">
    <w:name w:val="No List1127"/>
    <w:next w:val="NoList"/>
    <w:uiPriority w:val="99"/>
    <w:semiHidden/>
    <w:unhideWhenUsed/>
    <w:rsid w:val="00FA29E9"/>
  </w:style>
  <w:style w:type="numbering" w:customStyle="1" w:styleId="NoList2127">
    <w:name w:val="No List2127"/>
    <w:next w:val="NoList"/>
    <w:uiPriority w:val="99"/>
    <w:semiHidden/>
    <w:unhideWhenUsed/>
    <w:rsid w:val="00FA29E9"/>
  </w:style>
  <w:style w:type="table" w:customStyle="1" w:styleId="TableGrid3124">
    <w:name w:val="Table Grid312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7">
    <w:name w:val="No List317"/>
    <w:next w:val="NoList"/>
    <w:semiHidden/>
    <w:unhideWhenUsed/>
    <w:rsid w:val="00FA29E9"/>
  </w:style>
  <w:style w:type="table" w:customStyle="1" w:styleId="TableGrid4112">
    <w:name w:val="Table Grid411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NoList"/>
    <w:uiPriority w:val="99"/>
    <w:semiHidden/>
    <w:unhideWhenUsed/>
    <w:rsid w:val="00FA29E9"/>
  </w:style>
  <w:style w:type="numbering" w:customStyle="1" w:styleId="NoList11127">
    <w:name w:val="No List11127"/>
    <w:next w:val="NoList"/>
    <w:uiPriority w:val="99"/>
    <w:semiHidden/>
    <w:unhideWhenUsed/>
    <w:rsid w:val="00FA29E9"/>
  </w:style>
  <w:style w:type="numbering" w:customStyle="1" w:styleId="NoList21117">
    <w:name w:val="No List21117"/>
    <w:next w:val="NoList"/>
    <w:uiPriority w:val="99"/>
    <w:semiHidden/>
    <w:unhideWhenUsed/>
    <w:rsid w:val="00FA29E9"/>
  </w:style>
  <w:style w:type="table" w:customStyle="1" w:styleId="TableGrid31114">
    <w:name w:val="Table Grid31114"/>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7">
    <w:name w:val="No List111117"/>
    <w:next w:val="NoList"/>
    <w:uiPriority w:val="99"/>
    <w:semiHidden/>
    <w:unhideWhenUsed/>
    <w:rsid w:val="00FA29E9"/>
  </w:style>
  <w:style w:type="numbering" w:customStyle="1" w:styleId="NoList211114">
    <w:name w:val="No List211114"/>
    <w:next w:val="NoList"/>
    <w:uiPriority w:val="99"/>
    <w:semiHidden/>
    <w:unhideWhenUsed/>
    <w:rsid w:val="00FA29E9"/>
  </w:style>
  <w:style w:type="numbering" w:customStyle="1" w:styleId="NoList1111114">
    <w:name w:val="No List1111114"/>
    <w:next w:val="NoList"/>
    <w:uiPriority w:val="99"/>
    <w:semiHidden/>
    <w:unhideWhenUsed/>
    <w:rsid w:val="00FA29E9"/>
  </w:style>
  <w:style w:type="numbering" w:customStyle="1" w:styleId="NoList2111114">
    <w:name w:val="No List2111114"/>
    <w:next w:val="NoList"/>
    <w:uiPriority w:val="99"/>
    <w:semiHidden/>
    <w:unhideWhenUsed/>
    <w:rsid w:val="00FA29E9"/>
  </w:style>
  <w:style w:type="numbering" w:customStyle="1" w:styleId="NoList11111114">
    <w:name w:val="No List11111114"/>
    <w:next w:val="NoList"/>
    <w:uiPriority w:val="99"/>
    <w:semiHidden/>
    <w:unhideWhenUsed/>
    <w:rsid w:val="00FA29E9"/>
  </w:style>
  <w:style w:type="numbering" w:customStyle="1" w:styleId="NoList3114">
    <w:name w:val="No List3114"/>
    <w:next w:val="NoList"/>
    <w:semiHidden/>
    <w:rsid w:val="00FA29E9"/>
  </w:style>
  <w:style w:type="numbering" w:customStyle="1" w:styleId="NoList4114">
    <w:name w:val="No List4114"/>
    <w:next w:val="NoList"/>
    <w:uiPriority w:val="99"/>
    <w:semiHidden/>
    <w:unhideWhenUsed/>
    <w:rsid w:val="00FA29E9"/>
  </w:style>
  <w:style w:type="numbering" w:customStyle="1" w:styleId="NoList517">
    <w:name w:val="No List517"/>
    <w:next w:val="NoList"/>
    <w:uiPriority w:val="99"/>
    <w:semiHidden/>
    <w:unhideWhenUsed/>
    <w:rsid w:val="00FA29E9"/>
  </w:style>
  <w:style w:type="numbering" w:customStyle="1" w:styleId="NoList614">
    <w:name w:val="No List614"/>
    <w:next w:val="NoList"/>
    <w:uiPriority w:val="99"/>
    <w:semiHidden/>
    <w:unhideWhenUsed/>
    <w:rsid w:val="00FA29E9"/>
  </w:style>
  <w:style w:type="numbering" w:customStyle="1" w:styleId="NoList1214">
    <w:name w:val="No List1214"/>
    <w:next w:val="NoList"/>
    <w:uiPriority w:val="99"/>
    <w:semiHidden/>
    <w:unhideWhenUsed/>
    <w:rsid w:val="00FA29E9"/>
  </w:style>
  <w:style w:type="numbering" w:customStyle="1" w:styleId="NoList2214">
    <w:name w:val="No List2214"/>
    <w:next w:val="NoList"/>
    <w:uiPriority w:val="99"/>
    <w:semiHidden/>
    <w:unhideWhenUsed/>
    <w:rsid w:val="00FA29E9"/>
  </w:style>
  <w:style w:type="numbering" w:customStyle="1" w:styleId="NoList11214">
    <w:name w:val="No List11214"/>
    <w:next w:val="NoList"/>
    <w:uiPriority w:val="99"/>
    <w:semiHidden/>
    <w:unhideWhenUsed/>
    <w:rsid w:val="00FA29E9"/>
  </w:style>
  <w:style w:type="numbering" w:customStyle="1" w:styleId="NoList21214">
    <w:name w:val="No List21214"/>
    <w:next w:val="NoList"/>
    <w:uiPriority w:val="99"/>
    <w:semiHidden/>
    <w:unhideWhenUsed/>
    <w:rsid w:val="00FA29E9"/>
  </w:style>
  <w:style w:type="numbering" w:customStyle="1" w:styleId="NoList111214">
    <w:name w:val="No List111214"/>
    <w:next w:val="NoList"/>
    <w:uiPriority w:val="99"/>
    <w:semiHidden/>
    <w:unhideWhenUsed/>
    <w:rsid w:val="00FA29E9"/>
  </w:style>
  <w:style w:type="numbering" w:customStyle="1" w:styleId="NoList21127">
    <w:name w:val="No List21127"/>
    <w:next w:val="NoList"/>
    <w:uiPriority w:val="99"/>
    <w:semiHidden/>
    <w:unhideWhenUsed/>
    <w:rsid w:val="00FA29E9"/>
  </w:style>
  <w:style w:type="numbering" w:customStyle="1" w:styleId="NoList111127">
    <w:name w:val="No List111127"/>
    <w:next w:val="NoList"/>
    <w:uiPriority w:val="99"/>
    <w:semiHidden/>
    <w:unhideWhenUsed/>
    <w:rsid w:val="00FA29E9"/>
  </w:style>
  <w:style w:type="numbering" w:customStyle="1" w:styleId="NoList327">
    <w:name w:val="No List327"/>
    <w:next w:val="NoList"/>
    <w:semiHidden/>
    <w:rsid w:val="00FA29E9"/>
  </w:style>
  <w:style w:type="numbering" w:customStyle="1" w:styleId="NoList427">
    <w:name w:val="No List427"/>
    <w:next w:val="NoList"/>
    <w:uiPriority w:val="99"/>
    <w:semiHidden/>
    <w:unhideWhenUsed/>
    <w:rsid w:val="00FA29E9"/>
  </w:style>
  <w:style w:type="numbering" w:customStyle="1" w:styleId="NoList5114">
    <w:name w:val="No List5114"/>
    <w:next w:val="NoList"/>
    <w:uiPriority w:val="99"/>
    <w:semiHidden/>
    <w:unhideWhenUsed/>
    <w:rsid w:val="00FA29E9"/>
  </w:style>
  <w:style w:type="numbering" w:customStyle="1" w:styleId="NoList77">
    <w:name w:val="No List77"/>
    <w:next w:val="NoList"/>
    <w:uiPriority w:val="99"/>
    <w:semiHidden/>
    <w:unhideWhenUsed/>
    <w:rsid w:val="00FA29E9"/>
  </w:style>
  <w:style w:type="numbering" w:customStyle="1" w:styleId="NoList87">
    <w:name w:val="No List87"/>
    <w:next w:val="NoList"/>
    <w:uiPriority w:val="99"/>
    <w:semiHidden/>
    <w:unhideWhenUsed/>
    <w:rsid w:val="00FA29E9"/>
  </w:style>
  <w:style w:type="numbering" w:customStyle="1" w:styleId="NoList137">
    <w:name w:val="No List137"/>
    <w:next w:val="NoList"/>
    <w:uiPriority w:val="99"/>
    <w:semiHidden/>
    <w:unhideWhenUsed/>
    <w:rsid w:val="00FA29E9"/>
  </w:style>
  <w:style w:type="numbering" w:customStyle="1" w:styleId="NoList237">
    <w:name w:val="No List237"/>
    <w:next w:val="NoList"/>
    <w:uiPriority w:val="99"/>
    <w:semiHidden/>
    <w:unhideWhenUsed/>
    <w:rsid w:val="00FA29E9"/>
  </w:style>
  <w:style w:type="table" w:customStyle="1" w:styleId="TableGrid334">
    <w:name w:val="Table Grid33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7">
    <w:name w:val="No List1137"/>
    <w:next w:val="NoList"/>
    <w:uiPriority w:val="99"/>
    <w:semiHidden/>
    <w:unhideWhenUsed/>
    <w:rsid w:val="00FA29E9"/>
  </w:style>
  <w:style w:type="numbering" w:customStyle="1" w:styleId="NoList2137">
    <w:name w:val="No List2137"/>
    <w:next w:val="NoList"/>
    <w:uiPriority w:val="99"/>
    <w:semiHidden/>
    <w:unhideWhenUsed/>
    <w:rsid w:val="00FA29E9"/>
  </w:style>
  <w:style w:type="numbering" w:customStyle="1" w:styleId="NoList11137">
    <w:name w:val="No List11137"/>
    <w:next w:val="NoList"/>
    <w:uiPriority w:val="99"/>
    <w:semiHidden/>
    <w:unhideWhenUsed/>
    <w:rsid w:val="00FA29E9"/>
  </w:style>
  <w:style w:type="numbering" w:customStyle="1" w:styleId="NoList21137">
    <w:name w:val="No List21137"/>
    <w:next w:val="NoList"/>
    <w:uiPriority w:val="99"/>
    <w:semiHidden/>
    <w:unhideWhenUsed/>
    <w:rsid w:val="00FA29E9"/>
  </w:style>
  <w:style w:type="numbering" w:customStyle="1" w:styleId="NoList111137">
    <w:name w:val="No List111137"/>
    <w:next w:val="NoList"/>
    <w:uiPriority w:val="99"/>
    <w:semiHidden/>
    <w:unhideWhenUsed/>
    <w:rsid w:val="00FA29E9"/>
  </w:style>
  <w:style w:type="numbering" w:customStyle="1" w:styleId="NoList337">
    <w:name w:val="No List337"/>
    <w:next w:val="NoList"/>
    <w:semiHidden/>
    <w:rsid w:val="00FA29E9"/>
  </w:style>
  <w:style w:type="numbering" w:customStyle="1" w:styleId="NoList437">
    <w:name w:val="No List437"/>
    <w:next w:val="NoList"/>
    <w:uiPriority w:val="99"/>
    <w:semiHidden/>
    <w:unhideWhenUsed/>
    <w:rsid w:val="00FA29E9"/>
  </w:style>
  <w:style w:type="numbering" w:customStyle="1" w:styleId="NoList527">
    <w:name w:val="No List527"/>
    <w:next w:val="NoList"/>
    <w:uiPriority w:val="99"/>
    <w:semiHidden/>
    <w:unhideWhenUsed/>
    <w:rsid w:val="00FA29E9"/>
  </w:style>
  <w:style w:type="numbering" w:customStyle="1" w:styleId="NoList94">
    <w:name w:val="No List94"/>
    <w:next w:val="NoList"/>
    <w:uiPriority w:val="99"/>
    <w:semiHidden/>
    <w:unhideWhenUsed/>
    <w:rsid w:val="00FA29E9"/>
  </w:style>
  <w:style w:type="numbering" w:customStyle="1" w:styleId="NoList144">
    <w:name w:val="No List144"/>
    <w:next w:val="NoList"/>
    <w:uiPriority w:val="99"/>
    <w:semiHidden/>
    <w:unhideWhenUsed/>
    <w:rsid w:val="00FA29E9"/>
  </w:style>
  <w:style w:type="numbering" w:customStyle="1" w:styleId="NoList244">
    <w:name w:val="No List244"/>
    <w:next w:val="NoList"/>
    <w:uiPriority w:val="99"/>
    <w:semiHidden/>
    <w:unhideWhenUsed/>
    <w:rsid w:val="00FA29E9"/>
  </w:style>
  <w:style w:type="numbering" w:customStyle="1" w:styleId="NoList1144">
    <w:name w:val="No List1144"/>
    <w:next w:val="NoList"/>
    <w:uiPriority w:val="99"/>
    <w:semiHidden/>
    <w:unhideWhenUsed/>
    <w:rsid w:val="00FA29E9"/>
  </w:style>
  <w:style w:type="numbering" w:customStyle="1" w:styleId="NoList344">
    <w:name w:val="No List344"/>
    <w:next w:val="NoList"/>
    <w:semiHidden/>
    <w:rsid w:val="00FA29E9"/>
  </w:style>
  <w:style w:type="table" w:customStyle="1" w:styleId="TableGrid342">
    <w:name w:val="Table Grid3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4">
    <w:name w:val="No List444"/>
    <w:next w:val="NoList"/>
    <w:uiPriority w:val="99"/>
    <w:semiHidden/>
    <w:unhideWhenUsed/>
    <w:rsid w:val="00FA29E9"/>
  </w:style>
  <w:style w:type="table" w:customStyle="1" w:styleId="TableGrid442">
    <w:name w:val="Table Grid442"/>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34">
    <w:name w:val="No List534"/>
    <w:next w:val="NoList"/>
    <w:uiPriority w:val="99"/>
    <w:semiHidden/>
    <w:unhideWhenUsed/>
    <w:rsid w:val="00FA29E9"/>
  </w:style>
  <w:style w:type="table" w:customStyle="1" w:styleId="TableGrid5112">
    <w:name w:val="Table Grid5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4">
    <w:name w:val="No List12114"/>
    <w:next w:val="NoList"/>
    <w:uiPriority w:val="99"/>
    <w:semiHidden/>
    <w:unhideWhenUsed/>
    <w:rsid w:val="00FA29E9"/>
  </w:style>
  <w:style w:type="numbering" w:customStyle="1" w:styleId="NoList2144">
    <w:name w:val="No List2144"/>
    <w:next w:val="NoList"/>
    <w:uiPriority w:val="99"/>
    <w:semiHidden/>
    <w:unhideWhenUsed/>
    <w:rsid w:val="00FA29E9"/>
  </w:style>
  <w:style w:type="numbering" w:customStyle="1" w:styleId="NoList11144">
    <w:name w:val="No List11144"/>
    <w:next w:val="NoList"/>
    <w:uiPriority w:val="99"/>
    <w:semiHidden/>
    <w:unhideWhenUsed/>
    <w:rsid w:val="00FA29E9"/>
  </w:style>
  <w:style w:type="numbering" w:customStyle="1" w:styleId="NoList31114">
    <w:name w:val="No List31114"/>
    <w:next w:val="NoList"/>
    <w:semiHidden/>
    <w:rsid w:val="00FA29E9"/>
  </w:style>
  <w:style w:type="table" w:customStyle="1" w:styleId="TableGrid3142">
    <w:name w:val="Table Grid31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4">
    <w:name w:val="No List41114"/>
    <w:next w:val="NoList"/>
    <w:uiPriority w:val="99"/>
    <w:semiHidden/>
    <w:unhideWhenUsed/>
    <w:rsid w:val="00FA29E9"/>
  </w:style>
  <w:style w:type="numbering" w:customStyle="1" w:styleId="NoList6114">
    <w:name w:val="No List6114"/>
    <w:next w:val="NoList"/>
    <w:uiPriority w:val="99"/>
    <w:semiHidden/>
    <w:unhideWhenUsed/>
    <w:rsid w:val="00FA29E9"/>
  </w:style>
  <w:style w:type="numbering" w:customStyle="1" w:styleId="NoList104">
    <w:name w:val="No List104"/>
    <w:next w:val="NoList"/>
    <w:semiHidden/>
    <w:rsid w:val="00FA29E9"/>
  </w:style>
  <w:style w:type="table" w:customStyle="1" w:styleId="TableGrid192">
    <w:name w:val="Table Grid19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
    <w:name w:val="No List154"/>
    <w:next w:val="NoList"/>
    <w:uiPriority w:val="99"/>
    <w:semiHidden/>
    <w:unhideWhenUsed/>
    <w:rsid w:val="00FA29E9"/>
  </w:style>
  <w:style w:type="numbering" w:customStyle="1" w:styleId="NoList164">
    <w:name w:val="No List164"/>
    <w:next w:val="NoList"/>
    <w:uiPriority w:val="99"/>
    <w:semiHidden/>
    <w:unhideWhenUsed/>
    <w:rsid w:val="00FA29E9"/>
  </w:style>
  <w:style w:type="numbering" w:customStyle="1" w:styleId="NoList1154">
    <w:name w:val="No List1154"/>
    <w:next w:val="NoList"/>
    <w:uiPriority w:val="99"/>
    <w:semiHidden/>
    <w:unhideWhenUsed/>
    <w:rsid w:val="00FA29E9"/>
  </w:style>
  <w:style w:type="numbering" w:customStyle="1" w:styleId="NoList254">
    <w:name w:val="No List254"/>
    <w:next w:val="NoList"/>
    <w:uiPriority w:val="99"/>
    <w:semiHidden/>
    <w:unhideWhenUsed/>
    <w:rsid w:val="00FA29E9"/>
  </w:style>
  <w:style w:type="numbering" w:customStyle="1" w:styleId="NoList11154">
    <w:name w:val="No List11154"/>
    <w:next w:val="NoList"/>
    <w:uiPriority w:val="99"/>
    <w:semiHidden/>
    <w:unhideWhenUsed/>
    <w:rsid w:val="00FA29E9"/>
  </w:style>
  <w:style w:type="numbering" w:customStyle="1" w:styleId="NoList2154">
    <w:name w:val="No List2154"/>
    <w:next w:val="NoList"/>
    <w:uiPriority w:val="99"/>
    <w:semiHidden/>
    <w:unhideWhenUsed/>
    <w:rsid w:val="00FA29E9"/>
  </w:style>
  <w:style w:type="numbering" w:customStyle="1" w:styleId="NoList354">
    <w:name w:val="No List354"/>
    <w:next w:val="NoList"/>
    <w:uiPriority w:val="99"/>
    <w:semiHidden/>
    <w:unhideWhenUsed/>
    <w:rsid w:val="00FA29E9"/>
  </w:style>
  <w:style w:type="numbering" w:customStyle="1" w:styleId="NoList454">
    <w:name w:val="No List454"/>
    <w:next w:val="NoList"/>
    <w:uiPriority w:val="99"/>
    <w:semiHidden/>
    <w:unhideWhenUsed/>
    <w:rsid w:val="00FA29E9"/>
  </w:style>
  <w:style w:type="numbering" w:customStyle="1" w:styleId="NoList111144">
    <w:name w:val="No List111144"/>
    <w:next w:val="NoList"/>
    <w:uiPriority w:val="99"/>
    <w:semiHidden/>
    <w:unhideWhenUsed/>
    <w:rsid w:val="00FA29E9"/>
  </w:style>
  <w:style w:type="numbering" w:customStyle="1" w:styleId="NoList21144">
    <w:name w:val="No List21144"/>
    <w:next w:val="NoList"/>
    <w:uiPriority w:val="99"/>
    <w:semiHidden/>
    <w:unhideWhenUsed/>
    <w:rsid w:val="00FA29E9"/>
  </w:style>
  <w:style w:type="numbering" w:customStyle="1" w:styleId="NoList1111124">
    <w:name w:val="No List1111124"/>
    <w:next w:val="NoList"/>
    <w:uiPriority w:val="99"/>
    <w:semiHidden/>
    <w:unhideWhenUsed/>
    <w:rsid w:val="00FA29E9"/>
  </w:style>
  <w:style w:type="numbering" w:customStyle="1" w:styleId="NoList211124">
    <w:name w:val="No List211124"/>
    <w:next w:val="NoList"/>
    <w:uiPriority w:val="99"/>
    <w:semiHidden/>
    <w:unhideWhenUsed/>
    <w:rsid w:val="00FA29E9"/>
  </w:style>
  <w:style w:type="numbering" w:customStyle="1" w:styleId="NoList111111114">
    <w:name w:val="No List111111114"/>
    <w:next w:val="NoList"/>
    <w:uiPriority w:val="99"/>
    <w:semiHidden/>
    <w:unhideWhenUsed/>
    <w:rsid w:val="00FA29E9"/>
  </w:style>
  <w:style w:type="numbering" w:customStyle="1" w:styleId="NoList21111113">
    <w:name w:val="No List21111113"/>
    <w:next w:val="NoList"/>
    <w:uiPriority w:val="99"/>
    <w:semiHidden/>
    <w:unhideWhenUsed/>
    <w:rsid w:val="00FA29E9"/>
  </w:style>
  <w:style w:type="numbering" w:customStyle="1" w:styleId="NoList1111111113">
    <w:name w:val="No List1111111113"/>
    <w:next w:val="NoList"/>
    <w:uiPriority w:val="99"/>
    <w:semiHidden/>
    <w:unhideWhenUsed/>
    <w:rsid w:val="00FA29E9"/>
  </w:style>
  <w:style w:type="numbering" w:customStyle="1" w:styleId="NoList3124">
    <w:name w:val="No List3124"/>
    <w:next w:val="NoList"/>
    <w:semiHidden/>
    <w:rsid w:val="00FA29E9"/>
  </w:style>
  <w:style w:type="numbering" w:customStyle="1" w:styleId="NoList4124">
    <w:name w:val="No List4124"/>
    <w:next w:val="NoList"/>
    <w:uiPriority w:val="99"/>
    <w:semiHidden/>
    <w:unhideWhenUsed/>
    <w:rsid w:val="00FA29E9"/>
  </w:style>
  <w:style w:type="numbering" w:customStyle="1" w:styleId="NoList544">
    <w:name w:val="No List544"/>
    <w:next w:val="NoList"/>
    <w:uiPriority w:val="99"/>
    <w:semiHidden/>
    <w:unhideWhenUsed/>
    <w:rsid w:val="00FA29E9"/>
  </w:style>
  <w:style w:type="numbering" w:customStyle="1" w:styleId="NoList624">
    <w:name w:val="No List624"/>
    <w:next w:val="NoList"/>
    <w:uiPriority w:val="99"/>
    <w:semiHidden/>
    <w:unhideWhenUsed/>
    <w:rsid w:val="00FA29E9"/>
  </w:style>
  <w:style w:type="numbering" w:customStyle="1" w:styleId="NoList1224">
    <w:name w:val="No List1224"/>
    <w:next w:val="NoList"/>
    <w:uiPriority w:val="99"/>
    <w:semiHidden/>
    <w:unhideWhenUsed/>
    <w:rsid w:val="00FA29E9"/>
  </w:style>
  <w:style w:type="numbering" w:customStyle="1" w:styleId="NoList22113">
    <w:name w:val="No List22113"/>
    <w:next w:val="NoList"/>
    <w:uiPriority w:val="99"/>
    <w:semiHidden/>
    <w:unhideWhenUsed/>
    <w:rsid w:val="00FA29E9"/>
  </w:style>
  <w:style w:type="numbering" w:customStyle="1" w:styleId="NoList112113">
    <w:name w:val="No List112113"/>
    <w:next w:val="NoList"/>
    <w:uiPriority w:val="99"/>
    <w:semiHidden/>
    <w:unhideWhenUsed/>
    <w:rsid w:val="00FA29E9"/>
  </w:style>
  <w:style w:type="numbering" w:customStyle="1" w:styleId="NoList212113">
    <w:name w:val="No List212113"/>
    <w:next w:val="NoList"/>
    <w:uiPriority w:val="99"/>
    <w:semiHidden/>
    <w:unhideWhenUsed/>
    <w:rsid w:val="00FA29E9"/>
  </w:style>
  <w:style w:type="numbering" w:customStyle="1" w:styleId="NoList1112113">
    <w:name w:val="No List1112113"/>
    <w:next w:val="NoList"/>
    <w:uiPriority w:val="99"/>
    <w:semiHidden/>
    <w:unhideWhenUsed/>
    <w:rsid w:val="00FA29E9"/>
  </w:style>
  <w:style w:type="numbering" w:customStyle="1" w:styleId="NoList211214">
    <w:name w:val="No List211214"/>
    <w:next w:val="NoList"/>
    <w:uiPriority w:val="99"/>
    <w:semiHidden/>
    <w:unhideWhenUsed/>
    <w:rsid w:val="00FA29E9"/>
  </w:style>
  <w:style w:type="numbering" w:customStyle="1" w:styleId="NoList1111214">
    <w:name w:val="No List1111214"/>
    <w:next w:val="NoList"/>
    <w:uiPriority w:val="99"/>
    <w:semiHidden/>
    <w:unhideWhenUsed/>
    <w:rsid w:val="00FA29E9"/>
  </w:style>
  <w:style w:type="numbering" w:customStyle="1" w:styleId="NoList3214">
    <w:name w:val="No List3214"/>
    <w:next w:val="NoList"/>
    <w:semiHidden/>
    <w:rsid w:val="00FA29E9"/>
  </w:style>
  <w:style w:type="numbering" w:customStyle="1" w:styleId="NoList4214">
    <w:name w:val="No List4214"/>
    <w:next w:val="NoList"/>
    <w:uiPriority w:val="99"/>
    <w:semiHidden/>
    <w:unhideWhenUsed/>
    <w:rsid w:val="00FA29E9"/>
  </w:style>
  <w:style w:type="numbering" w:customStyle="1" w:styleId="NoList51113">
    <w:name w:val="No List51113"/>
    <w:next w:val="NoList"/>
    <w:uiPriority w:val="99"/>
    <w:semiHidden/>
    <w:unhideWhenUsed/>
    <w:rsid w:val="00FA29E9"/>
  </w:style>
  <w:style w:type="numbering" w:customStyle="1" w:styleId="NoList714">
    <w:name w:val="No List714"/>
    <w:next w:val="NoList"/>
    <w:uiPriority w:val="99"/>
    <w:semiHidden/>
    <w:unhideWhenUsed/>
    <w:rsid w:val="00FA29E9"/>
  </w:style>
  <w:style w:type="numbering" w:customStyle="1" w:styleId="NoList814">
    <w:name w:val="No List814"/>
    <w:next w:val="NoList"/>
    <w:uiPriority w:val="99"/>
    <w:semiHidden/>
    <w:unhideWhenUsed/>
    <w:rsid w:val="00FA29E9"/>
  </w:style>
  <w:style w:type="numbering" w:customStyle="1" w:styleId="NoList1314">
    <w:name w:val="No List1314"/>
    <w:next w:val="NoList"/>
    <w:uiPriority w:val="99"/>
    <w:semiHidden/>
    <w:unhideWhenUsed/>
    <w:rsid w:val="00FA29E9"/>
  </w:style>
  <w:style w:type="numbering" w:customStyle="1" w:styleId="NoList2314">
    <w:name w:val="No List2314"/>
    <w:next w:val="NoList"/>
    <w:uiPriority w:val="99"/>
    <w:semiHidden/>
    <w:unhideWhenUsed/>
    <w:rsid w:val="00FA29E9"/>
  </w:style>
  <w:style w:type="numbering" w:customStyle="1" w:styleId="NoList11314">
    <w:name w:val="No List11314"/>
    <w:next w:val="NoList"/>
    <w:uiPriority w:val="99"/>
    <w:semiHidden/>
    <w:unhideWhenUsed/>
    <w:rsid w:val="00FA29E9"/>
  </w:style>
  <w:style w:type="numbering" w:customStyle="1" w:styleId="NoList21314">
    <w:name w:val="No List21314"/>
    <w:next w:val="NoList"/>
    <w:uiPriority w:val="99"/>
    <w:semiHidden/>
    <w:unhideWhenUsed/>
    <w:rsid w:val="00FA29E9"/>
  </w:style>
  <w:style w:type="numbering" w:customStyle="1" w:styleId="NoList111314">
    <w:name w:val="No List111314"/>
    <w:next w:val="NoList"/>
    <w:uiPriority w:val="99"/>
    <w:semiHidden/>
    <w:unhideWhenUsed/>
    <w:rsid w:val="00FA29E9"/>
  </w:style>
  <w:style w:type="numbering" w:customStyle="1" w:styleId="NoList211314">
    <w:name w:val="No List211314"/>
    <w:next w:val="NoList"/>
    <w:uiPriority w:val="99"/>
    <w:semiHidden/>
    <w:unhideWhenUsed/>
    <w:rsid w:val="00FA29E9"/>
  </w:style>
  <w:style w:type="numbering" w:customStyle="1" w:styleId="NoList1111314">
    <w:name w:val="No List1111314"/>
    <w:next w:val="NoList"/>
    <w:uiPriority w:val="99"/>
    <w:semiHidden/>
    <w:unhideWhenUsed/>
    <w:rsid w:val="00FA29E9"/>
  </w:style>
  <w:style w:type="numbering" w:customStyle="1" w:styleId="NoList3314">
    <w:name w:val="No List3314"/>
    <w:next w:val="NoList"/>
    <w:semiHidden/>
    <w:rsid w:val="00FA29E9"/>
  </w:style>
  <w:style w:type="numbering" w:customStyle="1" w:styleId="NoList4314">
    <w:name w:val="No List4314"/>
    <w:next w:val="NoList"/>
    <w:uiPriority w:val="99"/>
    <w:semiHidden/>
    <w:unhideWhenUsed/>
    <w:rsid w:val="00FA29E9"/>
  </w:style>
  <w:style w:type="numbering" w:customStyle="1" w:styleId="NoList5214">
    <w:name w:val="No List5214"/>
    <w:next w:val="NoList"/>
    <w:uiPriority w:val="99"/>
    <w:semiHidden/>
    <w:unhideWhenUsed/>
    <w:rsid w:val="00FA29E9"/>
  </w:style>
  <w:style w:type="numbering" w:customStyle="1" w:styleId="NoList914">
    <w:name w:val="No List914"/>
    <w:next w:val="NoList"/>
    <w:uiPriority w:val="99"/>
    <w:semiHidden/>
    <w:unhideWhenUsed/>
    <w:rsid w:val="00FA29E9"/>
  </w:style>
  <w:style w:type="numbering" w:customStyle="1" w:styleId="NoList1414">
    <w:name w:val="No List1414"/>
    <w:next w:val="NoList"/>
    <w:uiPriority w:val="99"/>
    <w:semiHidden/>
    <w:unhideWhenUsed/>
    <w:rsid w:val="00FA29E9"/>
  </w:style>
  <w:style w:type="numbering" w:customStyle="1" w:styleId="NoList2414">
    <w:name w:val="No List2414"/>
    <w:next w:val="NoList"/>
    <w:uiPriority w:val="99"/>
    <w:semiHidden/>
    <w:unhideWhenUsed/>
    <w:rsid w:val="00FA29E9"/>
  </w:style>
  <w:style w:type="numbering" w:customStyle="1" w:styleId="NoList11414">
    <w:name w:val="No List11414"/>
    <w:next w:val="NoList"/>
    <w:uiPriority w:val="99"/>
    <w:semiHidden/>
    <w:unhideWhenUsed/>
    <w:rsid w:val="00FA29E9"/>
  </w:style>
  <w:style w:type="numbering" w:customStyle="1" w:styleId="NoList3414">
    <w:name w:val="No List3414"/>
    <w:next w:val="NoList"/>
    <w:uiPriority w:val="99"/>
    <w:semiHidden/>
    <w:rsid w:val="00FA29E9"/>
  </w:style>
  <w:style w:type="numbering" w:customStyle="1" w:styleId="NoList4414">
    <w:name w:val="No List4414"/>
    <w:next w:val="NoList"/>
    <w:uiPriority w:val="99"/>
    <w:semiHidden/>
    <w:unhideWhenUsed/>
    <w:rsid w:val="00FA29E9"/>
  </w:style>
  <w:style w:type="numbering" w:customStyle="1" w:styleId="NoList5314">
    <w:name w:val="No List5314"/>
    <w:next w:val="NoList"/>
    <w:uiPriority w:val="99"/>
    <w:semiHidden/>
    <w:unhideWhenUsed/>
    <w:rsid w:val="00FA29E9"/>
  </w:style>
  <w:style w:type="numbering" w:customStyle="1" w:styleId="NoList121113">
    <w:name w:val="No List121113"/>
    <w:next w:val="NoList"/>
    <w:uiPriority w:val="99"/>
    <w:semiHidden/>
    <w:unhideWhenUsed/>
    <w:rsid w:val="00FA29E9"/>
  </w:style>
  <w:style w:type="numbering" w:customStyle="1" w:styleId="NoList21414">
    <w:name w:val="No List21414"/>
    <w:next w:val="NoList"/>
    <w:uiPriority w:val="99"/>
    <w:semiHidden/>
    <w:unhideWhenUsed/>
    <w:rsid w:val="00FA29E9"/>
  </w:style>
  <w:style w:type="numbering" w:customStyle="1" w:styleId="NoList111414">
    <w:name w:val="No List111414"/>
    <w:next w:val="NoList"/>
    <w:uiPriority w:val="99"/>
    <w:semiHidden/>
    <w:unhideWhenUsed/>
    <w:rsid w:val="00FA29E9"/>
  </w:style>
  <w:style w:type="numbering" w:customStyle="1" w:styleId="NoList311113">
    <w:name w:val="No List311113"/>
    <w:next w:val="NoList"/>
    <w:semiHidden/>
    <w:rsid w:val="00FA29E9"/>
  </w:style>
  <w:style w:type="numbering" w:customStyle="1" w:styleId="NoList411113">
    <w:name w:val="No List411113"/>
    <w:next w:val="NoList"/>
    <w:uiPriority w:val="99"/>
    <w:semiHidden/>
    <w:unhideWhenUsed/>
    <w:rsid w:val="00FA29E9"/>
  </w:style>
  <w:style w:type="numbering" w:customStyle="1" w:styleId="NoList61113">
    <w:name w:val="No List61113"/>
    <w:next w:val="NoList"/>
    <w:uiPriority w:val="99"/>
    <w:semiHidden/>
    <w:unhideWhenUsed/>
    <w:rsid w:val="00FA29E9"/>
  </w:style>
  <w:style w:type="numbering" w:customStyle="1" w:styleId="NoList1014">
    <w:name w:val="No List1014"/>
    <w:next w:val="NoList"/>
    <w:uiPriority w:val="99"/>
    <w:semiHidden/>
    <w:rsid w:val="00FA29E9"/>
  </w:style>
  <w:style w:type="table" w:customStyle="1" w:styleId="TableGrid262">
    <w:name w:val="Table Grid26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4">
    <w:name w:val="No List174"/>
    <w:next w:val="NoList"/>
    <w:uiPriority w:val="99"/>
    <w:semiHidden/>
    <w:unhideWhenUsed/>
    <w:rsid w:val="00FA29E9"/>
  </w:style>
  <w:style w:type="numbering" w:customStyle="1" w:styleId="NoList184">
    <w:name w:val="No List184"/>
    <w:next w:val="NoList"/>
    <w:uiPriority w:val="99"/>
    <w:semiHidden/>
    <w:unhideWhenUsed/>
    <w:rsid w:val="00FA29E9"/>
  </w:style>
  <w:style w:type="numbering" w:customStyle="1" w:styleId="NoList264">
    <w:name w:val="No List264"/>
    <w:next w:val="NoList"/>
    <w:uiPriority w:val="99"/>
    <w:semiHidden/>
    <w:unhideWhenUsed/>
    <w:rsid w:val="00FA29E9"/>
  </w:style>
  <w:style w:type="numbering" w:customStyle="1" w:styleId="NoList1164">
    <w:name w:val="No List1164"/>
    <w:next w:val="NoList"/>
    <w:uiPriority w:val="99"/>
    <w:semiHidden/>
    <w:unhideWhenUsed/>
    <w:rsid w:val="00FA29E9"/>
  </w:style>
  <w:style w:type="numbering" w:customStyle="1" w:styleId="NoList364">
    <w:name w:val="No List364"/>
    <w:next w:val="NoList"/>
    <w:uiPriority w:val="99"/>
    <w:semiHidden/>
    <w:rsid w:val="00FA29E9"/>
  </w:style>
  <w:style w:type="numbering" w:customStyle="1" w:styleId="NoList464">
    <w:name w:val="No List464"/>
    <w:next w:val="NoList"/>
    <w:uiPriority w:val="99"/>
    <w:semiHidden/>
    <w:unhideWhenUsed/>
    <w:rsid w:val="00FA29E9"/>
  </w:style>
  <w:style w:type="table" w:customStyle="1" w:styleId="TableGrid452">
    <w:name w:val="Table Grid45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4">
    <w:name w:val="No List554"/>
    <w:next w:val="NoList"/>
    <w:uiPriority w:val="99"/>
    <w:semiHidden/>
    <w:unhideWhenUsed/>
    <w:rsid w:val="00FA29E9"/>
  </w:style>
  <w:style w:type="table" w:customStyle="1" w:styleId="TableGrid522">
    <w:name w:val="Table Grid5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4">
    <w:name w:val="No List1234"/>
    <w:next w:val="NoList"/>
    <w:uiPriority w:val="99"/>
    <w:semiHidden/>
    <w:unhideWhenUsed/>
    <w:rsid w:val="00FA29E9"/>
  </w:style>
  <w:style w:type="numbering" w:customStyle="1" w:styleId="NoList2164">
    <w:name w:val="No List2164"/>
    <w:next w:val="NoList"/>
    <w:uiPriority w:val="99"/>
    <w:semiHidden/>
    <w:unhideWhenUsed/>
    <w:rsid w:val="00FA29E9"/>
  </w:style>
  <w:style w:type="numbering" w:customStyle="1" w:styleId="NoList11164">
    <w:name w:val="No List11164"/>
    <w:next w:val="NoList"/>
    <w:uiPriority w:val="99"/>
    <w:semiHidden/>
    <w:unhideWhenUsed/>
    <w:rsid w:val="00FA29E9"/>
  </w:style>
  <w:style w:type="numbering" w:customStyle="1" w:styleId="NoList3134">
    <w:name w:val="No List3134"/>
    <w:next w:val="NoList"/>
    <w:semiHidden/>
    <w:rsid w:val="00FA29E9"/>
  </w:style>
  <w:style w:type="table" w:customStyle="1" w:styleId="TableGrid3152">
    <w:name w:val="Table Grid3152"/>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4">
    <w:name w:val="No List4134"/>
    <w:next w:val="NoList"/>
    <w:uiPriority w:val="99"/>
    <w:semiHidden/>
    <w:unhideWhenUsed/>
    <w:rsid w:val="00FA29E9"/>
  </w:style>
  <w:style w:type="numbering" w:customStyle="1" w:styleId="NoList634">
    <w:name w:val="No List634"/>
    <w:next w:val="NoList"/>
    <w:uiPriority w:val="99"/>
    <w:semiHidden/>
    <w:unhideWhenUsed/>
    <w:rsid w:val="00FA29E9"/>
  </w:style>
  <w:style w:type="table" w:customStyle="1" w:styleId="TableGrid622">
    <w:name w:val="Table Grid62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alendar2111">
    <w:name w:val="Calendar 2111"/>
    <w:basedOn w:val="TableNormal"/>
    <w:uiPriority w:val="99"/>
    <w:qFormat/>
    <w:rsid w:val="00FA29E9"/>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MediumList1-Accent6211">
    <w:name w:val="Medium List 1 - Accent 6211"/>
    <w:basedOn w:val="TableNormal"/>
    <w:next w:val="MediumList1-Accent6"/>
    <w:uiPriority w:val="65"/>
    <w:rsid w:val="00FA29E9"/>
    <w:pPr>
      <w:spacing w:after="0" w:line="240" w:lineRule="auto"/>
    </w:pPr>
    <w:rPr>
      <w:rFonts w:ascii="Calibri" w:eastAsia="Calibri" w:hAnsi="Calibri" w:cs="B Nazanin"/>
      <w:color w:val="000000"/>
      <w:sz w:val="20"/>
      <w:szCs w:val="20"/>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TableGrid33111">
    <w:name w:val="Table Grid33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1">
    <w:name w:val="Table Grid35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
    <w:name w:val="Light Grid - Accent 3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
    <w:name w:val="Light Grid1"/>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71111">
    <w:name w:val="Table Grid27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11">
    <w:name w:val="Table Grid461111"/>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2">
    <w:name w:val="Light Grid - Accent 32"/>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2">
    <w:name w:val="Light Grid2"/>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11">
    <w:name w:val="Table Grid5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11">
    <w:name w:val="Table Grid316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11">
    <w:name w:val="Table Grid63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FA29E9"/>
  </w:style>
  <w:style w:type="table" w:customStyle="1" w:styleId="LightGrid11">
    <w:name w:val="Light Grid11"/>
    <w:basedOn w:val="TableNormal"/>
    <w:uiPriority w:val="62"/>
    <w:rsid w:val="00FA29E9"/>
    <w:pPr>
      <w:spacing w:after="0" w:line="240" w:lineRule="auto"/>
    </w:pPr>
    <w:rPr>
      <w:rFonts w:ascii="Calibri" w:eastAsia="Times New Roman"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81111">
    <w:name w:val="Table Grid281111"/>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Char">
    <w:name w:val="text Char"/>
    <w:rsid w:val="00FA29E9"/>
    <w:rPr>
      <w:rFonts w:ascii="B Lotus" w:hAnsi="B Lotus" w:cs="B Lotus"/>
      <w:b/>
      <w:sz w:val="28"/>
      <w:szCs w:val="28"/>
      <w:lang w:bidi="fa-IR"/>
    </w:rPr>
  </w:style>
  <w:style w:type="paragraph" w:customStyle="1" w:styleId="a1">
    <w:name w:val="جدول"/>
    <w:link w:val="Char"/>
    <w:rsid w:val="00FA29E9"/>
    <w:pPr>
      <w:autoSpaceDE w:val="0"/>
      <w:autoSpaceDN w:val="0"/>
      <w:adjustRightInd w:val="0"/>
      <w:spacing w:after="0" w:line="240" w:lineRule="auto"/>
      <w:jc w:val="both"/>
    </w:pPr>
    <w:rPr>
      <w:rFonts w:ascii="B Lotus" w:eastAsia="Calibri" w:hAnsi="B Lotus" w:cs="B Lotus"/>
      <w:sz w:val="28"/>
      <w:szCs w:val="24"/>
      <w:lang w:bidi="fa-IR"/>
    </w:rPr>
  </w:style>
  <w:style w:type="character" w:customStyle="1" w:styleId="Char">
    <w:name w:val="جدول Char"/>
    <w:link w:val="a1"/>
    <w:rsid w:val="00FA29E9"/>
    <w:rPr>
      <w:rFonts w:ascii="B Lotus" w:eastAsia="Calibri" w:hAnsi="B Lotus" w:cs="B Lotus"/>
      <w:sz w:val="28"/>
      <w:szCs w:val="24"/>
      <w:lang w:bidi="fa-IR"/>
    </w:rPr>
  </w:style>
  <w:style w:type="numbering" w:customStyle="1" w:styleId="NoList19111">
    <w:name w:val="No List19111"/>
    <w:next w:val="NoList"/>
    <w:uiPriority w:val="99"/>
    <w:semiHidden/>
    <w:unhideWhenUsed/>
    <w:rsid w:val="00FA29E9"/>
  </w:style>
  <w:style w:type="paragraph" w:customStyle="1" w:styleId="1">
    <w:name w:val="تیتر 1"/>
    <w:basedOn w:val="Normal"/>
    <w:rsid w:val="00FA29E9"/>
    <w:pPr>
      <w:widowControl/>
      <w:autoSpaceDE w:val="0"/>
      <w:autoSpaceDN w:val="0"/>
      <w:adjustRightInd w:val="0"/>
      <w:spacing w:after="0"/>
      <w:ind w:firstLine="0"/>
      <w:jc w:val="both"/>
    </w:pPr>
    <w:rPr>
      <w:rFonts w:ascii="B Lotus" w:eastAsia="Times New Roman" w:hAnsi="B Lotus" w:cs="B Lotus"/>
      <w:b/>
      <w:sz w:val="36"/>
      <w:lang w:bidi="fa-IR"/>
    </w:rPr>
  </w:style>
  <w:style w:type="paragraph" w:customStyle="1" w:styleId="10">
    <w:name w:val="تیتر1"/>
    <w:basedOn w:val="Normal"/>
    <w:link w:val="1Char"/>
    <w:rsid w:val="00FA29E9"/>
    <w:pPr>
      <w:widowControl/>
      <w:autoSpaceDE w:val="0"/>
      <w:autoSpaceDN w:val="0"/>
      <w:adjustRightInd w:val="0"/>
      <w:spacing w:after="0"/>
      <w:ind w:firstLine="0"/>
      <w:jc w:val="both"/>
    </w:pPr>
    <w:rPr>
      <w:rFonts w:ascii="B Lotus" w:eastAsia="Times New Roman" w:hAnsi="B Lotus" w:cs="B Lotus"/>
      <w:b/>
      <w:sz w:val="36"/>
      <w:lang w:bidi="fa-IR"/>
    </w:rPr>
  </w:style>
  <w:style w:type="character" w:customStyle="1" w:styleId="1Char">
    <w:name w:val="تیتر1 Char"/>
    <w:link w:val="10"/>
    <w:rsid w:val="00FA29E9"/>
    <w:rPr>
      <w:rFonts w:ascii="B Lotus" w:eastAsia="Times New Roman" w:hAnsi="B Lotus" w:cs="B Lotus"/>
      <w:b/>
      <w:sz w:val="36"/>
      <w:szCs w:val="28"/>
      <w:lang w:bidi="fa-IR"/>
    </w:rPr>
  </w:style>
  <w:style w:type="paragraph" w:customStyle="1" w:styleId="20">
    <w:name w:val="تیتر2"/>
    <w:basedOn w:val="10"/>
    <w:link w:val="2Char"/>
    <w:rsid w:val="00FA29E9"/>
    <w:rPr>
      <w:sz w:val="32"/>
    </w:rPr>
  </w:style>
  <w:style w:type="character" w:customStyle="1" w:styleId="2Char">
    <w:name w:val="تیتر2 Char"/>
    <w:link w:val="20"/>
    <w:rsid w:val="00FA29E9"/>
    <w:rPr>
      <w:rFonts w:ascii="B Lotus" w:eastAsia="Times New Roman" w:hAnsi="B Lotus" w:cs="B Lotus"/>
      <w:b/>
      <w:sz w:val="32"/>
      <w:szCs w:val="28"/>
      <w:lang w:bidi="fa-IR"/>
    </w:rPr>
  </w:style>
  <w:style w:type="paragraph" w:customStyle="1" w:styleId="30">
    <w:name w:val="تیتر3"/>
    <w:basedOn w:val="20"/>
    <w:link w:val="3Char"/>
    <w:rsid w:val="00FA29E9"/>
    <w:rPr>
      <w:sz w:val="28"/>
    </w:rPr>
  </w:style>
  <w:style w:type="character" w:customStyle="1" w:styleId="3Char">
    <w:name w:val="تیتر3 Char"/>
    <w:link w:val="30"/>
    <w:rsid w:val="00FA29E9"/>
    <w:rPr>
      <w:rFonts w:ascii="B Lotus" w:eastAsia="Times New Roman" w:hAnsi="B Lotus" w:cs="B Lotus"/>
      <w:b/>
      <w:sz w:val="28"/>
      <w:szCs w:val="28"/>
      <w:lang w:bidi="fa-IR"/>
    </w:rPr>
  </w:style>
  <w:style w:type="paragraph" w:customStyle="1" w:styleId="a2">
    <w:name w:val="لاتین"/>
    <w:basedOn w:val="30"/>
    <w:link w:val="Char0"/>
    <w:rsid w:val="00FA29E9"/>
    <w:rPr>
      <w:rFonts w:ascii="Times New Roman" w:hAnsi="Times New Roman"/>
      <w:b w:val="0"/>
      <w:color w:val="000000"/>
    </w:rPr>
  </w:style>
  <w:style w:type="character" w:customStyle="1" w:styleId="Char0">
    <w:name w:val="لاتین Char"/>
    <w:link w:val="a2"/>
    <w:rsid w:val="00FA29E9"/>
    <w:rPr>
      <w:rFonts w:ascii="Times New Roman" w:eastAsia="Times New Roman" w:hAnsi="Times New Roman" w:cs="B Lotus"/>
      <w:color w:val="000000"/>
      <w:sz w:val="28"/>
      <w:szCs w:val="28"/>
      <w:lang w:bidi="fa-IR"/>
    </w:rPr>
  </w:style>
  <w:style w:type="character" w:customStyle="1" w:styleId="apple-converted-space">
    <w:name w:val="apple-converted-space"/>
    <w:basedOn w:val="DefaultParagraphFont"/>
    <w:rsid w:val="00FA29E9"/>
  </w:style>
  <w:style w:type="table" w:customStyle="1" w:styleId="TableGrid29111">
    <w:name w:val="Table Grid2911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atin">
    <w:name w:val="latin"/>
    <w:link w:val="latinChar"/>
    <w:rsid w:val="00FA29E9"/>
    <w:pPr>
      <w:autoSpaceDE w:val="0"/>
      <w:autoSpaceDN w:val="0"/>
      <w:adjustRightInd w:val="0"/>
      <w:spacing w:after="0"/>
      <w:jc w:val="both"/>
    </w:pPr>
    <w:rPr>
      <w:rFonts w:ascii="Times New Roman" w:eastAsia="Times New Roman" w:hAnsi="Times New Roman" w:cs="B Lotus"/>
      <w:sz w:val="28"/>
      <w:szCs w:val="28"/>
      <w:lang w:bidi="fa-IR"/>
    </w:rPr>
  </w:style>
  <w:style w:type="character" w:customStyle="1" w:styleId="latinChar">
    <w:name w:val="latin Char"/>
    <w:link w:val="latin"/>
    <w:rsid w:val="00FA29E9"/>
    <w:rPr>
      <w:rFonts w:ascii="Times New Roman" w:eastAsia="Times New Roman" w:hAnsi="Times New Roman" w:cs="B Lotus"/>
      <w:sz w:val="28"/>
      <w:szCs w:val="28"/>
      <w:lang w:bidi="fa-IR"/>
    </w:rPr>
  </w:style>
  <w:style w:type="paragraph" w:customStyle="1" w:styleId="a3">
    <w:name w:val="پاورقی"/>
    <w:link w:val="Char1"/>
    <w:rsid w:val="00FA29E9"/>
    <w:pPr>
      <w:autoSpaceDE w:val="0"/>
      <w:autoSpaceDN w:val="0"/>
      <w:adjustRightInd w:val="0"/>
      <w:spacing w:after="0"/>
      <w:jc w:val="both"/>
    </w:pPr>
    <w:rPr>
      <w:rFonts w:ascii="B Lotus" w:eastAsia="Times New Roman" w:hAnsi="B Lotus" w:cs="B Lotus"/>
      <w:sz w:val="28"/>
      <w:szCs w:val="24"/>
      <w:lang w:bidi="fa-IR"/>
    </w:rPr>
  </w:style>
  <w:style w:type="character" w:customStyle="1" w:styleId="Char1">
    <w:name w:val="پاورقی Char"/>
    <w:link w:val="a3"/>
    <w:rsid w:val="00FA29E9"/>
    <w:rPr>
      <w:rFonts w:ascii="B Lotus" w:eastAsia="Times New Roman" w:hAnsi="B Lotus" w:cs="B Lotus"/>
      <w:sz w:val="28"/>
      <w:szCs w:val="24"/>
      <w:lang w:bidi="fa-IR"/>
    </w:rPr>
  </w:style>
  <w:style w:type="character" w:customStyle="1" w:styleId="toctoggle">
    <w:name w:val="toctoggle"/>
    <w:basedOn w:val="DefaultParagraphFont"/>
    <w:rsid w:val="00FA29E9"/>
  </w:style>
  <w:style w:type="character" w:customStyle="1" w:styleId="tocnumber">
    <w:name w:val="tocnumber"/>
    <w:basedOn w:val="DefaultParagraphFont"/>
    <w:rsid w:val="00FA29E9"/>
  </w:style>
  <w:style w:type="character" w:customStyle="1" w:styleId="toctext">
    <w:name w:val="toctext"/>
    <w:basedOn w:val="DefaultParagraphFont"/>
    <w:rsid w:val="00FA29E9"/>
  </w:style>
  <w:style w:type="character" w:customStyle="1" w:styleId="mw-editsection">
    <w:name w:val="mw-editsection"/>
    <w:basedOn w:val="DefaultParagraphFont"/>
    <w:rsid w:val="00FA29E9"/>
  </w:style>
  <w:style w:type="character" w:customStyle="1" w:styleId="mw-editsection-bracket">
    <w:name w:val="mw-editsection-bracket"/>
    <w:basedOn w:val="DefaultParagraphFont"/>
    <w:rsid w:val="00FA29E9"/>
  </w:style>
  <w:style w:type="character" w:customStyle="1" w:styleId="mw-cite-backlink">
    <w:name w:val="mw-cite-backlink"/>
    <w:basedOn w:val="DefaultParagraphFont"/>
    <w:rsid w:val="00FA29E9"/>
  </w:style>
  <w:style w:type="character" w:customStyle="1" w:styleId="cite-accessibility-label">
    <w:name w:val="cite-accessibility-label"/>
    <w:basedOn w:val="DefaultParagraphFont"/>
    <w:rsid w:val="00FA29E9"/>
  </w:style>
  <w:style w:type="character" w:customStyle="1" w:styleId="sininfolbl">
    <w:name w:val="sininfolbl"/>
    <w:basedOn w:val="DefaultParagraphFont"/>
    <w:rsid w:val="00FA29E9"/>
  </w:style>
  <w:style w:type="character" w:customStyle="1" w:styleId="sininfoval">
    <w:name w:val="sininfoval"/>
    <w:basedOn w:val="DefaultParagraphFont"/>
    <w:rsid w:val="00FA29E9"/>
  </w:style>
  <w:style w:type="paragraph" w:customStyle="1" w:styleId="a4">
    <w:name w:val="نمودار"/>
    <w:basedOn w:val="FootnoteText"/>
    <w:link w:val="Char2"/>
    <w:rsid w:val="00FA29E9"/>
    <w:pPr>
      <w:widowControl/>
      <w:bidi w:val="0"/>
      <w:ind w:firstLine="0"/>
      <w:jc w:val="left"/>
    </w:pPr>
    <w:rPr>
      <w:rFonts w:ascii="B Lotus" w:eastAsia="Times New Roman" w:hAnsi="B Lotus" w:cs="Arial"/>
      <w:b/>
      <w:szCs w:val="18"/>
    </w:rPr>
  </w:style>
  <w:style w:type="character" w:customStyle="1" w:styleId="Char2">
    <w:name w:val="نمودار Char"/>
    <w:link w:val="a4"/>
    <w:rsid w:val="00FA29E9"/>
    <w:rPr>
      <w:rFonts w:ascii="B Lotus" w:eastAsia="Times New Roman" w:hAnsi="B Lotus" w:cs="Arial"/>
      <w:b/>
      <w:sz w:val="20"/>
      <w:szCs w:val="18"/>
    </w:rPr>
  </w:style>
  <w:style w:type="paragraph" w:customStyle="1" w:styleId="a5">
    <w:name w:val="تصویر"/>
    <w:basedOn w:val="a1"/>
    <w:link w:val="Char3"/>
    <w:rsid w:val="00FA29E9"/>
    <w:pPr>
      <w:bidi/>
    </w:pPr>
    <w:rPr>
      <w:rFonts w:eastAsia="Times New Roman"/>
      <w:b/>
    </w:rPr>
  </w:style>
  <w:style w:type="character" w:customStyle="1" w:styleId="Char3">
    <w:name w:val="تصویر Char"/>
    <w:link w:val="a5"/>
    <w:rsid w:val="00FA29E9"/>
    <w:rPr>
      <w:rFonts w:ascii="B Lotus" w:eastAsia="Times New Roman" w:hAnsi="B Lotus" w:cs="B Lotus"/>
      <w:b/>
      <w:sz w:val="28"/>
      <w:szCs w:val="24"/>
      <w:lang w:bidi="fa-IR"/>
    </w:rPr>
  </w:style>
  <w:style w:type="paragraph" w:customStyle="1" w:styleId="a6">
    <w:name w:val="نقشه"/>
    <w:basedOn w:val="Normal"/>
    <w:link w:val="Char4"/>
    <w:rsid w:val="00FA29E9"/>
    <w:pPr>
      <w:widowControl/>
      <w:ind w:firstLine="0"/>
      <w:jc w:val="left"/>
    </w:pPr>
    <w:rPr>
      <w:rFonts w:ascii="B Lotus" w:eastAsia="Times New Roman" w:hAnsi="B Lotus" w:cs="Arial"/>
      <w:sz w:val="28"/>
      <w:szCs w:val="22"/>
    </w:rPr>
  </w:style>
  <w:style w:type="character" w:customStyle="1" w:styleId="Char4">
    <w:name w:val="نقشه Char"/>
    <w:link w:val="a6"/>
    <w:rsid w:val="00FA29E9"/>
    <w:rPr>
      <w:rFonts w:ascii="B Lotus" w:eastAsia="Times New Roman" w:hAnsi="B Lotus" w:cs="Arial"/>
      <w:sz w:val="28"/>
    </w:rPr>
  </w:style>
  <w:style w:type="table" w:customStyle="1" w:styleId="LightGrid3">
    <w:name w:val="Light Grid3"/>
    <w:basedOn w:val="TableNormal"/>
    <w:next w:val="LightGrid"/>
    <w:uiPriority w:val="62"/>
    <w:rsid w:val="00FA29E9"/>
    <w:pPr>
      <w:spacing w:after="0" w:line="240" w:lineRule="auto"/>
    </w:pPr>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201">
    <w:name w:val="No List201"/>
    <w:next w:val="NoList"/>
    <w:uiPriority w:val="99"/>
    <w:semiHidden/>
    <w:unhideWhenUsed/>
    <w:rsid w:val="00FA29E9"/>
  </w:style>
  <w:style w:type="table" w:customStyle="1" w:styleId="TableGrid30111">
    <w:name w:val="Table Grid30111"/>
    <w:basedOn w:val="TableNormal"/>
    <w:next w:val="TableGrid"/>
    <w:uiPriority w:val="59"/>
    <w:rsid w:val="00FA29E9"/>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11">
    <w:name w:val="No List11011"/>
    <w:next w:val="NoList"/>
    <w:uiPriority w:val="99"/>
    <w:semiHidden/>
    <w:unhideWhenUsed/>
    <w:rsid w:val="00FA29E9"/>
  </w:style>
  <w:style w:type="table" w:customStyle="1" w:styleId="TableGrid1171">
    <w:name w:val="Table Grid1171"/>
    <w:basedOn w:val="TableNormal"/>
    <w:next w:val="TableGrid"/>
    <w:uiPriority w:val="59"/>
    <w:rsid w:val="00FA29E9"/>
    <w:pPr>
      <w:spacing w:after="0" w:line="240" w:lineRule="auto"/>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6">
    <w:name w:val="Light Shading16"/>
    <w:basedOn w:val="TableNormal"/>
    <w:uiPriority w:val="60"/>
    <w:rsid w:val="00FA29E9"/>
    <w:pPr>
      <w:spacing w:after="0" w:line="240" w:lineRule="auto"/>
    </w:pPr>
    <w:rPr>
      <w:rFonts w:ascii="Calibri" w:eastAsia="Calibri" w:hAnsi="Calibri" w:cs="Arial"/>
      <w:color w:val="000000"/>
      <w:sz w:val="20"/>
      <w:szCs w:val="2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111">
    <w:name w:val="Table Grid37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1">
    <w:name w:val="Table Grid54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111">
    <w:name w:val="Table Grid7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111">
    <w:name w:val="Table Grid8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111">
    <w:name w:val="Table Grid9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11">
    <w:name w:val="Table Grid10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
    <w:name w:val="Table Grid118"/>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7111">
    <w:name w:val="No List27111"/>
    <w:next w:val="NoList"/>
    <w:uiPriority w:val="99"/>
    <w:semiHidden/>
    <w:unhideWhenUsed/>
    <w:rsid w:val="00FA29E9"/>
  </w:style>
  <w:style w:type="table" w:customStyle="1" w:styleId="TableGrid122111">
    <w:name w:val="Table Grid12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7111">
    <w:name w:val="No List117111"/>
    <w:next w:val="NoList"/>
    <w:uiPriority w:val="99"/>
    <w:semiHidden/>
    <w:unhideWhenUsed/>
    <w:rsid w:val="00FA29E9"/>
  </w:style>
  <w:style w:type="numbering" w:customStyle="1" w:styleId="NoList21711">
    <w:name w:val="No List21711"/>
    <w:next w:val="NoList"/>
    <w:uiPriority w:val="99"/>
    <w:semiHidden/>
    <w:rsid w:val="00FA29E9"/>
  </w:style>
  <w:style w:type="table" w:customStyle="1" w:styleId="TableGrid13111">
    <w:name w:val="Table Grid13111"/>
    <w:basedOn w:val="TableNormal"/>
    <w:next w:val="TableGrid"/>
    <w:uiPriority w:val="59"/>
    <w:rsid w:val="00FA29E9"/>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111">
    <w:name w:val="No List37111"/>
    <w:next w:val="NoList"/>
    <w:uiPriority w:val="99"/>
    <w:semiHidden/>
    <w:unhideWhenUsed/>
    <w:rsid w:val="00FA29E9"/>
  </w:style>
  <w:style w:type="numbering" w:customStyle="1" w:styleId="NoList111711">
    <w:name w:val="No List111711"/>
    <w:next w:val="NoList"/>
    <w:uiPriority w:val="99"/>
    <w:semiHidden/>
    <w:unhideWhenUsed/>
    <w:rsid w:val="00FA29E9"/>
  </w:style>
  <w:style w:type="table" w:customStyle="1" w:styleId="Calendar11111">
    <w:name w:val="Calendar 11111"/>
    <w:basedOn w:val="TableNormal"/>
    <w:uiPriority w:val="99"/>
    <w:qFormat/>
    <w:rsid w:val="00FA29E9"/>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47111">
    <w:name w:val="No List47111"/>
    <w:next w:val="NoList"/>
    <w:uiPriority w:val="99"/>
    <w:semiHidden/>
    <w:unhideWhenUsed/>
    <w:rsid w:val="00FA29E9"/>
  </w:style>
  <w:style w:type="table" w:customStyle="1" w:styleId="TableGrid142111">
    <w:name w:val="Table Grid14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611">
    <w:name w:val="No List5611"/>
    <w:next w:val="NoList"/>
    <w:uiPriority w:val="99"/>
    <w:semiHidden/>
    <w:unhideWhenUsed/>
    <w:rsid w:val="00FA29E9"/>
  </w:style>
  <w:style w:type="table" w:customStyle="1" w:styleId="TableGrid152111">
    <w:name w:val="Table Grid15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11">
    <w:name w:val="No List6411"/>
    <w:next w:val="NoList"/>
    <w:uiPriority w:val="99"/>
    <w:semiHidden/>
    <w:unhideWhenUsed/>
    <w:rsid w:val="00FA29E9"/>
  </w:style>
  <w:style w:type="table" w:customStyle="1" w:styleId="TableGrid162111">
    <w:name w:val="Table Grid162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111">
    <w:name w:val="Table Grid17111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
    <w:name w:val="No List723"/>
    <w:next w:val="NoList"/>
    <w:uiPriority w:val="99"/>
    <w:semiHidden/>
    <w:unhideWhenUsed/>
    <w:rsid w:val="00FA29E9"/>
  </w:style>
  <w:style w:type="numbering" w:customStyle="1" w:styleId="NoList281">
    <w:name w:val="No List281"/>
    <w:next w:val="NoList"/>
    <w:uiPriority w:val="99"/>
    <w:semiHidden/>
    <w:unhideWhenUsed/>
    <w:rsid w:val="00FA29E9"/>
  </w:style>
  <w:style w:type="numbering" w:customStyle="1" w:styleId="NoList1181">
    <w:name w:val="No List1181"/>
    <w:next w:val="NoList"/>
    <w:uiPriority w:val="99"/>
    <w:semiHidden/>
    <w:unhideWhenUsed/>
    <w:rsid w:val="00FA29E9"/>
  </w:style>
  <w:style w:type="table" w:customStyle="1" w:styleId="TableGrid119">
    <w:name w:val="Table Grid119"/>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7">
    <w:name w:val="Light Shading7"/>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911">
    <w:name w:val="Table Grid39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 32"/>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81">
    <w:name w:val="Table Grid48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1">
    <w:name w:val="Table Grid5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0">
    <w:name w:val="Table Grid1110"/>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1">
    <w:name w:val="No List291"/>
    <w:next w:val="NoList"/>
    <w:uiPriority w:val="99"/>
    <w:semiHidden/>
    <w:unhideWhenUsed/>
    <w:rsid w:val="00FA29E9"/>
  </w:style>
  <w:style w:type="numbering" w:customStyle="1" w:styleId="NoList1191">
    <w:name w:val="No List1191"/>
    <w:next w:val="NoList"/>
    <w:uiPriority w:val="99"/>
    <w:semiHidden/>
    <w:unhideWhenUsed/>
    <w:rsid w:val="00FA29E9"/>
  </w:style>
  <w:style w:type="table" w:customStyle="1" w:styleId="LightShading17">
    <w:name w:val="Light Shading17"/>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181">
    <w:name w:val="No List2181"/>
    <w:next w:val="NoList"/>
    <w:uiPriority w:val="99"/>
    <w:semiHidden/>
    <w:unhideWhenUsed/>
    <w:rsid w:val="00FA29E9"/>
  </w:style>
  <w:style w:type="table" w:customStyle="1" w:styleId="TableGrid3171">
    <w:name w:val="Table Grid317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1">
    <w:name w:val="No List11181"/>
    <w:next w:val="NoList"/>
    <w:uiPriority w:val="99"/>
    <w:semiHidden/>
    <w:unhideWhenUsed/>
    <w:rsid w:val="00FA29E9"/>
  </w:style>
  <w:style w:type="numbering" w:customStyle="1" w:styleId="NoList381">
    <w:name w:val="No List381"/>
    <w:next w:val="NoList"/>
    <w:uiPriority w:val="99"/>
    <w:semiHidden/>
    <w:rsid w:val="00FA29E9"/>
  </w:style>
  <w:style w:type="table" w:customStyle="1" w:styleId="TableGrid311411">
    <w:name w:val="Table Grid3114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1">
    <w:name w:val="No List481"/>
    <w:next w:val="NoList"/>
    <w:uiPriority w:val="99"/>
    <w:semiHidden/>
    <w:unhideWhenUsed/>
    <w:rsid w:val="00FA29E9"/>
  </w:style>
  <w:style w:type="numbering" w:customStyle="1" w:styleId="NoList571">
    <w:name w:val="No List571"/>
    <w:next w:val="NoList"/>
    <w:uiPriority w:val="99"/>
    <w:semiHidden/>
    <w:unhideWhenUsed/>
    <w:rsid w:val="00FA29E9"/>
  </w:style>
  <w:style w:type="numbering" w:customStyle="1" w:styleId="NoList651">
    <w:name w:val="No List651"/>
    <w:next w:val="NoList"/>
    <w:uiPriority w:val="99"/>
    <w:semiHidden/>
    <w:unhideWhenUsed/>
    <w:rsid w:val="00FA29E9"/>
  </w:style>
  <w:style w:type="table" w:customStyle="1" w:styleId="TableGrid1431">
    <w:name w:val="Table Grid14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1">
    <w:name w:val="No List12411"/>
    <w:next w:val="NoList"/>
    <w:uiPriority w:val="99"/>
    <w:semiHidden/>
    <w:unhideWhenUsed/>
    <w:rsid w:val="00FA29E9"/>
  </w:style>
  <w:style w:type="table" w:customStyle="1" w:styleId="TableGrid1531">
    <w:name w:val="Table Grid15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3">
    <w:name w:val="No List2223"/>
    <w:next w:val="NoList"/>
    <w:uiPriority w:val="99"/>
    <w:semiHidden/>
    <w:unhideWhenUsed/>
    <w:rsid w:val="00FA29E9"/>
  </w:style>
  <w:style w:type="numbering" w:customStyle="1" w:styleId="NoList11223">
    <w:name w:val="No List11223"/>
    <w:next w:val="NoList"/>
    <w:uiPriority w:val="99"/>
    <w:semiHidden/>
    <w:unhideWhenUsed/>
    <w:rsid w:val="00FA29E9"/>
  </w:style>
  <w:style w:type="numbering" w:customStyle="1" w:styleId="NoList21223">
    <w:name w:val="No List21223"/>
    <w:next w:val="NoList"/>
    <w:uiPriority w:val="99"/>
    <w:semiHidden/>
    <w:unhideWhenUsed/>
    <w:rsid w:val="00FA29E9"/>
  </w:style>
  <w:style w:type="numbering" w:customStyle="1" w:styleId="NoList111223">
    <w:name w:val="No List111223"/>
    <w:next w:val="NoList"/>
    <w:uiPriority w:val="99"/>
    <w:semiHidden/>
    <w:unhideWhenUsed/>
    <w:rsid w:val="00FA29E9"/>
  </w:style>
  <w:style w:type="numbering" w:customStyle="1" w:styleId="NoList31411">
    <w:name w:val="No List31411"/>
    <w:next w:val="NoList"/>
    <w:semiHidden/>
    <w:rsid w:val="00FA29E9"/>
  </w:style>
  <w:style w:type="table" w:customStyle="1" w:styleId="TableGrid31221">
    <w:name w:val="Table Grid312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1">
    <w:name w:val="No List41411"/>
    <w:next w:val="NoList"/>
    <w:uiPriority w:val="99"/>
    <w:semiHidden/>
    <w:unhideWhenUsed/>
    <w:rsid w:val="00FA29E9"/>
  </w:style>
  <w:style w:type="numbering" w:customStyle="1" w:styleId="NoList5123">
    <w:name w:val="No List5123"/>
    <w:next w:val="NoList"/>
    <w:uiPriority w:val="99"/>
    <w:semiHidden/>
    <w:unhideWhenUsed/>
    <w:rsid w:val="00FA29E9"/>
  </w:style>
  <w:style w:type="numbering" w:customStyle="1" w:styleId="NoList733">
    <w:name w:val="No List733"/>
    <w:next w:val="NoList"/>
    <w:uiPriority w:val="99"/>
    <w:semiHidden/>
    <w:unhideWhenUsed/>
    <w:rsid w:val="00FA29E9"/>
  </w:style>
  <w:style w:type="table" w:customStyle="1" w:styleId="TableGrid1631">
    <w:name w:val="Table Grid16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3">
    <w:name w:val="No List1323"/>
    <w:next w:val="NoList"/>
    <w:uiPriority w:val="99"/>
    <w:semiHidden/>
    <w:unhideWhenUsed/>
    <w:rsid w:val="00FA29E9"/>
  </w:style>
  <w:style w:type="numbering" w:customStyle="1" w:styleId="NoList2323">
    <w:name w:val="No List2323"/>
    <w:next w:val="NoList"/>
    <w:uiPriority w:val="99"/>
    <w:semiHidden/>
    <w:unhideWhenUsed/>
    <w:rsid w:val="00FA29E9"/>
  </w:style>
  <w:style w:type="table" w:customStyle="1" w:styleId="TableGrid332111">
    <w:name w:val="Table Grid332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23">
    <w:name w:val="No List3223"/>
    <w:next w:val="NoList"/>
    <w:semiHidden/>
    <w:unhideWhenUsed/>
    <w:rsid w:val="00FA29E9"/>
  </w:style>
  <w:style w:type="table" w:customStyle="1" w:styleId="TableGrid4321">
    <w:name w:val="Table Grid432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3">
    <w:name w:val="No List4223"/>
    <w:next w:val="NoList"/>
    <w:uiPriority w:val="99"/>
    <w:semiHidden/>
    <w:unhideWhenUsed/>
    <w:rsid w:val="00FA29E9"/>
  </w:style>
  <w:style w:type="numbering" w:customStyle="1" w:styleId="NoList11323">
    <w:name w:val="No List11323"/>
    <w:next w:val="NoList"/>
    <w:uiPriority w:val="99"/>
    <w:semiHidden/>
    <w:unhideWhenUsed/>
    <w:rsid w:val="00FA29E9"/>
  </w:style>
  <w:style w:type="numbering" w:customStyle="1" w:styleId="NoList21323">
    <w:name w:val="No List21323"/>
    <w:next w:val="NoList"/>
    <w:uiPriority w:val="99"/>
    <w:semiHidden/>
    <w:unhideWhenUsed/>
    <w:rsid w:val="00FA29E9"/>
  </w:style>
  <w:style w:type="numbering" w:customStyle="1" w:styleId="NoList111323">
    <w:name w:val="No List111323"/>
    <w:next w:val="NoList"/>
    <w:uiPriority w:val="99"/>
    <w:semiHidden/>
    <w:unhideWhenUsed/>
    <w:rsid w:val="00FA29E9"/>
  </w:style>
  <w:style w:type="table" w:customStyle="1" w:styleId="TableGrid311121">
    <w:name w:val="Table Grid31112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3">
    <w:name w:val="No List5223"/>
    <w:next w:val="NoList"/>
    <w:uiPriority w:val="99"/>
    <w:semiHidden/>
    <w:unhideWhenUsed/>
    <w:rsid w:val="00FA29E9"/>
  </w:style>
  <w:style w:type="numbering" w:customStyle="1" w:styleId="NoList32113">
    <w:name w:val="No List32113"/>
    <w:next w:val="NoList"/>
    <w:semiHidden/>
    <w:rsid w:val="00FA29E9"/>
  </w:style>
  <w:style w:type="numbering" w:customStyle="1" w:styleId="NoList42113">
    <w:name w:val="No List42113"/>
    <w:next w:val="NoList"/>
    <w:uiPriority w:val="99"/>
    <w:semiHidden/>
    <w:unhideWhenUsed/>
    <w:rsid w:val="00FA29E9"/>
  </w:style>
  <w:style w:type="numbering" w:customStyle="1" w:styleId="NoList7113">
    <w:name w:val="No List7113"/>
    <w:next w:val="NoList"/>
    <w:uiPriority w:val="99"/>
    <w:semiHidden/>
    <w:unhideWhenUsed/>
    <w:rsid w:val="00FA29E9"/>
  </w:style>
  <w:style w:type="numbering" w:customStyle="1" w:styleId="NoList13113">
    <w:name w:val="No List13113"/>
    <w:next w:val="NoList"/>
    <w:uiPriority w:val="99"/>
    <w:semiHidden/>
    <w:unhideWhenUsed/>
    <w:rsid w:val="00FA29E9"/>
  </w:style>
  <w:style w:type="numbering" w:customStyle="1" w:styleId="NoList23113">
    <w:name w:val="No List23113"/>
    <w:next w:val="NoList"/>
    <w:uiPriority w:val="99"/>
    <w:semiHidden/>
    <w:unhideWhenUsed/>
    <w:rsid w:val="00FA29E9"/>
  </w:style>
  <w:style w:type="numbering" w:customStyle="1" w:styleId="NoList113113">
    <w:name w:val="No List113113"/>
    <w:next w:val="NoList"/>
    <w:uiPriority w:val="99"/>
    <w:semiHidden/>
    <w:unhideWhenUsed/>
    <w:rsid w:val="00FA29E9"/>
  </w:style>
  <w:style w:type="numbering" w:customStyle="1" w:styleId="NoList213113">
    <w:name w:val="No List213113"/>
    <w:next w:val="NoList"/>
    <w:uiPriority w:val="99"/>
    <w:semiHidden/>
    <w:unhideWhenUsed/>
    <w:rsid w:val="00FA29E9"/>
  </w:style>
  <w:style w:type="numbering" w:customStyle="1" w:styleId="NoList1113113">
    <w:name w:val="No List1113113"/>
    <w:next w:val="NoList"/>
    <w:uiPriority w:val="99"/>
    <w:semiHidden/>
    <w:unhideWhenUsed/>
    <w:rsid w:val="00FA29E9"/>
  </w:style>
  <w:style w:type="numbering" w:customStyle="1" w:styleId="NoList52113">
    <w:name w:val="No List52113"/>
    <w:next w:val="NoList"/>
    <w:uiPriority w:val="99"/>
    <w:semiHidden/>
    <w:unhideWhenUsed/>
    <w:rsid w:val="00FA29E9"/>
  </w:style>
  <w:style w:type="table" w:customStyle="1" w:styleId="TableGrid1721">
    <w:name w:val="Table Grid17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3">
    <w:name w:val="Light Grid - Accent 33"/>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4">
    <w:name w:val="Light Grid4"/>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921">
    <w:name w:val="Table Grid19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3">
    <w:name w:val="No List1513"/>
    <w:next w:val="NoList"/>
    <w:uiPriority w:val="99"/>
    <w:semiHidden/>
    <w:unhideWhenUsed/>
    <w:rsid w:val="00FA29E9"/>
  </w:style>
  <w:style w:type="table" w:customStyle="1" w:styleId="TableGrid11011111">
    <w:name w:val="Table Grid1101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111">
    <w:name w:val="Table Grid261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3">
    <w:name w:val="No List2513"/>
    <w:next w:val="NoList"/>
    <w:uiPriority w:val="99"/>
    <w:semiHidden/>
    <w:unhideWhenUsed/>
    <w:rsid w:val="00FA29E9"/>
  </w:style>
  <w:style w:type="numbering" w:customStyle="1" w:styleId="NoList11513">
    <w:name w:val="No List11513"/>
    <w:next w:val="NoList"/>
    <w:uiPriority w:val="99"/>
    <w:semiHidden/>
    <w:unhideWhenUsed/>
    <w:rsid w:val="00FA29E9"/>
  </w:style>
  <w:style w:type="numbering" w:customStyle="1" w:styleId="NoList3513">
    <w:name w:val="No List3513"/>
    <w:next w:val="NoList"/>
    <w:uiPriority w:val="99"/>
    <w:semiHidden/>
    <w:rsid w:val="00FA29E9"/>
  </w:style>
  <w:style w:type="numbering" w:customStyle="1" w:styleId="NoList4513">
    <w:name w:val="No List4513"/>
    <w:next w:val="NoList"/>
    <w:uiPriority w:val="99"/>
    <w:semiHidden/>
    <w:unhideWhenUsed/>
    <w:rsid w:val="00FA29E9"/>
  </w:style>
  <w:style w:type="table" w:customStyle="1" w:styleId="LightGrid-Accent311">
    <w:name w:val="Light Grid - Accent 31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2">
    <w:name w:val="Light Grid12"/>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413">
    <w:name w:val="No List5413"/>
    <w:next w:val="NoList"/>
    <w:uiPriority w:val="99"/>
    <w:semiHidden/>
    <w:unhideWhenUsed/>
    <w:rsid w:val="00FA29E9"/>
  </w:style>
  <w:style w:type="table" w:customStyle="1" w:styleId="TableGrid5211111">
    <w:name w:val="Table Grid52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3">
    <w:name w:val="No List12213"/>
    <w:next w:val="NoList"/>
    <w:uiPriority w:val="99"/>
    <w:semiHidden/>
    <w:unhideWhenUsed/>
    <w:rsid w:val="00FA29E9"/>
  </w:style>
  <w:style w:type="table" w:customStyle="1" w:styleId="LightShading141">
    <w:name w:val="Light Shading14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11111">
    <w:name w:val="Table Grid2151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13">
    <w:name w:val="No List21513"/>
    <w:next w:val="NoList"/>
    <w:uiPriority w:val="99"/>
    <w:semiHidden/>
    <w:unhideWhenUsed/>
    <w:rsid w:val="00FA29E9"/>
  </w:style>
  <w:style w:type="numbering" w:customStyle="1" w:styleId="NoList111513">
    <w:name w:val="No List111513"/>
    <w:next w:val="NoList"/>
    <w:uiPriority w:val="99"/>
    <w:semiHidden/>
    <w:unhideWhenUsed/>
    <w:rsid w:val="00FA29E9"/>
  </w:style>
  <w:style w:type="numbering" w:customStyle="1" w:styleId="NoList31213">
    <w:name w:val="No List31213"/>
    <w:next w:val="NoList"/>
    <w:semiHidden/>
    <w:rsid w:val="00FA29E9"/>
  </w:style>
  <w:style w:type="numbering" w:customStyle="1" w:styleId="NoList41213">
    <w:name w:val="No List41213"/>
    <w:next w:val="NoList"/>
    <w:uiPriority w:val="99"/>
    <w:semiHidden/>
    <w:unhideWhenUsed/>
    <w:rsid w:val="00FA29E9"/>
  </w:style>
  <w:style w:type="numbering" w:customStyle="1" w:styleId="NoList6213">
    <w:name w:val="No List6213"/>
    <w:next w:val="NoList"/>
    <w:uiPriority w:val="99"/>
    <w:semiHidden/>
    <w:unhideWhenUsed/>
    <w:rsid w:val="00FA29E9"/>
  </w:style>
  <w:style w:type="numbering" w:customStyle="1" w:styleId="NoList1613">
    <w:name w:val="No List1613"/>
    <w:next w:val="NoList"/>
    <w:uiPriority w:val="99"/>
    <w:semiHidden/>
    <w:unhideWhenUsed/>
    <w:rsid w:val="00FA29E9"/>
  </w:style>
  <w:style w:type="table" w:customStyle="1" w:styleId="TableGrid2011111">
    <w:name w:val="Table Grid20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3">
    <w:name w:val="No List1713"/>
    <w:next w:val="NoList"/>
    <w:uiPriority w:val="99"/>
    <w:semiHidden/>
    <w:unhideWhenUsed/>
    <w:rsid w:val="00FA29E9"/>
  </w:style>
  <w:style w:type="table" w:customStyle="1" w:styleId="LightShading61">
    <w:name w:val="Light Shading6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3">
    <w:name w:val="No List2613"/>
    <w:next w:val="NoList"/>
    <w:uiPriority w:val="99"/>
    <w:semiHidden/>
    <w:unhideWhenUsed/>
    <w:rsid w:val="00FA29E9"/>
  </w:style>
  <w:style w:type="numbering" w:customStyle="1" w:styleId="NoList11613">
    <w:name w:val="No List11613"/>
    <w:next w:val="NoList"/>
    <w:uiPriority w:val="99"/>
    <w:semiHidden/>
    <w:unhideWhenUsed/>
    <w:rsid w:val="00FA29E9"/>
  </w:style>
  <w:style w:type="numbering" w:customStyle="1" w:styleId="NoList3613">
    <w:name w:val="No List3613"/>
    <w:next w:val="NoList"/>
    <w:semiHidden/>
    <w:rsid w:val="00FA29E9"/>
  </w:style>
  <w:style w:type="numbering" w:customStyle="1" w:styleId="NoList4613">
    <w:name w:val="No List4613"/>
    <w:next w:val="NoList"/>
    <w:uiPriority w:val="99"/>
    <w:semiHidden/>
    <w:unhideWhenUsed/>
    <w:rsid w:val="00FA29E9"/>
  </w:style>
  <w:style w:type="table" w:customStyle="1" w:styleId="LightGrid-Accent321">
    <w:name w:val="Light Grid - Accent 32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21">
    <w:name w:val="Light Grid21"/>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513">
    <w:name w:val="No List5513"/>
    <w:next w:val="NoList"/>
    <w:uiPriority w:val="99"/>
    <w:semiHidden/>
    <w:unhideWhenUsed/>
    <w:rsid w:val="00FA29E9"/>
  </w:style>
  <w:style w:type="numbering" w:customStyle="1" w:styleId="NoList12313">
    <w:name w:val="No List12313"/>
    <w:next w:val="NoList"/>
    <w:uiPriority w:val="99"/>
    <w:semiHidden/>
    <w:unhideWhenUsed/>
    <w:rsid w:val="00FA29E9"/>
  </w:style>
  <w:style w:type="table" w:customStyle="1" w:styleId="LightShading151">
    <w:name w:val="Light Shading15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61">
    <w:name w:val="Table Grid216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13">
    <w:name w:val="No List21613"/>
    <w:next w:val="NoList"/>
    <w:uiPriority w:val="99"/>
    <w:semiHidden/>
    <w:unhideWhenUsed/>
    <w:rsid w:val="00FA29E9"/>
  </w:style>
  <w:style w:type="numbering" w:customStyle="1" w:styleId="NoList111613">
    <w:name w:val="No List111613"/>
    <w:next w:val="NoList"/>
    <w:uiPriority w:val="99"/>
    <w:semiHidden/>
    <w:unhideWhenUsed/>
    <w:rsid w:val="00FA29E9"/>
  </w:style>
  <w:style w:type="numbering" w:customStyle="1" w:styleId="NoList31313">
    <w:name w:val="No List31313"/>
    <w:next w:val="NoList"/>
    <w:semiHidden/>
    <w:rsid w:val="00FA29E9"/>
  </w:style>
  <w:style w:type="numbering" w:customStyle="1" w:styleId="NoList41313">
    <w:name w:val="No List41313"/>
    <w:next w:val="NoList"/>
    <w:uiPriority w:val="99"/>
    <w:semiHidden/>
    <w:unhideWhenUsed/>
    <w:rsid w:val="00FA29E9"/>
  </w:style>
  <w:style w:type="numbering" w:customStyle="1" w:styleId="NoList6313">
    <w:name w:val="No List6313"/>
    <w:next w:val="NoList"/>
    <w:uiPriority w:val="99"/>
    <w:semiHidden/>
    <w:unhideWhenUsed/>
    <w:rsid w:val="00FA29E9"/>
  </w:style>
  <w:style w:type="numbering" w:customStyle="1" w:styleId="NoList1813">
    <w:name w:val="No List1813"/>
    <w:next w:val="NoList"/>
    <w:uiPriority w:val="99"/>
    <w:semiHidden/>
    <w:unhideWhenUsed/>
    <w:rsid w:val="00FA29E9"/>
  </w:style>
  <w:style w:type="table" w:customStyle="1" w:styleId="LightGrid111">
    <w:name w:val="Light Grid111"/>
    <w:basedOn w:val="TableNormal"/>
    <w:uiPriority w:val="62"/>
    <w:rsid w:val="00FA29E9"/>
    <w:pPr>
      <w:spacing w:after="0" w:line="240" w:lineRule="auto"/>
    </w:pPr>
    <w:rPr>
      <w:rFonts w:ascii="Calibri" w:eastAsia="Times New Roman"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01">
    <w:name w:val="Table Grid40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01">
    <w:name w:val="No List301"/>
    <w:next w:val="NoList"/>
    <w:uiPriority w:val="99"/>
    <w:semiHidden/>
    <w:unhideWhenUsed/>
    <w:rsid w:val="00FA29E9"/>
  </w:style>
  <w:style w:type="table" w:customStyle="1" w:styleId="TableGrid491">
    <w:name w:val="Table Grid49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2"/>
    <w:basedOn w:val="Heading1"/>
    <w:rsid w:val="00FA29E9"/>
    <w:pPr>
      <w:keepLines w:val="0"/>
      <w:widowControl/>
      <w:numPr>
        <w:numId w:val="0"/>
      </w:numPr>
      <w:spacing w:before="240" w:after="60"/>
      <w:jc w:val="left"/>
    </w:pPr>
    <w:rPr>
      <w:rFonts w:ascii="Cambria" w:eastAsia="Times New Roman" w:hAnsi="Cambria"/>
      <w:bCs w:val="0"/>
      <w:kern w:val="32"/>
      <w:sz w:val="32"/>
      <w:szCs w:val="32"/>
      <w:lang w:val="x-none" w:eastAsia="x-none" w:bidi="fa-IR"/>
    </w:rPr>
  </w:style>
  <w:style w:type="character" w:customStyle="1" w:styleId="Heading1Char1">
    <w:name w:val="Heading 1 Char1"/>
    <w:aliases w:val="عنوان 1 Char1,تیـــتر بحث Char1"/>
    <w:uiPriority w:val="99"/>
    <w:locked/>
    <w:rsid w:val="00FA29E9"/>
    <w:rPr>
      <w:rFonts w:ascii="Arial" w:eastAsia="Calibri" w:hAnsi="Arial" w:cs="Arial"/>
      <w:b/>
      <w:bCs/>
      <w:kern w:val="32"/>
      <w:sz w:val="32"/>
      <w:szCs w:val="32"/>
    </w:rPr>
  </w:style>
  <w:style w:type="character" w:customStyle="1" w:styleId="Heading2Char1">
    <w:name w:val="Heading 2 Char1"/>
    <w:aliases w:val="عنوان 2 Char1"/>
    <w:uiPriority w:val="99"/>
    <w:locked/>
    <w:rsid w:val="00FA29E9"/>
    <w:rPr>
      <w:rFonts w:ascii="Arial" w:eastAsia="Calibri" w:hAnsi="Arial" w:cs="Arial"/>
      <w:b/>
      <w:bCs/>
      <w:i/>
      <w:iCs/>
      <w:sz w:val="28"/>
      <w:szCs w:val="28"/>
    </w:rPr>
  </w:style>
  <w:style w:type="character" w:customStyle="1" w:styleId="Heading3Char1">
    <w:name w:val="Heading 3 Char1"/>
    <w:aliases w:val="عنوان 3 Char1"/>
    <w:uiPriority w:val="99"/>
    <w:locked/>
    <w:rsid w:val="00FA29E9"/>
    <w:rPr>
      <w:rFonts w:ascii="Cambria" w:eastAsia="Calibri" w:hAnsi="Cambria" w:cs="Times New Roman"/>
      <w:b/>
      <w:bCs/>
      <w:sz w:val="26"/>
      <w:szCs w:val="26"/>
    </w:rPr>
  </w:style>
  <w:style w:type="paragraph" w:customStyle="1" w:styleId="a">
    <w:name w:val="فصل"/>
    <w:rsid w:val="00FA29E9"/>
    <w:pPr>
      <w:widowControl w:val="0"/>
      <w:numPr>
        <w:numId w:val="25"/>
      </w:numPr>
      <w:tabs>
        <w:tab w:val="center" w:pos="4253"/>
      </w:tabs>
      <w:bidi/>
      <w:spacing w:after="0" w:line="240" w:lineRule="auto"/>
      <w:ind w:left="0"/>
      <w:jc w:val="center"/>
      <w:outlineLvl w:val="0"/>
    </w:pPr>
    <w:rPr>
      <w:rFonts w:ascii="Lucida Sans" w:eastAsia="Times New Roman" w:hAnsi="Lucida Sans" w:cs="B Traffic"/>
      <w:b/>
      <w:bCs/>
      <w:sz w:val="64"/>
      <w:szCs w:val="72"/>
      <w:lang w:bidi="fa-IR"/>
    </w:rPr>
  </w:style>
  <w:style w:type="paragraph" w:customStyle="1" w:styleId="a0">
    <w:name w:val="فرمول"/>
    <w:next w:val="Normal"/>
    <w:rsid w:val="00FA29E9"/>
    <w:pPr>
      <w:widowControl w:val="0"/>
      <w:numPr>
        <w:ilvl w:val="6"/>
        <w:numId w:val="25"/>
      </w:numPr>
      <w:tabs>
        <w:tab w:val="right" w:pos="8503"/>
      </w:tabs>
      <w:kinsoku w:val="0"/>
      <w:overflowPunct w:val="0"/>
      <w:autoSpaceDE w:val="0"/>
      <w:autoSpaceDN w:val="0"/>
      <w:bidi/>
      <w:adjustRightInd w:val="0"/>
      <w:snapToGrid w:val="0"/>
      <w:spacing w:before="400" w:after="400" w:line="240" w:lineRule="auto"/>
      <w:textAlignment w:val="center"/>
      <w:outlineLvl w:val="6"/>
    </w:pPr>
    <w:rPr>
      <w:rFonts w:ascii="Times New Roman" w:eastAsia="Times New Roman" w:hAnsi="Times New Roman" w:cs="B Nazanin"/>
      <w:bCs/>
      <w:i/>
      <w:sz w:val="24"/>
      <w:szCs w:val="28"/>
      <w:lang w:bidi="fa-IR"/>
    </w:rPr>
  </w:style>
  <w:style w:type="paragraph" w:customStyle="1" w:styleId="2-">
    <w:name w:val="شکل 2 - عنوان:"/>
    <w:next w:val="Normal"/>
    <w:rsid w:val="00FA29E9"/>
    <w:pPr>
      <w:widowControl w:val="0"/>
      <w:numPr>
        <w:ilvl w:val="5"/>
        <w:numId w:val="25"/>
      </w:numPr>
      <w:bidi/>
      <w:adjustRightInd w:val="0"/>
      <w:snapToGrid w:val="0"/>
      <w:spacing w:before="100" w:after="0" w:line="204" w:lineRule="auto"/>
      <w:jc w:val="center"/>
      <w:outlineLvl w:val="5"/>
    </w:pPr>
    <w:rPr>
      <w:rFonts w:ascii="Times New Roman" w:eastAsia="Times New Roman" w:hAnsi="Times New Roman" w:cs="B Nazanin"/>
      <w:b/>
      <w:bCs/>
      <w:sz w:val="18"/>
      <w:szCs w:val="20"/>
      <w:lang w:bidi="fa-IR"/>
    </w:rPr>
  </w:style>
  <w:style w:type="paragraph" w:customStyle="1" w:styleId="4">
    <w:name w:val="تيتر 4"/>
    <w:basedOn w:val="2"/>
    <w:next w:val="Normal"/>
    <w:rsid w:val="00FA29E9"/>
    <w:pPr>
      <w:numPr>
        <w:ilvl w:val="3"/>
      </w:numPr>
      <w:ind w:left="850"/>
    </w:pPr>
  </w:style>
  <w:style w:type="paragraph" w:customStyle="1" w:styleId="2">
    <w:name w:val="تيتر 2"/>
    <w:next w:val="Normal"/>
    <w:rsid w:val="00FA29E9"/>
    <w:pPr>
      <w:keepNext/>
      <w:widowControl w:val="0"/>
      <w:numPr>
        <w:ilvl w:val="1"/>
        <w:numId w:val="25"/>
      </w:numPr>
      <w:bidi/>
      <w:spacing w:before="300" w:after="300" w:line="240" w:lineRule="auto"/>
      <w:ind w:left="850"/>
      <w:outlineLvl w:val="1"/>
    </w:pPr>
    <w:rPr>
      <w:rFonts w:ascii="Lucida Sans" w:eastAsia="Times New Roman" w:hAnsi="Lucida Sans" w:cs="B Traffic"/>
      <w:b/>
      <w:bCs/>
      <w:sz w:val="26"/>
      <w:szCs w:val="30"/>
      <w:lang w:bidi="fa-IR"/>
    </w:rPr>
  </w:style>
  <w:style w:type="paragraph" w:customStyle="1" w:styleId="3">
    <w:name w:val="تيتر 3"/>
    <w:basedOn w:val="2"/>
    <w:next w:val="Normal"/>
    <w:rsid w:val="00FA29E9"/>
    <w:pPr>
      <w:numPr>
        <w:ilvl w:val="2"/>
      </w:numPr>
    </w:pPr>
  </w:style>
  <w:style w:type="paragraph" w:customStyle="1" w:styleId="1-">
    <w:name w:val="جدول 1 - عنوان"/>
    <w:next w:val="Normal"/>
    <w:rsid w:val="00FA29E9"/>
    <w:pPr>
      <w:keepNext/>
      <w:numPr>
        <w:ilvl w:val="7"/>
        <w:numId w:val="25"/>
      </w:numPr>
      <w:bidi/>
      <w:spacing w:before="400" w:after="100" w:line="204" w:lineRule="auto"/>
      <w:jc w:val="center"/>
      <w:outlineLvl w:val="7"/>
    </w:pPr>
    <w:rPr>
      <w:rFonts w:ascii="Times New Roman" w:eastAsia="Times New Roman" w:hAnsi="Times New Roman" w:cs="B Nazanin"/>
      <w:b/>
      <w:bCs/>
      <w:sz w:val="18"/>
      <w:szCs w:val="20"/>
      <w:lang w:bidi="fa-IR"/>
    </w:rPr>
  </w:style>
  <w:style w:type="paragraph" w:customStyle="1" w:styleId="5">
    <w:name w:val="تيتر 5"/>
    <w:basedOn w:val="2"/>
    <w:next w:val="Normal"/>
    <w:rsid w:val="00FA29E9"/>
    <w:pPr>
      <w:numPr>
        <w:ilvl w:val="4"/>
      </w:numPr>
      <w:ind w:left="850"/>
    </w:pPr>
  </w:style>
  <w:style w:type="table" w:styleId="LightShading-Accent5">
    <w:name w:val="Light Shading Accent 5"/>
    <w:basedOn w:val="TableNormal"/>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6">
    <w:name w:val="Light Grid Accent 6"/>
    <w:basedOn w:val="TableNormal"/>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51">
    <w:name w:val="Light Shading - Accent 5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
    <w:name w:val="Light Grid - Accent 6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BodyTextIndent">
    <w:name w:val="Body Text Indent"/>
    <w:basedOn w:val="Normal"/>
    <w:link w:val="BodyTextIndentChar"/>
    <w:uiPriority w:val="99"/>
    <w:rsid w:val="00FA29E9"/>
    <w:pPr>
      <w:widowControl/>
      <w:spacing w:after="0" w:line="360" w:lineRule="auto"/>
      <w:ind w:firstLine="567"/>
      <w:jc w:val="both"/>
    </w:pPr>
    <w:rPr>
      <w:rFonts w:ascii="Times New Roman" w:eastAsia="Times New Roman" w:hAnsi="Times New Roman"/>
      <w:sz w:val="28"/>
    </w:rPr>
  </w:style>
  <w:style w:type="character" w:customStyle="1" w:styleId="BodyTextIndentChar">
    <w:name w:val="Body Text Indent Char"/>
    <w:basedOn w:val="DefaultParagraphFont"/>
    <w:link w:val="BodyTextIndent"/>
    <w:uiPriority w:val="99"/>
    <w:rsid w:val="00FA29E9"/>
    <w:rPr>
      <w:rFonts w:ascii="Times New Roman" w:eastAsia="Times New Roman" w:hAnsi="Times New Roman" w:cs="B Zar"/>
      <w:sz w:val="28"/>
      <w:szCs w:val="28"/>
    </w:rPr>
  </w:style>
  <w:style w:type="paragraph" w:styleId="BodyTextIndent2">
    <w:name w:val="Body Text Indent 2"/>
    <w:basedOn w:val="Normal"/>
    <w:link w:val="BodyTextIndent2Char"/>
    <w:rsid w:val="00FA29E9"/>
    <w:pPr>
      <w:widowControl/>
      <w:spacing w:after="0" w:line="360" w:lineRule="auto"/>
      <w:ind w:left="357" w:firstLine="567"/>
      <w:jc w:val="both"/>
    </w:pPr>
    <w:rPr>
      <w:rFonts w:ascii="IPT.Lotus" w:eastAsia="Times New Roman" w:hAnsi="IPT.Lotus" w:cs="Times New Roman"/>
      <w:szCs w:val="24"/>
    </w:rPr>
  </w:style>
  <w:style w:type="character" w:customStyle="1" w:styleId="BodyTextIndent2Char">
    <w:name w:val="Body Text Indent 2 Char"/>
    <w:basedOn w:val="DefaultParagraphFont"/>
    <w:link w:val="BodyTextIndent2"/>
    <w:rsid w:val="00FA29E9"/>
    <w:rPr>
      <w:rFonts w:ascii="IPT.Lotus" w:eastAsia="Times New Roman" w:hAnsi="IPT.Lotus" w:cs="Times New Roman"/>
      <w:sz w:val="24"/>
      <w:szCs w:val="24"/>
    </w:rPr>
  </w:style>
  <w:style w:type="paragraph" w:styleId="BodyTextIndent3">
    <w:name w:val="Body Text Indent 3"/>
    <w:basedOn w:val="Normal"/>
    <w:link w:val="BodyTextIndent3Char"/>
    <w:uiPriority w:val="99"/>
    <w:rsid w:val="00FA29E9"/>
    <w:pPr>
      <w:widowControl/>
      <w:spacing w:after="0" w:line="360" w:lineRule="auto"/>
      <w:ind w:firstLine="567"/>
      <w:jc w:val="center"/>
    </w:pPr>
    <w:rPr>
      <w:rFonts w:ascii="Times New Roman" w:eastAsia="Times New Roman" w:hAnsi="Times New Roman" w:cs="Times New Roman"/>
      <w:szCs w:val="24"/>
    </w:rPr>
  </w:style>
  <w:style w:type="character" w:customStyle="1" w:styleId="BodyTextIndent3Char">
    <w:name w:val="Body Text Indent 3 Char"/>
    <w:basedOn w:val="DefaultParagraphFont"/>
    <w:link w:val="BodyTextIndent3"/>
    <w:uiPriority w:val="99"/>
    <w:rsid w:val="00FA29E9"/>
    <w:rPr>
      <w:rFonts w:ascii="Times New Roman" w:eastAsia="Times New Roman" w:hAnsi="Times New Roman" w:cs="Times New Roman"/>
      <w:sz w:val="24"/>
      <w:szCs w:val="24"/>
    </w:rPr>
  </w:style>
  <w:style w:type="character" w:customStyle="1" w:styleId="DocumentMapChar1">
    <w:name w:val="Document Map Char1"/>
    <w:uiPriority w:val="99"/>
    <w:semiHidden/>
    <w:rsid w:val="00FA29E9"/>
    <w:rPr>
      <w:rFonts w:ascii="Tahoma" w:hAnsi="Tahoma" w:cs="Tahoma"/>
      <w:sz w:val="16"/>
      <w:szCs w:val="16"/>
    </w:rPr>
  </w:style>
  <w:style w:type="character" w:customStyle="1" w:styleId="EndnoteTextChar1">
    <w:name w:val="Endnote Text Char1"/>
    <w:uiPriority w:val="99"/>
    <w:semiHidden/>
    <w:rsid w:val="00FA29E9"/>
    <w:rPr>
      <w:rFonts w:ascii="Monotype Corsiva" w:hAnsi="Monotype Corsiva" w:cs="B Jadid"/>
      <w:bCs/>
      <w:kern w:val="40"/>
      <w:sz w:val="20"/>
      <w:szCs w:val="20"/>
    </w:rPr>
  </w:style>
  <w:style w:type="paragraph" w:customStyle="1" w:styleId="lotus140">
    <w:name w:val="lotus14"/>
    <w:basedOn w:val="Normal"/>
    <w:link w:val="lotus14Char0"/>
    <w:rsid w:val="00FA29E9"/>
    <w:pPr>
      <w:widowControl/>
      <w:spacing w:before="120" w:after="120" w:line="24" w:lineRule="atLeast"/>
      <w:ind w:firstLine="0"/>
      <w:jc w:val="both"/>
    </w:pPr>
    <w:rPr>
      <w:rFonts w:eastAsia="Calibri" w:cs="B Lotus"/>
      <w:sz w:val="28"/>
      <w:lang w:bidi="fa-IR"/>
    </w:rPr>
  </w:style>
  <w:style w:type="character" w:customStyle="1" w:styleId="lotus14Char0">
    <w:name w:val="lotus14 Char"/>
    <w:link w:val="lotus140"/>
    <w:rsid w:val="00FA29E9"/>
    <w:rPr>
      <w:rFonts w:ascii="Calibri" w:eastAsia="Calibri" w:hAnsi="Calibri" w:cs="B Lotus"/>
      <w:sz w:val="28"/>
      <w:szCs w:val="28"/>
      <w:lang w:bidi="fa-IR"/>
    </w:rPr>
  </w:style>
  <w:style w:type="paragraph" w:customStyle="1" w:styleId="titr141">
    <w:name w:val="titr14"/>
    <w:basedOn w:val="Normal"/>
    <w:link w:val="titr14Char1"/>
    <w:rsid w:val="00FA29E9"/>
    <w:pPr>
      <w:widowControl/>
      <w:spacing w:before="240" w:after="120" w:line="24" w:lineRule="atLeast"/>
      <w:ind w:firstLine="0"/>
      <w:jc w:val="both"/>
    </w:pPr>
    <w:rPr>
      <w:rFonts w:eastAsia="Calibri" w:cs="B Titr"/>
      <w:sz w:val="28"/>
      <w:lang w:bidi="fa-IR"/>
    </w:rPr>
  </w:style>
  <w:style w:type="character" w:customStyle="1" w:styleId="titr14Char1">
    <w:name w:val="titr14 Char"/>
    <w:link w:val="titr141"/>
    <w:rsid w:val="00FA29E9"/>
    <w:rPr>
      <w:rFonts w:ascii="Calibri" w:eastAsia="Calibri" w:hAnsi="Calibri" w:cs="B Titr"/>
      <w:sz w:val="28"/>
      <w:szCs w:val="28"/>
      <w:lang w:bidi="fa-IR"/>
    </w:rPr>
  </w:style>
  <w:style w:type="paragraph" w:customStyle="1" w:styleId="titr12">
    <w:name w:val="titr12"/>
    <w:basedOn w:val="titr141"/>
    <w:link w:val="titr12Char"/>
    <w:rsid w:val="00FA29E9"/>
    <w:rPr>
      <w:szCs w:val="24"/>
    </w:rPr>
  </w:style>
  <w:style w:type="character" w:customStyle="1" w:styleId="titr12Char">
    <w:name w:val="titr12 Char"/>
    <w:link w:val="titr12"/>
    <w:rsid w:val="00FA29E9"/>
    <w:rPr>
      <w:rFonts w:ascii="Calibri" w:eastAsia="Calibri" w:hAnsi="Calibri" w:cs="B Titr"/>
      <w:sz w:val="28"/>
      <w:szCs w:val="24"/>
      <w:lang w:bidi="fa-IR"/>
    </w:rPr>
  </w:style>
  <w:style w:type="paragraph" w:customStyle="1" w:styleId="tit16">
    <w:name w:val="tit 16"/>
    <w:basedOn w:val="Normal"/>
    <w:link w:val="tit16Char"/>
    <w:rsid w:val="00FA29E9"/>
    <w:pPr>
      <w:widowControl/>
      <w:spacing w:line="288" w:lineRule="auto"/>
      <w:ind w:firstLine="0"/>
      <w:jc w:val="both"/>
    </w:pPr>
    <w:rPr>
      <w:rFonts w:eastAsia="Times New Roman" w:cs="B Titr"/>
      <w:sz w:val="32"/>
      <w:szCs w:val="32"/>
      <w:lang w:bidi="fa-IR"/>
    </w:rPr>
  </w:style>
  <w:style w:type="character" w:customStyle="1" w:styleId="tit16Char">
    <w:name w:val="tit 16 Char"/>
    <w:link w:val="tit16"/>
    <w:rsid w:val="00FA29E9"/>
    <w:rPr>
      <w:rFonts w:ascii="Calibri" w:eastAsia="Times New Roman" w:hAnsi="Calibri" w:cs="B Titr"/>
      <w:sz w:val="32"/>
      <w:szCs w:val="32"/>
      <w:lang w:bidi="fa-IR"/>
    </w:rPr>
  </w:style>
  <w:style w:type="paragraph" w:customStyle="1" w:styleId="16">
    <w:name w:val="تیتر16"/>
    <w:basedOn w:val="Normal"/>
    <w:link w:val="16Char"/>
    <w:rsid w:val="00FA29E9"/>
    <w:pPr>
      <w:widowControl/>
      <w:spacing w:before="200" w:after="0" w:line="240" w:lineRule="auto"/>
      <w:ind w:firstLine="0"/>
      <w:jc w:val="both"/>
    </w:pPr>
    <w:rPr>
      <w:rFonts w:ascii="Monotype Corsiva" w:eastAsia="Calibri" w:hAnsi="Monotype Corsiva" w:cs="B Titr"/>
      <w:b/>
      <w:kern w:val="40"/>
      <w:sz w:val="28"/>
      <w:lang w:bidi="fa-IR"/>
    </w:rPr>
  </w:style>
  <w:style w:type="character" w:customStyle="1" w:styleId="16Char">
    <w:name w:val="تیتر16 Char"/>
    <w:link w:val="16"/>
    <w:rsid w:val="00FA29E9"/>
    <w:rPr>
      <w:rFonts w:ascii="Monotype Corsiva" w:eastAsia="Calibri" w:hAnsi="Monotype Corsiva" w:cs="B Titr"/>
      <w:b/>
      <w:kern w:val="40"/>
      <w:sz w:val="28"/>
      <w:szCs w:val="28"/>
      <w:lang w:bidi="fa-IR"/>
    </w:rPr>
  </w:style>
  <w:style w:type="paragraph" w:customStyle="1" w:styleId="160">
    <w:name w:val="تیتر 16"/>
    <w:basedOn w:val="Normal"/>
    <w:link w:val="16Char0"/>
    <w:rsid w:val="00FA29E9"/>
    <w:pPr>
      <w:widowControl/>
      <w:spacing w:after="0" w:line="240" w:lineRule="auto"/>
      <w:ind w:firstLine="0"/>
      <w:jc w:val="both"/>
    </w:pPr>
    <w:rPr>
      <w:rFonts w:ascii="Times New Roman" w:eastAsia="Calibri" w:hAnsi="Times New Roman" w:cs="B Titr"/>
      <w:b/>
      <w:color w:val="000000"/>
      <w:kern w:val="40"/>
      <w:sz w:val="28"/>
    </w:rPr>
  </w:style>
  <w:style w:type="character" w:customStyle="1" w:styleId="16Char0">
    <w:name w:val="تیتر 16 Char"/>
    <w:link w:val="160"/>
    <w:rsid w:val="00FA29E9"/>
    <w:rPr>
      <w:rFonts w:ascii="Times New Roman" w:eastAsia="Calibri" w:hAnsi="Times New Roman" w:cs="B Titr"/>
      <w:b/>
      <w:color w:val="000000"/>
      <w:kern w:val="40"/>
      <w:sz w:val="28"/>
      <w:szCs w:val="28"/>
    </w:rPr>
  </w:style>
  <w:style w:type="paragraph" w:customStyle="1" w:styleId="016">
    <w:name w:val="تیتر 016"/>
    <w:basedOn w:val="160"/>
    <w:link w:val="016Char"/>
    <w:rsid w:val="00FA29E9"/>
    <w:rPr>
      <w:sz w:val="32"/>
      <w:szCs w:val="32"/>
    </w:rPr>
  </w:style>
  <w:style w:type="paragraph" w:customStyle="1" w:styleId="014">
    <w:name w:val="تیتر 014"/>
    <w:basedOn w:val="160"/>
    <w:link w:val="014Char"/>
    <w:rsid w:val="00FA29E9"/>
    <w:pPr>
      <w:spacing w:before="100"/>
    </w:pPr>
  </w:style>
  <w:style w:type="character" w:customStyle="1" w:styleId="016Char">
    <w:name w:val="تیتر 016 Char"/>
    <w:link w:val="016"/>
    <w:rsid w:val="00FA29E9"/>
    <w:rPr>
      <w:rFonts w:ascii="Times New Roman" w:eastAsia="Calibri" w:hAnsi="Times New Roman" w:cs="B Titr"/>
      <w:b/>
      <w:color w:val="000000"/>
      <w:kern w:val="40"/>
      <w:sz w:val="32"/>
      <w:szCs w:val="32"/>
    </w:rPr>
  </w:style>
  <w:style w:type="character" w:customStyle="1" w:styleId="014Char">
    <w:name w:val="تیتر 014 Char"/>
    <w:link w:val="014"/>
    <w:rsid w:val="00FA29E9"/>
    <w:rPr>
      <w:rFonts w:ascii="Times New Roman" w:eastAsia="Calibri" w:hAnsi="Times New Roman" w:cs="B Titr"/>
      <w:b/>
      <w:color w:val="000000"/>
      <w:kern w:val="40"/>
      <w:sz w:val="28"/>
      <w:szCs w:val="28"/>
    </w:rPr>
  </w:style>
  <w:style w:type="paragraph" w:customStyle="1" w:styleId="0140">
    <w:name w:val="لوتوس 014"/>
    <w:basedOn w:val="014"/>
    <w:link w:val="014Char0"/>
    <w:rsid w:val="00FA29E9"/>
    <w:pPr>
      <w:spacing w:before="0" w:line="288" w:lineRule="auto"/>
      <w:ind w:firstLine="284"/>
    </w:pPr>
    <w:rPr>
      <w:rFonts w:cs="B Lotus"/>
    </w:rPr>
  </w:style>
  <w:style w:type="character" w:customStyle="1" w:styleId="014Char0">
    <w:name w:val="لوتوس 014 Char"/>
    <w:link w:val="0140"/>
    <w:rsid w:val="00FA29E9"/>
    <w:rPr>
      <w:rFonts w:ascii="Times New Roman" w:eastAsia="Calibri" w:hAnsi="Times New Roman" w:cs="B Lotus"/>
      <w:b/>
      <w:color w:val="000000"/>
      <w:kern w:val="40"/>
      <w:sz w:val="28"/>
      <w:szCs w:val="28"/>
    </w:rPr>
  </w:style>
  <w:style w:type="paragraph" w:customStyle="1" w:styleId="t16">
    <w:name w:val="t16"/>
    <w:basedOn w:val="titrs16"/>
    <w:link w:val="t16Char"/>
    <w:rsid w:val="00FA29E9"/>
    <w:pPr>
      <w:spacing w:after="0" w:line="240" w:lineRule="auto"/>
    </w:pPr>
    <w:rPr>
      <w:rFonts w:ascii="Monotype Corsiva" w:eastAsia="Calibri" w:hAnsi="Monotype Corsiva"/>
      <w:kern w:val="40"/>
    </w:rPr>
  </w:style>
  <w:style w:type="character" w:customStyle="1" w:styleId="t16Char">
    <w:name w:val="t16 Char"/>
    <w:link w:val="t16"/>
    <w:rsid w:val="00FA29E9"/>
    <w:rPr>
      <w:rFonts w:ascii="Monotype Corsiva" w:eastAsia="Calibri" w:hAnsi="Monotype Corsiva" w:cs="B Titr"/>
      <w:kern w:val="40"/>
      <w:sz w:val="32"/>
      <w:szCs w:val="32"/>
      <w:lang w:bidi="fa-IR"/>
    </w:rPr>
  </w:style>
  <w:style w:type="character" w:customStyle="1" w:styleId="BalloonTextChar1">
    <w:name w:val="Balloon Text Char1"/>
    <w:uiPriority w:val="99"/>
    <w:semiHidden/>
    <w:rsid w:val="00FA29E9"/>
    <w:rPr>
      <w:rFonts w:ascii="Tahoma" w:hAnsi="Tahoma" w:cs="Tahoma"/>
      <w:sz w:val="16"/>
      <w:szCs w:val="16"/>
    </w:rPr>
  </w:style>
  <w:style w:type="character" w:customStyle="1" w:styleId="alt-edited1">
    <w:name w:val="alt-edited1"/>
    <w:rsid w:val="00FA29E9"/>
    <w:rPr>
      <w:color w:val="4D90F0"/>
    </w:rPr>
  </w:style>
  <w:style w:type="table" w:customStyle="1" w:styleId="TableGrid4131">
    <w:name w:val="Table Grid413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Theme">
    <w:name w:val="Table Theme"/>
    <w:basedOn w:val="TableNormal"/>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tn">
    <w:name w:val="Matn"/>
    <w:basedOn w:val="Normal"/>
    <w:rsid w:val="00FA29E9"/>
    <w:pPr>
      <w:widowControl/>
      <w:spacing w:after="120" w:line="240" w:lineRule="auto"/>
      <w:ind w:firstLine="397"/>
      <w:jc w:val="left"/>
    </w:pPr>
    <w:rPr>
      <w:rFonts w:ascii="Monotype Corsiva" w:eastAsia="Times New Roman" w:hAnsi="Monotype Corsiva" w:cs="B Lotus"/>
      <w:szCs w:val="27"/>
    </w:rPr>
  </w:style>
  <w:style w:type="paragraph" w:customStyle="1" w:styleId="T-3">
    <w:name w:val="T-3"/>
    <w:basedOn w:val="Normal"/>
    <w:rsid w:val="00FA29E9"/>
    <w:pPr>
      <w:widowControl/>
      <w:spacing w:before="60" w:after="0" w:line="240" w:lineRule="auto"/>
      <w:ind w:firstLine="0"/>
      <w:jc w:val="both"/>
    </w:pPr>
    <w:rPr>
      <w:rFonts w:ascii="Times New Roman" w:eastAsia="Times New Roman" w:hAnsi="Times New Roman" w:cs="B Lotus"/>
      <w:b/>
      <w:bCs/>
    </w:rPr>
  </w:style>
  <w:style w:type="paragraph" w:customStyle="1" w:styleId="Char5">
    <w:name w:val="متن Char"/>
    <w:basedOn w:val="Normal"/>
    <w:rsid w:val="00FA29E9"/>
    <w:pPr>
      <w:widowControl/>
      <w:spacing w:before="40" w:after="40" w:line="240" w:lineRule="auto"/>
      <w:ind w:firstLine="397"/>
      <w:jc w:val="both"/>
    </w:pPr>
    <w:rPr>
      <w:rFonts w:ascii="Arial" w:eastAsia="Times New Roman" w:hAnsi="Arial" w:cs="B Lotus"/>
      <w:b/>
      <w:sz w:val="26"/>
      <w:szCs w:val="26"/>
    </w:rPr>
  </w:style>
  <w:style w:type="table" w:styleId="TableList8">
    <w:name w:val="Table List 8"/>
    <w:basedOn w:val="TableNormal"/>
    <w:rsid w:val="00FA29E9"/>
    <w:pPr>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3Deffects2">
    <w:name w:val="Table 3D effects 2"/>
    <w:basedOn w:val="TableNormal"/>
    <w:rsid w:val="00FA29E9"/>
    <w:pPr>
      <w:bidi/>
      <w:spacing w:after="0" w:line="240" w:lineRule="auto"/>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391">
    <w:name w:val="No List391"/>
    <w:next w:val="NoList"/>
    <w:uiPriority w:val="99"/>
    <w:semiHidden/>
    <w:unhideWhenUsed/>
    <w:rsid w:val="00FA29E9"/>
  </w:style>
  <w:style w:type="table" w:customStyle="1" w:styleId="TableGrid60">
    <w:name w:val="Table Grid60"/>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1">
    <w:name w:val="No List1201"/>
    <w:next w:val="NoList"/>
    <w:uiPriority w:val="99"/>
    <w:semiHidden/>
    <w:unhideWhenUsed/>
    <w:rsid w:val="00FA29E9"/>
  </w:style>
  <w:style w:type="table" w:customStyle="1" w:styleId="TableGrid4101">
    <w:name w:val="Table Grid410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0">
    <w:name w:val="Table Grid510"/>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6">
    <w:name w:val="Table Grid66"/>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1">
    <w:name w:val="Table Grid111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01">
    <w:name w:val="No List2101"/>
    <w:next w:val="NoList"/>
    <w:uiPriority w:val="99"/>
    <w:semiHidden/>
    <w:unhideWhenUsed/>
    <w:rsid w:val="00FA29E9"/>
  </w:style>
  <w:style w:type="numbering" w:customStyle="1" w:styleId="NoList11101">
    <w:name w:val="No List11101"/>
    <w:next w:val="NoList"/>
    <w:uiPriority w:val="99"/>
    <w:semiHidden/>
    <w:unhideWhenUsed/>
    <w:rsid w:val="00FA29E9"/>
  </w:style>
  <w:style w:type="table" w:customStyle="1" w:styleId="TableGrid2110">
    <w:name w:val="Table Grid2110"/>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91">
    <w:name w:val="No List2191"/>
    <w:next w:val="NoList"/>
    <w:semiHidden/>
    <w:unhideWhenUsed/>
    <w:rsid w:val="00FA29E9"/>
  </w:style>
  <w:style w:type="table" w:customStyle="1" w:styleId="TableGrid318">
    <w:name w:val="Table Grid318"/>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01">
    <w:name w:val="No List3101"/>
    <w:next w:val="NoList"/>
    <w:uiPriority w:val="99"/>
    <w:semiHidden/>
    <w:unhideWhenUsed/>
    <w:rsid w:val="00FA29E9"/>
  </w:style>
  <w:style w:type="table" w:customStyle="1" w:styleId="TableGrid4141">
    <w:name w:val="Table Grid414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1">
    <w:name w:val="No List491"/>
    <w:next w:val="NoList"/>
    <w:uiPriority w:val="99"/>
    <w:semiHidden/>
    <w:unhideWhenUsed/>
    <w:rsid w:val="00FA29E9"/>
  </w:style>
  <w:style w:type="numbering" w:customStyle="1" w:styleId="NoList11191">
    <w:name w:val="No List11191"/>
    <w:next w:val="NoList"/>
    <w:uiPriority w:val="99"/>
    <w:semiHidden/>
    <w:unhideWhenUsed/>
    <w:rsid w:val="00FA29E9"/>
  </w:style>
  <w:style w:type="numbering" w:customStyle="1" w:styleId="NoList21153">
    <w:name w:val="No List21153"/>
    <w:next w:val="NoList"/>
    <w:uiPriority w:val="99"/>
    <w:semiHidden/>
    <w:unhideWhenUsed/>
    <w:rsid w:val="00FA29E9"/>
  </w:style>
  <w:style w:type="numbering" w:customStyle="1" w:styleId="NoList111153">
    <w:name w:val="No List111153"/>
    <w:next w:val="NoList"/>
    <w:uiPriority w:val="99"/>
    <w:semiHidden/>
    <w:unhideWhenUsed/>
    <w:rsid w:val="00FA29E9"/>
  </w:style>
  <w:style w:type="numbering" w:customStyle="1" w:styleId="NoList211133">
    <w:name w:val="No List211133"/>
    <w:next w:val="NoList"/>
    <w:uiPriority w:val="99"/>
    <w:semiHidden/>
    <w:unhideWhenUsed/>
    <w:rsid w:val="00FA29E9"/>
  </w:style>
  <w:style w:type="numbering" w:customStyle="1" w:styleId="NoList1111133">
    <w:name w:val="No List1111133"/>
    <w:next w:val="NoList"/>
    <w:uiPriority w:val="99"/>
    <w:semiHidden/>
    <w:unhideWhenUsed/>
    <w:rsid w:val="00FA29E9"/>
  </w:style>
  <w:style w:type="numbering" w:customStyle="1" w:styleId="NoList21111211">
    <w:name w:val="No List21111211"/>
    <w:next w:val="NoList"/>
    <w:uiPriority w:val="99"/>
    <w:semiHidden/>
    <w:unhideWhenUsed/>
    <w:rsid w:val="00FA29E9"/>
  </w:style>
  <w:style w:type="numbering" w:customStyle="1" w:styleId="NoList111111211">
    <w:name w:val="No List111111211"/>
    <w:next w:val="NoList"/>
    <w:uiPriority w:val="99"/>
    <w:semiHidden/>
    <w:unhideWhenUsed/>
    <w:rsid w:val="00FA29E9"/>
  </w:style>
  <w:style w:type="numbering" w:customStyle="1" w:styleId="NoList3151">
    <w:name w:val="No List3151"/>
    <w:next w:val="NoList"/>
    <w:semiHidden/>
    <w:rsid w:val="00FA29E9"/>
  </w:style>
  <w:style w:type="numbering" w:customStyle="1" w:styleId="NoList4151">
    <w:name w:val="No List4151"/>
    <w:next w:val="NoList"/>
    <w:uiPriority w:val="99"/>
    <w:semiHidden/>
    <w:unhideWhenUsed/>
    <w:rsid w:val="00FA29E9"/>
  </w:style>
  <w:style w:type="numbering" w:customStyle="1" w:styleId="NoList581">
    <w:name w:val="No List581"/>
    <w:next w:val="NoList"/>
    <w:uiPriority w:val="99"/>
    <w:semiHidden/>
    <w:unhideWhenUsed/>
    <w:rsid w:val="00FA29E9"/>
  </w:style>
  <w:style w:type="numbering" w:customStyle="1" w:styleId="NoList661">
    <w:name w:val="No List661"/>
    <w:next w:val="NoList"/>
    <w:uiPriority w:val="99"/>
    <w:semiHidden/>
    <w:unhideWhenUsed/>
    <w:rsid w:val="00FA29E9"/>
  </w:style>
  <w:style w:type="numbering" w:customStyle="1" w:styleId="NoList1251">
    <w:name w:val="No List1251"/>
    <w:next w:val="NoList"/>
    <w:uiPriority w:val="99"/>
    <w:semiHidden/>
    <w:unhideWhenUsed/>
    <w:rsid w:val="00FA29E9"/>
  </w:style>
  <w:style w:type="numbering" w:customStyle="1" w:styleId="NoList2233">
    <w:name w:val="No List2233"/>
    <w:next w:val="NoList"/>
    <w:uiPriority w:val="99"/>
    <w:semiHidden/>
    <w:unhideWhenUsed/>
    <w:rsid w:val="00FA29E9"/>
  </w:style>
  <w:style w:type="numbering" w:customStyle="1" w:styleId="NoList11233">
    <w:name w:val="No List11233"/>
    <w:next w:val="NoList"/>
    <w:uiPriority w:val="99"/>
    <w:semiHidden/>
    <w:unhideWhenUsed/>
    <w:rsid w:val="00FA29E9"/>
  </w:style>
  <w:style w:type="numbering" w:customStyle="1" w:styleId="NoList21233">
    <w:name w:val="No List21233"/>
    <w:next w:val="NoList"/>
    <w:uiPriority w:val="99"/>
    <w:semiHidden/>
    <w:unhideWhenUsed/>
    <w:rsid w:val="00FA29E9"/>
  </w:style>
  <w:style w:type="numbering" w:customStyle="1" w:styleId="NoList111233">
    <w:name w:val="No List111233"/>
    <w:next w:val="NoList"/>
    <w:uiPriority w:val="99"/>
    <w:semiHidden/>
    <w:unhideWhenUsed/>
    <w:rsid w:val="00FA29E9"/>
  </w:style>
  <w:style w:type="numbering" w:customStyle="1" w:styleId="NoList211223">
    <w:name w:val="No List211223"/>
    <w:next w:val="NoList"/>
    <w:uiPriority w:val="99"/>
    <w:semiHidden/>
    <w:unhideWhenUsed/>
    <w:rsid w:val="00FA29E9"/>
  </w:style>
  <w:style w:type="numbering" w:customStyle="1" w:styleId="NoList1111223">
    <w:name w:val="No List1111223"/>
    <w:next w:val="NoList"/>
    <w:uiPriority w:val="99"/>
    <w:semiHidden/>
    <w:unhideWhenUsed/>
    <w:rsid w:val="00FA29E9"/>
  </w:style>
  <w:style w:type="numbering" w:customStyle="1" w:styleId="NoList3233">
    <w:name w:val="No List3233"/>
    <w:next w:val="NoList"/>
    <w:semiHidden/>
    <w:rsid w:val="00FA29E9"/>
  </w:style>
  <w:style w:type="numbering" w:customStyle="1" w:styleId="NoList4233">
    <w:name w:val="No List4233"/>
    <w:next w:val="NoList"/>
    <w:uiPriority w:val="99"/>
    <w:semiHidden/>
    <w:unhideWhenUsed/>
    <w:rsid w:val="00FA29E9"/>
  </w:style>
  <w:style w:type="numbering" w:customStyle="1" w:styleId="NoList5133">
    <w:name w:val="No List5133"/>
    <w:next w:val="NoList"/>
    <w:uiPriority w:val="99"/>
    <w:semiHidden/>
    <w:unhideWhenUsed/>
    <w:rsid w:val="00FA29E9"/>
  </w:style>
  <w:style w:type="numbering" w:customStyle="1" w:styleId="NoList741">
    <w:name w:val="No List741"/>
    <w:next w:val="NoList"/>
    <w:uiPriority w:val="99"/>
    <w:semiHidden/>
    <w:unhideWhenUsed/>
    <w:rsid w:val="00FA29E9"/>
  </w:style>
  <w:style w:type="numbering" w:customStyle="1" w:styleId="NoList823">
    <w:name w:val="No List823"/>
    <w:next w:val="NoList"/>
    <w:uiPriority w:val="99"/>
    <w:semiHidden/>
    <w:unhideWhenUsed/>
    <w:rsid w:val="00FA29E9"/>
  </w:style>
  <w:style w:type="table" w:customStyle="1" w:styleId="TableGrid8121">
    <w:name w:val="Table Grid81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3">
    <w:name w:val="No List1333"/>
    <w:next w:val="NoList"/>
    <w:uiPriority w:val="99"/>
    <w:semiHidden/>
    <w:unhideWhenUsed/>
    <w:rsid w:val="00FA29E9"/>
  </w:style>
  <w:style w:type="numbering" w:customStyle="1" w:styleId="NoList2333">
    <w:name w:val="No List2333"/>
    <w:next w:val="NoList"/>
    <w:uiPriority w:val="99"/>
    <w:semiHidden/>
    <w:unhideWhenUsed/>
    <w:rsid w:val="00FA29E9"/>
  </w:style>
  <w:style w:type="numbering" w:customStyle="1" w:styleId="NoList11333">
    <w:name w:val="No List11333"/>
    <w:next w:val="NoList"/>
    <w:uiPriority w:val="99"/>
    <w:semiHidden/>
    <w:unhideWhenUsed/>
    <w:rsid w:val="00FA29E9"/>
  </w:style>
  <w:style w:type="numbering" w:customStyle="1" w:styleId="NoList21333">
    <w:name w:val="No List21333"/>
    <w:next w:val="NoList"/>
    <w:uiPriority w:val="99"/>
    <w:semiHidden/>
    <w:unhideWhenUsed/>
    <w:rsid w:val="00FA29E9"/>
  </w:style>
  <w:style w:type="numbering" w:customStyle="1" w:styleId="NoList111333">
    <w:name w:val="No List111333"/>
    <w:next w:val="NoList"/>
    <w:uiPriority w:val="99"/>
    <w:semiHidden/>
    <w:unhideWhenUsed/>
    <w:rsid w:val="00FA29E9"/>
  </w:style>
  <w:style w:type="numbering" w:customStyle="1" w:styleId="NoList211323">
    <w:name w:val="No List211323"/>
    <w:next w:val="NoList"/>
    <w:uiPriority w:val="99"/>
    <w:semiHidden/>
    <w:unhideWhenUsed/>
    <w:rsid w:val="00FA29E9"/>
  </w:style>
  <w:style w:type="numbering" w:customStyle="1" w:styleId="NoList1111323">
    <w:name w:val="No List1111323"/>
    <w:next w:val="NoList"/>
    <w:uiPriority w:val="99"/>
    <w:semiHidden/>
    <w:unhideWhenUsed/>
    <w:rsid w:val="00FA29E9"/>
  </w:style>
  <w:style w:type="numbering" w:customStyle="1" w:styleId="NoList3323">
    <w:name w:val="No List3323"/>
    <w:next w:val="NoList"/>
    <w:semiHidden/>
    <w:rsid w:val="00FA29E9"/>
  </w:style>
  <w:style w:type="numbering" w:customStyle="1" w:styleId="NoList4323">
    <w:name w:val="No List4323"/>
    <w:next w:val="NoList"/>
    <w:uiPriority w:val="99"/>
    <w:semiHidden/>
    <w:unhideWhenUsed/>
    <w:rsid w:val="00FA29E9"/>
  </w:style>
  <w:style w:type="numbering" w:customStyle="1" w:styleId="NoList5233">
    <w:name w:val="No List5233"/>
    <w:next w:val="NoList"/>
    <w:uiPriority w:val="99"/>
    <w:semiHidden/>
    <w:unhideWhenUsed/>
    <w:rsid w:val="00FA29E9"/>
  </w:style>
  <w:style w:type="table" w:customStyle="1" w:styleId="TableGrid144">
    <w:name w:val="Table Grid144"/>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1">
    <w:name w:val="No List9211"/>
    <w:next w:val="NoList"/>
    <w:uiPriority w:val="99"/>
    <w:semiHidden/>
    <w:unhideWhenUsed/>
    <w:rsid w:val="00FA29E9"/>
  </w:style>
  <w:style w:type="table" w:customStyle="1" w:styleId="TableGrid173">
    <w:name w:val="Table Grid17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1">
    <w:name w:val="No List14211"/>
    <w:next w:val="NoList"/>
    <w:uiPriority w:val="99"/>
    <w:semiHidden/>
    <w:unhideWhenUsed/>
    <w:rsid w:val="00FA29E9"/>
  </w:style>
  <w:style w:type="numbering" w:customStyle="1" w:styleId="NoList24211">
    <w:name w:val="No List24211"/>
    <w:next w:val="NoList"/>
    <w:uiPriority w:val="99"/>
    <w:semiHidden/>
    <w:unhideWhenUsed/>
    <w:rsid w:val="00FA29E9"/>
  </w:style>
  <w:style w:type="numbering" w:customStyle="1" w:styleId="NoList114211">
    <w:name w:val="No List114211"/>
    <w:next w:val="NoList"/>
    <w:uiPriority w:val="99"/>
    <w:semiHidden/>
    <w:unhideWhenUsed/>
    <w:rsid w:val="00FA29E9"/>
  </w:style>
  <w:style w:type="numbering" w:customStyle="1" w:styleId="NoList34211">
    <w:name w:val="No List34211"/>
    <w:next w:val="NoList"/>
    <w:uiPriority w:val="99"/>
    <w:semiHidden/>
    <w:rsid w:val="00FA29E9"/>
  </w:style>
  <w:style w:type="numbering" w:customStyle="1" w:styleId="NoList44211">
    <w:name w:val="No List44211"/>
    <w:next w:val="NoList"/>
    <w:uiPriority w:val="99"/>
    <w:semiHidden/>
    <w:unhideWhenUsed/>
    <w:rsid w:val="00FA29E9"/>
  </w:style>
  <w:style w:type="numbering" w:customStyle="1" w:styleId="NoList53211">
    <w:name w:val="No List53211"/>
    <w:next w:val="NoList"/>
    <w:uiPriority w:val="99"/>
    <w:semiHidden/>
    <w:unhideWhenUsed/>
    <w:rsid w:val="00FA29E9"/>
  </w:style>
  <w:style w:type="numbering" w:customStyle="1" w:styleId="NoList121211">
    <w:name w:val="No List121211"/>
    <w:next w:val="NoList"/>
    <w:uiPriority w:val="99"/>
    <w:semiHidden/>
    <w:unhideWhenUsed/>
    <w:rsid w:val="00FA29E9"/>
  </w:style>
  <w:style w:type="table" w:customStyle="1" w:styleId="TableGrid2142">
    <w:name w:val="Table Grid214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11">
    <w:name w:val="No List214211"/>
    <w:next w:val="NoList"/>
    <w:uiPriority w:val="99"/>
    <w:semiHidden/>
    <w:unhideWhenUsed/>
    <w:rsid w:val="00FA29E9"/>
  </w:style>
  <w:style w:type="numbering" w:customStyle="1" w:styleId="NoList1114211">
    <w:name w:val="No List1114211"/>
    <w:next w:val="NoList"/>
    <w:uiPriority w:val="99"/>
    <w:semiHidden/>
    <w:unhideWhenUsed/>
    <w:rsid w:val="00FA29E9"/>
  </w:style>
  <w:style w:type="numbering" w:customStyle="1" w:styleId="NoList311211">
    <w:name w:val="No List311211"/>
    <w:next w:val="NoList"/>
    <w:semiHidden/>
    <w:rsid w:val="00FA29E9"/>
  </w:style>
  <w:style w:type="numbering" w:customStyle="1" w:styleId="NoList411211">
    <w:name w:val="No List411211"/>
    <w:next w:val="NoList"/>
    <w:uiPriority w:val="99"/>
    <w:semiHidden/>
    <w:unhideWhenUsed/>
    <w:rsid w:val="00FA29E9"/>
  </w:style>
  <w:style w:type="numbering" w:customStyle="1" w:styleId="NoList61211">
    <w:name w:val="No List61211"/>
    <w:next w:val="NoList"/>
    <w:uiPriority w:val="99"/>
    <w:semiHidden/>
    <w:unhideWhenUsed/>
    <w:rsid w:val="00FA29E9"/>
  </w:style>
  <w:style w:type="numbering" w:customStyle="1" w:styleId="NoList10211">
    <w:name w:val="No List10211"/>
    <w:next w:val="NoList"/>
    <w:uiPriority w:val="99"/>
    <w:semiHidden/>
    <w:rsid w:val="00FA29E9"/>
  </w:style>
  <w:style w:type="table" w:customStyle="1" w:styleId="TableGrid193">
    <w:name w:val="Table Grid19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uiPriority w:val="99"/>
    <w:semiHidden/>
    <w:unhideWhenUsed/>
    <w:rsid w:val="00FA29E9"/>
  </w:style>
  <w:style w:type="numbering" w:customStyle="1" w:styleId="NoList1621">
    <w:name w:val="No List1621"/>
    <w:next w:val="NoList"/>
    <w:uiPriority w:val="99"/>
    <w:semiHidden/>
    <w:unhideWhenUsed/>
    <w:rsid w:val="00FA29E9"/>
  </w:style>
  <w:style w:type="numbering" w:customStyle="1" w:styleId="NoList11521">
    <w:name w:val="No List11521"/>
    <w:next w:val="NoList"/>
    <w:uiPriority w:val="99"/>
    <w:semiHidden/>
    <w:unhideWhenUsed/>
    <w:rsid w:val="00FA29E9"/>
  </w:style>
  <w:style w:type="numbering" w:customStyle="1" w:styleId="NoList2521">
    <w:name w:val="No List2521"/>
    <w:next w:val="NoList"/>
    <w:uiPriority w:val="99"/>
    <w:semiHidden/>
    <w:unhideWhenUsed/>
    <w:rsid w:val="00FA29E9"/>
  </w:style>
  <w:style w:type="numbering" w:customStyle="1" w:styleId="NoList111521">
    <w:name w:val="No List111521"/>
    <w:next w:val="NoList"/>
    <w:uiPriority w:val="99"/>
    <w:semiHidden/>
    <w:unhideWhenUsed/>
    <w:rsid w:val="00FA29E9"/>
  </w:style>
  <w:style w:type="numbering" w:customStyle="1" w:styleId="NoList21521">
    <w:name w:val="No List21521"/>
    <w:next w:val="NoList"/>
    <w:uiPriority w:val="99"/>
    <w:semiHidden/>
    <w:unhideWhenUsed/>
    <w:rsid w:val="00FA29E9"/>
  </w:style>
  <w:style w:type="numbering" w:customStyle="1" w:styleId="NoList3521">
    <w:name w:val="No List3521"/>
    <w:next w:val="NoList"/>
    <w:uiPriority w:val="99"/>
    <w:semiHidden/>
    <w:unhideWhenUsed/>
    <w:rsid w:val="00FA29E9"/>
  </w:style>
  <w:style w:type="numbering" w:customStyle="1" w:styleId="NoList4521">
    <w:name w:val="No List4521"/>
    <w:next w:val="NoList"/>
    <w:uiPriority w:val="99"/>
    <w:semiHidden/>
    <w:unhideWhenUsed/>
    <w:rsid w:val="00FA29E9"/>
  </w:style>
  <w:style w:type="numbering" w:customStyle="1" w:styleId="NoList1111413">
    <w:name w:val="No List1111413"/>
    <w:next w:val="NoList"/>
    <w:uiPriority w:val="99"/>
    <w:semiHidden/>
    <w:unhideWhenUsed/>
    <w:rsid w:val="00FA29E9"/>
  </w:style>
  <w:style w:type="numbering" w:customStyle="1" w:styleId="NoList211413">
    <w:name w:val="No List211413"/>
    <w:next w:val="NoList"/>
    <w:uiPriority w:val="99"/>
    <w:semiHidden/>
    <w:unhideWhenUsed/>
    <w:rsid w:val="00FA29E9"/>
  </w:style>
  <w:style w:type="numbering" w:customStyle="1" w:styleId="NoList11111213">
    <w:name w:val="No List11111213"/>
    <w:next w:val="NoList"/>
    <w:uiPriority w:val="99"/>
    <w:semiHidden/>
    <w:unhideWhenUsed/>
    <w:rsid w:val="00FA29E9"/>
  </w:style>
  <w:style w:type="numbering" w:customStyle="1" w:styleId="NoList2111213">
    <w:name w:val="No List2111213"/>
    <w:next w:val="NoList"/>
    <w:uiPriority w:val="99"/>
    <w:semiHidden/>
    <w:unhideWhenUsed/>
    <w:rsid w:val="00FA29E9"/>
  </w:style>
  <w:style w:type="numbering" w:customStyle="1" w:styleId="NoList31221">
    <w:name w:val="No List31221"/>
    <w:next w:val="NoList"/>
    <w:semiHidden/>
    <w:rsid w:val="00FA29E9"/>
  </w:style>
  <w:style w:type="numbering" w:customStyle="1" w:styleId="NoList41221">
    <w:name w:val="No List41221"/>
    <w:next w:val="NoList"/>
    <w:uiPriority w:val="99"/>
    <w:semiHidden/>
    <w:unhideWhenUsed/>
    <w:rsid w:val="00FA29E9"/>
  </w:style>
  <w:style w:type="numbering" w:customStyle="1" w:styleId="NoList5421">
    <w:name w:val="No List5421"/>
    <w:next w:val="NoList"/>
    <w:uiPriority w:val="99"/>
    <w:semiHidden/>
    <w:unhideWhenUsed/>
    <w:rsid w:val="00FA29E9"/>
  </w:style>
  <w:style w:type="numbering" w:customStyle="1" w:styleId="NoList6221">
    <w:name w:val="No List6221"/>
    <w:next w:val="NoList"/>
    <w:uiPriority w:val="99"/>
    <w:semiHidden/>
    <w:unhideWhenUsed/>
    <w:rsid w:val="00FA29E9"/>
  </w:style>
  <w:style w:type="numbering" w:customStyle="1" w:styleId="NoList12221">
    <w:name w:val="No List12221"/>
    <w:next w:val="NoList"/>
    <w:uiPriority w:val="99"/>
    <w:semiHidden/>
    <w:unhideWhenUsed/>
    <w:rsid w:val="00FA29E9"/>
  </w:style>
  <w:style w:type="numbering" w:customStyle="1" w:styleId="NoList22121">
    <w:name w:val="No List22121"/>
    <w:next w:val="NoList"/>
    <w:uiPriority w:val="99"/>
    <w:semiHidden/>
    <w:unhideWhenUsed/>
    <w:rsid w:val="00FA29E9"/>
  </w:style>
  <w:style w:type="numbering" w:customStyle="1" w:styleId="NoList112121">
    <w:name w:val="No List112121"/>
    <w:next w:val="NoList"/>
    <w:uiPriority w:val="99"/>
    <w:semiHidden/>
    <w:unhideWhenUsed/>
    <w:rsid w:val="00FA29E9"/>
  </w:style>
  <w:style w:type="numbering" w:customStyle="1" w:styleId="NoList212121">
    <w:name w:val="No List212121"/>
    <w:next w:val="NoList"/>
    <w:uiPriority w:val="99"/>
    <w:semiHidden/>
    <w:unhideWhenUsed/>
    <w:rsid w:val="00FA29E9"/>
  </w:style>
  <w:style w:type="numbering" w:customStyle="1" w:styleId="NoList1112121">
    <w:name w:val="No List1112121"/>
    <w:next w:val="NoList"/>
    <w:uiPriority w:val="99"/>
    <w:semiHidden/>
    <w:unhideWhenUsed/>
    <w:rsid w:val="00FA29E9"/>
  </w:style>
  <w:style w:type="numbering" w:customStyle="1" w:styleId="NoList2112113">
    <w:name w:val="No List2112113"/>
    <w:next w:val="NoList"/>
    <w:uiPriority w:val="99"/>
    <w:semiHidden/>
    <w:unhideWhenUsed/>
    <w:rsid w:val="00FA29E9"/>
  </w:style>
  <w:style w:type="numbering" w:customStyle="1" w:styleId="NoList11112113">
    <w:name w:val="No List11112113"/>
    <w:next w:val="NoList"/>
    <w:uiPriority w:val="99"/>
    <w:semiHidden/>
    <w:unhideWhenUsed/>
    <w:rsid w:val="00FA29E9"/>
  </w:style>
  <w:style w:type="numbering" w:customStyle="1" w:styleId="NoList32121">
    <w:name w:val="No List32121"/>
    <w:next w:val="NoList"/>
    <w:semiHidden/>
    <w:rsid w:val="00FA29E9"/>
  </w:style>
  <w:style w:type="numbering" w:customStyle="1" w:styleId="NoList42121">
    <w:name w:val="No List42121"/>
    <w:next w:val="NoList"/>
    <w:uiPriority w:val="99"/>
    <w:semiHidden/>
    <w:unhideWhenUsed/>
    <w:rsid w:val="00FA29E9"/>
  </w:style>
  <w:style w:type="numbering" w:customStyle="1" w:styleId="NoList51121">
    <w:name w:val="No List51121"/>
    <w:next w:val="NoList"/>
    <w:uiPriority w:val="99"/>
    <w:semiHidden/>
    <w:unhideWhenUsed/>
    <w:rsid w:val="00FA29E9"/>
  </w:style>
  <w:style w:type="numbering" w:customStyle="1" w:styleId="NoList7121">
    <w:name w:val="No List7121"/>
    <w:next w:val="NoList"/>
    <w:uiPriority w:val="99"/>
    <w:semiHidden/>
    <w:unhideWhenUsed/>
    <w:rsid w:val="00FA29E9"/>
  </w:style>
  <w:style w:type="numbering" w:customStyle="1" w:styleId="NoList8113">
    <w:name w:val="No List8113"/>
    <w:next w:val="NoList"/>
    <w:uiPriority w:val="99"/>
    <w:semiHidden/>
    <w:unhideWhenUsed/>
    <w:rsid w:val="00FA29E9"/>
  </w:style>
  <w:style w:type="numbering" w:customStyle="1" w:styleId="NoList13121">
    <w:name w:val="No List13121"/>
    <w:next w:val="NoList"/>
    <w:uiPriority w:val="99"/>
    <w:semiHidden/>
    <w:unhideWhenUsed/>
    <w:rsid w:val="00FA29E9"/>
  </w:style>
  <w:style w:type="numbering" w:customStyle="1" w:styleId="NoList23121">
    <w:name w:val="No List23121"/>
    <w:next w:val="NoList"/>
    <w:uiPriority w:val="99"/>
    <w:semiHidden/>
    <w:unhideWhenUsed/>
    <w:rsid w:val="00FA29E9"/>
  </w:style>
  <w:style w:type="numbering" w:customStyle="1" w:styleId="NoList113121">
    <w:name w:val="No List113121"/>
    <w:next w:val="NoList"/>
    <w:uiPriority w:val="99"/>
    <w:semiHidden/>
    <w:unhideWhenUsed/>
    <w:rsid w:val="00FA29E9"/>
  </w:style>
  <w:style w:type="numbering" w:customStyle="1" w:styleId="NoList213121">
    <w:name w:val="No List213121"/>
    <w:next w:val="NoList"/>
    <w:uiPriority w:val="99"/>
    <w:semiHidden/>
    <w:unhideWhenUsed/>
    <w:rsid w:val="00FA29E9"/>
  </w:style>
  <w:style w:type="numbering" w:customStyle="1" w:styleId="NoList1113121">
    <w:name w:val="No List1113121"/>
    <w:next w:val="NoList"/>
    <w:uiPriority w:val="99"/>
    <w:semiHidden/>
    <w:unhideWhenUsed/>
    <w:rsid w:val="00FA29E9"/>
  </w:style>
  <w:style w:type="numbering" w:customStyle="1" w:styleId="NoList2113113">
    <w:name w:val="No List2113113"/>
    <w:next w:val="NoList"/>
    <w:uiPriority w:val="99"/>
    <w:semiHidden/>
    <w:unhideWhenUsed/>
    <w:rsid w:val="00FA29E9"/>
  </w:style>
  <w:style w:type="numbering" w:customStyle="1" w:styleId="NoList11113113">
    <w:name w:val="No List11113113"/>
    <w:next w:val="NoList"/>
    <w:uiPriority w:val="99"/>
    <w:semiHidden/>
    <w:unhideWhenUsed/>
    <w:rsid w:val="00FA29E9"/>
  </w:style>
  <w:style w:type="numbering" w:customStyle="1" w:styleId="NoList33113">
    <w:name w:val="No List33113"/>
    <w:next w:val="NoList"/>
    <w:semiHidden/>
    <w:rsid w:val="00FA29E9"/>
  </w:style>
  <w:style w:type="numbering" w:customStyle="1" w:styleId="NoList43113">
    <w:name w:val="No List43113"/>
    <w:next w:val="NoList"/>
    <w:uiPriority w:val="99"/>
    <w:semiHidden/>
    <w:unhideWhenUsed/>
    <w:rsid w:val="00FA29E9"/>
  </w:style>
  <w:style w:type="numbering" w:customStyle="1" w:styleId="NoList52121">
    <w:name w:val="No List52121"/>
    <w:next w:val="NoList"/>
    <w:uiPriority w:val="99"/>
    <w:semiHidden/>
    <w:unhideWhenUsed/>
    <w:rsid w:val="00FA29E9"/>
  </w:style>
  <w:style w:type="numbering" w:customStyle="1" w:styleId="NoList9113">
    <w:name w:val="No List9113"/>
    <w:next w:val="NoList"/>
    <w:uiPriority w:val="99"/>
    <w:semiHidden/>
    <w:unhideWhenUsed/>
    <w:rsid w:val="00FA29E9"/>
  </w:style>
  <w:style w:type="numbering" w:customStyle="1" w:styleId="NoList14113">
    <w:name w:val="No List14113"/>
    <w:next w:val="NoList"/>
    <w:uiPriority w:val="99"/>
    <w:semiHidden/>
    <w:unhideWhenUsed/>
    <w:rsid w:val="00FA29E9"/>
  </w:style>
  <w:style w:type="numbering" w:customStyle="1" w:styleId="NoList24113">
    <w:name w:val="No List24113"/>
    <w:next w:val="NoList"/>
    <w:uiPriority w:val="99"/>
    <w:semiHidden/>
    <w:unhideWhenUsed/>
    <w:rsid w:val="00FA29E9"/>
  </w:style>
  <w:style w:type="numbering" w:customStyle="1" w:styleId="NoList114113">
    <w:name w:val="No List114113"/>
    <w:next w:val="NoList"/>
    <w:uiPriority w:val="99"/>
    <w:semiHidden/>
    <w:unhideWhenUsed/>
    <w:rsid w:val="00FA29E9"/>
  </w:style>
  <w:style w:type="numbering" w:customStyle="1" w:styleId="NoList34113">
    <w:name w:val="No List34113"/>
    <w:next w:val="NoList"/>
    <w:semiHidden/>
    <w:rsid w:val="00FA29E9"/>
  </w:style>
  <w:style w:type="numbering" w:customStyle="1" w:styleId="NoList44113">
    <w:name w:val="No List44113"/>
    <w:next w:val="NoList"/>
    <w:uiPriority w:val="99"/>
    <w:semiHidden/>
    <w:unhideWhenUsed/>
    <w:rsid w:val="00FA29E9"/>
  </w:style>
  <w:style w:type="numbering" w:customStyle="1" w:styleId="NoList53113">
    <w:name w:val="No List53113"/>
    <w:next w:val="NoList"/>
    <w:uiPriority w:val="99"/>
    <w:semiHidden/>
    <w:unhideWhenUsed/>
    <w:rsid w:val="00FA29E9"/>
  </w:style>
  <w:style w:type="numbering" w:customStyle="1" w:styleId="NoList214113">
    <w:name w:val="No List214113"/>
    <w:next w:val="NoList"/>
    <w:uiPriority w:val="99"/>
    <w:semiHidden/>
    <w:unhideWhenUsed/>
    <w:rsid w:val="00FA29E9"/>
  </w:style>
  <w:style w:type="numbering" w:customStyle="1" w:styleId="NoList1114113">
    <w:name w:val="No List1114113"/>
    <w:next w:val="NoList"/>
    <w:uiPriority w:val="99"/>
    <w:semiHidden/>
    <w:unhideWhenUsed/>
    <w:rsid w:val="00FA29E9"/>
  </w:style>
  <w:style w:type="numbering" w:customStyle="1" w:styleId="NoList10113">
    <w:name w:val="No List10113"/>
    <w:next w:val="NoList"/>
    <w:semiHidden/>
    <w:rsid w:val="00FA29E9"/>
  </w:style>
  <w:style w:type="numbering" w:customStyle="1" w:styleId="NoList1721">
    <w:name w:val="No List1721"/>
    <w:next w:val="NoList"/>
    <w:uiPriority w:val="99"/>
    <w:semiHidden/>
    <w:unhideWhenUsed/>
    <w:rsid w:val="00FA29E9"/>
  </w:style>
  <w:style w:type="numbering" w:customStyle="1" w:styleId="NoList1821">
    <w:name w:val="No List1821"/>
    <w:next w:val="NoList"/>
    <w:uiPriority w:val="99"/>
    <w:semiHidden/>
    <w:unhideWhenUsed/>
    <w:rsid w:val="00FA29E9"/>
  </w:style>
  <w:style w:type="numbering" w:customStyle="1" w:styleId="NoList2621">
    <w:name w:val="No List2621"/>
    <w:next w:val="NoList"/>
    <w:uiPriority w:val="99"/>
    <w:semiHidden/>
    <w:unhideWhenUsed/>
    <w:rsid w:val="00FA29E9"/>
  </w:style>
  <w:style w:type="numbering" w:customStyle="1" w:styleId="NoList11621">
    <w:name w:val="No List11621"/>
    <w:next w:val="NoList"/>
    <w:uiPriority w:val="99"/>
    <w:semiHidden/>
    <w:unhideWhenUsed/>
    <w:rsid w:val="00FA29E9"/>
  </w:style>
  <w:style w:type="numbering" w:customStyle="1" w:styleId="NoList3621">
    <w:name w:val="No List3621"/>
    <w:next w:val="NoList"/>
    <w:semiHidden/>
    <w:rsid w:val="00FA29E9"/>
  </w:style>
  <w:style w:type="numbering" w:customStyle="1" w:styleId="NoList4621">
    <w:name w:val="No List4621"/>
    <w:next w:val="NoList"/>
    <w:uiPriority w:val="99"/>
    <w:semiHidden/>
    <w:unhideWhenUsed/>
    <w:rsid w:val="00FA29E9"/>
  </w:style>
  <w:style w:type="numbering" w:customStyle="1" w:styleId="NoList5521">
    <w:name w:val="No List5521"/>
    <w:next w:val="NoList"/>
    <w:uiPriority w:val="99"/>
    <w:semiHidden/>
    <w:unhideWhenUsed/>
    <w:rsid w:val="00FA29E9"/>
  </w:style>
  <w:style w:type="numbering" w:customStyle="1" w:styleId="NoList12321">
    <w:name w:val="No List12321"/>
    <w:next w:val="NoList"/>
    <w:uiPriority w:val="99"/>
    <w:semiHidden/>
    <w:unhideWhenUsed/>
    <w:rsid w:val="00FA29E9"/>
  </w:style>
  <w:style w:type="numbering" w:customStyle="1" w:styleId="NoList21621">
    <w:name w:val="No List21621"/>
    <w:next w:val="NoList"/>
    <w:uiPriority w:val="99"/>
    <w:semiHidden/>
    <w:unhideWhenUsed/>
    <w:rsid w:val="00FA29E9"/>
  </w:style>
  <w:style w:type="numbering" w:customStyle="1" w:styleId="NoList111621">
    <w:name w:val="No List111621"/>
    <w:next w:val="NoList"/>
    <w:uiPriority w:val="99"/>
    <w:semiHidden/>
    <w:unhideWhenUsed/>
    <w:rsid w:val="00FA29E9"/>
  </w:style>
  <w:style w:type="numbering" w:customStyle="1" w:styleId="NoList31321">
    <w:name w:val="No List31321"/>
    <w:next w:val="NoList"/>
    <w:semiHidden/>
    <w:rsid w:val="00FA29E9"/>
  </w:style>
  <w:style w:type="numbering" w:customStyle="1" w:styleId="NoList41321">
    <w:name w:val="No List41321"/>
    <w:next w:val="NoList"/>
    <w:uiPriority w:val="99"/>
    <w:semiHidden/>
    <w:unhideWhenUsed/>
    <w:rsid w:val="00FA29E9"/>
  </w:style>
  <w:style w:type="numbering" w:customStyle="1" w:styleId="NoList6321">
    <w:name w:val="No List6321"/>
    <w:next w:val="NoList"/>
    <w:uiPriority w:val="99"/>
    <w:semiHidden/>
    <w:unhideWhenUsed/>
    <w:rsid w:val="00FA29E9"/>
  </w:style>
  <w:style w:type="table" w:customStyle="1" w:styleId="TableGrid67">
    <w:name w:val="Table Grid67"/>
    <w:basedOn w:val="TableNormal"/>
    <w:next w:val="TableGrid"/>
    <w:uiPriority w:val="59"/>
    <w:rsid w:val="00FA29E9"/>
    <w:pPr>
      <w:spacing w:after="0" w:line="240" w:lineRule="auto"/>
    </w:pPr>
    <w:rPr>
      <w:rFonts w:ascii="Calibri" w:eastAsia="Calibri" w:hAnsi="Calibri" w:cs="B Zar"/>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MediumGrid3-Accent5">
    <w:name w:val="Medium Grid 3 Accent 5"/>
    <w:basedOn w:val="TableNormal"/>
    <w:uiPriority w:val="69"/>
    <w:rsid w:val="00FA29E9"/>
    <w:pPr>
      <w:spacing w:after="0" w:line="240" w:lineRule="auto"/>
    </w:pPr>
    <w:rPr>
      <w:rFonts w:ascii="Calibri" w:eastAsia="Calibri" w:hAnsi="Calibri" w:cs="Arial"/>
      <w:lang w:bidi="fa-I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1">
    <w:name w:val="Medium Grid 1"/>
    <w:basedOn w:val="TableNormal"/>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5">
    <w:name w:val="Medium Grid 1 Accent 5"/>
    <w:basedOn w:val="TableNormal"/>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4">
    <w:name w:val="Medium Grid 1 Accent 4"/>
    <w:basedOn w:val="TableNormal"/>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LightGrid-Accent411">
    <w:name w:val="Light Grid - Accent 411"/>
    <w:basedOn w:val="TableNormal"/>
    <w:next w:val="LightGrid-Accent4"/>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List-Accent4">
    <w:name w:val="Light List Accent 4"/>
    <w:basedOn w:val="TableNormal"/>
    <w:uiPriority w:val="61"/>
    <w:rsid w:val="00FA29E9"/>
    <w:pPr>
      <w:spacing w:after="0" w:line="240" w:lineRule="auto"/>
    </w:pPr>
    <w:rPr>
      <w:rFonts w:ascii="Calibri" w:eastAsia="Calibri" w:hAnsi="Calibri" w:cs="Arial"/>
      <w:lang w:bidi="fa-I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MediumShading1-Accent4">
    <w:name w:val="Medium Shading 1 Accent 4"/>
    <w:basedOn w:val="TableNormal"/>
    <w:uiPriority w:val="63"/>
    <w:rsid w:val="00FA29E9"/>
    <w:pPr>
      <w:spacing w:after="0" w:line="240" w:lineRule="auto"/>
    </w:pPr>
    <w:rPr>
      <w:rFonts w:ascii="Calibri" w:eastAsia="Calibri" w:hAnsi="Calibri" w:cs="Arial"/>
      <w:lang w:bidi="fa-I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Grid-Accent511">
    <w:name w:val="Light Grid - Accent 511"/>
    <w:basedOn w:val="TableNormal"/>
    <w:next w:val="LightGrid-Accent5"/>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512">
    <w:name w:val="Table Grid5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2">
    <w:name w:val="Light Shading - Accent 5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2">
    <w:name w:val="Light Grid - Accent 6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511">
    <w:name w:val="Light Shading - Accent 51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1">
    <w:name w:val="Light Grid - Accent 61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21163">
    <w:name w:val="No List21163"/>
    <w:next w:val="NoList"/>
    <w:uiPriority w:val="99"/>
    <w:semiHidden/>
    <w:unhideWhenUsed/>
    <w:rsid w:val="00FA29E9"/>
  </w:style>
  <w:style w:type="numbering" w:customStyle="1" w:styleId="NoList111163">
    <w:name w:val="No List111163"/>
    <w:next w:val="NoList"/>
    <w:uiPriority w:val="99"/>
    <w:semiHidden/>
    <w:unhideWhenUsed/>
    <w:rsid w:val="00FA29E9"/>
  </w:style>
  <w:style w:type="table" w:customStyle="1" w:styleId="TableGrid182">
    <w:name w:val="Table Grid18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2">
    <w:name w:val="Light Shading4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2">
    <w:name w:val="Table Grid25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3">
    <w:name w:val="Light Shading - Accent 53"/>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3">
    <w:name w:val="Light Grid - Accent 63"/>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4421">
    <w:name w:val="Table Grid44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2">
    <w:name w:val="Light Shading13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421">
    <w:name w:val="Table Grid314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21">
    <w:name w:val="No List211421"/>
    <w:next w:val="NoList"/>
    <w:uiPriority w:val="99"/>
    <w:semiHidden/>
    <w:unhideWhenUsed/>
    <w:rsid w:val="00FA29E9"/>
  </w:style>
  <w:style w:type="numbering" w:customStyle="1" w:styleId="NoList1111421">
    <w:name w:val="No List1111421"/>
    <w:next w:val="NoList"/>
    <w:uiPriority w:val="99"/>
    <w:semiHidden/>
    <w:unhideWhenUsed/>
    <w:rsid w:val="00FA29E9"/>
  </w:style>
  <w:style w:type="table" w:customStyle="1" w:styleId="TableGrid31142">
    <w:name w:val="Table Grid311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2">
    <w:name w:val="Light Shading - Accent 51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2">
    <w:name w:val="Light Grid - Accent 61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52">
    <w:name w:val="Table Grid35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21">
    <w:name w:val="Light Shading - Accent 52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21">
    <w:name w:val="Light Grid - Accent 62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4521">
    <w:name w:val="Table Grid45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1111">
    <w:name w:val="No List21151111"/>
    <w:next w:val="NoList"/>
    <w:uiPriority w:val="99"/>
    <w:semiHidden/>
    <w:unhideWhenUsed/>
    <w:rsid w:val="00FA29E9"/>
  </w:style>
  <w:style w:type="numbering" w:customStyle="1" w:styleId="NoList111151111">
    <w:name w:val="No List111151111"/>
    <w:next w:val="NoList"/>
    <w:uiPriority w:val="99"/>
    <w:semiHidden/>
    <w:unhideWhenUsed/>
    <w:rsid w:val="00FA29E9"/>
  </w:style>
  <w:style w:type="table" w:customStyle="1" w:styleId="TableGrid31151">
    <w:name w:val="Table Grid3115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1111">
    <w:name w:val="No List1321111"/>
    <w:next w:val="NoList"/>
    <w:uiPriority w:val="99"/>
    <w:semiHidden/>
    <w:unhideWhenUsed/>
    <w:rsid w:val="00FA29E9"/>
  </w:style>
  <w:style w:type="table" w:customStyle="1" w:styleId="TableGrid5221">
    <w:name w:val="Table Grid52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11">
    <w:name w:val="Light Shading - Accent 5111"/>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11">
    <w:name w:val="Light Grid - Accent 6111"/>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2117">
    <w:name w:val="Table Grid2117"/>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71">
    <w:name w:val="No List21171"/>
    <w:next w:val="NoList"/>
    <w:uiPriority w:val="99"/>
    <w:semiHidden/>
    <w:unhideWhenUsed/>
    <w:rsid w:val="00FA29E9"/>
  </w:style>
  <w:style w:type="table" w:customStyle="1" w:styleId="TableGrid31171">
    <w:name w:val="Table Grid3117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71">
    <w:name w:val="No List111171"/>
    <w:next w:val="NoList"/>
    <w:uiPriority w:val="99"/>
    <w:semiHidden/>
    <w:unhideWhenUsed/>
    <w:rsid w:val="00FA29E9"/>
  </w:style>
  <w:style w:type="numbering" w:customStyle="1" w:styleId="NoList211141">
    <w:name w:val="No List211141"/>
    <w:next w:val="NoList"/>
    <w:uiPriority w:val="99"/>
    <w:semiHidden/>
    <w:unhideWhenUsed/>
    <w:rsid w:val="00FA29E9"/>
  </w:style>
  <w:style w:type="numbering" w:customStyle="1" w:styleId="NoList1111141">
    <w:name w:val="No List1111141"/>
    <w:next w:val="NoList"/>
    <w:uiPriority w:val="99"/>
    <w:semiHidden/>
    <w:unhideWhenUsed/>
    <w:rsid w:val="00FA29E9"/>
  </w:style>
  <w:style w:type="numbering" w:customStyle="1" w:styleId="NoList211233">
    <w:name w:val="No List211233"/>
    <w:next w:val="NoList"/>
    <w:uiPriority w:val="99"/>
    <w:semiHidden/>
    <w:unhideWhenUsed/>
    <w:rsid w:val="00FA29E9"/>
  </w:style>
  <w:style w:type="numbering" w:customStyle="1" w:styleId="NoList1111233">
    <w:name w:val="No List1111233"/>
    <w:next w:val="NoList"/>
    <w:uiPriority w:val="99"/>
    <w:semiHidden/>
    <w:unhideWhenUsed/>
    <w:rsid w:val="00FA29E9"/>
  </w:style>
  <w:style w:type="numbering" w:customStyle="1" w:styleId="NoList833">
    <w:name w:val="No List833"/>
    <w:next w:val="NoList"/>
    <w:uiPriority w:val="99"/>
    <w:semiHidden/>
    <w:unhideWhenUsed/>
    <w:rsid w:val="00FA29E9"/>
  </w:style>
  <w:style w:type="numbering" w:customStyle="1" w:styleId="NoList1341">
    <w:name w:val="No List1341"/>
    <w:next w:val="NoList"/>
    <w:uiPriority w:val="99"/>
    <w:semiHidden/>
    <w:unhideWhenUsed/>
    <w:rsid w:val="00FA29E9"/>
  </w:style>
  <w:style w:type="numbering" w:customStyle="1" w:styleId="NoList211333">
    <w:name w:val="No List211333"/>
    <w:next w:val="NoList"/>
    <w:uiPriority w:val="99"/>
    <w:semiHidden/>
    <w:unhideWhenUsed/>
    <w:rsid w:val="00FA29E9"/>
  </w:style>
  <w:style w:type="numbering" w:customStyle="1" w:styleId="NoList1111333">
    <w:name w:val="No List1111333"/>
    <w:next w:val="NoList"/>
    <w:uiPriority w:val="99"/>
    <w:semiHidden/>
    <w:unhideWhenUsed/>
    <w:rsid w:val="00FA29E9"/>
  </w:style>
  <w:style w:type="numbering" w:customStyle="1" w:styleId="NoList3333">
    <w:name w:val="No List3333"/>
    <w:next w:val="NoList"/>
    <w:semiHidden/>
    <w:rsid w:val="00FA29E9"/>
  </w:style>
  <w:style w:type="numbering" w:customStyle="1" w:styleId="NoList4333">
    <w:name w:val="No List4333"/>
    <w:next w:val="NoList"/>
    <w:uiPriority w:val="99"/>
    <w:semiHidden/>
    <w:unhideWhenUsed/>
    <w:rsid w:val="00FA29E9"/>
  </w:style>
  <w:style w:type="numbering" w:customStyle="1" w:styleId="NoList931">
    <w:name w:val="No List931"/>
    <w:next w:val="NoList"/>
    <w:uiPriority w:val="99"/>
    <w:semiHidden/>
    <w:unhideWhenUsed/>
    <w:rsid w:val="00FA29E9"/>
  </w:style>
  <w:style w:type="numbering" w:customStyle="1" w:styleId="NoList1431">
    <w:name w:val="No List1431"/>
    <w:next w:val="NoList"/>
    <w:uiPriority w:val="99"/>
    <w:semiHidden/>
    <w:unhideWhenUsed/>
    <w:rsid w:val="00FA29E9"/>
  </w:style>
  <w:style w:type="table" w:customStyle="1" w:styleId="TableGrid183">
    <w:name w:val="Table Grid18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3">
    <w:name w:val="Light Shading4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3">
    <w:name w:val="Table Grid25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1">
    <w:name w:val="No List2431"/>
    <w:next w:val="NoList"/>
    <w:uiPriority w:val="99"/>
    <w:semiHidden/>
    <w:unhideWhenUsed/>
    <w:rsid w:val="00FA29E9"/>
  </w:style>
  <w:style w:type="numbering" w:customStyle="1" w:styleId="NoList11431">
    <w:name w:val="No List11431"/>
    <w:next w:val="NoList"/>
    <w:uiPriority w:val="99"/>
    <w:semiHidden/>
    <w:unhideWhenUsed/>
    <w:rsid w:val="00FA29E9"/>
  </w:style>
  <w:style w:type="table" w:customStyle="1" w:styleId="TableGrid343">
    <w:name w:val="Table Grid34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4">
    <w:name w:val="Light Shading - Accent 54"/>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4">
    <w:name w:val="Light Grid - Accent 64"/>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431">
    <w:name w:val="No List3431"/>
    <w:next w:val="NoList"/>
    <w:uiPriority w:val="99"/>
    <w:semiHidden/>
    <w:unhideWhenUsed/>
    <w:rsid w:val="00FA29E9"/>
  </w:style>
  <w:style w:type="table" w:customStyle="1" w:styleId="TableGrid443">
    <w:name w:val="Table Grid44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1">
    <w:name w:val="No List12131"/>
    <w:next w:val="NoList"/>
    <w:uiPriority w:val="99"/>
    <w:semiHidden/>
    <w:unhideWhenUsed/>
    <w:rsid w:val="00FA29E9"/>
  </w:style>
  <w:style w:type="table" w:customStyle="1" w:styleId="TableGrid1133">
    <w:name w:val="Table Grid113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3">
    <w:name w:val="Light Shading13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43">
    <w:name w:val="Table Grid214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31">
    <w:name w:val="No List21431"/>
    <w:next w:val="NoList"/>
    <w:uiPriority w:val="99"/>
    <w:semiHidden/>
    <w:unhideWhenUsed/>
    <w:rsid w:val="00FA29E9"/>
  </w:style>
  <w:style w:type="table" w:customStyle="1" w:styleId="TableGrid3143">
    <w:name w:val="Table Grid314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31">
    <w:name w:val="No List111431"/>
    <w:next w:val="NoList"/>
    <w:uiPriority w:val="99"/>
    <w:semiHidden/>
    <w:unhideWhenUsed/>
    <w:rsid w:val="00FA29E9"/>
  </w:style>
  <w:style w:type="table" w:customStyle="1" w:styleId="TableGrid21142">
    <w:name w:val="Table Grid2114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31">
    <w:name w:val="No List211431"/>
    <w:next w:val="NoList"/>
    <w:uiPriority w:val="99"/>
    <w:semiHidden/>
    <w:unhideWhenUsed/>
    <w:rsid w:val="00FA29E9"/>
  </w:style>
  <w:style w:type="numbering" w:customStyle="1" w:styleId="NoList1111431">
    <w:name w:val="No List1111431"/>
    <w:next w:val="NoList"/>
    <w:uiPriority w:val="99"/>
    <w:semiHidden/>
    <w:unhideWhenUsed/>
    <w:rsid w:val="00FA29E9"/>
  </w:style>
  <w:style w:type="numbering" w:customStyle="1" w:styleId="NoList31131">
    <w:name w:val="No List31131"/>
    <w:next w:val="NoList"/>
    <w:semiHidden/>
    <w:rsid w:val="00FA29E9"/>
  </w:style>
  <w:style w:type="table" w:customStyle="1" w:styleId="TableGrid31143">
    <w:name w:val="Table Grid3114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1">
    <w:name w:val="No List4431"/>
    <w:next w:val="NoList"/>
    <w:uiPriority w:val="99"/>
    <w:semiHidden/>
    <w:unhideWhenUsed/>
    <w:rsid w:val="00FA29E9"/>
  </w:style>
  <w:style w:type="numbering" w:customStyle="1" w:styleId="NoList5331">
    <w:name w:val="No List5331"/>
    <w:next w:val="NoList"/>
    <w:uiPriority w:val="99"/>
    <w:semiHidden/>
    <w:unhideWhenUsed/>
    <w:rsid w:val="00FA29E9"/>
  </w:style>
  <w:style w:type="table" w:customStyle="1" w:styleId="TableGrid4113">
    <w:name w:val="Table Grid411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31">
    <w:name w:val="No List6131"/>
    <w:next w:val="NoList"/>
    <w:uiPriority w:val="99"/>
    <w:semiHidden/>
    <w:unhideWhenUsed/>
    <w:rsid w:val="00FA29E9"/>
  </w:style>
  <w:style w:type="numbering" w:customStyle="1" w:styleId="NoList13131">
    <w:name w:val="No List13131"/>
    <w:next w:val="NoList"/>
    <w:uiPriority w:val="99"/>
    <w:semiHidden/>
    <w:unhideWhenUsed/>
    <w:rsid w:val="00FA29E9"/>
  </w:style>
  <w:style w:type="table" w:customStyle="1" w:styleId="TableGrid514">
    <w:name w:val="Table Grid514"/>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3">
    <w:name w:val="Light Shading - Accent 513"/>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3">
    <w:name w:val="Light Grid - Accent 613"/>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1031">
    <w:name w:val="No List1031"/>
    <w:next w:val="NoList"/>
    <w:uiPriority w:val="99"/>
    <w:semiHidden/>
    <w:unhideWhenUsed/>
    <w:rsid w:val="00FA29E9"/>
  </w:style>
  <w:style w:type="numbering" w:customStyle="1" w:styleId="NoList1531">
    <w:name w:val="No List1531"/>
    <w:next w:val="NoList"/>
    <w:uiPriority w:val="99"/>
    <w:semiHidden/>
    <w:unhideWhenUsed/>
    <w:rsid w:val="00FA29E9"/>
  </w:style>
  <w:style w:type="table" w:customStyle="1" w:styleId="LightShading52">
    <w:name w:val="Light Shading5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63">
    <w:name w:val="Table Grid26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1">
    <w:name w:val="No List2531"/>
    <w:next w:val="NoList"/>
    <w:uiPriority w:val="99"/>
    <w:semiHidden/>
    <w:unhideWhenUsed/>
    <w:rsid w:val="00FA29E9"/>
  </w:style>
  <w:style w:type="numbering" w:customStyle="1" w:styleId="NoList11531">
    <w:name w:val="No List11531"/>
    <w:next w:val="NoList"/>
    <w:uiPriority w:val="99"/>
    <w:semiHidden/>
    <w:unhideWhenUsed/>
    <w:rsid w:val="00FA29E9"/>
  </w:style>
  <w:style w:type="table" w:customStyle="1" w:styleId="TableGrid353">
    <w:name w:val="Table Grid35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22">
    <w:name w:val="Light Shading - Accent 52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22">
    <w:name w:val="Light Grid - Accent 62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531">
    <w:name w:val="No List3531"/>
    <w:next w:val="NoList"/>
    <w:uiPriority w:val="99"/>
    <w:semiHidden/>
    <w:unhideWhenUsed/>
    <w:rsid w:val="00FA29E9"/>
  </w:style>
  <w:style w:type="table" w:customStyle="1" w:styleId="TableGrid453">
    <w:name w:val="Table Grid45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1">
    <w:name w:val="No List12231"/>
    <w:next w:val="NoList"/>
    <w:uiPriority w:val="99"/>
    <w:semiHidden/>
    <w:unhideWhenUsed/>
    <w:rsid w:val="00FA29E9"/>
  </w:style>
  <w:style w:type="table" w:customStyle="1" w:styleId="TableGrid1142">
    <w:name w:val="Table Grid114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42">
    <w:name w:val="Light Shading14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3">
    <w:name w:val="Table Grid215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31">
    <w:name w:val="No List21531"/>
    <w:next w:val="NoList"/>
    <w:uiPriority w:val="99"/>
    <w:semiHidden/>
    <w:unhideWhenUsed/>
    <w:rsid w:val="00FA29E9"/>
  </w:style>
  <w:style w:type="table" w:customStyle="1" w:styleId="TableGrid31521">
    <w:name w:val="Table Grid315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31">
    <w:name w:val="No List111531"/>
    <w:next w:val="NoList"/>
    <w:uiPriority w:val="99"/>
    <w:semiHidden/>
    <w:unhideWhenUsed/>
    <w:rsid w:val="00FA29E9"/>
  </w:style>
  <w:style w:type="table" w:customStyle="1" w:styleId="TableGrid21152">
    <w:name w:val="Table Grid2115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21">
    <w:name w:val="No List211521"/>
    <w:next w:val="NoList"/>
    <w:uiPriority w:val="99"/>
    <w:semiHidden/>
    <w:unhideWhenUsed/>
    <w:rsid w:val="00FA29E9"/>
  </w:style>
  <w:style w:type="numbering" w:customStyle="1" w:styleId="NoList1111521">
    <w:name w:val="No List1111521"/>
    <w:next w:val="NoList"/>
    <w:uiPriority w:val="99"/>
    <w:semiHidden/>
    <w:unhideWhenUsed/>
    <w:rsid w:val="00FA29E9"/>
  </w:style>
  <w:style w:type="numbering" w:customStyle="1" w:styleId="NoList31231">
    <w:name w:val="No List31231"/>
    <w:next w:val="NoList"/>
    <w:semiHidden/>
    <w:rsid w:val="00FA29E9"/>
  </w:style>
  <w:style w:type="table" w:customStyle="1" w:styleId="TableGrid31152">
    <w:name w:val="Table Grid3115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31">
    <w:name w:val="No List4531"/>
    <w:next w:val="NoList"/>
    <w:uiPriority w:val="99"/>
    <w:semiHidden/>
    <w:unhideWhenUsed/>
    <w:rsid w:val="00FA29E9"/>
  </w:style>
  <w:style w:type="numbering" w:customStyle="1" w:styleId="NoList5431">
    <w:name w:val="No List5431"/>
    <w:next w:val="NoList"/>
    <w:uiPriority w:val="99"/>
    <w:semiHidden/>
    <w:unhideWhenUsed/>
    <w:rsid w:val="00FA29E9"/>
  </w:style>
  <w:style w:type="table" w:customStyle="1" w:styleId="TableGrid4123">
    <w:name w:val="Table Grid412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31">
    <w:name w:val="No List6231"/>
    <w:next w:val="NoList"/>
    <w:uiPriority w:val="99"/>
    <w:semiHidden/>
    <w:unhideWhenUsed/>
    <w:rsid w:val="00FA29E9"/>
  </w:style>
  <w:style w:type="numbering" w:customStyle="1" w:styleId="NoList13221">
    <w:name w:val="No List13221"/>
    <w:next w:val="NoList"/>
    <w:uiPriority w:val="99"/>
    <w:semiHidden/>
    <w:unhideWhenUsed/>
    <w:rsid w:val="00FA29E9"/>
  </w:style>
  <w:style w:type="table" w:customStyle="1" w:styleId="TableGrid523">
    <w:name w:val="Table Grid52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112">
    <w:name w:val="Light Shading - Accent 5112"/>
    <w:basedOn w:val="TableNormal"/>
    <w:next w:val="LightShading-Accent5"/>
    <w:uiPriority w:val="60"/>
    <w:rsid w:val="00FA29E9"/>
    <w:pPr>
      <w:spacing w:after="0" w:line="240" w:lineRule="auto"/>
    </w:pPr>
    <w:rPr>
      <w:rFonts w:ascii="Times New Roman" w:eastAsia="Times New Roman" w:hAnsi="Times New Roman" w:cs="Times New Roman"/>
      <w:color w:val="31849B"/>
      <w:sz w:val="20"/>
      <w:szCs w:val="20"/>
      <w:lang w:bidi="fa-IR"/>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6112">
    <w:name w:val="Light Grid - Accent 6112"/>
    <w:basedOn w:val="TableNormal"/>
    <w:next w:val="LightGrid-Accent6"/>
    <w:uiPriority w:val="62"/>
    <w:rsid w:val="00FA29E9"/>
    <w:pPr>
      <w:spacing w:after="0" w:line="240" w:lineRule="auto"/>
    </w:pPr>
    <w:rPr>
      <w:rFonts w:ascii="Times New Roman" w:eastAsia="Times New Roman" w:hAnsi="Times New Roman" w:cs="Times New Roman"/>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customStyle="1" w:styleId="a7">
    <w:name w:val="پاراگ"/>
    <w:basedOn w:val="Normal"/>
    <w:link w:val="Char6"/>
    <w:rsid w:val="00FA29E9"/>
    <w:pPr>
      <w:widowControl/>
      <w:spacing w:line="240" w:lineRule="auto"/>
      <w:ind w:firstLine="720"/>
      <w:jc w:val="both"/>
    </w:pPr>
    <w:rPr>
      <w:rFonts w:eastAsia="Times New Roman" w:cs="B Lotus"/>
      <w:sz w:val="28"/>
      <w:szCs w:val="22"/>
      <w:lang w:bidi="fa-IR"/>
    </w:rPr>
  </w:style>
  <w:style w:type="character" w:customStyle="1" w:styleId="Char6">
    <w:name w:val="پاراگ Char"/>
    <w:link w:val="a7"/>
    <w:rsid w:val="00FA29E9"/>
    <w:rPr>
      <w:rFonts w:ascii="Calibri" w:eastAsia="Times New Roman" w:hAnsi="Calibri" w:cs="B Lotus"/>
      <w:sz w:val="28"/>
      <w:lang w:bidi="fa-IR"/>
    </w:rPr>
  </w:style>
  <w:style w:type="paragraph" w:customStyle="1" w:styleId="Style">
    <w:name w:val="Style"/>
    <w:rsid w:val="00FA29E9"/>
    <w:pPr>
      <w:widowControl w:val="0"/>
      <w:autoSpaceDE w:val="0"/>
      <w:autoSpaceDN w:val="0"/>
      <w:adjustRightInd w:val="0"/>
      <w:spacing w:after="0" w:line="240" w:lineRule="auto"/>
    </w:pPr>
    <w:rPr>
      <w:rFonts w:ascii="Times New Roman" w:eastAsia="Times New Roman" w:hAnsi="Times New Roman" w:cs="Times New Roman"/>
      <w:sz w:val="24"/>
      <w:szCs w:val="24"/>
      <w:lang w:val="fr-BE" w:eastAsia="zh-CN"/>
    </w:rPr>
  </w:style>
  <w:style w:type="character" w:customStyle="1" w:styleId="st1">
    <w:name w:val="st1"/>
    <w:basedOn w:val="DefaultParagraphFont"/>
    <w:rsid w:val="00FA29E9"/>
  </w:style>
  <w:style w:type="character" w:customStyle="1" w:styleId="postbody">
    <w:name w:val="postbody"/>
    <w:basedOn w:val="DefaultParagraphFont"/>
    <w:rsid w:val="00FA29E9"/>
  </w:style>
  <w:style w:type="numbering" w:customStyle="1" w:styleId="NoList21181">
    <w:name w:val="No List21181"/>
    <w:next w:val="NoList"/>
    <w:uiPriority w:val="99"/>
    <w:semiHidden/>
    <w:unhideWhenUsed/>
    <w:rsid w:val="00FA29E9"/>
  </w:style>
  <w:style w:type="numbering" w:customStyle="1" w:styleId="NoList111181">
    <w:name w:val="No List111181"/>
    <w:next w:val="NoList"/>
    <w:uiPriority w:val="99"/>
    <w:semiHidden/>
    <w:unhideWhenUsed/>
    <w:rsid w:val="00FA29E9"/>
  </w:style>
  <w:style w:type="table" w:customStyle="1" w:styleId="TableGrid3118">
    <w:name w:val="Table Grid3118"/>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51">
    <w:name w:val="No List1351"/>
    <w:next w:val="NoList"/>
    <w:uiPriority w:val="99"/>
    <w:semiHidden/>
    <w:unhideWhenUsed/>
    <w:rsid w:val="00FA29E9"/>
  </w:style>
  <w:style w:type="numbering" w:customStyle="1" w:styleId="NoList401">
    <w:name w:val="No List401"/>
    <w:next w:val="NoList"/>
    <w:uiPriority w:val="99"/>
    <w:semiHidden/>
    <w:unhideWhenUsed/>
    <w:rsid w:val="00FA29E9"/>
  </w:style>
  <w:style w:type="table" w:customStyle="1" w:styleId="TableGrid68">
    <w:name w:val="Table Grid68"/>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1">
    <w:name w:val="No List1261"/>
    <w:next w:val="NoList"/>
    <w:uiPriority w:val="99"/>
    <w:semiHidden/>
    <w:unhideWhenUsed/>
    <w:rsid w:val="00FA29E9"/>
  </w:style>
  <w:style w:type="table" w:customStyle="1" w:styleId="TableGrid416">
    <w:name w:val="Table Grid416"/>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5">
    <w:name w:val="Table Grid51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9">
    <w:name w:val="Table Grid69"/>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5">
    <w:name w:val="Table Grid7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5">
    <w:name w:val="Table Grid8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5">
    <w:name w:val="Table Grid9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5">
    <w:name w:val="Table Grid105"/>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01">
    <w:name w:val="No List2201"/>
    <w:next w:val="NoList"/>
    <w:uiPriority w:val="99"/>
    <w:semiHidden/>
    <w:unhideWhenUsed/>
    <w:rsid w:val="00FA29E9"/>
  </w:style>
  <w:style w:type="table" w:customStyle="1" w:styleId="TableGrid125">
    <w:name w:val="Table Grid12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1">
    <w:name w:val="No List11201"/>
    <w:next w:val="NoList"/>
    <w:uiPriority w:val="99"/>
    <w:semiHidden/>
    <w:unhideWhenUsed/>
    <w:rsid w:val="00FA29E9"/>
  </w:style>
  <w:style w:type="table" w:customStyle="1" w:styleId="TableGrid2118">
    <w:name w:val="Table Grid2118"/>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01">
    <w:name w:val="No List21101"/>
    <w:next w:val="NoList"/>
    <w:uiPriority w:val="99"/>
    <w:semiHidden/>
    <w:unhideWhenUsed/>
    <w:rsid w:val="00FA29E9"/>
  </w:style>
  <w:style w:type="table" w:customStyle="1" w:styleId="TableGrid319">
    <w:name w:val="Table Grid319"/>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61">
    <w:name w:val="No List3161"/>
    <w:next w:val="NoList"/>
    <w:uiPriority w:val="99"/>
    <w:semiHidden/>
    <w:unhideWhenUsed/>
    <w:rsid w:val="00FA29E9"/>
  </w:style>
  <w:style w:type="table" w:customStyle="1" w:styleId="TableGrid417">
    <w:name w:val="Table Grid417"/>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1">
    <w:name w:val="No List4101"/>
    <w:next w:val="NoList"/>
    <w:uiPriority w:val="99"/>
    <w:semiHidden/>
    <w:unhideWhenUsed/>
    <w:rsid w:val="00FA29E9"/>
  </w:style>
  <w:style w:type="numbering" w:customStyle="1" w:styleId="NoList111101">
    <w:name w:val="No List111101"/>
    <w:next w:val="NoList"/>
    <w:uiPriority w:val="99"/>
    <w:semiHidden/>
    <w:unhideWhenUsed/>
    <w:rsid w:val="00FA29E9"/>
  </w:style>
  <w:style w:type="table" w:customStyle="1" w:styleId="TableGrid224">
    <w:name w:val="Table Grid22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91">
    <w:name w:val="No List21191"/>
    <w:next w:val="NoList"/>
    <w:uiPriority w:val="99"/>
    <w:semiHidden/>
    <w:unhideWhenUsed/>
    <w:rsid w:val="00FA29E9"/>
  </w:style>
  <w:style w:type="table" w:customStyle="1" w:styleId="TableGrid3119">
    <w:name w:val="Table Grid3119"/>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91">
    <w:name w:val="No List111191"/>
    <w:next w:val="NoList"/>
    <w:uiPriority w:val="99"/>
    <w:semiHidden/>
    <w:unhideWhenUsed/>
    <w:rsid w:val="00FA29E9"/>
  </w:style>
  <w:style w:type="numbering" w:customStyle="1" w:styleId="NoList211151">
    <w:name w:val="No List211151"/>
    <w:next w:val="NoList"/>
    <w:uiPriority w:val="99"/>
    <w:semiHidden/>
    <w:unhideWhenUsed/>
    <w:rsid w:val="00FA29E9"/>
  </w:style>
  <w:style w:type="numbering" w:customStyle="1" w:styleId="NoList1111151">
    <w:name w:val="No List1111151"/>
    <w:next w:val="NoList"/>
    <w:uiPriority w:val="99"/>
    <w:semiHidden/>
    <w:unhideWhenUsed/>
    <w:rsid w:val="00FA29E9"/>
  </w:style>
  <w:style w:type="numbering" w:customStyle="1" w:styleId="NoList2111131">
    <w:name w:val="No List2111131"/>
    <w:next w:val="NoList"/>
    <w:uiPriority w:val="99"/>
    <w:semiHidden/>
    <w:unhideWhenUsed/>
    <w:rsid w:val="00FA29E9"/>
  </w:style>
  <w:style w:type="numbering" w:customStyle="1" w:styleId="NoList11111131">
    <w:name w:val="No List11111131"/>
    <w:next w:val="NoList"/>
    <w:uiPriority w:val="99"/>
    <w:semiHidden/>
    <w:unhideWhenUsed/>
    <w:rsid w:val="00FA29E9"/>
  </w:style>
  <w:style w:type="numbering" w:customStyle="1" w:styleId="NoList3171">
    <w:name w:val="No List3171"/>
    <w:next w:val="NoList"/>
    <w:semiHidden/>
    <w:rsid w:val="00FA29E9"/>
  </w:style>
  <w:style w:type="table" w:customStyle="1" w:styleId="TableGrid311141">
    <w:name w:val="Table Grid31114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NoList"/>
    <w:uiPriority w:val="99"/>
    <w:semiHidden/>
    <w:unhideWhenUsed/>
    <w:rsid w:val="00FA29E9"/>
  </w:style>
  <w:style w:type="numbering" w:customStyle="1" w:styleId="NoList591">
    <w:name w:val="No List591"/>
    <w:next w:val="NoList"/>
    <w:uiPriority w:val="99"/>
    <w:semiHidden/>
    <w:unhideWhenUsed/>
    <w:rsid w:val="00FA29E9"/>
  </w:style>
  <w:style w:type="numbering" w:customStyle="1" w:styleId="NoList671">
    <w:name w:val="No List671"/>
    <w:next w:val="NoList"/>
    <w:uiPriority w:val="99"/>
    <w:semiHidden/>
    <w:unhideWhenUsed/>
    <w:rsid w:val="00FA29E9"/>
  </w:style>
  <w:style w:type="numbering" w:customStyle="1" w:styleId="NoList1271">
    <w:name w:val="No List1271"/>
    <w:next w:val="NoList"/>
    <w:uiPriority w:val="99"/>
    <w:semiHidden/>
    <w:unhideWhenUsed/>
    <w:rsid w:val="00FA29E9"/>
  </w:style>
  <w:style w:type="numbering" w:customStyle="1" w:styleId="NoList2241">
    <w:name w:val="No List2241"/>
    <w:next w:val="NoList"/>
    <w:uiPriority w:val="99"/>
    <w:semiHidden/>
    <w:unhideWhenUsed/>
    <w:rsid w:val="00FA29E9"/>
  </w:style>
  <w:style w:type="numbering" w:customStyle="1" w:styleId="NoList11241">
    <w:name w:val="No List11241"/>
    <w:next w:val="NoList"/>
    <w:uiPriority w:val="99"/>
    <w:semiHidden/>
    <w:unhideWhenUsed/>
    <w:rsid w:val="00FA29E9"/>
  </w:style>
  <w:style w:type="numbering" w:customStyle="1" w:styleId="NoList21241">
    <w:name w:val="No List21241"/>
    <w:next w:val="NoList"/>
    <w:uiPriority w:val="99"/>
    <w:semiHidden/>
    <w:unhideWhenUsed/>
    <w:rsid w:val="00FA29E9"/>
  </w:style>
  <w:style w:type="table" w:customStyle="1" w:styleId="TableGrid31241">
    <w:name w:val="Table Grid312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41">
    <w:name w:val="No List111241"/>
    <w:next w:val="NoList"/>
    <w:uiPriority w:val="99"/>
    <w:semiHidden/>
    <w:unhideWhenUsed/>
    <w:rsid w:val="00FA29E9"/>
  </w:style>
  <w:style w:type="numbering" w:customStyle="1" w:styleId="NoList211241">
    <w:name w:val="No List211241"/>
    <w:next w:val="NoList"/>
    <w:uiPriority w:val="99"/>
    <w:semiHidden/>
    <w:unhideWhenUsed/>
    <w:rsid w:val="00FA29E9"/>
  </w:style>
  <w:style w:type="numbering" w:customStyle="1" w:styleId="NoList1111241">
    <w:name w:val="No List1111241"/>
    <w:next w:val="NoList"/>
    <w:uiPriority w:val="99"/>
    <w:semiHidden/>
    <w:unhideWhenUsed/>
    <w:rsid w:val="00FA29E9"/>
  </w:style>
  <w:style w:type="numbering" w:customStyle="1" w:styleId="NoList3241">
    <w:name w:val="No List3241"/>
    <w:next w:val="NoList"/>
    <w:semiHidden/>
    <w:rsid w:val="00FA29E9"/>
  </w:style>
  <w:style w:type="numbering" w:customStyle="1" w:styleId="NoList4241">
    <w:name w:val="No List4241"/>
    <w:next w:val="NoList"/>
    <w:uiPriority w:val="99"/>
    <w:semiHidden/>
    <w:unhideWhenUsed/>
    <w:rsid w:val="00FA29E9"/>
  </w:style>
  <w:style w:type="numbering" w:customStyle="1" w:styleId="NoList5141">
    <w:name w:val="No List5141"/>
    <w:next w:val="NoList"/>
    <w:uiPriority w:val="99"/>
    <w:semiHidden/>
    <w:unhideWhenUsed/>
    <w:rsid w:val="00FA29E9"/>
  </w:style>
  <w:style w:type="table" w:customStyle="1" w:styleId="TableGrid4241">
    <w:name w:val="Table Grid424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51">
    <w:name w:val="No List751"/>
    <w:next w:val="NoList"/>
    <w:uiPriority w:val="99"/>
    <w:semiHidden/>
    <w:unhideWhenUsed/>
    <w:rsid w:val="00FA29E9"/>
  </w:style>
  <w:style w:type="numbering" w:customStyle="1" w:styleId="NoList841">
    <w:name w:val="No List841"/>
    <w:next w:val="NoList"/>
    <w:uiPriority w:val="99"/>
    <w:semiHidden/>
    <w:unhideWhenUsed/>
    <w:rsid w:val="00FA29E9"/>
  </w:style>
  <w:style w:type="table" w:customStyle="1" w:styleId="TableGrid813">
    <w:name w:val="Table Grid8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61">
    <w:name w:val="No List1361"/>
    <w:next w:val="NoList"/>
    <w:uiPriority w:val="99"/>
    <w:semiHidden/>
    <w:unhideWhenUsed/>
    <w:rsid w:val="00FA29E9"/>
  </w:style>
  <w:style w:type="numbering" w:customStyle="1" w:styleId="NoList2341">
    <w:name w:val="No List2341"/>
    <w:next w:val="NoList"/>
    <w:uiPriority w:val="99"/>
    <w:semiHidden/>
    <w:unhideWhenUsed/>
    <w:rsid w:val="00FA29E9"/>
  </w:style>
  <w:style w:type="numbering" w:customStyle="1" w:styleId="NoList11341">
    <w:name w:val="No List11341"/>
    <w:next w:val="NoList"/>
    <w:uiPriority w:val="99"/>
    <w:semiHidden/>
    <w:unhideWhenUsed/>
    <w:rsid w:val="00FA29E9"/>
  </w:style>
  <w:style w:type="numbering" w:customStyle="1" w:styleId="NoList21341">
    <w:name w:val="No List21341"/>
    <w:next w:val="NoList"/>
    <w:uiPriority w:val="99"/>
    <w:semiHidden/>
    <w:unhideWhenUsed/>
    <w:rsid w:val="00FA29E9"/>
  </w:style>
  <w:style w:type="numbering" w:customStyle="1" w:styleId="NoList111341">
    <w:name w:val="No List111341"/>
    <w:next w:val="NoList"/>
    <w:uiPriority w:val="99"/>
    <w:semiHidden/>
    <w:unhideWhenUsed/>
    <w:rsid w:val="00FA29E9"/>
  </w:style>
  <w:style w:type="numbering" w:customStyle="1" w:styleId="NoList211341">
    <w:name w:val="No List211341"/>
    <w:next w:val="NoList"/>
    <w:uiPriority w:val="99"/>
    <w:semiHidden/>
    <w:unhideWhenUsed/>
    <w:rsid w:val="00FA29E9"/>
  </w:style>
  <w:style w:type="numbering" w:customStyle="1" w:styleId="NoList1111341">
    <w:name w:val="No List1111341"/>
    <w:next w:val="NoList"/>
    <w:uiPriority w:val="99"/>
    <w:semiHidden/>
    <w:unhideWhenUsed/>
    <w:rsid w:val="00FA29E9"/>
  </w:style>
  <w:style w:type="numbering" w:customStyle="1" w:styleId="NoList3341">
    <w:name w:val="No List3341"/>
    <w:next w:val="NoList"/>
    <w:semiHidden/>
    <w:rsid w:val="00FA29E9"/>
  </w:style>
  <w:style w:type="numbering" w:customStyle="1" w:styleId="NoList4341">
    <w:name w:val="No List4341"/>
    <w:next w:val="NoList"/>
    <w:uiPriority w:val="99"/>
    <w:semiHidden/>
    <w:unhideWhenUsed/>
    <w:rsid w:val="00FA29E9"/>
  </w:style>
  <w:style w:type="numbering" w:customStyle="1" w:styleId="NoList5241">
    <w:name w:val="No List5241"/>
    <w:next w:val="NoList"/>
    <w:uiPriority w:val="99"/>
    <w:semiHidden/>
    <w:unhideWhenUsed/>
    <w:rsid w:val="00FA29E9"/>
  </w:style>
  <w:style w:type="table" w:customStyle="1" w:styleId="TableGrid434">
    <w:name w:val="Table Grid434"/>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5">
    <w:name w:val="Table Grid145"/>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1">
    <w:name w:val="No List941"/>
    <w:next w:val="NoList"/>
    <w:uiPriority w:val="99"/>
    <w:semiHidden/>
    <w:unhideWhenUsed/>
    <w:rsid w:val="00FA29E9"/>
  </w:style>
  <w:style w:type="table" w:customStyle="1" w:styleId="TableGrid174">
    <w:name w:val="Table Grid17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1">
    <w:name w:val="No List1441"/>
    <w:next w:val="NoList"/>
    <w:uiPriority w:val="99"/>
    <w:semiHidden/>
    <w:unhideWhenUsed/>
    <w:rsid w:val="00FA29E9"/>
  </w:style>
  <w:style w:type="numbering" w:customStyle="1" w:styleId="NoList2441">
    <w:name w:val="No List2441"/>
    <w:next w:val="NoList"/>
    <w:uiPriority w:val="99"/>
    <w:semiHidden/>
    <w:unhideWhenUsed/>
    <w:rsid w:val="00FA29E9"/>
  </w:style>
  <w:style w:type="numbering" w:customStyle="1" w:styleId="NoList11441">
    <w:name w:val="No List11441"/>
    <w:next w:val="NoList"/>
    <w:uiPriority w:val="99"/>
    <w:semiHidden/>
    <w:unhideWhenUsed/>
    <w:rsid w:val="00FA29E9"/>
  </w:style>
  <w:style w:type="numbering" w:customStyle="1" w:styleId="NoList3441">
    <w:name w:val="No List3441"/>
    <w:next w:val="NoList"/>
    <w:semiHidden/>
    <w:rsid w:val="00FA29E9"/>
  </w:style>
  <w:style w:type="numbering" w:customStyle="1" w:styleId="NoList4441">
    <w:name w:val="No List4441"/>
    <w:next w:val="NoList"/>
    <w:uiPriority w:val="99"/>
    <w:semiHidden/>
    <w:unhideWhenUsed/>
    <w:rsid w:val="00FA29E9"/>
  </w:style>
  <w:style w:type="numbering" w:customStyle="1" w:styleId="NoList5341">
    <w:name w:val="No List5341"/>
    <w:next w:val="NoList"/>
    <w:uiPriority w:val="99"/>
    <w:semiHidden/>
    <w:unhideWhenUsed/>
    <w:rsid w:val="00FA29E9"/>
  </w:style>
  <w:style w:type="numbering" w:customStyle="1" w:styleId="NoList12141">
    <w:name w:val="No List12141"/>
    <w:next w:val="NoList"/>
    <w:uiPriority w:val="99"/>
    <w:semiHidden/>
    <w:unhideWhenUsed/>
    <w:rsid w:val="00FA29E9"/>
  </w:style>
  <w:style w:type="table" w:customStyle="1" w:styleId="TableGrid2144">
    <w:name w:val="Table Grid214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41">
    <w:name w:val="No List21441"/>
    <w:next w:val="NoList"/>
    <w:uiPriority w:val="99"/>
    <w:semiHidden/>
    <w:unhideWhenUsed/>
    <w:rsid w:val="00FA29E9"/>
  </w:style>
  <w:style w:type="numbering" w:customStyle="1" w:styleId="NoList111441">
    <w:name w:val="No List111441"/>
    <w:next w:val="NoList"/>
    <w:uiPriority w:val="99"/>
    <w:semiHidden/>
    <w:unhideWhenUsed/>
    <w:rsid w:val="00FA29E9"/>
  </w:style>
  <w:style w:type="numbering" w:customStyle="1" w:styleId="NoList31141">
    <w:name w:val="No List31141"/>
    <w:next w:val="NoList"/>
    <w:semiHidden/>
    <w:rsid w:val="00FA29E9"/>
  </w:style>
  <w:style w:type="numbering" w:customStyle="1" w:styleId="NoList41131">
    <w:name w:val="No List41131"/>
    <w:next w:val="NoList"/>
    <w:uiPriority w:val="99"/>
    <w:semiHidden/>
    <w:unhideWhenUsed/>
    <w:rsid w:val="00FA29E9"/>
  </w:style>
  <w:style w:type="numbering" w:customStyle="1" w:styleId="NoList6141">
    <w:name w:val="No List6141"/>
    <w:next w:val="NoList"/>
    <w:uiPriority w:val="99"/>
    <w:semiHidden/>
    <w:unhideWhenUsed/>
    <w:rsid w:val="00FA29E9"/>
  </w:style>
  <w:style w:type="table" w:customStyle="1" w:styleId="TableGrid6112">
    <w:name w:val="Table Grid61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41">
    <w:name w:val="No List1041"/>
    <w:next w:val="NoList"/>
    <w:semiHidden/>
    <w:rsid w:val="00FA29E9"/>
  </w:style>
  <w:style w:type="table" w:customStyle="1" w:styleId="TableGrid194">
    <w:name w:val="Table Grid19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1">
    <w:name w:val="No List1541"/>
    <w:next w:val="NoList"/>
    <w:uiPriority w:val="99"/>
    <w:semiHidden/>
    <w:unhideWhenUsed/>
    <w:rsid w:val="00FA29E9"/>
  </w:style>
  <w:style w:type="table" w:customStyle="1" w:styleId="TableGrid264">
    <w:name w:val="Table Grid26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1">
    <w:name w:val="No List1631"/>
    <w:next w:val="NoList"/>
    <w:uiPriority w:val="99"/>
    <w:semiHidden/>
    <w:unhideWhenUsed/>
    <w:rsid w:val="00FA29E9"/>
  </w:style>
  <w:style w:type="numbering" w:customStyle="1" w:styleId="NoList2541">
    <w:name w:val="No List2541"/>
    <w:next w:val="NoList"/>
    <w:uiPriority w:val="99"/>
    <w:semiHidden/>
    <w:unhideWhenUsed/>
    <w:rsid w:val="00FA29E9"/>
  </w:style>
  <w:style w:type="table" w:customStyle="1" w:styleId="TableGrid354">
    <w:name w:val="Table Grid35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41">
    <w:name w:val="No List3541"/>
    <w:next w:val="NoList"/>
    <w:uiPriority w:val="99"/>
    <w:semiHidden/>
    <w:unhideWhenUsed/>
    <w:rsid w:val="00FA29E9"/>
  </w:style>
  <w:style w:type="table" w:customStyle="1" w:styleId="Calendar111111">
    <w:name w:val="Calendar 111111"/>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54">
    <w:name w:val="Table Grid454"/>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541">
    <w:name w:val="No List4541"/>
    <w:next w:val="NoList"/>
    <w:uiPriority w:val="99"/>
    <w:semiHidden/>
    <w:unhideWhenUsed/>
    <w:rsid w:val="00FA29E9"/>
  </w:style>
  <w:style w:type="table" w:customStyle="1" w:styleId="TableGrid6221">
    <w:name w:val="Table Grid62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41">
    <w:name w:val="No List11541"/>
    <w:next w:val="NoList"/>
    <w:uiPriority w:val="99"/>
    <w:semiHidden/>
    <w:unhideWhenUsed/>
    <w:rsid w:val="00FA29E9"/>
  </w:style>
  <w:style w:type="numbering" w:customStyle="1" w:styleId="NoList21541">
    <w:name w:val="No List21541"/>
    <w:next w:val="NoList"/>
    <w:uiPriority w:val="99"/>
    <w:semiHidden/>
    <w:unhideWhenUsed/>
    <w:rsid w:val="00FA29E9"/>
  </w:style>
  <w:style w:type="table" w:customStyle="1" w:styleId="TableGrid3153">
    <w:name w:val="Table Grid315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41">
    <w:name w:val="No List111541"/>
    <w:next w:val="NoList"/>
    <w:uiPriority w:val="99"/>
    <w:semiHidden/>
    <w:unhideWhenUsed/>
    <w:rsid w:val="00FA29E9"/>
  </w:style>
  <w:style w:type="numbering" w:customStyle="1" w:styleId="NoList211441">
    <w:name w:val="No List211441"/>
    <w:next w:val="NoList"/>
    <w:uiPriority w:val="99"/>
    <w:semiHidden/>
    <w:unhideWhenUsed/>
    <w:rsid w:val="00FA29E9"/>
  </w:style>
  <w:style w:type="table" w:customStyle="1" w:styleId="TableGrid31144">
    <w:name w:val="Table Grid3114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41">
    <w:name w:val="No List1111441"/>
    <w:next w:val="NoList"/>
    <w:uiPriority w:val="99"/>
    <w:semiHidden/>
    <w:unhideWhenUsed/>
    <w:rsid w:val="00FA29E9"/>
  </w:style>
  <w:style w:type="numbering" w:customStyle="1" w:styleId="NoList2111221">
    <w:name w:val="No List2111221"/>
    <w:next w:val="NoList"/>
    <w:uiPriority w:val="99"/>
    <w:semiHidden/>
    <w:unhideWhenUsed/>
    <w:rsid w:val="00FA29E9"/>
  </w:style>
  <w:style w:type="numbering" w:customStyle="1" w:styleId="NoList11111221">
    <w:name w:val="No List11111221"/>
    <w:next w:val="NoList"/>
    <w:uiPriority w:val="99"/>
    <w:semiHidden/>
    <w:unhideWhenUsed/>
    <w:rsid w:val="00FA29E9"/>
  </w:style>
  <w:style w:type="numbering" w:customStyle="1" w:styleId="NoList31241">
    <w:name w:val="No List31241"/>
    <w:next w:val="NoList"/>
    <w:semiHidden/>
    <w:rsid w:val="00FA29E9"/>
  </w:style>
  <w:style w:type="numbering" w:customStyle="1" w:styleId="NoList41231">
    <w:name w:val="No List41231"/>
    <w:next w:val="NoList"/>
    <w:uiPriority w:val="99"/>
    <w:semiHidden/>
    <w:unhideWhenUsed/>
    <w:rsid w:val="00FA29E9"/>
  </w:style>
  <w:style w:type="numbering" w:customStyle="1" w:styleId="NoList5441">
    <w:name w:val="No List5441"/>
    <w:next w:val="NoList"/>
    <w:uiPriority w:val="99"/>
    <w:semiHidden/>
    <w:unhideWhenUsed/>
    <w:rsid w:val="00FA29E9"/>
  </w:style>
  <w:style w:type="table" w:customStyle="1" w:styleId="TableGrid4124">
    <w:name w:val="Table Grid4124"/>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41">
    <w:name w:val="No List6241"/>
    <w:next w:val="NoList"/>
    <w:uiPriority w:val="99"/>
    <w:semiHidden/>
    <w:unhideWhenUsed/>
    <w:rsid w:val="00FA29E9"/>
  </w:style>
  <w:style w:type="table" w:customStyle="1" w:styleId="TableGrid721111">
    <w:name w:val="Table Grid72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41">
    <w:name w:val="No List12241"/>
    <w:next w:val="NoList"/>
    <w:uiPriority w:val="99"/>
    <w:semiHidden/>
    <w:unhideWhenUsed/>
    <w:rsid w:val="00FA29E9"/>
  </w:style>
  <w:style w:type="table" w:customStyle="1" w:styleId="TableGrid1221111">
    <w:name w:val="Table Grid122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31">
    <w:name w:val="No List22131"/>
    <w:next w:val="NoList"/>
    <w:uiPriority w:val="99"/>
    <w:semiHidden/>
    <w:unhideWhenUsed/>
    <w:rsid w:val="00FA29E9"/>
  </w:style>
  <w:style w:type="numbering" w:customStyle="1" w:styleId="NoList112131">
    <w:name w:val="No List112131"/>
    <w:next w:val="NoList"/>
    <w:uiPriority w:val="99"/>
    <w:semiHidden/>
    <w:unhideWhenUsed/>
    <w:rsid w:val="00FA29E9"/>
  </w:style>
  <w:style w:type="numbering" w:customStyle="1" w:styleId="NoList212131">
    <w:name w:val="No List212131"/>
    <w:next w:val="NoList"/>
    <w:uiPriority w:val="99"/>
    <w:semiHidden/>
    <w:unhideWhenUsed/>
    <w:rsid w:val="00FA29E9"/>
  </w:style>
  <w:style w:type="numbering" w:customStyle="1" w:styleId="NoList1112131">
    <w:name w:val="No List1112131"/>
    <w:next w:val="NoList"/>
    <w:uiPriority w:val="99"/>
    <w:semiHidden/>
    <w:unhideWhenUsed/>
    <w:rsid w:val="00FA29E9"/>
  </w:style>
  <w:style w:type="numbering" w:customStyle="1" w:styleId="NoList2112121">
    <w:name w:val="No List2112121"/>
    <w:next w:val="NoList"/>
    <w:uiPriority w:val="99"/>
    <w:semiHidden/>
    <w:unhideWhenUsed/>
    <w:rsid w:val="00FA29E9"/>
  </w:style>
  <w:style w:type="numbering" w:customStyle="1" w:styleId="NoList11112121">
    <w:name w:val="No List11112121"/>
    <w:next w:val="NoList"/>
    <w:uiPriority w:val="99"/>
    <w:semiHidden/>
    <w:unhideWhenUsed/>
    <w:rsid w:val="00FA29E9"/>
  </w:style>
  <w:style w:type="numbering" w:customStyle="1" w:styleId="NoList32131">
    <w:name w:val="No List32131"/>
    <w:next w:val="NoList"/>
    <w:semiHidden/>
    <w:rsid w:val="00FA29E9"/>
  </w:style>
  <w:style w:type="numbering" w:customStyle="1" w:styleId="NoList42131">
    <w:name w:val="No List42131"/>
    <w:next w:val="NoList"/>
    <w:uiPriority w:val="99"/>
    <w:semiHidden/>
    <w:unhideWhenUsed/>
    <w:rsid w:val="00FA29E9"/>
  </w:style>
  <w:style w:type="numbering" w:customStyle="1" w:styleId="NoList51131">
    <w:name w:val="No List51131"/>
    <w:next w:val="NoList"/>
    <w:uiPriority w:val="99"/>
    <w:semiHidden/>
    <w:unhideWhenUsed/>
    <w:rsid w:val="00FA29E9"/>
  </w:style>
  <w:style w:type="numbering" w:customStyle="1" w:styleId="NoList7131">
    <w:name w:val="No List7131"/>
    <w:next w:val="NoList"/>
    <w:uiPriority w:val="99"/>
    <w:semiHidden/>
    <w:unhideWhenUsed/>
    <w:rsid w:val="00FA29E9"/>
  </w:style>
  <w:style w:type="numbering" w:customStyle="1" w:styleId="NoList8121">
    <w:name w:val="No List8121"/>
    <w:next w:val="NoList"/>
    <w:uiPriority w:val="99"/>
    <w:semiHidden/>
    <w:unhideWhenUsed/>
    <w:rsid w:val="00FA29E9"/>
  </w:style>
  <w:style w:type="table" w:customStyle="1" w:styleId="TableGrid821111">
    <w:name w:val="Table Grid82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41">
    <w:name w:val="No List13141"/>
    <w:next w:val="NoList"/>
    <w:uiPriority w:val="99"/>
    <w:semiHidden/>
    <w:unhideWhenUsed/>
    <w:rsid w:val="00FA29E9"/>
  </w:style>
  <w:style w:type="table" w:customStyle="1" w:styleId="TableGrid131111">
    <w:name w:val="Table Grid13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131">
    <w:name w:val="No List23131"/>
    <w:next w:val="NoList"/>
    <w:uiPriority w:val="99"/>
    <w:semiHidden/>
    <w:unhideWhenUsed/>
    <w:rsid w:val="00FA29E9"/>
  </w:style>
  <w:style w:type="numbering" w:customStyle="1" w:styleId="NoList113131">
    <w:name w:val="No List113131"/>
    <w:next w:val="NoList"/>
    <w:uiPriority w:val="99"/>
    <w:semiHidden/>
    <w:unhideWhenUsed/>
    <w:rsid w:val="00FA29E9"/>
  </w:style>
  <w:style w:type="numbering" w:customStyle="1" w:styleId="NoList213131">
    <w:name w:val="No List213131"/>
    <w:next w:val="NoList"/>
    <w:uiPriority w:val="99"/>
    <w:semiHidden/>
    <w:unhideWhenUsed/>
    <w:rsid w:val="00FA29E9"/>
  </w:style>
  <w:style w:type="numbering" w:customStyle="1" w:styleId="NoList1113131">
    <w:name w:val="No List1113131"/>
    <w:next w:val="NoList"/>
    <w:uiPriority w:val="99"/>
    <w:semiHidden/>
    <w:unhideWhenUsed/>
    <w:rsid w:val="00FA29E9"/>
  </w:style>
  <w:style w:type="numbering" w:customStyle="1" w:styleId="NoList2113121">
    <w:name w:val="No List2113121"/>
    <w:next w:val="NoList"/>
    <w:uiPriority w:val="99"/>
    <w:semiHidden/>
    <w:unhideWhenUsed/>
    <w:rsid w:val="00FA29E9"/>
  </w:style>
  <w:style w:type="numbering" w:customStyle="1" w:styleId="NoList11113121">
    <w:name w:val="No List11113121"/>
    <w:next w:val="NoList"/>
    <w:uiPriority w:val="99"/>
    <w:semiHidden/>
    <w:unhideWhenUsed/>
    <w:rsid w:val="00FA29E9"/>
  </w:style>
  <w:style w:type="numbering" w:customStyle="1" w:styleId="NoList33121">
    <w:name w:val="No List33121"/>
    <w:next w:val="NoList"/>
    <w:semiHidden/>
    <w:rsid w:val="00FA29E9"/>
  </w:style>
  <w:style w:type="numbering" w:customStyle="1" w:styleId="NoList43121">
    <w:name w:val="No List43121"/>
    <w:next w:val="NoList"/>
    <w:uiPriority w:val="99"/>
    <w:semiHidden/>
    <w:unhideWhenUsed/>
    <w:rsid w:val="00FA29E9"/>
  </w:style>
  <w:style w:type="numbering" w:customStyle="1" w:styleId="NoList52131">
    <w:name w:val="No List52131"/>
    <w:next w:val="NoList"/>
    <w:uiPriority w:val="99"/>
    <w:semiHidden/>
    <w:unhideWhenUsed/>
    <w:rsid w:val="00FA29E9"/>
  </w:style>
  <w:style w:type="table" w:customStyle="1" w:styleId="TableGrid921111">
    <w:name w:val="Table Grid9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111">
    <w:name w:val="Table Grid10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1">
    <w:name w:val="No List9121"/>
    <w:next w:val="NoList"/>
    <w:uiPriority w:val="99"/>
    <w:semiHidden/>
    <w:unhideWhenUsed/>
    <w:rsid w:val="00FA29E9"/>
  </w:style>
  <w:style w:type="table" w:customStyle="1" w:styleId="TableGrid1711111">
    <w:name w:val="Table Grid17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1">
    <w:name w:val="No List14121"/>
    <w:next w:val="NoList"/>
    <w:uiPriority w:val="99"/>
    <w:semiHidden/>
    <w:unhideWhenUsed/>
    <w:rsid w:val="00FA29E9"/>
  </w:style>
  <w:style w:type="table" w:customStyle="1" w:styleId="TableGrid2511">
    <w:name w:val="Table Grid25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21">
    <w:name w:val="No List24121"/>
    <w:next w:val="NoList"/>
    <w:uiPriority w:val="99"/>
    <w:semiHidden/>
    <w:unhideWhenUsed/>
    <w:rsid w:val="00FA29E9"/>
  </w:style>
  <w:style w:type="numbering" w:customStyle="1" w:styleId="NoList114121">
    <w:name w:val="No List114121"/>
    <w:next w:val="NoList"/>
    <w:uiPriority w:val="99"/>
    <w:semiHidden/>
    <w:unhideWhenUsed/>
    <w:rsid w:val="00FA29E9"/>
  </w:style>
  <w:style w:type="table" w:customStyle="1" w:styleId="TableGrid3411111">
    <w:name w:val="Table Grid341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121">
    <w:name w:val="No List34121"/>
    <w:next w:val="NoList"/>
    <w:uiPriority w:val="99"/>
    <w:semiHidden/>
    <w:unhideWhenUsed/>
    <w:rsid w:val="00FA29E9"/>
  </w:style>
  <w:style w:type="table" w:customStyle="1" w:styleId="TableGrid4411111">
    <w:name w:val="Table Grid44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1">
    <w:name w:val="No List121121"/>
    <w:next w:val="NoList"/>
    <w:uiPriority w:val="99"/>
    <w:semiHidden/>
    <w:unhideWhenUsed/>
    <w:rsid w:val="00FA29E9"/>
  </w:style>
  <w:style w:type="numbering" w:customStyle="1" w:styleId="NoList214121">
    <w:name w:val="No List214121"/>
    <w:next w:val="NoList"/>
    <w:uiPriority w:val="99"/>
    <w:semiHidden/>
    <w:unhideWhenUsed/>
    <w:rsid w:val="00FA29E9"/>
  </w:style>
  <w:style w:type="table" w:customStyle="1" w:styleId="TableGrid31411111">
    <w:name w:val="Table Grid314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121">
    <w:name w:val="No List1114121"/>
    <w:next w:val="NoList"/>
    <w:uiPriority w:val="99"/>
    <w:semiHidden/>
    <w:unhideWhenUsed/>
    <w:rsid w:val="00FA29E9"/>
  </w:style>
  <w:style w:type="numbering" w:customStyle="1" w:styleId="NoList211411111">
    <w:name w:val="No List211411111"/>
    <w:next w:val="NoList"/>
    <w:uiPriority w:val="99"/>
    <w:semiHidden/>
    <w:unhideWhenUsed/>
    <w:rsid w:val="00FA29E9"/>
  </w:style>
  <w:style w:type="numbering" w:customStyle="1" w:styleId="NoList1111411111">
    <w:name w:val="No List1111411111"/>
    <w:next w:val="NoList"/>
    <w:uiPriority w:val="99"/>
    <w:semiHidden/>
    <w:unhideWhenUsed/>
    <w:rsid w:val="00FA29E9"/>
  </w:style>
  <w:style w:type="numbering" w:customStyle="1" w:styleId="NoList311121">
    <w:name w:val="No List311121"/>
    <w:next w:val="NoList"/>
    <w:semiHidden/>
    <w:rsid w:val="00FA29E9"/>
  </w:style>
  <w:style w:type="numbering" w:customStyle="1" w:styleId="NoList44121">
    <w:name w:val="No List44121"/>
    <w:next w:val="NoList"/>
    <w:uiPriority w:val="99"/>
    <w:semiHidden/>
    <w:unhideWhenUsed/>
    <w:rsid w:val="00FA29E9"/>
  </w:style>
  <w:style w:type="numbering" w:customStyle="1" w:styleId="NoList53121">
    <w:name w:val="No List53121"/>
    <w:next w:val="NoList"/>
    <w:uiPriority w:val="99"/>
    <w:semiHidden/>
    <w:unhideWhenUsed/>
    <w:rsid w:val="00FA29E9"/>
  </w:style>
  <w:style w:type="table" w:customStyle="1" w:styleId="TableGrid41111">
    <w:name w:val="Table Grid411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121">
    <w:name w:val="No List61121"/>
    <w:next w:val="NoList"/>
    <w:uiPriority w:val="99"/>
    <w:semiHidden/>
    <w:unhideWhenUsed/>
    <w:rsid w:val="00FA29E9"/>
  </w:style>
  <w:style w:type="numbering" w:customStyle="1" w:styleId="NoList13111111">
    <w:name w:val="No List13111111"/>
    <w:next w:val="NoList"/>
    <w:uiPriority w:val="99"/>
    <w:semiHidden/>
    <w:unhideWhenUsed/>
    <w:rsid w:val="00FA29E9"/>
  </w:style>
  <w:style w:type="numbering" w:customStyle="1" w:styleId="NoList10121">
    <w:name w:val="No List10121"/>
    <w:next w:val="NoList"/>
    <w:uiPriority w:val="99"/>
    <w:semiHidden/>
    <w:unhideWhenUsed/>
    <w:rsid w:val="00FA29E9"/>
  </w:style>
  <w:style w:type="table" w:customStyle="1" w:styleId="TableGrid1912">
    <w:name w:val="Table Grid19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111">
    <w:name w:val="No List1511111"/>
    <w:next w:val="NoList"/>
    <w:uiPriority w:val="99"/>
    <w:semiHidden/>
    <w:unhideWhenUsed/>
    <w:rsid w:val="00FA29E9"/>
  </w:style>
  <w:style w:type="numbering" w:customStyle="1" w:styleId="NoList2511111">
    <w:name w:val="No List2511111"/>
    <w:next w:val="NoList"/>
    <w:uiPriority w:val="99"/>
    <w:semiHidden/>
    <w:unhideWhenUsed/>
    <w:rsid w:val="00FA29E9"/>
  </w:style>
  <w:style w:type="numbering" w:customStyle="1" w:styleId="NoList11511111">
    <w:name w:val="No List11511111"/>
    <w:next w:val="NoList"/>
    <w:uiPriority w:val="99"/>
    <w:semiHidden/>
    <w:unhideWhenUsed/>
    <w:rsid w:val="00FA29E9"/>
  </w:style>
  <w:style w:type="table" w:customStyle="1" w:styleId="TableGrid351111">
    <w:name w:val="Table Grid35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511111">
    <w:name w:val="No List3511111"/>
    <w:next w:val="NoList"/>
    <w:uiPriority w:val="99"/>
    <w:semiHidden/>
    <w:unhideWhenUsed/>
    <w:rsid w:val="00FA29E9"/>
  </w:style>
  <w:style w:type="table" w:customStyle="1" w:styleId="TableGrid4511111">
    <w:name w:val="Table Grid45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1111">
    <w:name w:val="No List12211111"/>
    <w:next w:val="NoList"/>
    <w:uiPriority w:val="99"/>
    <w:semiHidden/>
    <w:unhideWhenUsed/>
    <w:rsid w:val="00FA29E9"/>
  </w:style>
  <w:style w:type="numbering" w:customStyle="1" w:styleId="NoList21511111">
    <w:name w:val="No List21511111"/>
    <w:next w:val="NoList"/>
    <w:uiPriority w:val="99"/>
    <w:semiHidden/>
    <w:unhideWhenUsed/>
    <w:rsid w:val="00FA29E9"/>
  </w:style>
  <w:style w:type="numbering" w:customStyle="1" w:styleId="NoList111511111">
    <w:name w:val="No List111511111"/>
    <w:next w:val="NoList"/>
    <w:uiPriority w:val="99"/>
    <w:semiHidden/>
    <w:unhideWhenUsed/>
    <w:rsid w:val="00FA29E9"/>
  </w:style>
  <w:style w:type="numbering" w:customStyle="1" w:styleId="NoList211531">
    <w:name w:val="No List211531"/>
    <w:next w:val="NoList"/>
    <w:uiPriority w:val="99"/>
    <w:semiHidden/>
    <w:unhideWhenUsed/>
    <w:rsid w:val="00FA29E9"/>
  </w:style>
  <w:style w:type="numbering" w:customStyle="1" w:styleId="NoList1111531">
    <w:name w:val="No List1111531"/>
    <w:next w:val="NoList"/>
    <w:uiPriority w:val="99"/>
    <w:semiHidden/>
    <w:unhideWhenUsed/>
    <w:rsid w:val="00FA29E9"/>
  </w:style>
  <w:style w:type="numbering" w:customStyle="1" w:styleId="NoList31211111">
    <w:name w:val="No List31211111"/>
    <w:next w:val="NoList"/>
    <w:semiHidden/>
    <w:rsid w:val="00FA29E9"/>
  </w:style>
  <w:style w:type="table" w:customStyle="1" w:styleId="TableGrid31153">
    <w:name w:val="Table Grid3115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1111">
    <w:name w:val="No List4511111"/>
    <w:next w:val="NoList"/>
    <w:uiPriority w:val="99"/>
    <w:semiHidden/>
    <w:unhideWhenUsed/>
    <w:rsid w:val="00FA29E9"/>
  </w:style>
  <w:style w:type="numbering" w:customStyle="1" w:styleId="NoList5411111">
    <w:name w:val="No List5411111"/>
    <w:next w:val="NoList"/>
    <w:uiPriority w:val="99"/>
    <w:semiHidden/>
    <w:unhideWhenUsed/>
    <w:rsid w:val="00FA29E9"/>
  </w:style>
  <w:style w:type="numbering" w:customStyle="1" w:styleId="NoList6211111">
    <w:name w:val="No List6211111"/>
    <w:next w:val="NoList"/>
    <w:uiPriority w:val="99"/>
    <w:semiHidden/>
    <w:unhideWhenUsed/>
    <w:rsid w:val="00FA29E9"/>
  </w:style>
  <w:style w:type="numbering" w:customStyle="1" w:styleId="NoList13231">
    <w:name w:val="No List13231"/>
    <w:next w:val="NoList"/>
    <w:uiPriority w:val="99"/>
    <w:semiHidden/>
    <w:unhideWhenUsed/>
    <w:rsid w:val="00FA29E9"/>
  </w:style>
  <w:style w:type="table" w:customStyle="1" w:styleId="TableGrid52111111">
    <w:name w:val="Table Grid5211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731">
    <w:name w:val="No List1731"/>
    <w:next w:val="NoList"/>
    <w:uiPriority w:val="99"/>
    <w:semiHidden/>
    <w:unhideWhenUsed/>
    <w:rsid w:val="00FA29E9"/>
  </w:style>
  <w:style w:type="table" w:customStyle="1" w:styleId="TableGrid282">
    <w:name w:val="Table Grid28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31">
    <w:name w:val="No List1831"/>
    <w:next w:val="NoList"/>
    <w:uiPriority w:val="99"/>
    <w:semiHidden/>
    <w:unhideWhenUsed/>
    <w:rsid w:val="00FA29E9"/>
  </w:style>
  <w:style w:type="table" w:customStyle="1" w:styleId="TableGrid291111">
    <w:name w:val="Table Grid29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31">
    <w:name w:val="No List2631"/>
    <w:next w:val="NoList"/>
    <w:uiPriority w:val="99"/>
    <w:semiHidden/>
    <w:unhideWhenUsed/>
    <w:rsid w:val="00FA29E9"/>
  </w:style>
  <w:style w:type="table" w:customStyle="1" w:styleId="TableGrid362">
    <w:name w:val="Table Grid36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631">
    <w:name w:val="No List3631"/>
    <w:next w:val="NoList"/>
    <w:uiPriority w:val="99"/>
    <w:semiHidden/>
    <w:unhideWhenUsed/>
    <w:rsid w:val="00FA29E9"/>
  </w:style>
  <w:style w:type="table" w:customStyle="1" w:styleId="TableGrid462">
    <w:name w:val="Table Grid46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
    <w:name w:val="Table Grid216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631">
    <w:name w:val="No List4631"/>
    <w:next w:val="NoList"/>
    <w:uiPriority w:val="99"/>
    <w:semiHidden/>
    <w:unhideWhenUsed/>
    <w:rsid w:val="00FA29E9"/>
  </w:style>
  <w:style w:type="table" w:customStyle="1" w:styleId="TableGrid632">
    <w:name w:val="Table Grid63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31">
    <w:name w:val="No List11631"/>
    <w:next w:val="NoList"/>
    <w:uiPriority w:val="99"/>
    <w:semiHidden/>
    <w:unhideWhenUsed/>
    <w:rsid w:val="00FA29E9"/>
  </w:style>
  <w:style w:type="table" w:customStyle="1" w:styleId="TableGrid2221">
    <w:name w:val="Table Grid22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31">
    <w:name w:val="No List21631"/>
    <w:next w:val="NoList"/>
    <w:uiPriority w:val="99"/>
    <w:semiHidden/>
    <w:unhideWhenUsed/>
    <w:rsid w:val="00FA29E9"/>
  </w:style>
  <w:style w:type="table" w:customStyle="1" w:styleId="TableGrid3162">
    <w:name w:val="Table Grid316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31">
    <w:name w:val="No List111631"/>
    <w:next w:val="NoList"/>
    <w:uiPriority w:val="99"/>
    <w:semiHidden/>
    <w:unhideWhenUsed/>
    <w:rsid w:val="00FA29E9"/>
  </w:style>
  <w:style w:type="numbering" w:customStyle="1" w:styleId="NoList211611">
    <w:name w:val="No List211611"/>
    <w:next w:val="NoList"/>
    <w:uiPriority w:val="99"/>
    <w:semiHidden/>
    <w:unhideWhenUsed/>
    <w:rsid w:val="00FA29E9"/>
  </w:style>
  <w:style w:type="numbering" w:customStyle="1" w:styleId="NoList1111611">
    <w:name w:val="No List1111611"/>
    <w:next w:val="NoList"/>
    <w:uiPriority w:val="99"/>
    <w:semiHidden/>
    <w:unhideWhenUsed/>
    <w:rsid w:val="00FA29E9"/>
  </w:style>
  <w:style w:type="numbering" w:customStyle="1" w:styleId="NoList21113111">
    <w:name w:val="No List21113111"/>
    <w:next w:val="NoList"/>
    <w:uiPriority w:val="99"/>
    <w:semiHidden/>
    <w:unhideWhenUsed/>
    <w:rsid w:val="00FA29E9"/>
  </w:style>
  <w:style w:type="numbering" w:customStyle="1" w:styleId="NoList111113111">
    <w:name w:val="No List111113111"/>
    <w:next w:val="NoList"/>
    <w:uiPriority w:val="99"/>
    <w:semiHidden/>
    <w:unhideWhenUsed/>
    <w:rsid w:val="00FA29E9"/>
  </w:style>
  <w:style w:type="numbering" w:customStyle="1" w:styleId="NoList31331">
    <w:name w:val="No List31331"/>
    <w:next w:val="NoList"/>
    <w:semiHidden/>
    <w:rsid w:val="00FA29E9"/>
  </w:style>
  <w:style w:type="table" w:customStyle="1" w:styleId="TableGrid3111211">
    <w:name w:val="Table Grid31112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1">
    <w:name w:val="No List41331"/>
    <w:next w:val="NoList"/>
    <w:uiPriority w:val="99"/>
    <w:semiHidden/>
    <w:unhideWhenUsed/>
    <w:rsid w:val="00FA29E9"/>
  </w:style>
  <w:style w:type="numbering" w:customStyle="1" w:styleId="NoList5531">
    <w:name w:val="No List5531"/>
    <w:next w:val="NoList"/>
    <w:uiPriority w:val="99"/>
    <w:semiHidden/>
    <w:unhideWhenUsed/>
    <w:rsid w:val="00FA29E9"/>
  </w:style>
  <w:style w:type="numbering" w:customStyle="1" w:styleId="NoList6331">
    <w:name w:val="No List6331"/>
    <w:next w:val="NoList"/>
    <w:uiPriority w:val="99"/>
    <w:semiHidden/>
    <w:unhideWhenUsed/>
    <w:rsid w:val="00FA29E9"/>
  </w:style>
  <w:style w:type="table" w:customStyle="1" w:styleId="TableGrid7311">
    <w:name w:val="Table Grid7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31">
    <w:name w:val="No List12331"/>
    <w:next w:val="NoList"/>
    <w:uiPriority w:val="99"/>
    <w:semiHidden/>
    <w:unhideWhenUsed/>
    <w:rsid w:val="00FA29E9"/>
  </w:style>
  <w:style w:type="table" w:customStyle="1" w:styleId="TableGrid12311">
    <w:name w:val="Table Grid123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1111">
    <w:name w:val="No List2221111"/>
    <w:next w:val="NoList"/>
    <w:uiPriority w:val="99"/>
    <w:semiHidden/>
    <w:unhideWhenUsed/>
    <w:rsid w:val="00FA29E9"/>
  </w:style>
  <w:style w:type="numbering" w:customStyle="1" w:styleId="NoList11221111">
    <w:name w:val="No List11221111"/>
    <w:next w:val="NoList"/>
    <w:uiPriority w:val="99"/>
    <w:semiHidden/>
    <w:unhideWhenUsed/>
    <w:rsid w:val="00FA29E9"/>
  </w:style>
  <w:style w:type="table" w:customStyle="1" w:styleId="TableGrid111211">
    <w:name w:val="Table Grid1112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21111">
    <w:name w:val="No List21221111"/>
    <w:next w:val="NoList"/>
    <w:uiPriority w:val="99"/>
    <w:semiHidden/>
    <w:unhideWhenUsed/>
    <w:rsid w:val="00FA29E9"/>
  </w:style>
  <w:style w:type="table" w:customStyle="1" w:styleId="TableGrid312211">
    <w:name w:val="Table Grid3122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1111">
    <w:name w:val="No List111221111"/>
    <w:next w:val="NoList"/>
    <w:uiPriority w:val="99"/>
    <w:semiHidden/>
    <w:unhideWhenUsed/>
    <w:rsid w:val="00FA29E9"/>
  </w:style>
  <w:style w:type="numbering" w:customStyle="1" w:styleId="NoList211221111">
    <w:name w:val="No List211221111"/>
    <w:next w:val="NoList"/>
    <w:uiPriority w:val="99"/>
    <w:semiHidden/>
    <w:unhideWhenUsed/>
    <w:rsid w:val="00FA29E9"/>
  </w:style>
  <w:style w:type="numbering" w:customStyle="1" w:styleId="NoList1111221111">
    <w:name w:val="No List1111221111"/>
    <w:next w:val="NoList"/>
    <w:uiPriority w:val="99"/>
    <w:semiHidden/>
    <w:unhideWhenUsed/>
    <w:rsid w:val="00FA29E9"/>
  </w:style>
  <w:style w:type="numbering" w:customStyle="1" w:styleId="NoList3221111">
    <w:name w:val="No List3221111"/>
    <w:next w:val="NoList"/>
    <w:semiHidden/>
    <w:rsid w:val="00FA29E9"/>
  </w:style>
  <w:style w:type="numbering" w:customStyle="1" w:styleId="NoList4221111">
    <w:name w:val="No List4221111"/>
    <w:next w:val="NoList"/>
    <w:uiPriority w:val="99"/>
    <w:semiHidden/>
    <w:unhideWhenUsed/>
    <w:rsid w:val="00FA29E9"/>
  </w:style>
  <w:style w:type="numbering" w:customStyle="1" w:styleId="NoList5121111">
    <w:name w:val="No List5121111"/>
    <w:next w:val="NoList"/>
    <w:uiPriority w:val="99"/>
    <w:semiHidden/>
    <w:unhideWhenUsed/>
    <w:rsid w:val="00FA29E9"/>
  </w:style>
  <w:style w:type="table" w:customStyle="1" w:styleId="TableGrid4221">
    <w:name w:val="Table Grid42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21111">
    <w:name w:val="No List721111"/>
    <w:next w:val="NoList"/>
    <w:uiPriority w:val="99"/>
    <w:semiHidden/>
    <w:unhideWhenUsed/>
    <w:rsid w:val="00FA29E9"/>
  </w:style>
  <w:style w:type="numbering" w:customStyle="1" w:styleId="NoList821111">
    <w:name w:val="No List821111"/>
    <w:next w:val="NoList"/>
    <w:uiPriority w:val="99"/>
    <w:semiHidden/>
    <w:unhideWhenUsed/>
    <w:rsid w:val="00FA29E9"/>
  </w:style>
  <w:style w:type="table" w:customStyle="1" w:styleId="TableGrid8311">
    <w:name w:val="Table Grid83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11">
    <w:name w:val="No List13311"/>
    <w:next w:val="NoList"/>
    <w:uiPriority w:val="99"/>
    <w:semiHidden/>
    <w:unhideWhenUsed/>
    <w:rsid w:val="00FA29E9"/>
  </w:style>
  <w:style w:type="numbering" w:customStyle="1" w:styleId="NoList2321111">
    <w:name w:val="No List2321111"/>
    <w:next w:val="NoList"/>
    <w:uiPriority w:val="99"/>
    <w:semiHidden/>
    <w:unhideWhenUsed/>
    <w:rsid w:val="00FA29E9"/>
  </w:style>
  <w:style w:type="table" w:customStyle="1" w:styleId="TableGrid3321111">
    <w:name w:val="Table Grid332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111">
    <w:name w:val="No List11321111"/>
    <w:next w:val="NoList"/>
    <w:uiPriority w:val="99"/>
    <w:semiHidden/>
    <w:unhideWhenUsed/>
    <w:rsid w:val="00FA29E9"/>
  </w:style>
  <w:style w:type="numbering" w:customStyle="1" w:styleId="NoList21321111">
    <w:name w:val="No List21321111"/>
    <w:next w:val="NoList"/>
    <w:uiPriority w:val="99"/>
    <w:semiHidden/>
    <w:unhideWhenUsed/>
    <w:rsid w:val="00FA29E9"/>
  </w:style>
  <w:style w:type="numbering" w:customStyle="1" w:styleId="NoList111321111">
    <w:name w:val="No List111321111"/>
    <w:next w:val="NoList"/>
    <w:uiPriority w:val="99"/>
    <w:semiHidden/>
    <w:unhideWhenUsed/>
    <w:rsid w:val="00FA29E9"/>
  </w:style>
  <w:style w:type="numbering" w:customStyle="1" w:styleId="NoList211321111">
    <w:name w:val="No List211321111"/>
    <w:next w:val="NoList"/>
    <w:uiPriority w:val="99"/>
    <w:semiHidden/>
    <w:unhideWhenUsed/>
    <w:rsid w:val="00FA29E9"/>
  </w:style>
  <w:style w:type="numbering" w:customStyle="1" w:styleId="NoList1111321111">
    <w:name w:val="No List1111321111"/>
    <w:next w:val="NoList"/>
    <w:uiPriority w:val="99"/>
    <w:semiHidden/>
    <w:unhideWhenUsed/>
    <w:rsid w:val="00FA29E9"/>
  </w:style>
  <w:style w:type="numbering" w:customStyle="1" w:styleId="NoList3321111">
    <w:name w:val="No List3321111"/>
    <w:next w:val="NoList"/>
    <w:semiHidden/>
    <w:rsid w:val="00FA29E9"/>
  </w:style>
  <w:style w:type="numbering" w:customStyle="1" w:styleId="NoList4321111">
    <w:name w:val="No List4321111"/>
    <w:next w:val="NoList"/>
    <w:uiPriority w:val="99"/>
    <w:semiHidden/>
    <w:unhideWhenUsed/>
    <w:rsid w:val="00FA29E9"/>
  </w:style>
  <w:style w:type="numbering" w:customStyle="1" w:styleId="NoList5221111">
    <w:name w:val="No List5221111"/>
    <w:next w:val="NoList"/>
    <w:uiPriority w:val="99"/>
    <w:semiHidden/>
    <w:unhideWhenUsed/>
    <w:rsid w:val="00FA29E9"/>
  </w:style>
  <w:style w:type="table" w:customStyle="1" w:styleId="TableGrid43211">
    <w:name w:val="Table Grid432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11">
    <w:name w:val="Table Grid9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1">
    <w:name w:val="Table Grid10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11">
    <w:name w:val="Table Grid14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11">
    <w:name w:val="Table Grid15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11">
    <w:name w:val="Table Grid162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11">
    <w:name w:val="No List92111"/>
    <w:next w:val="NoList"/>
    <w:uiPriority w:val="99"/>
    <w:semiHidden/>
    <w:unhideWhenUsed/>
    <w:rsid w:val="00FA29E9"/>
  </w:style>
  <w:style w:type="table" w:customStyle="1" w:styleId="TableGrid17211">
    <w:name w:val="Table Grid172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11">
    <w:name w:val="No List142111"/>
    <w:next w:val="NoList"/>
    <w:uiPriority w:val="99"/>
    <w:semiHidden/>
    <w:unhideWhenUsed/>
    <w:rsid w:val="00FA29E9"/>
  </w:style>
  <w:style w:type="numbering" w:customStyle="1" w:styleId="NoList242111">
    <w:name w:val="No List242111"/>
    <w:next w:val="NoList"/>
    <w:uiPriority w:val="99"/>
    <w:semiHidden/>
    <w:unhideWhenUsed/>
    <w:rsid w:val="00FA29E9"/>
  </w:style>
  <w:style w:type="numbering" w:customStyle="1" w:styleId="NoList1142111">
    <w:name w:val="No List1142111"/>
    <w:next w:val="NoList"/>
    <w:uiPriority w:val="99"/>
    <w:semiHidden/>
    <w:unhideWhenUsed/>
    <w:rsid w:val="00FA29E9"/>
  </w:style>
  <w:style w:type="numbering" w:customStyle="1" w:styleId="NoList342111">
    <w:name w:val="No List342111"/>
    <w:next w:val="NoList"/>
    <w:uiPriority w:val="99"/>
    <w:semiHidden/>
    <w:unhideWhenUsed/>
    <w:rsid w:val="00FA29E9"/>
  </w:style>
  <w:style w:type="numbering" w:customStyle="1" w:styleId="NoList1212111">
    <w:name w:val="No List1212111"/>
    <w:next w:val="NoList"/>
    <w:uiPriority w:val="99"/>
    <w:semiHidden/>
    <w:unhideWhenUsed/>
    <w:rsid w:val="00FA29E9"/>
  </w:style>
  <w:style w:type="table" w:customStyle="1" w:styleId="TableGrid21421">
    <w:name w:val="Table Grid214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111">
    <w:name w:val="No List2142111"/>
    <w:next w:val="NoList"/>
    <w:uiPriority w:val="99"/>
    <w:semiHidden/>
    <w:unhideWhenUsed/>
    <w:rsid w:val="00FA29E9"/>
  </w:style>
  <w:style w:type="numbering" w:customStyle="1" w:styleId="NoList11142111">
    <w:name w:val="No List11142111"/>
    <w:next w:val="NoList"/>
    <w:uiPriority w:val="99"/>
    <w:semiHidden/>
    <w:unhideWhenUsed/>
    <w:rsid w:val="00FA29E9"/>
  </w:style>
  <w:style w:type="numbering" w:customStyle="1" w:styleId="NoList2114211">
    <w:name w:val="No List2114211"/>
    <w:next w:val="NoList"/>
    <w:uiPriority w:val="99"/>
    <w:semiHidden/>
    <w:unhideWhenUsed/>
    <w:rsid w:val="00FA29E9"/>
  </w:style>
  <w:style w:type="numbering" w:customStyle="1" w:styleId="NoList11114211">
    <w:name w:val="No List11114211"/>
    <w:next w:val="NoList"/>
    <w:uiPriority w:val="99"/>
    <w:semiHidden/>
    <w:unhideWhenUsed/>
    <w:rsid w:val="00FA29E9"/>
  </w:style>
  <w:style w:type="numbering" w:customStyle="1" w:styleId="NoList3112111">
    <w:name w:val="No List3112111"/>
    <w:next w:val="NoList"/>
    <w:semiHidden/>
    <w:rsid w:val="00FA29E9"/>
  </w:style>
  <w:style w:type="numbering" w:customStyle="1" w:styleId="NoList442111">
    <w:name w:val="No List442111"/>
    <w:next w:val="NoList"/>
    <w:uiPriority w:val="99"/>
    <w:semiHidden/>
    <w:unhideWhenUsed/>
    <w:rsid w:val="00FA29E9"/>
  </w:style>
  <w:style w:type="numbering" w:customStyle="1" w:styleId="NoList532111">
    <w:name w:val="No List532111"/>
    <w:next w:val="NoList"/>
    <w:uiPriority w:val="99"/>
    <w:semiHidden/>
    <w:unhideWhenUsed/>
    <w:rsid w:val="00FA29E9"/>
  </w:style>
  <w:style w:type="numbering" w:customStyle="1" w:styleId="NoList612111">
    <w:name w:val="No List612111"/>
    <w:next w:val="NoList"/>
    <w:uiPriority w:val="99"/>
    <w:semiHidden/>
    <w:unhideWhenUsed/>
    <w:rsid w:val="00FA29E9"/>
  </w:style>
  <w:style w:type="numbering" w:customStyle="1" w:styleId="NoList131211">
    <w:name w:val="No List131211"/>
    <w:next w:val="NoList"/>
    <w:uiPriority w:val="99"/>
    <w:semiHidden/>
    <w:unhideWhenUsed/>
    <w:rsid w:val="00FA29E9"/>
  </w:style>
  <w:style w:type="numbering" w:customStyle="1" w:styleId="NoList102111">
    <w:name w:val="No List102111"/>
    <w:next w:val="NoList"/>
    <w:uiPriority w:val="99"/>
    <w:semiHidden/>
    <w:unhideWhenUsed/>
    <w:rsid w:val="00FA29E9"/>
  </w:style>
  <w:style w:type="numbering" w:customStyle="1" w:styleId="NoList15211">
    <w:name w:val="No List15211"/>
    <w:next w:val="NoList"/>
    <w:uiPriority w:val="99"/>
    <w:semiHidden/>
    <w:unhideWhenUsed/>
    <w:rsid w:val="00FA29E9"/>
  </w:style>
  <w:style w:type="table" w:customStyle="1" w:styleId="TableGrid2621">
    <w:name w:val="Table Grid26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211">
    <w:name w:val="No List25211"/>
    <w:next w:val="NoList"/>
    <w:uiPriority w:val="99"/>
    <w:semiHidden/>
    <w:unhideWhenUsed/>
    <w:rsid w:val="00FA29E9"/>
  </w:style>
  <w:style w:type="numbering" w:customStyle="1" w:styleId="NoList115211">
    <w:name w:val="No List115211"/>
    <w:next w:val="NoList"/>
    <w:uiPriority w:val="99"/>
    <w:semiHidden/>
    <w:unhideWhenUsed/>
    <w:rsid w:val="00FA29E9"/>
  </w:style>
  <w:style w:type="numbering" w:customStyle="1" w:styleId="NoList35211">
    <w:name w:val="No List35211"/>
    <w:next w:val="NoList"/>
    <w:uiPriority w:val="99"/>
    <w:semiHidden/>
    <w:unhideWhenUsed/>
    <w:rsid w:val="00FA29E9"/>
  </w:style>
  <w:style w:type="numbering" w:customStyle="1" w:styleId="NoList122211">
    <w:name w:val="No List122211"/>
    <w:next w:val="NoList"/>
    <w:uiPriority w:val="99"/>
    <w:semiHidden/>
    <w:unhideWhenUsed/>
    <w:rsid w:val="00FA29E9"/>
  </w:style>
  <w:style w:type="numbering" w:customStyle="1" w:styleId="NoList215211">
    <w:name w:val="No List215211"/>
    <w:next w:val="NoList"/>
    <w:uiPriority w:val="99"/>
    <w:semiHidden/>
    <w:unhideWhenUsed/>
    <w:rsid w:val="00FA29E9"/>
  </w:style>
  <w:style w:type="table" w:customStyle="1" w:styleId="TableGrid31511111">
    <w:name w:val="Table Grid3151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11">
    <w:name w:val="No List1115211"/>
    <w:next w:val="NoList"/>
    <w:uiPriority w:val="99"/>
    <w:semiHidden/>
    <w:unhideWhenUsed/>
    <w:rsid w:val="00FA29E9"/>
  </w:style>
  <w:style w:type="numbering" w:customStyle="1" w:styleId="NoList211511111">
    <w:name w:val="No List211511111"/>
    <w:next w:val="NoList"/>
    <w:uiPriority w:val="99"/>
    <w:semiHidden/>
    <w:unhideWhenUsed/>
    <w:rsid w:val="00FA29E9"/>
  </w:style>
  <w:style w:type="numbering" w:customStyle="1" w:styleId="NoList1111511111">
    <w:name w:val="No List1111511111"/>
    <w:next w:val="NoList"/>
    <w:uiPriority w:val="99"/>
    <w:semiHidden/>
    <w:unhideWhenUsed/>
    <w:rsid w:val="00FA29E9"/>
  </w:style>
  <w:style w:type="numbering" w:customStyle="1" w:styleId="NoList312211">
    <w:name w:val="No List312211"/>
    <w:next w:val="NoList"/>
    <w:semiHidden/>
    <w:rsid w:val="00FA29E9"/>
  </w:style>
  <w:style w:type="numbering" w:customStyle="1" w:styleId="NoList45211">
    <w:name w:val="No List45211"/>
    <w:next w:val="NoList"/>
    <w:uiPriority w:val="99"/>
    <w:semiHidden/>
    <w:unhideWhenUsed/>
    <w:rsid w:val="00FA29E9"/>
  </w:style>
  <w:style w:type="numbering" w:customStyle="1" w:styleId="NoList54211">
    <w:name w:val="No List54211"/>
    <w:next w:val="NoList"/>
    <w:uiPriority w:val="99"/>
    <w:semiHidden/>
    <w:unhideWhenUsed/>
    <w:rsid w:val="00FA29E9"/>
  </w:style>
  <w:style w:type="numbering" w:customStyle="1" w:styleId="NoList62211">
    <w:name w:val="No List62211"/>
    <w:next w:val="NoList"/>
    <w:uiPriority w:val="99"/>
    <w:semiHidden/>
    <w:unhideWhenUsed/>
    <w:rsid w:val="00FA29E9"/>
  </w:style>
  <w:style w:type="numbering" w:customStyle="1" w:styleId="NoList13211111">
    <w:name w:val="No List13211111"/>
    <w:next w:val="NoList"/>
    <w:uiPriority w:val="99"/>
    <w:semiHidden/>
    <w:unhideWhenUsed/>
    <w:rsid w:val="00FA29E9"/>
  </w:style>
  <w:style w:type="numbering" w:customStyle="1" w:styleId="NoList191111">
    <w:name w:val="No List191111"/>
    <w:next w:val="NoList"/>
    <w:uiPriority w:val="99"/>
    <w:semiHidden/>
    <w:unhideWhenUsed/>
    <w:rsid w:val="00FA29E9"/>
  </w:style>
  <w:style w:type="numbering" w:customStyle="1" w:styleId="NoList110111">
    <w:name w:val="No List110111"/>
    <w:next w:val="NoList"/>
    <w:uiPriority w:val="99"/>
    <w:semiHidden/>
    <w:unhideWhenUsed/>
    <w:rsid w:val="00FA29E9"/>
  </w:style>
  <w:style w:type="numbering" w:customStyle="1" w:styleId="NoList271111">
    <w:name w:val="No List271111"/>
    <w:next w:val="NoList"/>
    <w:uiPriority w:val="99"/>
    <w:semiHidden/>
    <w:unhideWhenUsed/>
    <w:rsid w:val="00FA29E9"/>
  </w:style>
  <w:style w:type="table" w:customStyle="1" w:styleId="TableGrid371111">
    <w:name w:val="Table Grid37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1111">
    <w:name w:val="No List371111"/>
    <w:next w:val="NoList"/>
    <w:uiPriority w:val="99"/>
    <w:semiHidden/>
    <w:unhideWhenUsed/>
    <w:rsid w:val="00FA29E9"/>
  </w:style>
  <w:style w:type="table" w:customStyle="1" w:styleId="TableGrid4711">
    <w:name w:val="Table Grid471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111">
    <w:name w:val="No List471111"/>
    <w:next w:val="NoList"/>
    <w:uiPriority w:val="99"/>
    <w:semiHidden/>
    <w:unhideWhenUsed/>
    <w:rsid w:val="00FA29E9"/>
  </w:style>
  <w:style w:type="table" w:customStyle="1" w:styleId="TableGrid641">
    <w:name w:val="Table Grid6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111">
    <w:name w:val="No List1171111"/>
    <w:next w:val="NoList"/>
    <w:uiPriority w:val="99"/>
    <w:semiHidden/>
    <w:unhideWhenUsed/>
    <w:rsid w:val="00FA29E9"/>
  </w:style>
  <w:style w:type="table" w:customStyle="1" w:styleId="TableGrid1181">
    <w:name w:val="Table Grid118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7111">
    <w:name w:val="No List217111"/>
    <w:next w:val="NoList"/>
    <w:uiPriority w:val="99"/>
    <w:semiHidden/>
    <w:unhideWhenUsed/>
    <w:rsid w:val="00FA29E9"/>
  </w:style>
  <w:style w:type="numbering" w:customStyle="1" w:styleId="NoList1117111">
    <w:name w:val="No List1117111"/>
    <w:next w:val="NoList"/>
    <w:uiPriority w:val="99"/>
    <w:semiHidden/>
    <w:unhideWhenUsed/>
    <w:rsid w:val="00FA29E9"/>
  </w:style>
  <w:style w:type="numbering" w:customStyle="1" w:styleId="NoList211711">
    <w:name w:val="No List211711"/>
    <w:next w:val="NoList"/>
    <w:uiPriority w:val="99"/>
    <w:semiHidden/>
    <w:unhideWhenUsed/>
    <w:rsid w:val="00FA29E9"/>
  </w:style>
  <w:style w:type="numbering" w:customStyle="1" w:styleId="NoList1111711">
    <w:name w:val="No List1111711"/>
    <w:next w:val="NoList"/>
    <w:uiPriority w:val="99"/>
    <w:semiHidden/>
    <w:unhideWhenUsed/>
    <w:rsid w:val="00FA29E9"/>
  </w:style>
  <w:style w:type="numbering" w:customStyle="1" w:styleId="NoList2111411">
    <w:name w:val="No List2111411"/>
    <w:next w:val="NoList"/>
    <w:uiPriority w:val="99"/>
    <w:semiHidden/>
    <w:unhideWhenUsed/>
    <w:rsid w:val="00FA29E9"/>
  </w:style>
  <w:style w:type="numbering" w:customStyle="1" w:styleId="NoList11111411">
    <w:name w:val="No List11111411"/>
    <w:next w:val="NoList"/>
    <w:uiPriority w:val="99"/>
    <w:semiHidden/>
    <w:unhideWhenUsed/>
    <w:rsid w:val="00FA29E9"/>
  </w:style>
  <w:style w:type="numbering" w:customStyle="1" w:styleId="NoList314111">
    <w:name w:val="No List314111"/>
    <w:next w:val="NoList"/>
    <w:semiHidden/>
    <w:rsid w:val="00FA29E9"/>
  </w:style>
  <w:style w:type="numbering" w:customStyle="1" w:styleId="NoList414111">
    <w:name w:val="No List414111"/>
    <w:next w:val="NoList"/>
    <w:uiPriority w:val="99"/>
    <w:semiHidden/>
    <w:unhideWhenUsed/>
    <w:rsid w:val="00FA29E9"/>
  </w:style>
  <w:style w:type="numbering" w:customStyle="1" w:styleId="NoList56111">
    <w:name w:val="No List56111"/>
    <w:next w:val="NoList"/>
    <w:uiPriority w:val="99"/>
    <w:semiHidden/>
    <w:unhideWhenUsed/>
    <w:rsid w:val="00FA29E9"/>
  </w:style>
  <w:style w:type="table" w:customStyle="1" w:styleId="TableGrid41411">
    <w:name w:val="Table Grid414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111">
    <w:name w:val="No List64111"/>
    <w:next w:val="NoList"/>
    <w:uiPriority w:val="99"/>
    <w:semiHidden/>
    <w:unhideWhenUsed/>
    <w:rsid w:val="00FA29E9"/>
  </w:style>
  <w:style w:type="table" w:customStyle="1" w:styleId="TableGrid741">
    <w:name w:val="Table Grid7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11">
    <w:name w:val="No List124111"/>
    <w:next w:val="NoList"/>
    <w:uiPriority w:val="99"/>
    <w:semiHidden/>
    <w:unhideWhenUsed/>
    <w:rsid w:val="00FA29E9"/>
  </w:style>
  <w:style w:type="table" w:customStyle="1" w:styleId="TableGrid1241">
    <w:name w:val="Table Grid12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311">
    <w:name w:val="No List22311"/>
    <w:next w:val="NoList"/>
    <w:uiPriority w:val="99"/>
    <w:semiHidden/>
    <w:unhideWhenUsed/>
    <w:rsid w:val="00FA29E9"/>
  </w:style>
  <w:style w:type="numbering" w:customStyle="1" w:styleId="NoList112311">
    <w:name w:val="No List112311"/>
    <w:next w:val="NoList"/>
    <w:uiPriority w:val="99"/>
    <w:semiHidden/>
    <w:unhideWhenUsed/>
    <w:rsid w:val="00FA29E9"/>
  </w:style>
  <w:style w:type="numbering" w:customStyle="1" w:styleId="NoList212311">
    <w:name w:val="No List212311"/>
    <w:next w:val="NoList"/>
    <w:uiPriority w:val="99"/>
    <w:semiHidden/>
    <w:unhideWhenUsed/>
    <w:rsid w:val="00FA29E9"/>
  </w:style>
  <w:style w:type="numbering" w:customStyle="1" w:styleId="NoList1112311">
    <w:name w:val="No List1112311"/>
    <w:next w:val="NoList"/>
    <w:uiPriority w:val="99"/>
    <w:semiHidden/>
    <w:unhideWhenUsed/>
    <w:rsid w:val="00FA29E9"/>
  </w:style>
  <w:style w:type="numbering" w:customStyle="1" w:styleId="NoList2112311">
    <w:name w:val="No List2112311"/>
    <w:next w:val="NoList"/>
    <w:uiPriority w:val="99"/>
    <w:semiHidden/>
    <w:unhideWhenUsed/>
    <w:rsid w:val="00FA29E9"/>
  </w:style>
  <w:style w:type="numbering" w:customStyle="1" w:styleId="NoList11112311">
    <w:name w:val="No List11112311"/>
    <w:next w:val="NoList"/>
    <w:uiPriority w:val="99"/>
    <w:semiHidden/>
    <w:unhideWhenUsed/>
    <w:rsid w:val="00FA29E9"/>
  </w:style>
  <w:style w:type="numbering" w:customStyle="1" w:styleId="NoList32311">
    <w:name w:val="No List32311"/>
    <w:next w:val="NoList"/>
    <w:semiHidden/>
    <w:rsid w:val="00FA29E9"/>
  </w:style>
  <w:style w:type="numbering" w:customStyle="1" w:styleId="NoList42311">
    <w:name w:val="No List42311"/>
    <w:next w:val="NoList"/>
    <w:uiPriority w:val="99"/>
    <w:semiHidden/>
    <w:unhideWhenUsed/>
    <w:rsid w:val="00FA29E9"/>
  </w:style>
  <w:style w:type="numbering" w:customStyle="1" w:styleId="NoList51311">
    <w:name w:val="No List51311"/>
    <w:next w:val="NoList"/>
    <w:uiPriority w:val="99"/>
    <w:semiHidden/>
    <w:unhideWhenUsed/>
    <w:rsid w:val="00FA29E9"/>
  </w:style>
  <w:style w:type="numbering" w:customStyle="1" w:styleId="NoList73111">
    <w:name w:val="No List73111"/>
    <w:next w:val="NoList"/>
    <w:uiPriority w:val="99"/>
    <w:semiHidden/>
    <w:unhideWhenUsed/>
    <w:rsid w:val="00FA29E9"/>
  </w:style>
  <w:style w:type="numbering" w:customStyle="1" w:styleId="NoList8311">
    <w:name w:val="No List8311"/>
    <w:next w:val="NoList"/>
    <w:uiPriority w:val="99"/>
    <w:semiHidden/>
    <w:unhideWhenUsed/>
    <w:rsid w:val="00FA29E9"/>
  </w:style>
  <w:style w:type="table" w:customStyle="1" w:styleId="TableGrid841">
    <w:name w:val="Table Grid8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1">
    <w:name w:val="No List13411"/>
    <w:next w:val="NoList"/>
    <w:uiPriority w:val="99"/>
    <w:semiHidden/>
    <w:unhideWhenUsed/>
    <w:rsid w:val="00FA29E9"/>
  </w:style>
  <w:style w:type="numbering" w:customStyle="1" w:styleId="NoList23311">
    <w:name w:val="No List23311"/>
    <w:next w:val="NoList"/>
    <w:uiPriority w:val="99"/>
    <w:semiHidden/>
    <w:unhideWhenUsed/>
    <w:rsid w:val="00FA29E9"/>
  </w:style>
  <w:style w:type="table" w:customStyle="1" w:styleId="TableGrid3331">
    <w:name w:val="Table Grid33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11">
    <w:name w:val="No List113311"/>
    <w:next w:val="NoList"/>
    <w:uiPriority w:val="99"/>
    <w:semiHidden/>
    <w:unhideWhenUsed/>
    <w:rsid w:val="00FA29E9"/>
  </w:style>
  <w:style w:type="numbering" w:customStyle="1" w:styleId="NoList213311">
    <w:name w:val="No List213311"/>
    <w:next w:val="NoList"/>
    <w:uiPriority w:val="99"/>
    <w:semiHidden/>
    <w:unhideWhenUsed/>
    <w:rsid w:val="00FA29E9"/>
  </w:style>
  <w:style w:type="numbering" w:customStyle="1" w:styleId="NoList1113311">
    <w:name w:val="No List1113311"/>
    <w:next w:val="NoList"/>
    <w:uiPriority w:val="99"/>
    <w:semiHidden/>
    <w:unhideWhenUsed/>
    <w:rsid w:val="00FA29E9"/>
  </w:style>
  <w:style w:type="numbering" w:customStyle="1" w:styleId="NoList2113311">
    <w:name w:val="No List2113311"/>
    <w:next w:val="NoList"/>
    <w:uiPriority w:val="99"/>
    <w:semiHidden/>
    <w:unhideWhenUsed/>
    <w:rsid w:val="00FA29E9"/>
  </w:style>
  <w:style w:type="numbering" w:customStyle="1" w:styleId="NoList11113311">
    <w:name w:val="No List11113311"/>
    <w:next w:val="NoList"/>
    <w:uiPriority w:val="99"/>
    <w:semiHidden/>
    <w:unhideWhenUsed/>
    <w:rsid w:val="00FA29E9"/>
  </w:style>
  <w:style w:type="numbering" w:customStyle="1" w:styleId="NoList33311">
    <w:name w:val="No List33311"/>
    <w:next w:val="NoList"/>
    <w:semiHidden/>
    <w:rsid w:val="00FA29E9"/>
  </w:style>
  <w:style w:type="numbering" w:customStyle="1" w:styleId="NoList43311">
    <w:name w:val="No List43311"/>
    <w:next w:val="NoList"/>
    <w:uiPriority w:val="99"/>
    <w:semiHidden/>
    <w:unhideWhenUsed/>
    <w:rsid w:val="00FA29E9"/>
  </w:style>
  <w:style w:type="numbering" w:customStyle="1" w:styleId="NoList52311">
    <w:name w:val="No List52311"/>
    <w:next w:val="NoList"/>
    <w:uiPriority w:val="99"/>
    <w:semiHidden/>
    <w:unhideWhenUsed/>
    <w:rsid w:val="00FA29E9"/>
  </w:style>
  <w:style w:type="table" w:customStyle="1" w:styleId="TableGrid941">
    <w:name w:val="Table Grid94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1">
    <w:name w:val="No List9311"/>
    <w:next w:val="NoList"/>
    <w:uiPriority w:val="99"/>
    <w:semiHidden/>
    <w:unhideWhenUsed/>
    <w:rsid w:val="00FA29E9"/>
  </w:style>
  <w:style w:type="table" w:customStyle="1" w:styleId="TableGrid1731">
    <w:name w:val="Table Grid17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11">
    <w:name w:val="No List14311"/>
    <w:next w:val="NoList"/>
    <w:uiPriority w:val="99"/>
    <w:semiHidden/>
    <w:unhideWhenUsed/>
    <w:rsid w:val="00FA29E9"/>
  </w:style>
  <w:style w:type="numbering" w:customStyle="1" w:styleId="NoList24311">
    <w:name w:val="No List24311"/>
    <w:next w:val="NoList"/>
    <w:uiPriority w:val="99"/>
    <w:semiHidden/>
    <w:unhideWhenUsed/>
    <w:rsid w:val="00FA29E9"/>
  </w:style>
  <w:style w:type="numbering" w:customStyle="1" w:styleId="NoList114311">
    <w:name w:val="No List114311"/>
    <w:next w:val="NoList"/>
    <w:uiPriority w:val="99"/>
    <w:semiHidden/>
    <w:unhideWhenUsed/>
    <w:rsid w:val="00FA29E9"/>
  </w:style>
  <w:style w:type="numbering" w:customStyle="1" w:styleId="NoList34311">
    <w:name w:val="No List34311"/>
    <w:next w:val="NoList"/>
    <w:uiPriority w:val="99"/>
    <w:semiHidden/>
    <w:unhideWhenUsed/>
    <w:rsid w:val="00FA29E9"/>
  </w:style>
  <w:style w:type="numbering" w:customStyle="1" w:styleId="NoList121311">
    <w:name w:val="No List121311"/>
    <w:next w:val="NoList"/>
    <w:uiPriority w:val="99"/>
    <w:semiHidden/>
    <w:unhideWhenUsed/>
    <w:rsid w:val="00FA29E9"/>
  </w:style>
  <w:style w:type="numbering" w:customStyle="1" w:styleId="NoList214311">
    <w:name w:val="No List214311"/>
    <w:next w:val="NoList"/>
    <w:uiPriority w:val="99"/>
    <w:semiHidden/>
    <w:unhideWhenUsed/>
    <w:rsid w:val="00FA29E9"/>
  </w:style>
  <w:style w:type="numbering" w:customStyle="1" w:styleId="NoList1114311">
    <w:name w:val="No List1114311"/>
    <w:next w:val="NoList"/>
    <w:uiPriority w:val="99"/>
    <w:semiHidden/>
    <w:unhideWhenUsed/>
    <w:rsid w:val="00FA29E9"/>
  </w:style>
  <w:style w:type="numbering" w:customStyle="1" w:styleId="NoList2114311">
    <w:name w:val="No List2114311"/>
    <w:next w:val="NoList"/>
    <w:uiPriority w:val="99"/>
    <w:semiHidden/>
    <w:unhideWhenUsed/>
    <w:rsid w:val="00FA29E9"/>
  </w:style>
  <w:style w:type="numbering" w:customStyle="1" w:styleId="NoList11114311">
    <w:name w:val="No List11114311"/>
    <w:next w:val="NoList"/>
    <w:uiPriority w:val="99"/>
    <w:semiHidden/>
    <w:unhideWhenUsed/>
    <w:rsid w:val="00FA29E9"/>
  </w:style>
  <w:style w:type="numbering" w:customStyle="1" w:styleId="NoList311311">
    <w:name w:val="No List311311"/>
    <w:next w:val="NoList"/>
    <w:semiHidden/>
    <w:rsid w:val="00FA29E9"/>
  </w:style>
  <w:style w:type="numbering" w:customStyle="1" w:styleId="NoList44311">
    <w:name w:val="No List44311"/>
    <w:next w:val="NoList"/>
    <w:uiPriority w:val="99"/>
    <w:semiHidden/>
    <w:unhideWhenUsed/>
    <w:rsid w:val="00FA29E9"/>
  </w:style>
  <w:style w:type="numbering" w:customStyle="1" w:styleId="NoList53311">
    <w:name w:val="No List53311"/>
    <w:next w:val="NoList"/>
    <w:uiPriority w:val="99"/>
    <w:semiHidden/>
    <w:unhideWhenUsed/>
    <w:rsid w:val="00FA29E9"/>
  </w:style>
  <w:style w:type="numbering" w:customStyle="1" w:styleId="NoList61311">
    <w:name w:val="No List61311"/>
    <w:next w:val="NoList"/>
    <w:uiPriority w:val="99"/>
    <w:semiHidden/>
    <w:unhideWhenUsed/>
    <w:rsid w:val="00FA29E9"/>
  </w:style>
  <w:style w:type="numbering" w:customStyle="1" w:styleId="NoList131311">
    <w:name w:val="No List131311"/>
    <w:next w:val="NoList"/>
    <w:uiPriority w:val="99"/>
    <w:semiHidden/>
    <w:unhideWhenUsed/>
    <w:rsid w:val="00FA29E9"/>
  </w:style>
  <w:style w:type="numbering" w:customStyle="1" w:styleId="NoList10311">
    <w:name w:val="No List10311"/>
    <w:next w:val="NoList"/>
    <w:uiPriority w:val="99"/>
    <w:semiHidden/>
    <w:unhideWhenUsed/>
    <w:rsid w:val="00FA29E9"/>
  </w:style>
  <w:style w:type="table" w:customStyle="1" w:styleId="TableGrid1931">
    <w:name w:val="Table Grid19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11">
    <w:name w:val="No List15311"/>
    <w:next w:val="NoList"/>
    <w:uiPriority w:val="99"/>
    <w:semiHidden/>
    <w:unhideWhenUsed/>
    <w:rsid w:val="00FA29E9"/>
  </w:style>
  <w:style w:type="table" w:customStyle="1" w:styleId="TableGrid11021">
    <w:name w:val="Table Grid110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5311">
    <w:name w:val="No List25311"/>
    <w:next w:val="NoList"/>
    <w:uiPriority w:val="99"/>
    <w:semiHidden/>
    <w:unhideWhenUsed/>
    <w:rsid w:val="00FA29E9"/>
  </w:style>
  <w:style w:type="numbering" w:customStyle="1" w:styleId="NoList115311">
    <w:name w:val="No List115311"/>
    <w:next w:val="NoList"/>
    <w:uiPriority w:val="99"/>
    <w:semiHidden/>
    <w:unhideWhenUsed/>
    <w:rsid w:val="00FA29E9"/>
  </w:style>
  <w:style w:type="numbering" w:customStyle="1" w:styleId="NoList35311">
    <w:name w:val="No List35311"/>
    <w:next w:val="NoList"/>
    <w:uiPriority w:val="99"/>
    <w:semiHidden/>
    <w:unhideWhenUsed/>
    <w:rsid w:val="00FA29E9"/>
  </w:style>
  <w:style w:type="numbering" w:customStyle="1" w:styleId="NoList122311">
    <w:name w:val="No List122311"/>
    <w:next w:val="NoList"/>
    <w:uiPriority w:val="99"/>
    <w:semiHidden/>
    <w:unhideWhenUsed/>
    <w:rsid w:val="00FA29E9"/>
  </w:style>
  <w:style w:type="numbering" w:customStyle="1" w:styleId="NoList215311">
    <w:name w:val="No List215311"/>
    <w:next w:val="NoList"/>
    <w:uiPriority w:val="99"/>
    <w:semiHidden/>
    <w:unhideWhenUsed/>
    <w:rsid w:val="00FA29E9"/>
  </w:style>
  <w:style w:type="numbering" w:customStyle="1" w:styleId="NoList1115311">
    <w:name w:val="No List1115311"/>
    <w:next w:val="NoList"/>
    <w:uiPriority w:val="99"/>
    <w:semiHidden/>
    <w:unhideWhenUsed/>
    <w:rsid w:val="00FA29E9"/>
  </w:style>
  <w:style w:type="numbering" w:customStyle="1" w:styleId="NoList2115211">
    <w:name w:val="No List2115211"/>
    <w:next w:val="NoList"/>
    <w:uiPriority w:val="99"/>
    <w:semiHidden/>
    <w:unhideWhenUsed/>
    <w:rsid w:val="00FA29E9"/>
  </w:style>
  <w:style w:type="numbering" w:customStyle="1" w:styleId="NoList11115211">
    <w:name w:val="No List11115211"/>
    <w:next w:val="NoList"/>
    <w:uiPriority w:val="99"/>
    <w:semiHidden/>
    <w:unhideWhenUsed/>
    <w:rsid w:val="00FA29E9"/>
  </w:style>
  <w:style w:type="numbering" w:customStyle="1" w:styleId="NoList312311">
    <w:name w:val="No List312311"/>
    <w:next w:val="NoList"/>
    <w:semiHidden/>
    <w:rsid w:val="00FA29E9"/>
  </w:style>
  <w:style w:type="numbering" w:customStyle="1" w:styleId="NoList45311">
    <w:name w:val="No List45311"/>
    <w:next w:val="NoList"/>
    <w:uiPriority w:val="99"/>
    <w:semiHidden/>
    <w:unhideWhenUsed/>
    <w:rsid w:val="00FA29E9"/>
  </w:style>
  <w:style w:type="numbering" w:customStyle="1" w:styleId="NoList54311">
    <w:name w:val="No List54311"/>
    <w:next w:val="NoList"/>
    <w:uiPriority w:val="99"/>
    <w:semiHidden/>
    <w:unhideWhenUsed/>
    <w:rsid w:val="00FA29E9"/>
  </w:style>
  <w:style w:type="numbering" w:customStyle="1" w:styleId="NoList62311">
    <w:name w:val="No List62311"/>
    <w:next w:val="NoList"/>
    <w:uiPriority w:val="99"/>
    <w:semiHidden/>
    <w:unhideWhenUsed/>
    <w:rsid w:val="00FA29E9"/>
  </w:style>
  <w:style w:type="numbering" w:customStyle="1" w:styleId="NoList132211">
    <w:name w:val="No List132211"/>
    <w:next w:val="NoList"/>
    <w:uiPriority w:val="99"/>
    <w:semiHidden/>
    <w:unhideWhenUsed/>
    <w:rsid w:val="00FA29E9"/>
  </w:style>
  <w:style w:type="numbering" w:customStyle="1" w:styleId="NoList2011">
    <w:name w:val="No List2011"/>
    <w:next w:val="NoList"/>
    <w:uiPriority w:val="99"/>
    <w:semiHidden/>
    <w:unhideWhenUsed/>
    <w:rsid w:val="00FA29E9"/>
  </w:style>
  <w:style w:type="numbering" w:customStyle="1" w:styleId="NoList11811">
    <w:name w:val="No List11811"/>
    <w:next w:val="NoList"/>
    <w:uiPriority w:val="99"/>
    <w:semiHidden/>
    <w:unhideWhenUsed/>
    <w:rsid w:val="00FA29E9"/>
  </w:style>
  <w:style w:type="numbering" w:customStyle="1" w:styleId="NoList2811">
    <w:name w:val="No List2811"/>
    <w:next w:val="NoList"/>
    <w:uiPriority w:val="99"/>
    <w:semiHidden/>
    <w:unhideWhenUsed/>
    <w:rsid w:val="00FA29E9"/>
  </w:style>
  <w:style w:type="numbering" w:customStyle="1" w:styleId="NoList11911">
    <w:name w:val="No List11911"/>
    <w:next w:val="NoList"/>
    <w:uiPriority w:val="99"/>
    <w:semiHidden/>
    <w:unhideWhenUsed/>
    <w:rsid w:val="00FA29E9"/>
  </w:style>
  <w:style w:type="table" w:customStyle="1" w:styleId="TableGrid3811">
    <w:name w:val="Table Grid38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811">
    <w:name w:val="No List3811"/>
    <w:next w:val="NoList"/>
    <w:uiPriority w:val="99"/>
    <w:semiHidden/>
    <w:unhideWhenUsed/>
    <w:rsid w:val="00FA29E9"/>
  </w:style>
  <w:style w:type="table" w:customStyle="1" w:styleId="TableGrid4811">
    <w:name w:val="Table Grid48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1">
    <w:name w:val="No List12511"/>
    <w:next w:val="NoList"/>
    <w:uiPriority w:val="99"/>
    <w:semiHidden/>
    <w:unhideWhenUsed/>
    <w:rsid w:val="00FA29E9"/>
  </w:style>
  <w:style w:type="numbering" w:customStyle="1" w:styleId="NoList21811">
    <w:name w:val="No List21811"/>
    <w:next w:val="NoList"/>
    <w:uiPriority w:val="99"/>
    <w:semiHidden/>
    <w:unhideWhenUsed/>
    <w:rsid w:val="00FA29E9"/>
  </w:style>
  <w:style w:type="table" w:customStyle="1" w:styleId="TableGrid3181">
    <w:name w:val="Table Grid318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11">
    <w:name w:val="No List111811"/>
    <w:next w:val="NoList"/>
    <w:uiPriority w:val="99"/>
    <w:semiHidden/>
    <w:unhideWhenUsed/>
    <w:rsid w:val="00FA29E9"/>
  </w:style>
  <w:style w:type="numbering" w:customStyle="1" w:styleId="NoList211811">
    <w:name w:val="No List211811"/>
    <w:next w:val="NoList"/>
    <w:uiPriority w:val="99"/>
    <w:semiHidden/>
    <w:unhideWhenUsed/>
    <w:rsid w:val="00FA29E9"/>
  </w:style>
  <w:style w:type="numbering" w:customStyle="1" w:styleId="NoList1111811">
    <w:name w:val="No List1111811"/>
    <w:next w:val="NoList"/>
    <w:uiPriority w:val="99"/>
    <w:semiHidden/>
    <w:unhideWhenUsed/>
    <w:rsid w:val="00FA29E9"/>
  </w:style>
  <w:style w:type="numbering" w:customStyle="1" w:styleId="NoList31511">
    <w:name w:val="No List31511"/>
    <w:next w:val="NoList"/>
    <w:semiHidden/>
    <w:rsid w:val="00FA29E9"/>
  </w:style>
  <w:style w:type="numbering" w:customStyle="1" w:styleId="NoList4811">
    <w:name w:val="No List4811"/>
    <w:next w:val="NoList"/>
    <w:uiPriority w:val="99"/>
    <w:semiHidden/>
    <w:unhideWhenUsed/>
    <w:rsid w:val="00FA29E9"/>
  </w:style>
  <w:style w:type="numbering" w:customStyle="1" w:styleId="NoList5711">
    <w:name w:val="No List5711"/>
    <w:next w:val="NoList"/>
    <w:uiPriority w:val="99"/>
    <w:semiHidden/>
    <w:unhideWhenUsed/>
    <w:rsid w:val="00FA29E9"/>
  </w:style>
  <w:style w:type="numbering" w:customStyle="1" w:styleId="NoList6511">
    <w:name w:val="No List6511"/>
    <w:next w:val="NoList"/>
    <w:uiPriority w:val="99"/>
    <w:semiHidden/>
    <w:unhideWhenUsed/>
    <w:rsid w:val="00FA29E9"/>
  </w:style>
  <w:style w:type="numbering" w:customStyle="1" w:styleId="NoList13511">
    <w:name w:val="No List13511"/>
    <w:next w:val="NoList"/>
    <w:uiPriority w:val="99"/>
    <w:semiHidden/>
    <w:unhideWhenUsed/>
    <w:rsid w:val="00FA29E9"/>
  </w:style>
  <w:style w:type="table" w:customStyle="1" w:styleId="TableGrid5511">
    <w:name w:val="Table Grid55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11">
    <w:name w:val="No List2911"/>
    <w:next w:val="NoList"/>
    <w:uiPriority w:val="99"/>
    <w:semiHidden/>
    <w:unhideWhenUsed/>
    <w:rsid w:val="00FA29E9"/>
  </w:style>
  <w:style w:type="table" w:customStyle="1" w:styleId="TableGrid39111">
    <w:name w:val="Table Grid3911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0">
    <w:name w:val="No List50"/>
    <w:next w:val="NoList"/>
    <w:uiPriority w:val="99"/>
    <w:semiHidden/>
    <w:unhideWhenUsed/>
    <w:rsid w:val="00FA29E9"/>
  </w:style>
  <w:style w:type="table" w:customStyle="1" w:styleId="TableGrid70">
    <w:name w:val="Table Grid70"/>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1">
    <w:name w:val="No List1281"/>
    <w:next w:val="NoList"/>
    <w:uiPriority w:val="99"/>
    <w:semiHidden/>
    <w:unhideWhenUsed/>
    <w:rsid w:val="00FA29E9"/>
  </w:style>
  <w:style w:type="table" w:customStyle="1" w:styleId="TableGrid225">
    <w:name w:val="Table Grid225"/>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6">
    <w:name w:val="Table Grid51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0">
    <w:name w:val="Table Grid610"/>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6">
    <w:name w:val="Table Grid7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
    <w:name w:val="Table Grid9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
    <w:name w:val="Table Grid10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
    <w:name w:val="Table Grid111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6">
    <w:name w:val="Table Grid126"/>
    <w:basedOn w:val="TableNormal"/>
    <w:next w:val="TableGrid"/>
    <w:uiPriority w:val="59"/>
    <w:rsid w:val="00FA29E9"/>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51">
    <w:name w:val="No List2251"/>
    <w:next w:val="NoList"/>
    <w:uiPriority w:val="99"/>
    <w:semiHidden/>
    <w:unhideWhenUsed/>
    <w:rsid w:val="00FA29E9"/>
  </w:style>
  <w:style w:type="table" w:customStyle="1" w:styleId="TableGrid134">
    <w:name w:val="Table Grid134"/>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1">
    <w:name w:val="No List11251"/>
    <w:next w:val="NoList"/>
    <w:uiPriority w:val="99"/>
    <w:semiHidden/>
    <w:unhideWhenUsed/>
    <w:rsid w:val="00FA29E9"/>
  </w:style>
  <w:style w:type="table" w:customStyle="1" w:styleId="TableGrid146">
    <w:name w:val="Table Grid146"/>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9">
    <w:name w:val="Table Grid2119"/>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7">
    <w:name w:val="Table Grid517"/>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1">
    <w:name w:val="Table Grid6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21">
    <w:name w:val="Table Grid7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4">
    <w:name w:val="Table Grid814"/>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1">
    <w:name w:val="Table Grid9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21">
    <w:name w:val="Table Grid1012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6">
    <w:name w:val="Table Grid1116"/>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0">
    <w:name w:val="No List2120"/>
    <w:next w:val="NoList"/>
    <w:uiPriority w:val="99"/>
    <w:semiHidden/>
    <w:unhideWhenUsed/>
    <w:rsid w:val="00FA29E9"/>
  </w:style>
  <w:style w:type="numbering" w:customStyle="1" w:styleId="NoList11120">
    <w:name w:val="No List11120"/>
    <w:next w:val="NoList"/>
    <w:uiPriority w:val="99"/>
    <w:semiHidden/>
    <w:unhideWhenUsed/>
    <w:rsid w:val="00FA29E9"/>
  </w:style>
  <w:style w:type="table" w:customStyle="1" w:styleId="TableGrid31110">
    <w:name w:val="Table Grid31110"/>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18">
    <w:name w:val="No List318"/>
    <w:next w:val="NoList"/>
    <w:semiHidden/>
    <w:unhideWhenUsed/>
    <w:rsid w:val="00FA29E9"/>
  </w:style>
  <w:style w:type="table" w:customStyle="1" w:styleId="TableGrid4114">
    <w:name w:val="Table Grid4114"/>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
    <w:name w:val="No List129"/>
    <w:next w:val="NoList"/>
    <w:uiPriority w:val="99"/>
    <w:semiHidden/>
    <w:unhideWhenUsed/>
    <w:rsid w:val="00FA29E9"/>
  </w:style>
  <w:style w:type="numbering" w:customStyle="1" w:styleId="NoList211101">
    <w:name w:val="No List211101"/>
    <w:next w:val="NoList"/>
    <w:uiPriority w:val="99"/>
    <w:semiHidden/>
    <w:unhideWhenUsed/>
    <w:rsid w:val="00FA29E9"/>
  </w:style>
  <w:style w:type="numbering" w:customStyle="1" w:styleId="NoList1111101">
    <w:name w:val="No List1111101"/>
    <w:next w:val="NoList"/>
    <w:uiPriority w:val="99"/>
    <w:semiHidden/>
    <w:unhideWhenUsed/>
    <w:rsid w:val="00FA29E9"/>
  </w:style>
  <w:style w:type="numbering" w:customStyle="1" w:styleId="NoList211161">
    <w:name w:val="No List211161"/>
    <w:next w:val="NoList"/>
    <w:uiPriority w:val="99"/>
    <w:semiHidden/>
    <w:unhideWhenUsed/>
    <w:rsid w:val="00FA29E9"/>
  </w:style>
  <w:style w:type="numbering" w:customStyle="1" w:styleId="NoList1111161">
    <w:name w:val="No List1111161"/>
    <w:next w:val="NoList"/>
    <w:uiPriority w:val="99"/>
    <w:semiHidden/>
    <w:unhideWhenUsed/>
    <w:rsid w:val="00FA29E9"/>
  </w:style>
  <w:style w:type="numbering" w:customStyle="1" w:styleId="NoList319">
    <w:name w:val="No List319"/>
    <w:next w:val="NoList"/>
    <w:semiHidden/>
    <w:rsid w:val="00FA29E9"/>
  </w:style>
  <w:style w:type="numbering" w:customStyle="1" w:styleId="NoList4171">
    <w:name w:val="No List4171"/>
    <w:next w:val="NoList"/>
    <w:uiPriority w:val="99"/>
    <w:semiHidden/>
    <w:unhideWhenUsed/>
    <w:rsid w:val="00FA29E9"/>
  </w:style>
  <w:style w:type="numbering" w:customStyle="1" w:styleId="NoList510">
    <w:name w:val="No List510"/>
    <w:next w:val="NoList"/>
    <w:uiPriority w:val="99"/>
    <w:semiHidden/>
    <w:unhideWhenUsed/>
    <w:rsid w:val="00FA29E9"/>
  </w:style>
  <w:style w:type="table" w:customStyle="1" w:styleId="TableGrid41112">
    <w:name w:val="Table Grid4111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8">
    <w:name w:val="No List68"/>
    <w:next w:val="NoList"/>
    <w:uiPriority w:val="99"/>
    <w:semiHidden/>
    <w:unhideWhenUsed/>
    <w:rsid w:val="00FA29E9"/>
  </w:style>
  <w:style w:type="numbering" w:customStyle="1" w:styleId="NoList1371">
    <w:name w:val="No List1371"/>
    <w:next w:val="NoList"/>
    <w:uiPriority w:val="99"/>
    <w:semiHidden/>
    <w:unhideWhenUsed/>
    <w:rsid w:val="00FA29E9"/>
  </w:style>
  <w:style w:type="table" w:customStyle="1" w:styleId="TableGrid5113">
    <w:name w:val="Table Grid511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61">
    <w:name w:val="No List761"/>
    <w:next w:val="NoList"/>
    <w:uiPriority w:val="99"/>
    <w:semiHidden/>
    <w:unhideWhenUsed/>
    <w:rsid w:val="00FA29E9"/>
  </w:style>
  <w:style w:type="paragraph" w:styleId="BlockText">
    <w:name w:val="Block Text"/>
    <w:basedOn w:val="Normal"/>
    <w:rsid w:val="00FA29E9"/>
    <w:pPr>
      <w:widowControl/>
      <w:spacing w:after="0" w:line="360" w:lineRule="auto"/>
      <w:ind w:left="651" w:hanging="709"/>
    </w:pPr>
    <w:rPr>
      <w:rFonts w:ascii="Times New Roman" w:eastAsia="Times New Roman" w:hAnsi="Times New Roman" w:cs="B Nazanin"/>
      <w:sz w:val="20"/>
      <w:szCs w:val="24"/>
    </w:rPr>
  </w:style>
  <w:style w:type="numbering" w:customStyle="1" w:styleId="NoList851">
    <w:name w:val="No List851"/>
    <w:next w:val="NoList"/>
    <w:uiPriority w:val="99"/>
    <w:semiHidden/>
    <w:unhideWhenUsed/>
    <w:rsid w:val="00FA29E9"/>
  </w:style>
  <w:style w:type="numbering" w:customStyle="1" w:styleId="NoList145">
    <w:name w:val="No List145"/>
    <w:next w:val="NoList"/>
    <w:uiPriority w:val="99"/>
    <w:semiHidden/>
    <w:unhideWhenUsed/>
    <w:rsid w:val="00FA29E9"/>
  </w:style>
  <w:style w:type="numbering" w:customStyle="1" w:styleId="NoList95">
    <w:name w:val="No List95"/>
    <w:next w:val="NoList"/>
    <w:uiPriority w:val="99"/>
    <w:semiHidden/>
    <w:unhideWhenUsed/>
    <w:rsid w:val="00FA29E9"/>
  </w:style>
  <w:style w:type="numbering" w:customStyle="1" w:styleId="NoList105">
    <w:name w:val="No List105"/>
    <w:next w:val="NoList"/>
    <w:uiPriority w:val="99"/>
    <w:semiHidden/>
    <w:unhideWhenUsed/>
    <w:rsid w:val="00FA29E9"/>
  </w:style>
  <w:style w:type="numbering" w:customStyle="1" w:styleId="NoList155">
    <w:name w:val="No List155"/>
    <w:next w:val="NoList"/>
    <w:uiPriority w:val="99"/>
    <w:semiHidden/>
    <w:unhideWhenUsed/>
    <w:rsid w:val="00FA29E9"/>
  </w:style>
  <w:style w:type="numbering" w:customStyle="1" w:styleId="NoList1641">
    <w:name w:val="No List1641"/>
    <w:next w:val="NoList"/>
    <w:uiPriority w:val="99"/>
    <w:semiHidden/>
    <w:unhideWhenUsed/>
    <w:rsid w:val="00FA29E9"/>
  </w:style>
  <w:style w:type="table" w:customStyle="1" w:styleId="TableGrid156">
    <w:name w:val="Table Grid156"/>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41">
    <w:name w:val="No List1741"/>
    <w:next w:val="NoList"/>
    <w:uiPriority w:val="99"/>
    <w:semiHidden/>
    <w:unhideWhenUsed/>
    <w:rsid w:val="00FA29E9"/>
  </w:style>
  <w:style w:type="table" w:customStyle="1" w:styleId="TableGrid166">
    <w:name w:val="Table Grid166"/>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6">
    <w:name w:val="Table Grid226"/>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5">
    <w:name w:val="Table Grid52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3">
    <w:name w:val="Table Grid62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2">
    <w:name w:val="Table Grid7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2">
    <w:name w:val="Table Grid8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2">
    <w:name w:val="Table Grid9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
    <w:name w:val="Table Grid10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4">
    <w:name w:val="Table Grid1124"/>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61">
    <w:name w:val="No List2261"/>
    <w:next w:val="NoList"/>
    <w:uiPriority w:val="99"/>
    <w:semiHidden/>
    <w:unhideWhenUsed/>
    <w:rsid w:val="00FA29E9"/>
  </w:style>
  <w:style w:type="numbering" w:customStyle="1" w:styleId="NoList11261">
    <w:name w:val="No List11261"/>
    <w:next w:val="NoList"/>
    <w:uiPriority w:val="99"/>
    <w:semiHidden/>
    <w:unhideWhenUsed/>
    <w:rsid w:val="00FA29E9"/>
  </w:style>
  <w:style w:type="table" w:customStyle="1" w:styleId="TableGrid3125">
    <w:name w:val="Table Grid3125"/>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51">
    <w:name w:val="No List3251"/>
    <w:next w:val="NoList"/>
    <w:semiHidden/>
    <w:unhideWhenUsed/>
    <w:rsid w:val="00FA29E9"/>
  </w:style>
  <w:style w:type="table" w:customStyle="1" w:styleId="TableGrid4125">
    <w:name w:val="Table Grid4125"/>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5">
    <w:name w:val="No List1215"/>
    <w:next w:val="NoList"/>
    <w:uiPriority w:val="99"/>
    <w:semiHidden/>
    <w:unhideWhenUsed/>
    <w:rsid w:val="00FA29E9"/>
  </w:style>
  <w:style w:type="table" w:customStyle="1" w:styleId="TableGrid11122">
    <w:name w:val="Table Grid1112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4">
    <w:name w:val="Table Grid2124"/>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51">
    <w:name w:val="No List21251"/>
    <w:next w:val="NoList"/>
    <w:uiPriority w:val="99"/>
    <w:semiHidden/>
    <w:unhideWhenUsed/>
    <w:rsid w:val="00FA29E9"/>
  </w:style>
  <w:style w:type="table" w:customStyle="1" w:styleId="TableGrid31124">
    <w:name w:val="Table Grid3112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51">
    <w:name w:val="No List111251"/>
    <w:next w:val="NoList"/>
    <w:uiPriority w:val="99"/>
    <w:semiHidden/>
    <w:unhideWhenUsed/>
    <w:rsid w:val="00FA29E9"/>
  </w:style>
  <w:style w:type="numbering" w:customStyle="1" w:styleId="NoList211251">
    <w:name w:val="No List211251"/>
    <w:next w:val="NoList"/>
    <w:uiPriority w:val="99"/>
    <w:semiHidden/>
    <w:unhideWhenUsed/>
    <w:rsid w:val="00FA29E9"/>
  </w:style>
  <w:style w:type="numbering" w:customStyle="1" w:styleId="NoList1111251">
    <w:name w:val="No List1111251"/>
    <w:next w:val="NoList"/>
    <w:uiPriority w:val="99"/>
    <w:semiHidden/>
    <w:unhideWhenUsed/>
    <w:rsid w:val="00FA29E9"/>
  </w:style>
  <w:style w:type="numbering" w:customStyle="1" w:styleId="NoList3115">
    <w:name w:val="No List3115"/>
    <w:next w:val="NoList"/>
    <w:semiHidden/>
    <w:rsid w:val="00FA29E9"/>
  </w:style>
  <w:style w:type="table" w:customStyle="1" w:styleId="TableGrid311122">
    <w:name w:val="Table Grid31112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
    <w:name w:val="No List418"/>
    <w:next w:val="NoList"/>
    <w:uiPriority w:val="99"/>
    <w:semiHidden/>
    <w:unhideWhenUsed/>
    <w:rsid w:val="00FA29E9"/>
  </w:style>
  <w:style w:type="numbering" w:customStyle="1" w:styleId="NoList5151">
    <w:name w:val="No List5151"/>
    <w:next w:val="NoList"/>
    <w:uiPriority w:val="99"/>
    <w:semiHidden/>
    <w:unhideWhenUsed/>
    <w:rsid w:val="00FA29E9"/>
  </w:style>
  <w:style w:type="table" w:customStyle="1" w:styleId="TableGrid411211">
    <w:name w:val="Table Grid41121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5">
    <w:name w:val="No List615"/>
    <w:next w:val="NoList"/>
    <w:uiPriority w:val="99"/>
    <w:semiHidden/>
    <w:unhideWhenUsed/>
    <w:rsid w:val="00FA29E9"/>
  </w:style>
  <w:style w:type="numbering" w:customStyle="1" w:styleId="NoList1315">
    <w:name w:val="No List1315"/>
    <w:next w:val="NoList"/>
    <w:uiPriority w:val="99"/>
    <w:semiHidden/>
    <w:unhideWhenUsed/>
    <w:rsid w:val="00FA29E9"/>
  </w:style>
  <w:style w:type="numbering" w:customStyle="1" w:styleId="NoList7141">
    <w:name w:val="No List7141"/>
    <w:next w:val="NoList"/>
    <w:uiPriority w:val="99"/>
    <w:semiHidden/>
    <w:unhideWhenUsed/>
    <w:rsid w:val="00FA29E9"/>
  </w:style>
  <w:style w:type="table" w:customStyle="1" w:styleId="TableGrid1222">
    <w:name w:val="Table Grid122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131">
    <w:name w:val="No List8131"/>
    <w:next w:val="NoList"/>
    <w:uiPriority w:val="99"/>
    <w:semiHidden/>
    <w:unhideWhenUsed/>
    <w:rsid w:val="00FA29E9"/>
  </w:style>
  <w:style w:type="numbering" w:customStyle="1" w:styleId="NoList14131">
    <w:name w:val="No List14131"/>
    <w:next w:val="NoList"/>
    <w:uiPriority w:val="99"/>
    <w:semiHidden/>
    <w:unhideWhenUsed/>
    <w:rsid w:val="00FA29E9"/>
  </w:style>
  <w:style w:type="numbering" w:customStyle="1" w:styleId="NoList9131">
    <w:name w:val="No List9131"/>
    <w:next w:val="NoList"/>
    <w:uiPriority w:val="99"/>
    <w:semiHidden/>
    <w:unhideWhenUsed/>
    <w:rsid w:val="00FA29E9"/>
  </w:style>
  <w:style w:type="numbering" w:customStyle="1" w:styleId="NoList10131">
    <w:name w:val="No List10131"/>
    <w:next w:val="NoList"/>
    <w:uiPriority w:val="99"/>
    <w:semiHidden/>
    <w:unhideWhenUsed/>
    <w:rsid w:val="00FA29E9"/>
  </w:style>
  <w:style w:type="numbering" w:customStyle="1" w:styleId="NoList1841">
    <w:name w:val="No List1841"/>
    <w:next w:val="NoList"/>
    <w:uiPriority w:val="99"/>
    <w:semiHidden/>
    <w:unhideWhenUsed/>
    <w:rsid w:val="00FA29E9"/>
  </w:style>
  <w:style w:type="paragraph" w:customStyle="1" w:styleId="11">
    <w:name w:val="جدول1"/>
    <w:basedOn w:val="Normal"/>
    <w:link w:val="1Char0"/>
    <w:autoRedefine/>
    <w:rsid w:val="00FA29E9"/>
    <w:pPr>
      <w:widowControl/>
      <w:spacing w:line="360" w:lineRule="auto"/>
      <w:ind w:firstLine="0"/>
      <w:jc w:val="center"/>
    </w:pPr>
    <w:rPr>
      <w:rFonts w:eastAsia="Calibri"/>
      <w:sz w:val="22"/>
      <w:szCs w:val="22"/>
      <w:lang w:val="en-AU" w:bidi="fa-IR"/>
    </w:rPr>
  </w:style>
  <w:style w:type="character" w:customStyle="1" w:styleId="1Char0">
    <w:name w:val="جدول1 Char"/>
    <w:link w:val="11"/>
    <w:rsid w:val="00FA29E9"/>
    <w:rPr>
      <w:rFonts w:ascii="Calibri" w:eastAsia="Calibri" w:hAnsi="Calibri" w:cs="B Zar"/>
      <w:lang w:val="en-AU" w:bidi="fa-IR"/>
    </w:rPr>
  </w:style>
  <w:style w:type="table" w:customStyle="1" w:styleId="TableGrid175">
    <w:name w:val="Table Grid175"/>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31">
    <w:name w:val="Light Shading - Accent 531"/>
    <w:basedOn w:val="TableNormal"/>
    <w:next w:val="LightShading-Accent5"/>
    <w:uiPriority w:val="60"/>
    <w:rsid w:val="00FA29E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33">
    <w:name w:val="Light Shading - Accent 33"/>
    <w:basedOn w:val="TableNormal"/>
    <w:next w:val="LightShading-Accent3"/>
    <w:uiPriority w:val="60"/>
    <w:rsid w:val="00FA29E9"/>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6">
    <w:name w:val="Light Shading Accent 6"/>
    <w:basedOn w:val="TableNormal"/>
    <w:uiPriority w:val="60"/>
    <w:rsid w:val="00FA29E9"/>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numbering" w:customStyle="1" w:styleId="NoList192">
    <w:name w:val="No List192"/>
    <w:next w:val="NoList"/>
    <w:uiPriority w:val="99"/>
    <w:semiHidden/>
    <w:unhideWhenUsed/>
    <w:rsid w:val="00FA29E9"/>
  </w:style>
  <w:style w:type="table" w:customStyle="1" w:styleId="TableGrid184">
    <w:name w:val="Table Grid184"/>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11">
    <w:name w:val="Medium Grid 11"/>
    <w:basedOn w:val="TableNormal"/>
    <w:next w:val="MediumGrid1"/>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LightGrid-Accent34">
    <w:name w:val="Light Grid - Accent 34"/>
    <w:basedOn w:val="TableNormal"/>
    <w:next w:val="LightGrid-Accent3"/>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List-Accent41">
    <w:name w:val="Light List - Accent 41"/>
    <w:basedOn w:val="TableNormal"/>
    <w:next w:val="LightList-Accent4"/>
    <w:uiPriority w:val="61"/>
    <w:rsid w:val="00FA29E9"/>
    <w:pPr>
      <w:spacing w:after="0" w:line="240" w:lineRule="auto"/>
    </w:pPr>
    <w:rPr>
      <w:rFonts w:ascii="Calibri" w:eastAsia="Calibri" w:hAnsi="Calibri" w:cs="Arial"/>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Lines="0" w:before="0" w:beforeAutospacing="0" w:afterLines="0" w:after="0" w:afterAutospacing="0" w:line="240" w:lineRule="auto"/>
      </w:pPr>
      <w:rPr>
        <w:b/>
        <w:bCs/>
        <w:color w:val="FFFFFF" w:themeColor="background1"/>
      </w:rPr>
      <w:tblPr/>
      <w:tcPr>
        <w:shd w:val="clear" w:color="auto" w:fill="8064A2" w:themeFill="accent4"/>
      </w:tcPr>
    </w:tblStylePr>
    <w:tblStylePr w:type="lastRow">
      <w:pPr>
        <w:spacing w:beforeLines="0" w:before="0" w:beforeAutospacing="0" w:afterLines="0" w:after="0" w:afterAutospacing="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Grid-Accent4111">
    <w:name w:val="Light Grid - Accent 4111"/>
    <w:basedOn w:val="TableNormal"/>
    <w:next w:val="LightGrid-Accent4"/>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MediumShading1-Accent41">
    <w:name w:val="Medium Shading 1 - Accent 41"/>
    <w:basedOn w:val="TableNormal"/>
    <w:next w:val="MediumShading1-Accent4"/>
    <w:uiPriority w:val="63"/>
    <w:rsid w:val="00FA29E9"/>
    <w:pPr>
      <w:spacing w:after="0" w:line="240" w:lineRule="auto"/>
    </w:pPr>
    <w:rPr>
      <w:rFonts w:ascii="Calibri" w:eastAsia="Calibri" w:hAnsi="Calibri" w:cs="Arial"/>
      <w:lang w:bidi="fa-I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Lines="0" w:before="0" w:beforeAutospacing="0" w:afterLines="0" w:after="0" w:afterAutospacing="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Grid1-Accent41">
    <w:name w:val="Medium Grid 1 - Accent 41"/>
    <w:basedOn w:val="TableNormal"/>
    <w:next w:val="MediumGrid1-Accent4"/>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LightGrid-Accent5111">
    <w:name w:val="Light Grid - Accent 5111"/>
    <w:basedOn w:val="TableNormal"/>
    <w:next w:val="LightGrid-Accent5"/>
    <w:uiPriority w:val="62"/>
    <w:rsid w:val="00FA29E9"/>
    <w:pPr>
      <w:spacing w:after="0" w:line="240" w:lineRule="auto"/>
    </w:pPr>
    <w:rPr>
      <w:rFonts w:ascii="Calibri" w:eastAsia="Calibri" w:hAnsi="Calibri" w:cs="Arial"/>
      <w:lang w:bidi="fa-IR"/>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Grid1-Accent51">
    <w:name w:val="Medium Grid 1 - Accent 51"/>
    <w:basedOn w:val="TableNormal"/>
    <w:next w:val="MediumGrid1-Accent5"/>
    <w:uiPriority w:val="67"/>
    <w:rsid w:val="00FA29E9"/>
    <w:pPr>
      <w:spacing w:after="0" w:line="240" w:lineRule="auto"/>
    </w:pPr>
    <w:rPr>
      <w:rFonts w:ascii="Calibri" w:eastAsia="Calibri" w:hAnsi="Calibri" w:cs="Arial"/>
      <w:lang w:bidi="fa-IR"/>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3-Accent51">
    <w:name w:val="Medium Grid 3 - Accent 51"/>
    <w:basedOn w:val="TableNormal"/>
    <w:next w:val="MediumGrid3-Accent5"/>
    <w:uiPriority w:val="69"/>
    <w:rsid w:val="00FA29E9"/>
    <w:pPr>
      <w:spacing w:after="0" w:line="240" w:lineRule="auto"/>
    </w:pPr>
    <w:rPr>
      <w:rFonts w:ascii="Calibri" w:eastAsia="Calibri" w:hAnsi="Calibri" w:cs="Arial"/>
      <w:lang w:bidi="fa-I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numbering" w:customStyle="1" w:styleId="NoList202">
    <w:name w:val="No List202"/>
    <w:next w:val="NoList"/>
    <w:uiPriority w:val="99"/>
    <w:semiHidden/>
    <w:unhideWhenUsed/>
    <w:rsid w:val="00FA29E9"/>
  </w:style>
  <w:style w:type="table" w:customStyle="1" w:styleId="TableGrid195">
    <w:name w:val="Table Grid195"/>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2">
    <w:name w:val="No List1102"/>
    <w:next w:val="NoList"/>
    <w:uiPriority w:val="99"/>
    <w:semiHidden/>
    <w:unhideWhenUsed/>
    <w:rsid w:val="00FA29E9"/>
  </w:style>
  <w:style w:type="table" w:customStyle="1" w:styleId="TableGrid1103">
    <w:name w:val="Table Grid110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4">
    <w:name w:val="Table Grid234"/>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 33"/>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3">
    <w:name w:val="Table List 43"/>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35">
    <w:name w:val="Table Grid435"/>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3">
    <w:name w:val="Table Grid53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3">
    <w:name w:val="Table Grid63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2">
    <w:name w:val="Table Grid7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2">
    <w:name w:val="Table Grid8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2">
    <w:name w:val="Table Grid9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2">
    <w:name w:val="Table Grid10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34">
    <w:name w:val="Table Grid1134"/>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2">
    <w:name w:val="Table Grid1232"/>
    <w:basedOn w:val="TableNormal"/>
    <w:next w:val="TableGrid"/>
    <w:uiPriority w:val="59"/>
    <w:rsid w:val="00FA29E9"/>
    <w:pPr>
      <w:spacing w:after="0" w:line="240" w:lineRule="auto"/>
    </w:pPr>
    <w:rPr>
      <w:rFonts w:ascii="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51">
    <w:name w:val="No List2351"/>
    <w:next w:val="NoList"/>
    <w:uiPriority w:val="99"/>
    <w:semiHidden/>
    <w:unhideWhenUsed/>
    <w:rsid w:val="00FA29E9"/>
  </w:style>
  <w:style w:type="table" w:customStyle="1" w:styleId="TableGrid1312">
    <w:name w:val="Table Grid13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1">
    <w:name w:val="No List11351"/>
    <w:next w:val="NoList"/>
    <w:uiPriority w:val="99"/>
    <w:semiHidden/>
    <w:unhideWhenUsed/>
    <w:rsid w:val="00FA29E9"/>
  </w:style>
  <w:style w:type="table" w:customStyle="1" w:styleId="TableGrid1412">
    <w:name w:val="Table Grid14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4">
    <w:name w:val="Table Grid2134"/>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a">
    <w:name w:val="Table Grid 311"/>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11">
    <w:name w:val="Table List 411"/>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132">
    <w:name w:val="Table Grid413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1">
    <w:name w:val="Table Grid513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3">
    <w:name w:val="Table Grid6113"/>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1">
    <w:name w:val="Table Grid7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1111">
    <w:name w:val="Table Grid81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1">
    <w:name w:val="Table Grid9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11">
    <w:name w:val="Table Grid10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31">
    <w:name w:val="Table Grid1113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351">
    <w:name w:val="No List21351"/>
    <w:next w:val="NoList"/>
    <w:uiPriority w:val="99"/>
    <w:semiHidden/>
    <w:unhideWhenUsed/>
    <w:rsid w:val="00FA29E9"/>
  </w:style>
  <w:style w:type="numbering" w:customStyle="1" w:styleId="NoList111351">
    <w:name w:val="No List111351"/>
    <w:next w:val="NoList"/>
    <w:uiPriority w:val="99"/>
    <w:semiHidden/>
    <w:unhideWhenUsed/>
    <w:rsid w:val="00FA29E9"/>
  </w:style>
  <w:style w:type="table" w:customStyle="1" w:styleId="TableGrid31134">
    <w:name w:val="Table Grid31134"/>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351">
    <w:name w:val="No List3351"/>
    <w:next w:val="NoList"/>
    <w:semiHidden/>
    <w:unhideWhenUsed/>
    <w:rsid w:val="00FA29E9"/>
  </w:style>
  <w:style w:type="table" w:customStyle="1" w:styleId="TableGrid41131">
    <w:name w:val="Table Grid4113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
    <w:name w:val="No List1225"/>
    <w:next w:val="NoList"/>
    <w:uiPriority w:val="99"/>
    <w:semiHidden/>
    <w:unhideWhenUsed/>
    <w:rsid w:val="00FA29E9"/>
  </w:style>
  <w:style w:type="numbering" w:customStyle="1" w:styleId="NoList211351">
    <w:name w:val="No List211351"/>
    <w:next w:val="NoList"/>
    <w:uiPriority w:val="99"/>
    <w:semiHidden/>
    <w:unhideWhenUsed/>
    <w:rsid w:val="00FA29E9"/>
  </w:style>
  <w:style w:type="table" w:customStyle="1" w:styleId="TableGrid311131">
    <w:name w:val="Table Grid31113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51">
    <w:name w:val="No List1111351"/>
    <w:next w:val="NoList"/>
    <w:uiPriority w:val="99"/>
    <w:semiHidden/>
    <w:unhideWhenUsed/>
    <w:rsid w:val="00FA29E9"/>
  </w:style>
  <w:style w:type="numbering" w:customStyle="1" w:styleId="NoList2111141">
    <w:name w:val="No List2111141"/>
    <w:next w:val="NoList"/>
    <w:uiPriority w:val="99"/>
    <w:semiHidden/>
    <w:unhideWhenUsed/>
    <w:rsid w:val="00FA29E9"/>
  </w:style>
  <w:style w:type="numbering" w:customStyle="1" w:styleId="NoList11111141">
    <w:name w:val="No List11111141"/>
    <w:next w:val="NoList"/>
    <w:uiPriority w:val="99"/>
    <w:semiHidden/>
    <w:unhideWhenUsed/>
    <w:rsid w:val="00FA29E9"/>
  </w:style>
  <w:style w:type="numbering" w:customStyle="1" w:styleId="NoList3125">
    <w:name w:val="No List3125"/>
    <w:next w:val="NoList"/>
    <w:semiHidden/>
    <w:rsid w:val="00FA29E9"/>
  </w:style>
  <w:style w:type="numbering" w:customStyle="1" w:styleId="NoList4251">
    <w:name w:val="No List4251"/>
    <w:next w:val="NoList"/>
    <w:uiPriority w:val="99"/>
    <w:semiHidden/>
    <w:unhideWhenUsed/>
    <w:rsid w:val="00FA29E9"/>
  </w:style>
  <w:style w:type="numbering" w:customStyle="1" w:styleId="NoList5251">
    <w:name w:val="No List5251"/>
    <w:next w:val="NoList"/>
    <w:uiPriority w:val="99"/>
    <w:semiHidden/>
    <w:unhideWhenUsed/>
    <w:rsid w:val="00FA29E9"/>
  </w:style>
  <w:style w:type="table" w:customStyle="1" w:styleId="TableGrid411111">
    <w:name w:val="Table Grid41111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25">
    <w:name w:val="No List625"/>
    <w:next w:val="NoList"/>
    <w:uiPriority w:val="99"/>
    <w:semiHidden/>
    <w:unhideWhenUsed/>
    <w:rsid w:val="00FA29E9"/>
  </w:style>
  <w:style w:type="numbering" w:customStyle="1" w:styleId="NoList1324">
    <w:name w:val="No List1324"/>
    <w:next w:val="NoList"/>
    <w:uiPriority w:val="99"/>
    <w:semiHidden/>
    <w:unhideWhenUsed/>
    <w:rsid w:val="00FA29E9"/>
  </w:style>
  <w:style w:type="table" w:customStyle="1" w:styleId="TableGrid51111111">
    <w:name w:val="Table Grid5111111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221">
    <w:name w:val="No List7221"/>
    <w:next w:val="NoList"/>
    <w:uiPriority w:val="99"/>
    <w:semiHidden/>
    <w:unhideWhenUsed/>
    <w:rsid w:val="00FA29E9"/>
  </w:style>
  <w:style w:type="numbering" w:customStyle="1" w:styleId="NoList8221">
    <w:name w:val="No List8221"/>
    <w:next w:val="NoList"/>
    <w:uiPriority w:val="99"/>
    <w:semiHidden/>
    <w:unhideWhenUsed/>
    <w:rsid w:val="00FA29E9"/>
  </w:style>
  <w:style w:type="numbering" w:customStyle="1" w:styleId="NoList1422">
    <w:name w:val="No List1422"/>
    <w:next w:val="NoList"/>
    <w:uiPriority w:val="99"/>
    <w:semiHidden/>
    <w:unhideWhenUsed/>
    <w:rsid w:val="00FA29E9"/>
  </w:style>
  <w:style w:type="numbering" w:customStyle="1" w:styleId="NoList922">
    <w:name w:val="No List922"/>
    <w:next w:val="NoList"/>
    <w:uiPriority w:val="99"/>
    <w:semiHidden/>
    <w:unhideWhenUsed/>
    <w:rsid w:val="00FA29E9"/>
  </w:style>
  <w:style w:type="numbering" w:customStyle="1" w:styleId="NoList1022">
    <w:name w:val="No List1022"/>
    <w:next w:val="NoList"/>
    <w:uiPriority w:val="99"/>
    <w:semiHidden/>
    <w:unhideWhenUsed/>
    <w:rsid w:val="00FA29E9"/>
  </w:style>
  <w:style w:type="numbering" w:customStyle="1" w:styleId="NoList15121">
    <w:name w:val="No List15121"/>
    <w:next w:val="NoList"/>
    <w:uiPriority w:val="99"/>
    <w:semiHidden/>
    <w:unhideWhenUsed/>
    <w:rsid w:val="00FA29E9"/>
  </w:style>
  <w:style w:type="numbering" w:customStyle="1" w:styleId="NoList1611111">
    <w:name w:val="No List1611111"/>
    <w:next w:val="NoList"/>
    <w:uiPriority w:val="99"/>
    <w:semiHidden/>
    <w:unhideWhenUsed/>
    <w:rsid w:val="00FA29E9"/>
  </w:style>
  <w:style w:type="table" w:customStyle="1" w:styleId="TableGrid1512">
    <w:name w:val="Table Grid15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1111">
    <w:name w:val="No List1711111"/>
    <w:next w:val="NoList"/>
    <w:uiPriority w:val="99"/>
    <w:semiHidden/>
    <w:unhideWhenUsed/>
    <w:rsid w:val="00FA29E9"/>
  </w:style>
  <w:style w:type="table" w:customStyle="1" w:styleId="TableGrid1612">
    <w:name w:val="Table Grid16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
    <w:name w:val="Table Grid221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 321"/>
    <w:basedOn w:val="TableNormal"/>
    <w:next w:val="TableGrid30"/>
    <w:rsid w:val="00FA29E9"/>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List421">
    <w:name w:val="Table List 421"/>
    <w:basedOn w:val="TableNormal"/>
    <w:next w:val="TableList4"/>
    <w:rsid w:val="00FA29E9"/>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4212">
    <w:name w:val="Table Grid421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2">
    <w:name w:val="Table Grid5212"/>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1111">
    <w:name w:val="Table Grid6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11111">
    <w:name w:val="Table Grid7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11111">
    <w:name w:val="Table Grid8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11111">
    <w:name w:val="Table Grid9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1111">
    <w:name w:val="Table Grid10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11">
    <w:name w:val="Table Grid112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41">
    <w:name w:val="No List22141"/>
    <w:next w:val="NoList"/>
    <w:uiPriority w:val="99"/>
    <w:semiHidden/>
    <w:unhideWhenUsed/>
    <w:rsid w:val="00FA29E9"/>
  </w:style>
  <w:style w:type="numbering" w:customStyle="1" w:styleId="NoList112141">
    <w:name w:val="No List112141"/>
    <w:next w:val="NoList"/>
    <w:uiPriority w:val="99"/>
    <w:semiHidden/>
    <w:unhideWhenUsed/>
    <w:rsid w:val="00FA29E9"/>
  </w:style>
  <w:style w:type="table" w:customStyle="1" w:styleId="TableGrid31212">
    <w:name w:val="Table Grid312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141">
    <w:name w:val="No List32141"/>
    <w:next w:val="NoList"/>
    <w:semiHidden/>
    <w:unhideWhenUsed/>
    <w:rsid w:val="00FA29E9"/>
  </w:style>
  <w:style w:type="table" w:customStyle="1" w:styleId="TableGrid412111">
    <w:name w:val="Table Grid4121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31">
    <w:name w:val="No List121131"/>
    <w:next w:val="NoList"/>
    <w:uiPriority w:val="99"/>
    <w:semiHidden/>
    <w:unhideWhenUsed/>
    <w:rsid w:val="00FA29E9"/>
  </w:style>
  <w:style w:type="table" w:customStyle="1" w:styleId="TableGrid212111">
    <w:name w:val="Table Grid2121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141">
    <w:name w:val="No List212141"/>
    <w:next w:val="NoList"/>
    <w:uiPriority w:val="99"/>
    <w:semiHidden/>
    <w:unhideWhenUsed/>
    <w:rsid w:val="00FA29E9"/>
  </w:style>
  <w:style w:type="table" w:customStyle="1" w:styleId="TableGrid3112111">
    <w:name w:val="Table Grid3112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41">
    <w:name w:val="No List1112141"/>
    <w:next w:val="NoList"/>
    <w:uiPriority w:val="99"/>
    <w:semiHidden/>
    <w:unhideWhenUsed/>
    <w:rsid w:val="00FA29E9"/>
  </w:style>
  <w:style w:type="numbering" w:customStyle="1" w:styleId="NoList2112131">
    <w:name w:val="No List2112131"/>
    <w:next w:val="NoList"/>
    <w:uiPriority w:val="99"/>
    <w:semiHidden/>
    <w:unhideWhenUsed/>
    <w:rsid w:val="00FA29E9"/>
  </w:style>
  <w:style w:type="numbering" w:customStyle="1" w:styleId="NoList11112131">
    <w:name w:val="No List11112131"/>
    <w:next w:val="NoList"/>
    <w:uiPriority w:val="99"/>
    <w:semiHidden/>
    <w:unhideWhenUsed/>
    <w:rsid w:val="00FA29E9"/>
  </w:style>
  <w:style w:type="numbering" w:customStyle="1" w:styleId="NoList311131">
    <w:name w:val="No List311131"/>
    <w:next w:val="NoList"/>
    <w:semiHidden/>
    <w:rsid w:val="00FA29E9"/>
  </w:style>
  <w:style w:type="numbering" w:customStyle="1" w:styleId="NoList41141">
    <w:name w:val="No List41141"/>
    <w:next w:val="NoList"/>
    <w:uiPriority w:val="99"/>
    <w:semiHidden/>
    <w:unhideWhenUsed/>
    <w:rsid w:val="00FA29E9"/>
  </w:style>
  <w:style w:type="numbering" w:customStyle="1" w:styleId="NoList51141">
    <w:name w:val="No List51141"/>
    <w:next w:val="NoList"/>
    <w:uiPriority w:val="99"/>
    <w:semiHidden/>
    <w:unhideWhenUsed/>
    <w:rsid w:val="00FA29E9"/>
  </w:style>
  <w:style w:type="numbering" w:customStyle="1" w:styleId="NoList61131">
    <w:name w:val="No List61131"/>
    <w:next w:val="NoList"/>
    <w:uiPriority w:val="99"/>
    <w:semiHidden/>
    <w:unhideWhenUsed/>
    <w:rsid w:val="00FA29E9"/>
  </w:style>
  <w:style w:type="numbering" w:customStyle="1" w:styleId="NoList131121">
    <w:name w:val="No List131121"/>
    <w:next w:val="NoList"/>
    <w:uiPriority w:val="99"/>
    <w:semiHidden/>
    <w:unhideWhenUsed/>
    <w:rsid w:val="00FA29E9"/>
  </w:style>
  <w:style w:type="table" w:customStyle="1" w:styleId="TableGrid5121">
    <w:name w:val="Table Grid51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1111">
    <w:name w:val="No List7111111"/>
    <w:next w:val="NoList"/>
    <w:uiPriority w:val="99"/>
    <w:semiHidden/>
    <w:unhideWhenUsed/>
    <w:rsid w:val="00FA29E9"/>
  </w:style>
  <w:style w:type="table" w:customStyle="1" w:styleId="TableGrid12211111">
    <w:name w:val="Table Grid12211111"/>
    <w:basedOn w:val="TableNormal"/>
    <w:next w:val="TableGrid"/>
    <w:uiPriority w:val="59"/>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111111">
    <w:name w:val="No List8111111"/>
    <w:next w:val="NoList"/>
    <w:uiPriority w:val="99"/>
    <w:semiHidden/>
    <w:unhideWhenUsed/>
    <w:rsid w:val="00FA29E9"/>
  </w:style>
  <w:style w:type="numbering" w:customStyle="1" w:styleId="NoList14111111">
    <w:name w:val="No List14111111"/>
    <w:next w:val="NoList"/>
    <w:uiPriority w:val="99"/>
    <w:semiHidden/>
    <w:unhideWhenUsed/>
    <w:rsid w:val="00FA29E9"/>
  </w:style>
  <w:style w:type="numbering" w:customStyle="1" w:styleId="NoList9111111">
    <w:name w:val="No List9111111"/>
    <w:next w:val="NoList"/>
    <w:uiPriority w:val="99"/>
    <w:semiHidden/>
    <w:unhideWhenUsed/>
    <w:rsid w:val="00FA29E9"/>
  </w:style>
  <w:style w:type="numbering" w:customStyle="1" w:styleId="NoList10111111">
    <w:name w:val="No List10111111"/>
    <w:next w:val="NoList"/>
    <w:uiPriority w:val="99"/>
    <w:semiHidden/>
    <w:unhideWhenUsed/>
    <w:rsid w:val="00FA29E9"/>
  </w:style>
  <w:style w:type="table" w:customStyle="1" w:styleId="TableTheme1">
    <w:name w:val="Table Theme1"/>
    <w:basedOn w:val="TableNormal"/>
    <w:next w:val="TableTheme"/>
    <w:rsid w:val="00FA29E9"/>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0">
    <w:name w:val="Table Grid4110"/>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5">
    <w:name w:val="Table Grid3111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3">
    <w:name w:val="Table Grid7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5">
    <w:name w:val="Table Grid81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5">
    <w:name w:val="Table Grid26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55">
    <w:name w:val="Table Grid355"/>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Calendar1112">
    <w:name w:val="Calendar 1112"/>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55">
    <w:name w:val="Table Grid455"/>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4">
    <w:name w:val="Table Grid62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4">
    <w:name w:val="Table Grid315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5">
    <w:name w:val="Table Grid3114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3">
    <w:name w:val="Table Grid823"/>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2">
    <w:name w:val="Table Grid331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
    <w:name w:val="Table Grid92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
    <w:name w:val="Table Grid17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2">
    <w:name w:val="Table Grid251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2">
    <w:name w:val="Table Grid44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2">
    <w:name w:val="Table Grid314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3">
    <w:name w:val="Table Grid41113"/>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3">
    <w:name w:val="Table Grid1913"/>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
    <w:name w:val="Table Grid261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
    <w:name w:val="Table Grid35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12">
    <w:name w:val="Table Grid451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1111">
    <w:name w:val="Table Grid21511111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4">
    <w:name w:val="Table Grid3115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3">
    <w:name w:val="Table Grid521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3">
    <w:name w:val="Table Grid28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
    <w:name w:val="Table Grid36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63">
    <w:name w:val="Table Grid46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
    <w:name w:val="Table Grid53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4">
    <w:name w:val="Table Grid63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3">
    <w:name w:val="Table Grid316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3">
    <w:name w:val="Table Grid311123"/>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3">
    <w:name w:val="Table Grid111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22">
    <w:name w:val="Table Grid312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3">
    <w:name w:val="Table Grid833"/>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2">
    <w:name w:val="Table Grid332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2">
    <w:name w:val="Table Grid432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3">
    <w:name w:val="Table Grid93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3">
    <w:name w:val="Table Grid1033"/>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2">
    <w:name w:val="Table Grid172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1">
    <w:name w:val="Table Grid252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11">
    <w:name w:val="Table Grid442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2">
    <w:name w:val="Table Grid2142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2">
    <w:name w:val="Table Grid4112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22">
    <w:name w:val="Table Grid192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2">
    <w:name w:val="Table Grid2622"/>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11">
    <w:name w:val="Table Grid4521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1">
    <w:name w:val="Table Grid2152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2">
    <w:name w:val="Table Grid315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
    <w:name w:val="Table Grid37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2">
    <w:name w:val="Table Grid47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42">
    <w:name w:val="Table Grid414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42">
    <w:name w:val="Table Grid74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42">
    <w:name w:val="Table Grid84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2">
    <w:name w:val="Table Grid333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2">
    <w:name w:val="Table Grid104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
    <w:name w:val="Table Grid153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2">
    <w:name w:val="Table Grid173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1">
    <w:name w:val="Table Grid25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1">
    <w:name w:val="Table Grid443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1">
    <w:name w:val="Table Grid214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2">
    <w:name w:val="Table Grid41132"/>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32">
    <w:name w:val="Table Grid1932"/>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2">
    <w:name w:val="Table Grid1102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31">
    <w:name w:val="Table Grid26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next w:val="TableGrid"/>
    <w:uiPriority w:val="59"/>
    <w:rsid w:val="00FA29E9"/>
    <w:pPr>
      <w:spacing w:after="0" w:line="240" w:lineRule="auto"/>
    </w:pPr>
    <w:rPr>
      <w:rFonts w:ascii="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1">
    <w:name w:val="Table Grid21531"/>
    <w:basedOn w:val="TableNormal"/>
    <w:next w:val="TableGrid"/>
    <w:uiPriority w:val="59"/>
    <w:rsid w:val="00FA29E9"/>
    <w:pPr>
      <w:spacing w:after="0" w:line="240" w:lineRule="auto"/>
    </w:pPr>
    <w:rPr>
      <w:rFonts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1">
    <w:name w:val="Table Grid41231"/>
    <w:basedOn w:val="TableNormal"/>
    <w:next w:val="TableGrid"/>
    <w:uiPriority w:val="59"/>
    <w:rsid w:val="00FA29E9"/>
    <w:pPr>
      <w:spacing w:after="0" w:line="240" w:lineRule="auto"/>
      <w:ind w:firstLine="1134"/>
      <w:jc w:val="both"/>
    </w:pPr>
    <w:rPr>
      <w:rFonts w:ascii="Tahoma"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2">
    <w:name w:val="Table Grid38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2">
    <w:name w:val="Table Grid48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2">
    <w:name w:val="Table Grid318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
    <w:name w:val="Table Grid55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2">
    <w:name w:val="Table Grid392"/>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0">
    <w:name w:val="No List60"/>
    <w:next w:val="NoList"/>
    <w:uiPriority w:val="99"/>
    <w:semiHidden/>
    <w:unhideWhenUsed/>
    <w:rsid w:val="00FA29E9"/>
  </w:style>
  <w:style w:type="table" w:customStyle="1" w:styleId="TableGrid77">
    <w:name w:val="Table Grid77"/>
    <w:basedOn w:val="TableNormal"/>
    <w:next w:val="TableGrid"/>
    <w:uiPriority w:val="59"/>
    <w:rsid w:val="00FA29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5">
    <w:name w:val="Light Shading - Accent 55"/>
    <w:basedOn w:val="TableNormal"/>
    <w:next w:val="LightShading-Accent5"/>
    <w:uiPriority w:val="60"/>
    <w:rsid w:val="00FA29E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GridTable4Accent6">
    <w:name w:val="Grid Table 4 Accent 6"/>
    <w:basedOn w:val="TableNormal"/>
    <w:uiPriority w:val="49"/>
    <w:rsid w:val="00FA29E9"/>
    <w:pPr>
      <w:spacing w:after="0" w:line="240" w:lineRule="auto"/>
    </w:pPr>
    <w:rPr>
      <w:rFonts w:ascii="Calibri" w:eastAsia="Times New Roman" w:hAnsi="Calibri" w:cs="Arial"/>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eGrid196">
    <w:name w:val="Table Grid196"/>
    <w:basedOn w:val="TableNormal"/>
    <w:next w:val="TableGrid"/>
    <w:rsid w:val="00FA29E9"/>
    <w:pPr>
      <w:spacing w:after="0" w:line="240" w:lineRule="auto"/>
    </w:pPr>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4">
    <w:name w:val="Table Grid444"/>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9">
    <w:name w:val="No List69"/>
    <w:next w:val="NoList"/>
    <w:uiPriority w:val="99"/>
    <w:semiHidden/>
    <w:unhideWhenUsed/>
    <w:rsid w:val="00FA29E9"/>
  </w:style>
  <w:style w:type="numbering" w:customStyle="1" w:styleId="NoList130">
    <w:name w:val="No List130"/>
    <w:next w:val="NoList"/>
    <w:uiPriority w:val="99"/>
    <w:semiHidden/>
    <w:unhideWhenUsed/>
    <w:rsid w:val="00FA29E9"/>
  </w:style>
  <w:style w:type="numbering" w:customStyle="1" w:styleId="NoList228">
    <w:name w:val="No List228"/>
    <w:next w:val="NoList"/>
    <w:uiPriority w:val="99"/>
    <w:semiHidden/>
    <w:unhideWhenUsed/>
    <w:rsid w:val="00FA29E9"/>
  </w:style>
  <w:style w:type="table" w:customStyle="1" w:styleId="TableGrid3200">
    <w:name w:val="Table Grid32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0">
    <w:name w:val="No List320"/>
    <w:next w:val="NoList"/>
    <w:uiPriority w:val="99"/>
    <w:semiHidden/>
    <w:unhideWhenUsed/>
    <w:rsid w:val="00FA29E9"/>
  </w:style>
  <w:style w:type="table" w:customStyle="1" w:styleId="TableGrid420">
    <w:name w:val="Table Grid420"/>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FA29E9"/>
  </w:style>
  <w:style w:type="table" w:customStyle="1" w:styleId="TableGrid614">
    <w:name w:val="Table Grid61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8">
    <w:name w:val="No List1128"/>
    <w:next w:val="NoList"/>
    <w:uiPriority w:val="99"/>
    <w:semiHidden/>
    <w:unhideWhenUsed/>
    <w:rsid w:val="00FA29E9"/>
  </w:style>
  <w:style w:type="table" w:customStyle="1" w:styleId="TableGrid1118">
    <w:name w:val="Table Grid1118"/>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8">
    <w:name w:val="No List2128"/>
    <w:next w:val="NoList"/>
    <w:uiPriority w:val="99"/>
    <w:semiHidden/>
    <w:unhideWhenUsed/>
    <w:rsid w:val="00FA29E9"/>
  </w:style>
  <w:style w:type="table" w:customStyle="1" w:styleId="TableGrid3127">
    <w:name w:val="Table Grid3127"/>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8">
    <w:name w:val="No List11128"/>
    <w:next w:val="NoList"/>
    <w:uiPriority w:val="99"/>
    <w:semiHidden/>
    <w:unhideWhenUsed/>
    <w:rsid w:val="00FA29E9"/>
  </w:style>
  <w:style w:type="numbering" w:customStyle="1" w:styleId="NoList21118">
    <w:name w:val="No List21118"/>
    <w:next w:val="NoList"/>
    <w:uiPriority w:val="99"/>
    <w:semiHidden/>
    <w:unhideWhenUsed/>
    <w:rsid w:val="00FA29E9"/>
  </w:style>
  <w:style w:type="numbering" w:customStyle="1" w:styleId="NoList111118">
    <w:name w:val="No List111118"/>
    <w:next w:val="NoList"/>
    <w:uiPriority w:val="99"/>
    <w:semiHidden/>
    <w:unhideWhenUsed/>
    <w:rsid w:val="00FA29E9"/>
  </w:style>
  <w:style w:type="numbering" w:customStyle="1" w:styleId="NoList21119">
    <w:name w:val="No List21119"/>
    <w:next w:val="NoList"/>
    <w:uiPriority w:val="99"/>
    <w:semiHidden/>
    <w:unhideWhenUsed/>
    <w:rsid w:val="00FA29E9"/>
  </w:style>
  <w:style w:type="numbering" w:customStyle="1" w:styleId="NoList111119">
    <w:name w:val="No List111119"/>
    <w:next w:val="NoList"/>
    <w:uiPriority w:val="99"/>
    <w:semiHidden/>
    <w:unhideWhenUsed/>
    <w:rsid w:val="00FA29E9"/>
  </w:style>
  <w:style w:type="numbering" w:customStyle="1" w:styleId="NoList3110">
    <w:name w:val="No List3110"/>
    <w:next w:val="NoList"/>
    <w:semiHidden/>
    <w:rsid w:val="00FA29E9"/>
  </w:style>
  <w:style w:type="numbering" w:customStyle="1" w:styleId="NoList4110">
    <w:name w:val="No List4110"/>
    <w:next w:val="NoList"/>
    <w:uiPriority w:val="99"/>
    <w:semiHidden/>
    <w:unhideWhenUsed/>
    <w:rsid w:val="00FA29E9"/>
  </w:style>
  <w:style w:type="numbering" w:customStyle="1" w:styleId="NoList518">
    <w:name w:val="No List518"/>
    <w:next w:val="NoList"/>
    <w:uiPriority w:val="99"/>
    <w:semiHidden/>
    <w:unhideWhenUsed/>
    <w:rsid w:val="00FA29E9"/>
  </w:style>
  <w:style w:type="table" w:customStyle="1" w:styleId="TableGrid4116">
    <w:name w:val="Table Grid4116"/>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0">
    <w:name w:val="No List610"/>
    <w:next w:val="NoList"/>
    <w:uiPriority w:val="99"/>
    <w:semiHidden/>
    <w:unhideWhenUsed/>
    <w:rsid w:val="00FA29E9"/>
  </w:style>
  <w:style w:type="table" w:customStyle="1" w:styleId="TableGrid78">
    <w:name w:val="Table Grid78"/>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FA29E9"/>
  </w:style>
  <w:style w:type="table" w:customStyle="1" w:styleId="TableGrid127">
    <w:name w:val="Table Grid127"/>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9">
    <w:name w:val="No List229"/>
    <w:next w:val="NoList"/>
    <w:uiPriority w:val="99"/>
    <w:semiHidden/>
    <w:unhideWhenUsed/>
    <w:rsid w:val="00FA29E9"/>
  </w:style>
  <w:style w:type="numbering" w:customStyle="1" w:styleId="NoList1129">
    <w:name w:val="No List1129"/>
    <w:next w:val="NoList"/>
    <w:uiPriority w:val="99"/>
    <w:semiHidden/>
    <w:unhideWhenUsed/>
    <w:rsid w:val="00FA29E9"/>
  </w:style>
  <w:style w:type="numbering" w:customStyle="1" w:styleId="NoList2129">
    <w:name w:val="No List2129"/>
    <w:next w:val="NoList"/>
    <w:uiPriority w:val="99"/>
    <w:semiHidden/>
    <w:unhideWhenUsed/>
    <w:rsid w:val="00FA29E9"/>
  </w:style>
  <w:style w:type="numbering" w:customStyle="1" w:styleId="NoList11129">
    <w:name w:val="No List11129"/>
    <w:next w:val="NoList"/>
    <w:uiPriority w:val="99"/>
    <w:semiHidden/>
    <w:unhideWhenUsed/>
    <w:rsid w:val="00FA29E9"/>
  </w:style>
  <w:style w:type="numbering" w:customStyle="1" w:styleId="NoList21128">
    <w:name w:val="No List21128"/>
    <w:next w:val="NoList"/>
    <w:uiPriority w:val="99"/>
    <w:semiHidden/>
    <w:unhideWhenUsed/>
    <w:rsid w:val="00FA29E9"/>
  </w:style>
  <w:style w:type="numbering" w:customStyle="1" w:styleId="NoList111128">
    <w:name w:val="No List111128"/>
    <w:next w:val="NoList"/>
    <w:uiPriority w:val="99"/>
    <w:semiHidden/>
    <w:unhideWhenUsed/>
    <w:rsid w:val="00FA29E9"/>
  </w:style>
  <w:style w:type="numbering" w:customStyle="1" w:styleId="NoList328">
    <w:name w:val="No List328"/>
    <w:next w:val="NoList"/>
    <w:semiHidden/>
    <w:rsid w:val="00FA29E9"/>
  </w:style>
  <w:style w:type="numbering" w:customStyle="1" w:styleId="NoList428">
    <w:name w:val="No List428"/>
    <w:next w:val="NoList"/>
    <w:uiPriority w:val="99"/>
    <w:semiHidden/>
    <w:unhideWhenUsed/>
    <w:rsid w:val="00FA29E9"/>
  </w:style>
  <w:style w:type="numbering" w:customStyle="1" w:styleId="NoList519">
    <w:name w:val="No List519"/>
    <w:next w:val="NoList"/>
    <w:uiPriority w:val="99"/>
    <w:semiHidden/>
    <w:unhideWhenUsed/>
    <w:rsid w:val="00FA29E9"/>
  </w:style>
  <w:style w:type="numbering" w:customStyle="1" w:styleId="NoList78">
    <w:name w:val="No List78"/>
    <w:next w:val="NoList"/>
    <w:uiPriority w:val="99"/>
    <w:semiHidden/>
    <w:unhideWhenUsed/>
    <w:rsid w:val="00FA29E9"/>
  </w:style>
  <w:style w:type="numbering" w:customStyle="1" w:styleId="NoList88">
    <w:name w:val="No List88"/>
    <w:next w:val="NoList"/>
    <w:uiPriority w:val="99"/>
    <w:semiHidden/>
    <w:unhideWhenUsed/>
    <w:rsid w:val="00FA29E9"/>
  </w:style>
  <w:style w:type="table" w:customStyle="1" w:styleId="TableGrid87">
    <w:name w:val="Table Grid87"/>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8">
    <w:name w:val="No List138"/>
    <w:next w:val="NoList"/>
    <w:uiPriority w:val="99"/>
    <w:semiHidden/>
    <w:unhideWhenUsed/>
    <w:rsid w:val="00FA29E9"/>
  </w:style>
  <w:style w:type="numbering" w:customStyle="1" w:styleId="NoList238">
    <w:name w:val="No List238"/>
    <w:next w:val="NoList"/>
    <w:uiPriority w:val="99"/>
    <w:semiHidden/>
    <w:unhideWhenUsed/>
    <w:rsid w:val="00FA29E9"/>
  </w:style>
  <w:style w:type="table" w:customStyle="1" w:styleId="TableGrid336">
    <w:name w:val="Table Grid336"/>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8">
    <w:name w:val="No List1138"/>
    <w:next w:val="NoList"/>
    <w:uiPriority w:val="99"/>
    <w:semiHidden/>
    <w:unhideWhenUsed/>
    <w:rsid w:val="00FA29E9"/>
  </w:style>
  <w:style w:type="numbering" w:customStyle="1" w:styleId="NoList2138">
    <w:name w:val="No List2138"/>
    <w:next w:val="NoList"/>
    <w:uiPriority w:val="99"/>
    <w:semiHidden/>
    <w:unhideWhenUsed/>
    <w:rsid w:val="00FA29E9"/>
  </w:style>
  <w:style w:type="numbering" w:customStyle="1" w:styleId="NoList11138">
    <w:name w:val="No List11138"/>
    <w:next w:val="NoList"/>
    <w:uiPriority w:val="99"/>
    <w:semiHidden/>
    <w:unhideWhenUsed/>
    <w:rsid w:val="00FA29E9"/>
  </w:style>
  <w:style w:type="numbering" w:customStyle="1" w:styleId="NoList21138">
    <w:name w:val="No List21138"/>
    <w:next w:val="NoList"/>
    <w:uiPriority w:val="99"/>
    <w:semiHidden/>
    <w:unhideWhenUsed/>
    <w:rsid w:val="00FA29E9"/>
  </w:style>
  <w:style w:type="numbering" w:customStyle="1" w:styleId="NoList111138">
    <w:name w:val="No List111138"/>
    <w:next w:val="NoList"/>
    <w:uiPriority w:val="99"/>
    <w:semiHidden/>
    <w:unhideWhenUsed/>
    <w:rsid w:val="00FA29E9"/>
  </w:style>
  <w:style w:type="numbering" w:customStyle="1" w:styleId="NoList338">
    <w:name w:val="No List338"/>
    <w:next w:val="NoList"/>
    <w:semiHidden/>
    <w:rsid w:val="00FA29E9"/>
  </w:style>
  <w:style w:type="numbering" w:customStyle="1" w:styleId="NoList438">
    <w:name w:val="No List438"/>
    <w:next w:val="NoList"/>
    <w:uiPriority w:val="99"/>
    <w:semiHidden/>
    <w:unhideWhenUsed/>
    <w:rsid w:val="00FA29E9"/>
  </w:style>
  <w:style w:type="numbering" w:customStyle="1" w:styleId="NoList528">
    <w:name w:val="No List528"/>
    <w:next w:val="NoList"/>
    <w:uiPriority w:val="99"/>
    <w:semiHidden/>
    <w:unhideWhenUsed/>
    <w:rsid w:val="00FA29E9"/>
  </w:style>
  <w:style w:type="table" w:customStyle="1" w:styleId="TableGrid97">
    <w:name w:val="Table Grid97"/>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5">
    <w:name w:val="No List211115"/>
    <w:next w:val="NoList"/>
    <w:uiPriority w:val="99"/>
    <w:semiHidden/>
    <w:unhideWhenUsed/>
    <w:rsid w:val="00FA29E9"/>
  </w:style>
  <w:style w:type="numbering" w:customStyle="1" w:styleId="NoList1111115">
    <w:name w:val="No List1111115"/>
    <w:next w:val="NoList"/>
    <w:uiPriority w:val="99"/>
    <w:semiHidden/>
    <w:unhideWhenUsed/>
    <w:rsid w:val="00FA29E9"/>
  </w:style>
  <w:style w:type="numbering" w:customStyle="1" w:styleId="NoList96">
    <w:name w:val="No List96"/>
    <w:next w:val="NoList"/>
    <w:uiPriority w:val="99"/>
    <w:semiHidden/>
    <w:unhideWhenUsed/>
    <w:rsid w:val="00FA29E9"/>
  </w:style>
  <w:style w:type="numbering" w:customStyle="1" w:styleId="NoList146">
    <w:name w:val="No List146"/>
    <w:next w:val="NoList"/>
    <w:uiPriority w:val="99"/>
    <w:semiHidden/>
    <w:unhideWhenUsed/>
    <w:rsid w:val="00FA29E9"/>
  </w:style>
  <w:style w:type="numbering" w:customStyle="1" w:styleId="NoList245">
    <w:name w:val="No List245"/>
    <w:next w:val="NoList"/>
    <w:uiPriority w:val="99"/>
    <w:semiHidden/>
    <w:unhideWhenUsed/>
    <w:rsid w:val="00FA29E9"/>
  </w:style>
  <w:style w:type="numbering" w:customStyle="1" w:styleId="NoList1145">
    <w:name w:val="No List1145"/>
    <w:next w:val="NoList"/>
    <w:uiPriority w:val="99"/>
    <w:semiHidden/>
    <w:unhideWhenUsed/>
    <w:rsid w:val="00FA29E9"/>
  </w:style>
  <w:style w:type="numbering" w:customStyle="1" w:styleId="NoList345">
    <w:name w:val="No List345"/>
    <w:next w:val="NoList"/>
    <w:uiPriority w:val="99"/>
    <w:semiHidden/>
    <w:rsid w:val="00FA29E9"/>
  </w:style>
  <w:style w:type="numbering" w:customStyle="1" w:styleId="NoList445">
    <w:name w:val="No List445"/>
    <w:next w:val="NoList"/>
    <w:uiPriority w:val="99"/>
    <w:semiHidden/>
    <w:unhideWhenUsed/>
    <w:rsid w:val="00FA29E9"/>
  </w:style>
  <w:style w:type="numbering" w:customStyle="1" w:styleId="NoList535">
    <w:name w:val="No List535"/>
    <w:next w:val="NoList"/>
    <w:uiPriority w:val="99"/>
    <w:semiHidden/>
    <w:unhideWhenUsed/>
    <w:rsid w:val="00FA29E9"/>
  </w:style>
  <w:style w:type="numbering" w:customStyle="1" w:styleId="NoList1216">
    <w:name w:val="No List1216"/>
    <w:next w:val="NoList"/>
    <w:uiPriority w:val="99"/>
    <w:semiHidden/>
    <w:unhideWhenUsed/>
    <w:rsid w:val="00FA29E9"/>
  </w:style>
  <w:style w:type="numbering" w:customStyle="1" w:styleId="NoList2145">
    <w:name w:val="No List2145"/>
    <w:next w:val="NoList"/>
    <w:uiPriority w:val="99"/>
    <w:semiHidden/>
    <w:unhideWhenUsed/>
    <w:rsid w:val="00FA29E9"/>
  </w:style>
  <w:style w:type="numbering" w:customStyle="1" w:styleId="NoList11145">
    <w:name w:val="No List11145"/>
    <w:next w:val="NoList"/>
    <w:uiPriority w:val="99"/>
    <w:semiHidden/>
    <w:unhideWhenUsed/>
    <w:rsid w:val="00FA29E9"/>
  </w:style>
  <w:style w:type="numbering" w:customStyle="1" w:styleId="NoList3116">
    <w:name w:val="No List3116"/>
    <w:next w:val="NoList"/>
    <w:semiHidden/>
    <w:rsid w:val="00FA29E9"/>
  </w:style>
  <w:style w:type="numbering" w:customStyle="1" w:styleId="NoList4115">
    <w:name w:val="No List4115"/>
    <w:next w:val="NoList"/>
    <w:uiPriority w:val="99"/>
    <w:semiHidden/>
    <w:unhideWhenUsed/>
    <w:rsid w:val="00FA29E9"/>
  </w:style>
  <w:style w:type="numbering" w:customStyle="1" w:styleId="NoList616">
    <w:name w:val="No List616"/>
    <w:next w:val="NoList"/>
    <w:uiPriority w:val="99"/>
    <w:semiHidden/>
    <w:unhideWhenUsed/>
    <w:rsid w:val="00FA29E9"/>
  </w:style>
  <w:style w:type="numbering" w:customStyle="1" w:styleId="NoList106">
    <w:name w:val="No List106"/>
    <w:next w:val="NoList"/>
    <w:uiPriority w:val="99"/>
    <w:semiHidden/>
    <w:rsid w:val="00FA29E9"/>
  </w:style>
  <w:style w:type="numbering" w:customStyle="1" w:styleId="NoList156">
    <w:name w:val="No List156"/>
    <w:next w:val="NoList"/>
    <w:uiPriority w:val="99"/>
    <w:semiHidden/>
    <w:unhideWhenUsed/>
    <w:rsid w:val="00FA29E9"/>
  </w:style>
  <w:style w:type="numbering" w:customStyle="1" w:styleId="NoList165">
    <w:name w:val="No List165"/>
    <w:next w:val="NoList"/>
    <w:uiPriority w:val="99"/>
    <w:semiHidden/>
    <w:unhideWhenUsed/>
    <w:rsid w:val="00FA29E9"/>
  </w:style>
  <w:style w:type="numbering" w:customStyle="1" w:styleId="NoList1155">
    <w:name w:val="No List1155"/>
    <w:next w:val="NoList"/>
    <w:uiPriority w:val="99"/>
    <w:semiHidden/>
    <w:unhideWhenUsed/>
    <w:rsid w:val="00FA29E9"/>
  </w:style>
  <w:style w:type="numbering" w:customStyle="1" w:styleId="NoList255">
    <w:name w:val="No List255"/>
    <w:next w:val="NoList"/>
    <w:uiPriority w:val="99"/>
    <w:semiHidden/>
    <w:unhideWhenUsed/>
    <w:rsid w:val="00FA29E9"/>
  </w:style>
  <w:style w:type="numbering" w:customStyle="1" w:styleId="NoList11155">
    <w:name w:val="No List11155"/>
    <w:next w:val="NoList"/>
    <w:uiPriority w:val="99"/>
    <w:semiHidden/>
    <w:unhideWhenUsed/>
    <w:rsid w:val="00FA29E9"/>
  </w:style>
  <w:style w:type="numbering" w:customStyle="1" w:styleId="NoList2155">
    <w:name w:val="No List2155"/>
    <w:next w:val="NoList"/>
    <w:uiPriority w:val="99"/>
    <w:semiHidden/>
    <w:unhideWhenUsed/>
    <w:rsid w:val="00FA29E9"/>
  </w:style>
  <w:style w:type="numbering" w:customStyle="1" w:styleId="NoList355">
    <w:name w:val="No List355"/>
    <w:next w:val="NoList"/>
    <w:uiPriority w:val="99"/>
    <w:semiHidden/>
    <w:unhideWhenUsed/>
    <w:rsid w:val="00FA29E9"/>
  </w:style>
  <w:style w:type="numbering" w:customStyle="1" w:styleId="NoList455">
    <w:name w:val="No List455"/>
    <w:next w:val="NoList"/>
    <w:uiPriority w:val="99"/>
    <w:semiHidden/>
    <w:unhideWhenUsed/>
    <w:rsid w:val="00FA29E9"/>
  </w:style>
  <w:style w:type="numbering" w:customStyle="1" w:styleId="NoList111145">
    <w:name w:val="No List111145"/>
    <w:next w:val="NoList"/>
    <w:uiPriority w:val="99"/>
    <w:semiHidden/>
    <w:unhideWhenUsed/>
    <w:rsid w:val="00FA29E9"/>
  </w:style>
  <w:style w:type="numbering" w:customStyle="1" w:styleId="NoList21145">
    <w:name w:val="No List21145"/>
    <w:next w:val="NoList"/>
    <w:uiPriority w:val="99"/>
    <w:semiHidden/>
    <w:unhideWhenUsed/>
    <w:rsid w:val="00FA29E9"/>
  </w:style>
  <w:style w:type="numbering" w:customStyle="1" w:styleId="NoList1111125">
    <w:name w:val="No List1111125"/>
    <w:next w:val="NoList"/>
    <w:uiPriority w:val="99"/>
    <w:semiHidden/>
    <w:unhideWhenUsed/>
    <w:rsid w:val="00FA29E9"/>
  </w:style>
  <w:style w:type="numbering" w:customStyle="1" w:styleId="NoList211125">
    <w:name w:val="No List211125"/>
    <w:next w:val="NoList"/>
    <w:uiPriority w:val="99"/>
    <w:semiHidden/>
    <w:unhideWhenUsed/>
    <w:rsid w:val="00FA29E9"/>
  </w:style>
  <w:style w:type="numbering" w:customStyle="1" w:styleId="NoList11111115">
    <w:name w:val="No List11111115"/>
    <w:next w:val="NoList"/>
    <w:uiPriority w:val="99"/>
    <w:semiHidden/>
    <w:unhideWhenUsed/>
    <w:rsid w:val="00FA29E9"/>
  </w:style>
  <w:style w:type="numbering" w:customStyle="1" w:styleId="NoList2111115">
    <w:name w:val="No List2111115"/>
    <w:next w:val="NoList"/>
    <w:uiPriority w:val="99"/>
    <w:semiHidden/>
    <w:unhideWhenUsed/>
    <w:rsid w:val="00FA29E9"/>
  </w:style>
  <w:style w:type="numbering" w:customStyle="1" w:styleId="NoList111111115">
    <w:name w:val="No List111111115"/>
    <w:next w:val="NoList"/>
    <w:uiPriority w:val="99"/>
    <w:semiHidden/>
    <w:unhideWhenUsed/>
    <w:rsid w:val="00FA29E9"/>
  </w:style>
  <w:style w:type="numbering" w:customStyle="1" w:styleId="NoList3126">
    <w:name w:val="No List3126"/>
    <w:next w:val="NoList"/>
    <w:semiHidden/>
    <w:rsid w:val="00FA29E9"/>
  </w:style>
  <w:style w:type="numbering" w:customStyle="1" w:styleId="NoList4125">
    <w:name w:val="No List4125"/>
    <w:next w:val="NoList"/>
    <w:uiPriority w:val="99"/>
    <w:semiHidden/>
    <w:unhideWhenUsed/>
    <w:rsid w:val="00FA29E9"/>
  </w:style>
  <w:style w:type="numbering" w:customStyle="1" w:styleId="NoList545">
    <w:name w:val="No List545"/>
    <w:next w:val="NoList"/>
    <w:uiPriority w:val="99"/>
    <w:semiHidden/>
    <w:unhideWhenUsed/>
    <w:rsid w:val="00FA29E9"/>
  </w:style>
  <w:style w:type="numbering" w:customStyle="1" w:styleId="NoList626">
    <w:name w:val="No List626"/>
    <w:next w:val="NoList"/>
    <w:uiPriority w:val="99"/>
    <w:semiHidden/>
    <w:unhideWhenUsed/>
    <w:rsid w:val="00FA29E9"/>
  </w:style>
  <w:style w:type="numbering" w:customStyle="1" w:styleId="NoList1226">
    <w:name w:val="No List1226"/>
    <w:next w:val="NoList"/>
    <w:uiPriority w:val="99"/>
    <w:semiHidden/>
    <w:unhideWhenUsed/>
    <w:rsid w:val="00FA29E9"/>
  </w:style>
  <w:style w:type="numbering" w:customStyle="1" w:styleId="NoList2215">
    <w:name w:val="No List2215"/>
    <w:next w:val="NoList"/>
    <w:uiPriority w:val="99"/>
    <w:semiHidden/>
    <w:unhideWhenUsed/>
    <w:rsid w:val="00FA29E9"/>
  </w:style>
  <w:style w:type="numbering" w:customStyle="1" w:styleId="NoList11215">
    <w:name w:val="No List11215"/>
    <w:next w:val="NoList"/>
    <w:uiPriority w:val="99"/>
    <w:semiHidden/>
    <w:unhideWhenUsed/>
    <w:rsid w:val="00FA29E9"/>
  </w:style>
  <w:style w:type="numbering" w:customStyle="1" w:styleId="NoList21215">
    <w:name w:val="No List21215"/>
    <w:next w:val="NoList"/>
    <w:uiPriority w:val="99"/>
    <w:semiHidden/>
    <w:unhideWhenUsed/>
    <w:rsid w:val="00FA29E9"/>
  </w:style>
  <w:style w:type="numbering" w:customStyle="1" w:styleId="NoList111215">
    <w:name w:val="No List111215"/>
    <w:next w:val="NoList"/>
    <w:uiPriority w:val="99"/>
    <w:semiHidden/>
    <w:unhideWhenUsed/>
    <w:rsid w:val="00FA29E9"/>
  </w:style>
  <w:style w:type="numbering" w:customStyle="1" w:styleId="NoList211215">
    <w:name w:val="No List211215"/>
    <w:next w:val="NoList"/>
    <w:uiPriority w:val="99"/>
    <w:semiHidden/>
    <w:unhideWhenUsed/>
    <w:rsid w:val="00FA29E9"/>
  </w:style>
  <w:style w:type="numbering" w:customStyle="1" w:styleId="NoList1111215">
    <w:name w:val="No List1111215"/>
    <w:next w:val="NoList"/>
    <w:uiPriority w:val="99"/>
    <w:semiHidden/>
    <w:unhideWhenUsed/>
    <w:rsid w:val="00FA29E9"/>
  </w:style>
  <w:style w:type="numbering" w:customStyle="1" w:styleId="NoList3215">
    <w:name w:val="No List3215"/>
    <w:next w:val="NoList"/>
    <w:semiHidden/>
    <w:rsid w:val="00FA29E9"/>
  </w:style>
  <w:style w:type="numbering" w:customStyle="1" w:styleId="NoList4215">
    <w:name w:val="No List4215"/>
    <w:next w:val="NoList"/>
    <w:uiPriority w:val="99"/>
    <w:semiHidden/>
    <w:unhideWhenUsed/>
    <w:rsid w:val="00FA29E9"/>
  </w:style>
  <w:style w:type="numbering" w:customStyle="1" w:styleId="NoList5115">
    <w:name w:val="No List5115"/>
    <w:next w:val="NoList"/>
    <w:uiPriority w:val="99"/>
    <w:semiHidden/>
    <w:unhideWhenUsed/>
    <w:rsid w:val="00FA29E9"/>
  </w:style>
  <w:style w:type="numbering" w:customStyle="1" w:styleId="NoList715">
    <w:name w:val="No List715"/>
    <w:next w:val="NoList"/>
    <w:uiPriority w:val="99"/>
    <w:semiHidden/>
    <w:unhideWhenUsed/>
    <w:rsid w:val="00FA29E9"/>
  </w:style>
  <w:style w:type="numbering" w:customStyle="1" w:styleId="NoList815">
    <w:name w:val="No List815"/>
    <w:next w:val="NoList"/>
    <w:uiPriority w:val="99"/>
    <w:semiHidden/>
    <w:unhideWhenUsed/>
    <w:rsid w:val="00FA29E9"/>
  </w:style>
  <w:style w:type="numbering" w:customStyle="1" w:styleId="NoList1316">
    <w:name w:val="No List1316"/>
    <w:next w:val="NoList"/>
    <w:uiPriority w:val="99"/>
    <w:semiHidden/>
    <w:unhideWhenUsed/>
    <w:rsid w:val="00FA29E9"/>
  </w:style>
  <w:style w:type="numbering" w:customStyle="1" w:styleId="NoList2315">
    <w:name w:val="No List2315"/>
    <w:next w:val="NoList"/>
    <w:uiPriority w:val="99"/>
    <w:semiHidden/>
    <w:unhideWhenUsed/>
    <w:rsid w:val="00FA29E9"/>
  </w:style>
  <w:style w:type="numbering" w:customStyle="1" w:styleId="NoList11315">
    <w:name w:val="No List11315"/>
    <w:next w:val="NoList"/>
    <w:uiPriority w:val="99"/>
    <w:semiHidden/>
    <w:unhideWhenUsed/>
    <w:rsid w:val="00FA29E9"/>
  </w:style>
  <w:style w:type="numbering" w:customStyle="1" w:styleId="NoList21315">
    <w:name w:val="No List21315"/>
    <w:next w:val="NoList"/>
    <w:uiPriority w:val="99"/>
    <w:semiHidden/>
    <w:unhideWhenUsed/>
    <w:rsid w:val="00FA29E9"/>
  </w:style>
  <w:style w:type="numbering" w:customStyle="1" w:styleId="NoList111315">
    <w:name w:val="No List111315"/>
    <w:next w:val="NoList"/>
    <w:uiPriority w:val="99"/>
    <w:semiHidden/>
    <w:unhideWhenUsed/>
    <w:rsid w:val="00FA29E9"/>
  </w:style>
  <w:style w:type="numbering" w:customStyle="1" w:styleId="NoList211315">
    <w:name w:val="No List211315"/>
    <w:next w:val="NoList"/>
    <w:uiPriority w:val="99"/>
    <w:semiHidden/>
    <w:unhideWhenUsed/>
    <w:rsid w:val="00FA29E9"/>
  </w:style>
  <w:style w:type="numbering" w:customStyle="1" w:styleId="NoList1111315">
    <w:name w:val="No List1111315"/>
    <w:next w:val="NoList"/>
    <w:uiPriority w:val="99"/>
    <w:semiHidden/>
    <w:unhideWhenUsed/>
    <w:rsid w:val="00FA29E9"/>
  </w:style>
  <w:style w:type="numbering" w:customStyle="1" w:styleId="NoList3315">
    <w:name w:val="No List3315"/>
    <w:next w:val="NoList"/>
    <w:semiHidden/>
    <w:rsid w:val="00FA29E9"/>
  </w:style>
  <w:style w:type="numbering" w:customStyle="1" w:styleId="NoList4315">
    <w:name w:val="No List4315"/>
    <w:next w:val="NoList"/>
    <w:uiPriority w:val="99"/>
    <w:semiHidden/>
    <w:unhideWhenUsed/>
    <w:rsid w:val="00FA29E9"/>
  </w:style>
  <w:style w:type="numbering" w:customStyle="1" w:styleId="NoList5215">
    <w:name w:val="No List5215"/>
    <w:next w:val="NoList"/>
    <w:uiPriority w:val="99"/>
    <w:semiHidden/>
    <w:unhideWhenUsed/>
    <w:rsid w:val="00FA29E9"/>
  </w:style>
  <w:style w:type="numbering" w:customStyle="1" w:styleId="NoList915">
    <w:name w:val="No List915"/>
    <w:next w:val="NoList"/>
    <w:uiPriority w:val="99"/>
    <w:semiHidden/>
    <w:unhideWhenUsed/>
    <w:rsid w:val="00FA29E9"/>
  </w:style>
  <w:style w:type="numbering" w:customStyle="1" w:styleId="NoList1415">
    <w:name w:val="No List1415"/>
    <w:next w:val="NoList"/>
    <w:uiPriority w:val="99"/>
    <w:semiHidden/>
    <w:unhideWhenUsed/>
    <w:rsid w:val="00FA29E9"/>
  </w:style>
  <w:style w:type="numbering" w:customStyle="1" w:styleId="NoList2415">
    <w:name w:val="No List2415"/>
    <w:next w:val="NoList"/>
    <w:uiPriority w:val="99"/>
    <w:semiHidden/>
    <w:unhideWhenUsed/>
    <w:rsid w:val="00FA29E9"/>
  </w:style>
  <w:style w:type="numbering" w:customStyle="1" w:styleId="NoList11415">
    <w:name w:val="No List11415"/>
    <w:next w:val="NoList"/>
    <w:uiPriority w:val="99"/>
    <w:semiHidden/>
    <w:unhideWhenUsed/>
    <w:rsid w:val="00FA29E9"/>
  </w:style>
  <w:style w:type="numbering" w:customStyle="1" w:styleId="NoList3415">
    <w:name w:val="No List3415"/>
    <w:next w:val="NoList"/>
    <w:semiHidden/>
    <w:rsid w:val="00FA29E9"/>
  </w:style>
  <w:style w:type="numbering" w:customStyle="1" w:styleId="NoList4415">
    <w:name w:val="No List4415"/>
    <w:next w:val="NoList"/>
    <w:uiPriority w:val="99"/>
    <w:semiHidden/>
    <w:unhideWhenUsed/>
    <w:rsid w:val="00FA29E9"/>
  </w:style>
  <w:style w:type="numbering" w:customStyle="1" w:styleId="NoList5315">
    <w:name w:val="No List5315"/>
    <w:next w:val="NoList"/>
    <w:uiPriority w:val="99"/>
    <w:semiHidden/>
    <w:unhideWhenUsed/>
    <w:rsid w:val="00FA29E9"/>
  </w:style>
  <w:style w:type="numbering" w:customStyle="1" w:styleId="NoList12115">
    <w:name w:val="No List12115"/>
    <w:next w:val="NoList"/>
    <w:uiPriority w:val="99"/>
    <w:semiHidden/>
    <w:unhideWhenUsed/>
    <w:rsid w:val="00FA29E9"/>
  </w:style>
  <w:style w:type="numbering" w:customStyle="1" w:styleId="NoList21415">
    <w:name w:val="No List21415"/>
    <w:next w:val="NoList"/>
    <w:uiPriority w:val="99"/>
    <w:semiHidden/>
    <w:unhideWhenUsed/>
    <w:rsid w:val="00FA29E9"/>
  </w:style>
  <w:style w:type="numbering" w:customStyle="1" w:styleId="NoList111415">
    <w:name w:val="No List111415"/>
    <w:next w:val="NoList"/>
    <w:uiPriority w:val="99"/>
    <w:semiHidden/>
    <w:unhideWhenUsed/>
    <w:rsid w:val="00FA29E9"/>
  </w:style>
  <w:style w:type="numbering" w:customStyle="1" w:styleId="NoList31115">
    <w:name w:val="No List31115"/>
    <w:next w:val="NoList"/>
    <w:semiHidden/>
    <w:rsid w:val="00FA29E9"/>
  </w:style>
  <w:style w:type="numbering" w:customStyle="1" w:styleId="NoList41115">
    <w:name w:val="No List41115"/>
    <w:next w:val="NoList"/>
    <w:uiPriority w:val="99"/>
    <w:semiHidden/>
    <w:unhideWhenUsed/>
    <w:rsid w:val="00FA29E9"/>
  </w:style>
  <w:style w:type="numbering" w:customStyle="1" w:styleId="NoList6115">
    <w:name w:val="No List6115"/>
    <w:next w:val="NoList"/>
    <w:uiPriority w:val="99"/>
    <w:semiHidden/>
    <w:unhideWhenUsed/>
    <w:rsid w:val="00FA29E9"/>
  </w:style>
  <w:style w:type="numbering" w:customStyle="1" w:styleId="NoList1015">
    <w:name w:val="No List1015"/>
    <w:next w:val="NoList"/>
    <w:semiHidden/>
    <w:rsid w:val="00FA29E9"/>
  </w:style>
  <w:style w:type="numbering" w:customStyle="1" w:styleId="NoList175">
    <w:name w:val="No List175"/>
    <w:next w:val="NoList"/>
    <w:uiPriority w:val="99"/>
    <w:semiHidden/>
    <w:unhideWhenUsed/>
    <w:rsid w:val="00FA29E9"/>
  </w:style>
  <w:style w:type="numbering" w:customStyle="1" w:styleId="NoList185">
    <w:name w:val="No List185"/>
    <w:next w:val="NoList"/>
    <w:uiPriority w:val="99"/>
    <w:semiHidden/>
    <w:unhideWhenUsed/>
    <w:rsid w:val="00FA29E9"/>
  </w:style>
  <w:style w:type="numbering" w:customStyle="1" w:styleId="NoList265">
    <w:name w:val="No List265"/>
    <w:next w:val="NoList"/>
    <w:uiPriority w:val="99"/>
    <w:semiHidden/>
    <w:unhideWhenUsed/>
    <w:rsid w:val="00FA29E9"/>
  </w:style>
  <w:style w:type="numbering" w:customStyle="1" w:styleId="NoList1165">
    <w:name w:val="No List1165"/>
    <w:next w:val="NoList"/>
    <w:uiPriority w:val="99"/>
    <w:semiHidden/>
    <w:unhideWhenUsed/>
    <w:rsid w:val="00FA29E9"/>
  </w:style>
  <w:style w:type="numbering" w:customStyle="1" w:styleId="NoList365">
    <w:name w:val="No List365"/>
    <w:next w:val="NoList"/>
    <w:uiPriority w:val="99"/>
    <w:semiHidden/>
    <w:rsid w:val="00FA29E9"/>
  </w:style>
  <w:style w:type="numbering" w:customStyle="1" w:styleId="NoList465">
    <w:name w:val="No List465"/>
    <w:next w:val="NoList"/>
    <w:uiPriority w:val="99"/>
    <w:semiHidden/>
    <w:unhideWhenUsed/>
    <w:rsid w:val="00FA29E9"/>
  </w:style>
  <w:style w:type="numbering" w:customStyle="1" w:styleId="NoList555">
    <w:name w:val="No List555"/>
    <w:next w:val="NoList"/>
    <w:uiPriority w:val="99"/>
    <w:semiHidden/>
    <w:unhideWhenUsed/>
    <w:rsid w:val="00FA29E9"/>
  </w:style>
  <w:style w:type="numbering" w:customStyle="1" w:styleId="NoList1235">
    <w:name w:val="No List1235"/>
    <w:next w:val="NoList"/>
    <w:uiPriority w:val="99"/>
    <w:semiHidden/>
    <w:unhideWhenUsed/>
    <w:rsid w:val="00FA29E9"/>
  </w:style>
  <w:style w:type="numbering" w:customStyle="1" w:styleId="NoList2165">
    <w:name w:val="No List2165"/>
    <w:next w:val="NoList"/>
    <w:semiHidden/>
    <w:unhideWhenUsed/>
    <w:rsid w:val="00FA29E9"/>
  </w:style>
  <w:style w:type="numbering" w:customStyle="1" w:styleId="NoList11165">
    <w:name w:val="No List11165"/>
    <w:next w:val="NoList"/>
    <w:uiPriority w:val="99"/>
    <w:semiHidden/>
    <w:unhideWhenUsed/>
    <w:rsid w:val="00FA29E9"/>
  </w:style>
  <w:style w:type="numbering" w:customStyle="1" w:styleId="NoList3135">
    <w:name w:val="No List3135"/>
    <w:next w:val="NoList"/>
    <w:semiHidden/>
    <w:rsid w:val="00FA29E9"/>
  </w:style>
  <w:style w:type="numbering" w:customStyle="1" w:styleId="NoList4135">
    <w:name w:val="No List4135"/>
    <w:next w:val="NoList"/>
    <w:uiPriority w:val="99"/>
    <w:semiHidden/>
    <w:unhideWhenUsed/>
    <w:rsid w:val="00FA29E9"/>
  </w:style>
  <w:style w:type="numbering" w:customStyle="1" w:styleId="NoList635">
    <w:name w:val="No List635"/>
    <w:next w:val="NoList"/>
    <w:uiPriority w:val="99"/>
    <w:semiHidden/>
    <w:unhideWhenUsed/>
    <w:rsid w:val="00FA29E9"/>
  </w:style>
  <w:style w:type="table" w:customStyle="1" w:styleId="TableGrid272">
    <w:name w:val="Table Grid272"/>
    <w:basedOn w:val="TableNormal"/>
    <w:next w:val="TableGrid"/>
    <w:uiPriority w:val="59"/>
    <w:rsid w:val="00FA29E9"/>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4">
    <w:name w:val="Table Grid464"/>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5">
    <w:name w:val="Table Grid535"/>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
    <w:name w:val="Table Grid116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64">
    <w:name w:val="Table Grid3164"/>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4">
    <w:name w:val="Table Grid284"/>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4">
    <w:name w:val="Table Grid1914"/>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3">
    <w:name w:val="No List193"/>
    <w:next w:val="NoList"/>
    <w:uiPriority w:val="99"/>
    <w:semiHidden/>
    <w:unhideWhenUsed/>
    <w:rsid w:val="00FA29E9"/>
  </w:style>
  <w:style w:type="table" w:customStyle="1" w:styleId="TableGrid293">
    <w:name w:val="Table Grid293"/>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03">
    <w:name w:val="No List203"/>
    <w:next w:val="NoList"/>
    <w:uiPriority w:val="99"/>
    <w:semiHidden/>
    <w:unhideWhenUsed/>
    <w:rsid w:val="00FA29E9"/>
  </w:style>
  <w:style w:type="table" w:customStyle="1" w:styleId="TableGrid302">
    <w:name w:val="Table Grid302"/>
    <w:basedOn w:val="TableNormal"/>
    <w:next w:val="TableGrid"/>
    <w:uiPriority w:val="59"/>
    <w:rsid w:val="00FA29E9"/>
    <w:pPr>
      <w:spacing w:after="0" w:line="240" w:lineRule="auto"/>
    </w:pPr>
    <w:rPr>
      <w:rFonts w:ascii="Calibri" w:eastAsia="Calibri" w:hAnsi="Calibri" w:cs="B Nazani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3">
    <w:name w:val="No List1103"/>
    <w:next w:val="NoList"/>
    <w:uiPriority w:val="99"/>
    <w:semiHidden/>
    <w:unhideWhenUsed/>
    <w:rsid w:val="00FA29E9"/>
  </w:style>
  <w:style w:type="table" w:customStyle="1" w:styleId="TableGrid1172">
    <w:name w:val="Table Grid1172"/>
    <w:basedOn w:val="TableNormal"/>
    <w:next w:val="TableGrid"/>
    <w:uiPriority w:val="59"/>
    <w:rsid w:val="00FA29E9"/>
    <w:pPr>
      <w:spacing w:after="0" w:line="240" w:lineRule="auto"/>
    </w:pPr>
    <w:rPr>
      <w:rFonts w:ascii="Calibri" w:eastAsia="Calibri" w:hAnsi="Calibri" w:cs="Arial"/>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3">
    <w:name w:val="Table Grid373"/>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3">
    <w:name w:val="Table Grid47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42">
    <w:name w:val="Table Grid542"/>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4">
    <w:name w:val="Table Grid7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4">
    <w:name w:val="Table Grid8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4">
    <w:name w:val="Table Grid9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4">
    <w:name w:val="Table Grid10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72">
    <w:name w:val="No List272"/>
    <w:next w:val="NoList"/>
    <w:uiPriority w:val="99"/>
    <w:semiHidden/>
    <w:unhideWhenUsed/>
    <w:rsid w:val="00FA29E9"/>
  </w:style>
  <w:style w:type="table" w:customStyle="1" w:styleId="TableGrid1224">
    <w:name w:val="Table Grid1224"/>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72">
    <w:name w:val="No List1172"/>
    <w:next w:val="NoList"/>
    <w:uiPriority w:val="99"/>
    <w:semiHidden/>
    <w:unhideWhenUsed/>
    <w:rsid w:val="00FA29E9"/>
  </w:style>
  <w:style w:type="numbering" w:customStyle="1" w:styleId="NoList2172">
    <w:name w:val="No List2172"/>
    <w:next w:val="NoList"/>
    <w:uiPriority w:val="99"/>
    <w:semiHidden/>
    <w:rsid w:val="00FA29E9"/>
  </w:style>
  <w:style w:type="table" w:customStyle="1" w:styleId="TableGrid1314">
    <w:name w:val="Table Grid1314"/>
    <w:basedOn w:val="TableNormal"/>
    <w:next w:val="TableGrid"/>
    <w:uiPriority w:val="59"/>
    <w:rsid w:val="00FA29E9"/>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2">
    <w:name w:val="No List372"/>
    <w:next w:val="NoList"/>
    <w:uiPriority w:val="99"/>
    <w:semiHidden/>
    <w:unhideWhenUsed/>
    <w:rsid w:val="00FA29E9"/>
  </w:style>
  <w:style w:type="numbering" w:customStyle="1" w:styleId="NoList11172">
    <w:name w:val="No List11172"/>
    <w:next w:val="NoList"/>
    <w:uiPriority w:val="99"/>
    <w:semiHidden/>
    <w:unhideWhenUsed/>
    <w:rsid w:val="00FA29E9"/>
  </w:style>
  <w:style w:type="table" w:customStyle="1" w:styleId="Calendar1113">
    <w:name w:val="Calendar 1113"/>
    <w:basedOn w:val="TableNormal"/>
    <w:uiPriority w:val="99"/>
    <w:qFormat/>
    <w:rsid w:val="00FA29E9"/>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472">
    <w:name w:val="No List472"/>
    <w:next w:val="NoList"/>
    <w:uiPriority w:val="99"/>
    <w:semiHidden/>
    <w:unhideWhenUsed/>
    <w:rsid w:val="00FA29E9"/>
  </w:style>
  <w:style w:type="table" w:customStyle="1" w:styleId="TableGrid1423">
    <w:name w:val="Table Grid142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62">
    <w:name w:val="No List562"/>
    <w:next w:val="NoList"/>
    <w:uiPriority w:val="99"/>
    <w:semiHidden/>
    <w:unhideWhenUsed/>
    <w:rsid w:val="00FA29E9"/>
  </w:style>
  <w:style w:type="table" w:customStyle="1" w:styleId="TableGrid1523">
    <w:name w:val="Table Grid152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2">
    <w:name w:val="No List642"/>
    <w:next w:val="NoList"/>
    <w:uiPriority w:val="99"/>
    <w:semiHidden/>
    <w:unhideWhenUsed/>
    <w:rsid w:val="00FA29E9"/>
  </w:style>
  <w:style w:type="table" w:customStyle="1" w:styleId="TableGrid1623">
    <w:name w:val="Table Grid1623"/>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3">
    <w:name w:val="Table Grid1713"/>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
    <w:name w:val="No List724"/>
    <w:next w:val="NoList"/>
    <w:uiPriority w:val="99"/>
    <w:semiHidden/>
    <w:unhideWhenUsed/>
    <w:rsid w:val="00FA29E9"/>
  </w:style>
  <w:style w:type="numbering" w:customStyle="1" w:styleId="NoList282">
    <w:name w:val="No List282"/>
    <w:next w:val="NoList"/>
    <w:uiPriority w:val="99"/>
    <w:semiHidden/>
    <w:unhideWhenUsed/>
    <w:rsid w:val="00FA29E9"/>
  </w:style>
  <w:style w:type="numbering" w:customStyle="1" w:styleId="NoList1182">
    <w:name w:val="No List1182"/>
    <w:next w:val="NoList"/>
    <w:uiPriority w:val="99"/>
    <w:semiHidden/>
    <w:unhideWhenUsed/>
    <w:rsid w:val="00FA29E9"/>
  </w:style>
  <w:style w:type="table" w:customStyle="1" w:styleId="TableGrid393">
    <w:name w:val="Table Grid39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3">
    <w:name w:val="Table Grid483"/>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3">
    <w:name w:val="Table Grid553"/>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2">
    <w:name w:val="No List292"/>
    <w:next w:val="NoList"/>
    <w:uiPriority w:val="99"/>
    <w:semiHidden/>
    <w:unhideWhenUsed/>
    <w:rsid w:val="00FA29E9"/>
  </w:style>
  <w:style w:type="numbering" w:customStyle="1" w:styleId="NoList1192">
    <w:name w:val="No List1192"/>
    <w:next w:val="NoList"/>
    <w:uiPriority w:val="99"/>
    <w:semiHidden/>
    <w:unhideWhenUsed/>
    <w:rsid w:val="00FA29E9"/>
  </w:style>
  <w:style w:type="numbering" w:customStyle="1" w:styleId="NoList2182">
    <w:name w:val="No List2182"/>
    <w:next w:val="NoList"/>
    <w:uiPriority w:val="99"/>
    <w:semiHidden/>
    <w:unhideWhenUsed/>
    <w:rsid w:val="00FA29E9"/>
  </w:style>
  <w:style w:type="table" w:customStyle="1" w:styleId="TableGrid3172">
    <w:name w:val="Table Grid317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82">
    <w:name w:val="No List11182"/>
    <w:next w:val="NoList"/>
    <w:uiPriority w:val="99"/>
    <w:semiHidden/>
    <w:unhideWhenUsed/>
    <w:rsid w:val="00FA29E9"/>
  </w:style>
  <w:style w:type="numbering" w:customStyle="1" w:styleId="NoList382">
    <w:name w:val="No List382"/>
    <w:next w:val="NoList"/>
    <w:uiPriority w:val="99"/>
    <w:semiHidden/>
    <w:rsid w:val="00FA29E9"/>
  </w:style>
  <w:style w:type="table" w:customStyle="1" w:styleId="TableGrid31146">
    <w:name w:val="Table Grid31146"/>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2">
    <w:name w:val="No List482"/>
    <w:next w:val="NoList"/>
    <w:uiPriority w:val="99"/>
    <w:semiHidden/>
    <w:unhideWhenUsed/>
    <w:rsid w:val="00FA29E9"/>
  </w:style>
  <w:style w:type="numbering" w:customStyle="1" w:styleId="NoList572">
    <w:name w:val="No List572"/>
    <w:next w:val="NoList"/>
    <w:uiPriority w:val="99"/>
    <w:semiHidden/>
    <w:unhideWhenUsed/>
    <w:rsid w:val="00FA29E9"/>
  </w:style>
  <w:style w:type="numbering" w:customStyle="1" w:styleId="NoList652">
    <w:name w:val="No List652"/>
    <w:next w:val="NoList"/>
    <w:uiPriority w:val="99"/>
    <w:semiHidden/>
    <w:unhideWhenUsed/>
    <w:rsid w:val="00FA29E9"/>
  </w:style>
  <w:style w:type="table" w:customStyle="1" w:styleId="TableGrid1433">
    <w:name w:val="Table Grid14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
    <w:name w:val="No List1242"/>
    <w:next w:val="NoList"/>
    <w:uiPriority w:val="99"/>
    <w:semiHidden/>
    <w:unhideWhenUsed/>
    <w:rsid w:val="00FA29E9"/>
  </w:style>
  <w:style w:type="table" w:customStyle="1" w:styleId="TableGrid1533">
    <w:name w:val="Table Grid153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24">
    <w:name w:val="No List2224"/>
    <w:next w:val="NoList"/>
    <w:uiPriority w:val="99"/>
    <w:semiHidden/>
    <w:unhideWhenUsed/>
    <w:rsid w:val="00FA29E9"/>
  </w:style>
  <w:style w:type="numbering" w:customStyle="1" w:styleId="NoList11224">
    <w:name w:val="No List11224"/>
    <w:next w:val="NoList"/>
    <w:uiPriority w:val="99"/>
    <w:semiHidden/>
    <w:unhideWhenUsed/>
    <w:rsid w:val="00FA29E9"/>
  </w:style>
  <w:style w:type="numbering" w:customStyle="1" w:styleId="NoList21224">
    <w:name w:val="No List21224"/>
    <w:next w:val="NoList"/>
    <w:uiPriority w:val="99"/>
    <w:semiHidden/>
    <w:unhideWhenUsed/>
    <w:rsid w:val="00FA29E9"/>
  </w:style>
  <w:style w:type="numbering" w:customStyle="1" w:styleId="NoList111224">
    <w:name w:val="No List111224"/>
    <w:next w:val="NoList"/>
    <w:uiPriority w:val="99"/>
    <w:semiHidden/>
    <w:unhideWhenUsed/>
    <w:rsid w:val="00FA29E9"/>
  </w:style>
  <w:style w:type="numbering" w:customStyle="1" w:styleId="NoList3142">
    <w:name w:val="No List3142"/>
    <w:next w:val="NoList"/>
    <w:semiHidden/>
    <w:rsid w:val="00FA29E9"/>
  </w:style>
  <w:style w:type="table" w:customStyle="1" w:styleId="TableGrid31223">
    <w:name w:val="Table Grid3122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
    <w:name w:val="No List4142"/>
    <w:next w:val="NoList"/>
    <w:uiPriority w:val="99"/>
    <w:semiHidden/>
    <w:unhideWhenUsed/>
    <w:rsid w:val="00FA29E9"/>
  </w:style>
  <w:style w:type="numbering" w:customStyle="1" w:styleId="NoList5124">
    <w:name w:val="No List5124"/>
    <w:next w:val="NoList"/>
    <w:uiPriority w:val="99"/>
    <w:semiHidden/>
    <w:unhideWhenUsed/>
    <w:rsid w:val="00FA29E9"/>
  </w:style>
  <w:style w:type="numbering" w:customStyle="1" w:styleId="NoList734">
    <w:name w:val="No List734"/>
    <w:next w:val="NoList"/>
    <w:uiPriority w:val="99"/>
    <w:semiHidden/>
    <w:unhideWhenUsed/>
    <w:rsid w:val="00FA29E9"/>
  </w:style>
  <w:style w:type="table" w:customStyle="1" w:styleId="TableGrid1633">
    <w:name w:val="Table Grid163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5">
    <w:name w:val="No List1325"/>
    <w:next w:val="NoList"/>
    <w:uiPriority w:val="99"/>
    <w:semiHidden/>
    <w:unhideWhenUsed/>
    <w:rsid w:val="00FA29E9"/>
  </w:style>
  <w:style w:type="numbering" w:customStyle="1" w:styleId="NoList2324">
    <w:name w:val="No List2324"/>
    <w:next w:val="NoList"/>
    <w:uiPriority w:val="99"/>
    <w:semiHidden/>
    <w:unhideWhenUsed/>
    <w:rsid w:val="00FA29E9"/>
  </w:style>
  <w:style w:type="table" w:customStyle="1" w:styleId="TableGrid3323">
    <w:name w:val="Table Grid332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24">
    <w:name w:val="No List3224"/>
    <w:next w:val="NoList"/>
    <w:semiHidden/>
    <w:unhideWhenUsed/>
    <w:rsid w:val="00FA29E9"/>
  </w:style>
  <w:style w:type="table" w:customStyle="1" w:styleId="TableGrid4323">
    <w:name w:val="Table Grid432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4">
    <w:name w:val="No List4224"/>
    <w:next w:val="NoList"/>
    <w:uiPriority w:val="99"/>
    <w:semiHidden/>
    <w:unhideWhenUsed/>
    <w:rsid w:val="00FA29E9"/>
  </w:style>
  <w:style w:type="numbering" w:customStyle="1" w:styleId="NoList11324">
    <w:name w:val="No List11324"/>
    <w:next w:val="NoList"/>
    <w:uiPriority w:val="99"/>
    <w:semiHidden/>
    <w:unhideWhenUsed/>
    <w:rsid w:val="00FA29E9"/>
  </w:style>
  <w:style w:type="numbering" w:customStyle="1" w:styleId="NoList21324">
    <w:name w:val="No List21324"/>
    <w:next w:val="NoList"/>
    <w:uiPriority w:val="99"/>
    <w:semiHidden/>
    <w:unhideWhenUsed/>
    <w:rsid w:val="00FA29E9"/>
  </w:style>
  <w:style w:type="numbering" w:customStyle="1" w:styleId="NoList111324">
    <w:name w:val="No List111324"/>
    <w:next w:val="NoList"/>
    <w:uiPriority w:val="99"/>
    <w:semiHidden/>
    <w:unhideWhenUsed/>
    <w:rsid w:val="00FA29E9"/>
  </w:style>
  <w:style w:type="table" w:customStyle="1" w:styleId="TableGrid311124">
    <w:name w:val="Table Grid311124"/>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4">
    <w:name w:val="No List5224"/>
    <w:next w:val="NoList"/>
    <w:uiPriority w:val="99"/>
    <w:semiHidden/>
    <w:unhideWhenUsed/>
    <w:rsid w:val="00FA29E9"/>
  </w:style>
  <w:style w:type="numbering" w:customStyle="1" w:styleId="NoList22114">
    <w:name w:val="No List22114"/>
    <w:next w:val="NoList"/>
    <w:uiPriority w:val="99"/>
    <w:semiHidden/>
    <w:unhideWhenUsed/>
    <w:rsid w:val="00FA29E9"/>
  </w:style>
  <w:style w:type="numbering" w:customStyle="1" w:styleId="NoList112114">
    <w:name w:val="No List112114"/>
    <w:next w:val="NoList"/>
    <w:uiPriority w:val="99"/>
    <w:semiHidden/>
    <w:unhideWhenUsed/>
    <w:rsid w:val="00FA29E9"/>
  </w:style>
  <w:style w:type="numbering" w:customStyle="1" w:styleId="NoList212114">
    <w:name w:val="No List212114"/>
    <w:next w:val="NoList"/>
    <w:uiPriority w:val="99"/>
    <w:semiHidden/>
    <w:unhideWhenUsed/>
    <w:rsid w:val="00FA29E9"/>
  </w:style>
  <w:style w:type="numbering" w:customStyle="1" w:styleId="NoList1112114">
    <w:name w:val="No List1112114"/>
    <w:next w:val="NoList"/>
    <w:uiPriority w:val="99"/>
    <w:semiHidden/>
    <w:unhideWhenUsed/>
    <w:rsid w:val="00FA29E9"/>
  </w:style>
  <w:style w:type="numbering" w:customStyle="1" w:styleId="NoList32114">
    <w:name w:val="No List32114"/>
    <w:next w:val="NoList"/>
    <w:semiHidden/>
    <w:rsid w:val="00FA29E9"/>
  </w:style>
  <w:style w:type="numbering" w:customStyle="1" w:styleId="NoList42114">
    <w:name w:val="No List42114"/>
    <w:next w:val="NoList"/>
    <w:uiPriority w:val="99"/>
    <w:semiHidden/>
    <w:unhideWhenUsed/>
    <w:rsid w:val="00FA29E9"/>
  </w:style>
  <w:style w:type="numbering" w:customStyle="1" w:styleId="NoList51114">
    <w:name w:val="No List51114"/>
    <w:next w:val="NoList"/>
    <w:uiPriority w:val="99"/>
    <w:semiHidden/>
    <w:unhideWhenUsed/>
    <w:rsid w:val="00FA29E9"/>
  </w:style>
  <w:style w:type="numbering" w:customStyle="1" w:styleId="NoList7114">
    <w:name w:val="No List7114"/>
    <w:next w:val="NoList"/>
    <w:uiPriority w:val="99"/>
    <w:semiHidden/>
    <w:unhideWhenUsed/>
    <w:rsid w:val="00FA29E9"/>
  </w:style>
  <w:style w:type="table" w:customStyle="1" w:styleId="TableGrid8112">
    <w:name w:val="Table Grid8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4">
    <w:name w:val="No List13114"/>
    <w:next w:val="NoList"/>
    <w:uiPriority w:val="99"/>
    <w:semiHidden/>
    <w:unhideWhenUsed/>
    <w:rsid w:val="00FA29E9"/>
  </w:style>
  <w:style w:type="numbering" w:customStyle="1" w:styleId="NoList23114">
    <w:name w:val="No List23114"/>
    <w:next w:val="NoList"/>
    <w:uiPriority w:val="99"/>
    <w:semiHidden/>
    <w:unhideWhenUsed/>
    <w:rsid w:val="00FA29E9"/>
  </w:style>
  <w:style w:type="numbering" w:customStyle="1" w:styleId="NoList113114">
    <w:name w:val="No List113114"/>
    <w:next w:val="NoList"/>
    <w:uiPriority w:val="99"/>
    <w:semiHidden/>
    <w:unhideWhenUsed/>
    <w:rsid w:val="00FA29E9"/>
  </w:style>
  <w:style w:type="numbering" w:customStyle="1" w:styleId="NoList213114">
    <w:name w:val="No List213114"/>
    <w:next w:val="NoList"/>
    <w:uiPriority w:val="99"/>
    <w:semiHidden/>
    <w:unhideWhenUsed/>
    <w:rsid w:val="00FA29E9"/>
  </w:style>
  <w:style w:type="numbering" w:customStyle="1" w:styleId="NoList1113114">
    <w:name w:val="No List1113114"/>
    <w:next w:val="NoList"/>
    <w:uiPriority w:val="99"/>
    <w:semiHidden/>
    <w:unhideWhenUsed/>
    <w:rsid w:val="00FA29E9"/>
  </w:style>
  <w:style w:type="numbering" w:customStyle="1" w:styleId="NoList52114">
    <w:name w:val="No List52114"/>
    <w:next w:val="NoList"/>
    <w:uiPriority w:val="99"/>
    <w:semiHidden/>
    <w:unhideWhenUsed/>
    <w:rsid w:val="00FA29E9"/>
  </w:style>
  <w:style w:type="table" w:customStyle="1" w:styleId="TableGrid3413">
    <w:name w:val="Table Grid341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3">
    <w:name w:val="Table Grid44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413">
    <w:name w:val="Table Grid3141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3">
    <w:name w:val="Table Grid1923"/>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4">
    <w:name w:val="No List1514"/>
    <w:next w:val="NoList"/>
    <w:uiPriority w:val="99"/>
    <w:semiHidden/>
    <w:unhideWhenUsed/>
    <w:rsid w:val="00FA29E9"/>
  </w:style>
  <w:style w:type="numbering" w:customStyle="1" w:styleId="NoList2514">
    <w:name w:val="No List2514"/>
    <w:next w:val="NoList"/>
    <w:uiPriority w:val="99"/>
    <w:semiHidden/>
    <w:unhideWhenUsed/>
    <w:rsid w:val="00FA29E9"/>
  </w:style>
  <w:style w:type="numbering" w:customStyle="1" w:styleId="NoList11514">
    <w:name w:val="No List11514"/>
    <w:next w:val="NoList"/>
    <w:uiPriority w:val="99"/>
    <w:semiHidden/>
    <w:unhideWhenUsed/>
    <w:rsid w:val="00FA29E9"/>
  </w:style>
  <w:style w:type="numbering" w:customStyle="1" w:styleId="NoList3514">
    <w:name w:val="No List3514"/>
    <w:next w:val="NoList"/>
    <w:uiPriority w:val="99"/>
    <w:semiHidden/>
    <w:rsid w:val="00FA29E9"/>
  </w:style>
  <w:style w:type="numbering" w:customStyle="1" w:styleId="NoList4514">
    <w:name w:val="No List4514"/>
    <w:next w:val="NoList"/>
    <w:uiPriority w:val="99"/>
    <w:semiHidden/>
    <w:unhideWhenUsed/>
    <w:rsid w:val="00FA29E9"/>
  </w:style>
  <w:style w:type="table" w:customStyle="1" w:styleId="TableGrid4513">
    <w:name w:val="Table Grid451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414">
    <w:name w:val="No List5414"/>
    <w:next w:val="NoList"/>
    <w:uiPriority w:val="99"/>
    <w:semiHidden/>
    <w:unhideWhenUsed/>
    <w:rsid w:val="00FA29E9"/>
  </w:style>
  <w:style w:type="table" w:customStyle="1" w:styleId="TableGrid5214">
    <w:name w:val="Table Grid5214"/>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4">
    <w:name w:val="No List12214"/>
    <w:next w:val="NoList"/>
    <w:uiPriority w:val="99"/>
    <w:semiHidden/>
    <w:unhideWhenUsed/>
    <w:rsid w:val="00FA29E9"/>
  </w:style>
  <w:style w:type="numbering" w:customStyle="1" w:styleId="NoList21514">
    <w:name w:val="No List21514"/>
    <w:next w:val="NoList"/>
    <w:uiPriority w:val="99"/>
    <w:semiHidden/>
    <w:unhideWhenUsed/>
    <w:rsid w:val="00FA29E9"/>
  </w:style>
  <w:style w:type="numbering" w:customStyle="1" w:styleId="NoList111514">
    <w:name w:val="No List111514"/>
    <w:next w:val="NoList"/>
    <w:uiPriority w:val="99"/>
    <w:semiHidden/>
    <w:unhideWhenUsed/>
    <w:rsid w:val="00FA29E9"/>
  </w:style>
  <w:style w:type="numbering" w:customStyle="1" w:styleId="NoList31214">
    <w:name w:val="No List31214"/>
    <w:next w:val="NoList"/>
    <w:semiHidden/>
    <w:rsid w:val="00FA29E9"/>
  </w:style>
  <w:style w:type="table" w:customStyle="1" w:styleId="TableGrid31513">
    <w:name w:val="Table Grid31513"/>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4">
    <w:name w:val="No List41214"/>
    <w:next w:val="NoList"/>
    <w:uiPriority w:val="99"/>
    <w:semiHidden/>
    <w:unhideWhenUsed/>
    <w:rsid w:val="00FA29E9"/>
  </w:style>
  <w:style w:type="numbering" w:customStyle="1" w:styleId="NoList6214">
    <w:name w:val="No List6214"/>
    <w:next w:val="NoList"/>
    <w:uiPriority w:val="99"/>
    <w:semiHidden/>
    <w:unhideWhenUsed/>
    <w:rsid w:val="00FA29E9"/>
  </w:style>
  <w:style w:type="table" w:customStyle="1" w:styleId="TableGrid6212">
    <w:name w:val="Table Grid6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14">
    <w:name w:val="No List1614"/>
    <w:next w:val="NoList"/>
    <w:uiPriority w:val="99"/>
    <w:semiHidden/>
    <w:unhideWhenUsed/>
    <w:rsid w:val="00FA29E9"/>
  </w:style>
  <w:style w:type="table" w:customStyle="1" w:styleId="TableGrid2012">
    <w:name w:val="Table Grid2012"/>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14">
    <w:name w:val="No List1714"/>
    <w:next w:val="NoList"/>
    <w:uiPriority w:val="99"/>
    <w:semiHidden/>
    <w:unhideWhenUsed/>
    <w:rsid w:val="00FA29E9"/>
  </w:style>
  <w:style w:type="table" w:customStyle="1" w:styleId="TableGrid2712">
    <w:name w:val="Table Grid271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4">
    <w:name w:val="No List2614"/>
    <w:next w:val="NoList"/>
    <w:uiPriority w:val="99"/>
    <w:semiHidden/>
    <w:unhideWhenUsed/>
    <w:rsid w:val="00FA29E9"/>
  </w:style>
  <w:style w:type="numbering" w:customStyle="1" w:styleId="NoList11614">
    <w:name w:val="No List11614"/>
    <w:next w:val="NoList"/>
    <w:uiPriority w:val="99"/>
    <w:semiHidden/>
    <w:unhideWhenUsed/>
    <w:rsid w:val="00FA29E9"/>
  </w:style>
  <w:style w:type="numbering" w:customStyle="1" w:styleId="NoList3614">
    <w:name w:val="No List3614"/>
    <w:next w:val="NoList"/>
    <w:semiHidden/>
    <w:rsid w:val="00FA29E9"/>
  </w:style>
  <w:style w:type="numbering" w:customStyle="1" w:styleId="NoList4614">
    <w:name w:val="No List4614"/>
    <w:next w:val="NoList"/>
    <w:uiPriority w:val="99"/>
    <w:semiHidden/>
    <w:unhideWhenUsed/>
    <w:rsid w:val="00FA29E9"/>
  </w:style>
  <w:style w:type="table" w:customStyle="1" w:styleId="TableGrid4612">
    <w:name w:val="Table Grid4612"/>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514">
    <w:name w:val="No List5514"/>
    <w:next w:val="NoList"/>
    <w:uiPriority w:val="99"/>
    <w:semiHidden/>
    <w:unhideWhenUsed/>
    <w:rsid w:val="00FA29E9"/>
  </w:style>
  <w:style w:type="numbering" w:customStyle="1" w:styleId="NoList12314">
    <w:name w:val="No List12314"/>
    <w:next w:val="NoList"/>
    <w:uiPriority w:val="99"/>
    <w:semiHidden/>
    <w:unhideWhenUsed/>
    <w:rsid w:val="00FA29E9"/>
  </w:style>
  <w:style w:type="numbering" w:customStyle="1" w:styleId="NoList21614">
    <w:name w:val="No List21614"/>
    <w:next w:val="NoList"/>
    <w:uiPriority w:val="99"/>
    <w:semiHidden/>
    <w:unhideWhenUsed/>
    <w:rsid w:val="00FA29E9"/>
  </w:style>
  <w:style w:type="numbering" w:customStyle="1" w:styleId="NoList111614">
    <w:name w:val="No List111614"/>
    <w:next w:val="NoList"/>
    <w:uiPriority w:val="99"/>
    <w:semiHidden/>
    <w:unhideWhenUsed/>
    <w:rsid w:val="00FA29E9"/>
  </w:style>
  <w:style w:type="numbering" w:customStyle="1" w:styleId="NoList31314">
    <w:name w:val="No List31314"/>
    <w:next w:val="NoList"/>
    <w:semiHidden/>
    <w:rsid w:val="00FA29E9"/>
  </w:style>
  <w:style w:type="table" w:customStyle="1" w:styleId="TableGrid31612">
    <w:name w:val="Table Grid3161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4">
    <w:name w:val="No List41314"/>
    <w:next w:val="NoList"/>
    <w:uiPriority w:val="99"/>
    <w:semiHidden/>
    <w:unhideWhenUsed/>
    <w:rsid w:val="00FA29E9"/>
  </w:style>
  <w:style w:type="numbering" w:customStyle="1" w:styleId="NoList6314">
    <w:name w:val="No List6314"/>
    <w:next w:val="NoList"/>
    <w:uiPriority w:val="99"/>
    <w:semiHidden/>
    <w:unhideWhenUsed/>
    <w:rsid w:val="00FA29E9"/>
  </w:style>
  <w:style w:type="table" w:customStyle="1" w:styleId="TableGrid6312">
    <w:name w:val="Table Grid63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814">
    <w:name w:val="No List1814"/>
    <w:next w:val="NoList"/>
    <w:uiPriority w:val="99"/>
    <w:semiHidden/>
    <w:unhideWhenUsed/>
    <w:rsid w:val="00FA29E9"/>
  </w:style>
  <w:style w:type="table" w:customStyle="1" w:styleId="TableGrid2812">
    <w:name w:val="Table Grid2812"/>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2">
    <w:name w:val="Table Grid402"/>
    <w:basedOn w:val="TableNormal"/>
    <w:next w:val="TableGrid"/>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02">
    <w:name w:val="No List302"/>
    <w:next w:val="NoList"/>
    <w:uiPriority w:val="99"/>
    <w:semiHidden/>
    <w:unhideWhenUsed/>
    <w:rsid w:val="00FA29E9"/>
  </w:style>
  <w:style w:type="table" w:customStyle="1" w:styleId="TableGrid492">
    <w:name w:val="Table Grid49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2">
    <w:name w:val="Table Grid50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2">
    <w:name w:val="Table Grid562"/>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92">
    <w:name w:val="No List392"/>
    <w:next w:val="NoList"/>
    <w:uiPriority w:val="99"/>
    <w:semiHidden/>
    <w:unhideWhenUsed/>
    <w:rsid w:val="00FA29E9"/>
  </w:style>
  <w:style w:type="numbering" w:customStyle="1" w:styleId="NoList1202">
    <w:name w:val="No List1202"/>
    <w:next w:val="NoList"/>
    <w:uiPriority w:val="99"/>
    <w:semiHidden/>
    <w:unhideWhenUsed/>
    <w:rsid w:val="00FA29E9"/>
  </w:style>
  <w:style w:type="table" w:customStyle="1" w:styleId="TableGrid4102">
    <w:name w:val="Table Grid4102"/>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4">
    <w:name w:val="Table Grid11124"/>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02">
    <w:name w:val="No List2102"/>
    <w:next w:val="NoList"/>
    <w:uiPriority w:val="99"/>
    <w:semiHidden/>
    <w:unhideWhenUsed/>
    <w:rsid w:val="00FA29E9"/>
  </w:style>
  <w:style w:type="numbering" w:customStyle="1" w:styleId="NoList11102">
    <w:name w:val="No List11102"/>
    <w:next w:val="NoList"/>
    <w:uiPriority w:val="99"/>
    <w:semiHidden/>
    <w:unhideWhenUsed/>
    <w:rsid w:val="00FA29E9"/>
  </w:style>
  <w:style w:type="numbering" w:customStyle="1" w:styleId="NoList2192">
    <w:name w:val="No List2192"/>
    <w:next w:val="NoList"/>
    <w:uiPriority w:val="99"/>
    <w:semiHidden/>
    <w:unhideWhenUsed/>
    <w:rsid w:val="00FA29E9"/>
  </w:style>
  <w:style w:type="numbering" w:customStyle="1" w:styleId="NoList3102">
    <w:name w:val="No List3102"/>
    <w:next w:val="NoList"/>
    <w:uiPriority w:val="99"/>
    <w:semiHidden/>
    <w:unhideWhenUsed/>
    <w:rsid w:val="00FA29E9"/>
  </w:style>
  <w:style w:type="table" w:customStyle="1" w:styleId="TableGrid4143">
    <w:name w:val="Table Grid4143"/>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2">
    <w:name w:val="No List492"/>
    <w:next w:val="NoList"/>
    <w:uiPriority w:val="99"/>
    <w:semiHidden/>
    <w:unhideWhenUsed/>
    <w:rsid w:val="00FA29E9"/>
  </w:style>
  <w:style w:type="numbering" w:customStyle="1" w:styleId="NoList11192">
    <w:name w:val="No List11192"/>
    <w:next w:val="NoList"/>
    <w:uiPriority w:val="99"/>
    <w:semiHidden/>
    <w:unhideWhenUsed/>
    <w:rsid w:val="00FA29E9"/>
  </w:style>
  <w:style w:type="numbering" w:customStyle="1" w:styleId="NoList21154">
    <w:name w:val="No List21154"/>
    <w:next w:val="NoList"/>
    <w:uiPriority w:val="99"/>
    <w:semiHidden/>
    <w:unhideWhenUsed/>
    <w:rsid w:val="00FA29E9"/>
  </w:style>
  <w:style w:type="numbering" w:customStyle="1" w:styleId="NoList111154">
    <w:name w:val="No List111154"/>
    <w:next w:val="NoList"/>
    <w:uiPriority w:val="99"/>
    <w:semiHidden/>
    <w:unhideWhenUsed/>
    <w:rsid w:val="00FA29E9"/>
  </w:style>
  <w:style w:type="numbering" w:customStyle="1" w:styleId="NoList211134">
    <w:name w:val="No List211134"/>
    <w:next w:val="NoList"/>
    <w:uiPriority w:val="99"/>
    <w:semiHidden/>
    <w:unhideWhenUsed/>
    <w:rsid w:val="00FA29E9"/>
  </w:style>
  <w:style w:type="numbering" w:customStyle="1" w:styleId="NoList1111134">
    <w:name w:val="No List1111134"/>
    <w:next w:val="NoList"/>
    <w:uiPriority w:val="99"/>
    <w:semiHidden/>
    <w:unhideWhenUsed/>
    <w:rsid w:val="00FA29E9"/>
  </w:style>
  <w:style w:type="numbering" w:customStyle="1" w:styleId="NoList2111122">
    <w:name w:val="No List2111122"/>
    <w:next w:val="NoList"/>
    <w:uiPriority w:val="99"/>
    <w:semiHidden/>
    <w:unhideWhenUsed/>
    <w:rsid w:val="00FA29E9"/>
  </w:style>
  <w:style w:type="numbering" w:customStyle="1" w:styleId="NoList11111122">
    <w:name w:val="No List11111122"/>
    <w:next w:val="NoList"/>
    <w:uiPriority w:val="99"/>
    <w:semiHidden/>
    <w:unhideWhenUsed/>
    <w:rsid w:val="00FA29E9"/>
  </w:style>
  <w:style w:type="numbering" w:customStyle="1" w:styleId="NoList3152">
    <w:name w:val="No List3152"/>
    <w:next w:val="NoList"/>
    <w:semiHidden/>
    <w:rsid w:val="00FA29E9"/>
  </w:style>
  <w:style w:type="numbering" w:customStyle="1" w:styleId="NoList4152">
    <w:name w:val="No List4152"/>
    <w:next w:val="NoList"/>
    <w:uiPriority w:val="99"/>
    <w:semiHidden/>
    <w:unhideWhenUsed/>
    <w:rsid w:val="00FA29E9"/>
  </w:style>
  <w:style w:type="numbering" w:customStyle="1" w:styleId="NoList582">
    <w:name w:val="No List582"/>
    <w:next w:val="NoList"/>
    <w:uiPriority w:val="99"/>
    <w:semiHidden/>
    <w:unhideWhenUsed/>
    <w:rsid w:val="00FA29E9"/>
  </w:style>
  <w:style w:type="numbering" w:customStyle="1" w:styleId="NoList662">
    <w:name w:val="No List662"/>
    <w:next w:val="NoList"/>
    <w:uiPriority w:val="99"/>
    <w:semiHidden/>
    <w:unhideWhenUsed/>
    <w:rsid w:val="00FA29E9"/>
  </w:style>
  <w:style w:type="numbering" w:customStyle="1" w:styleId="NoList1252">
    <w:name w:val="No List1252"/>
    <w:next w:val="NoList"/>
    <w:uiPriority w:val="99"/>
    <w:semiHidden/>
    <w:unhideWhenUsed/>
    <w:rsid w:val="00FA29E9"/>
  </w:style>
  <w:style w:type="numbering" w:customStyle="1" w:styleId="NoList2234">
    <w:name w:val="No List2234"/>
    <w:next w:val="NoList"/>
    <w:uiPriority w:val="99"/>
    <w:semiHidden/>
    <w:unhideWhenUsed/>
    <w:rsid w:val="00FA29E9"/>
  </w:style>
  <w:style w:type="numbering" w:customStyle="1" w:styleId="NoList11234">
    <w:name w:val="No List11234"/>
    <w:next w:val="NoList"/>
    <w:uiPriority w:val="99"/>
    <w:semiHidden/>
    <w:unhideWhenUsed/>
    <w:rsid w:val="00FA29E9"/>
  </w:style>
  <w:style w:type="numbering" w:customStyle="1" w:styleId="NoList21234">
    <w:name w:val="No List21234"/>
    <w:next w:val="NoList"/>
    <w:uiPriority w:val="99"/>
    <w:semiHidden/>
    <w:unhideWhenUsed/>
    <w:rsid w:val="00FA29E9"/>
  </w:style>
  <w:style w:type="numbering" w:customStyle="1" w:styleId="NoList111234">
    <w:name w:val="No List111234"/>
    <w:next w:val="NoList"/>
    <w:uiPriority w:val="99"/>
    <w:semiHidden/>
    <w:unhideWhenUsed/>
    <w:rsid w:val="00FA29E9"/>
  </w:style>
  <w:style w:type="numbering" w:customStyle="1" w:styleId="NoList211224">
    <w:name w:val="No List211224"/>
    <w:next w:val="NoList"/>
    <w:uiPriority w:val="99"/>
    <w:semiHidden/>
    <w:unhideWhenUsed/>
    <w:rsid w:val="00FA29E9"/>
  </w:style>
  <w:style w:type="numbering" w:customStyle="1" w:styleId="NoList1111224">
    <w:name w:val="No List1111224"/>
    <w:next w:val="NoList"/>
    <w:uiPriority w:val="99"/>
    <w:semiHidden/>
    <w:unhideWhenUsed/>
    <w:rsid w:val="00FA29E9"/>
  </w:style>
  <w:style w:type="numbering" w:customStyle="1" w:styleId="NoList3234">
    <w:name w:val="No List3234"/>
    <w:next w:val="NoList"/>
    <w:semiHidden/>
    <w:rsid w:val="00FA29E9"/>
  </w:style>
  <w:style w:type="numbering" w:customStyle="1" w:styleId="NoList4234">
    <w:name w:val="No List4234"/>
    <w:next w:val="NoList"/>
    <w:uiPriority w:val="99"/>
    <w:semiHidden/>
    <w:unhideWhenUsed/>
    <w:rsid w:val="00FA29E9"/>
  </w:style>
  <w:style w:type="numbering" w:customStyle="1" w:styleId="NoList5134">
    <w:name w:val="No List5134"/>
    <w:next w:val="NoList"/>
    <w:uiPriority w:val="99"/>
    <w:semiHidden/>
    <w:unhideWhenUsed/>
    <w:rsid w:val="00FA29E9"/>
  </w:style>
  <w:style w:type="numbering" w:customStyle="1" w:styleId="NoList742">
    <w:name w:val="No List742"/>
    <w:next w:val="NoList"/>
    <w:uiPriority w:val="99"/>
    <w:semiHidden/>
    <w:unhideWhenUsed/>
    <w:rsid w:val="00FA29E9"/>
  </w:style>
  <w:style w:type="numbering" w:customStyle="1" w:styleId="NoList824">
    <w:name w:val="No List824"/>
    <w:next w:val="NoList"/>
    <w:uiPriority w:val="99"/>
    <w:semiHidden/>
    <w:unhideWhenUsed/>
    <w:rsid w:val="00FA29E9"/>
  </w:style>
  <w:style w:type="table" w:customStyle="1" w:styleId="TableGrid8122">
    <w:name w:val="Table Grid81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4">
    <w:name w:val="No List1334"/>
    <w:next w:val="NoList"/>
    <w:uiPriority w:val="99"/>
    <w:semiHidden/>
    <w:unhideWhenUsed/>
    <w:rsid w:val="00FA29E9"/>
  </w:style>
  <w:style w:type="numbering" w:customStyle="1" w:styleId="NoList2334">
    <w:name w:val="No List2334"/>
    <w:next w:val="NoList"/>
    <w:uiPriority w:val="99"/>
    <w:semiHidden/>
    <w:unhideWhenUsed/>
    <w:rsid w:val="00FA29E9"/>
  </w:style>
  <w:style w:type="numbering" w:customStyle="1" w:styleId="NoList11334">
    <w:name w:val="No List11334"/>
    <w:next w:val="NoList"/>
    <w:uiPriority w:val="99"/>
    <w:semiHidden/>
    <w:unhideWhenUsed/>
    <w:rsid w:val="00FA29E9"/>
  </w:style>
  <w:style w:type="numbering" w:customStyle="1" w:styleId="NoList21334">
    <w:name w:val="No List21334"/>
    <w:next w:val="NoList"/>
    <w:uiPriority w:val="99"/>
    <w:semiHidden/>
    <w:unhideWhenUsed/>
    <w:rsid w:val="00FA29E9"/>
  </w:style>
  <w:style w:type="numbering" w:customStyle="1" w:styleId="NoList111334">
    <w:name w:val="No List111334"/>
    <w:next w:val="NoList"/>
    <w:uiPriority w:val="99"/>
    <w:semiHidden/>
    <w:unhideWhenUsed/>
    <w:rsid w:val="00FA29E9"/>
  </w:style>
  <w:style w:type="numbering" w:customStyle="1" w:styleId="NoList211324">
    <w:name w:val="No List211324"/>
    <w:next w:val="NoList"/>
    <w:uiPriority w:val="99"/>
    <w:semiHidden/>
    <w:unhideWhenUsed/>
    <w:rsid w:val="00FA29E9"/>
  </w:style>
  <w:style w:type="numbering" w:customStyle="1" w:styleId="NoList1111324">
    <w:name w:val="No List1111324"/>
    <w:next w:val="NoList"/>
    <w:uiPriority w:val="99"/>
    <w:semiHidden/>
    <w:unhideWhenUsed/>
    <w:rsid w:val="00FA29E9"/>
  </w:style>
  <w:style w:type="numbering" w:customStyle="1" w:styleId="NoList3324">
    <w:name w:val="No List3324"/>
    <w:next w:val="NoList"/>
    <w:semiHidden/>
    <w:rsid w:val="00FA29E9"/>
  </w:style>
  <w:style w:type="numbering" w:customStyle="1" w:styleId="NoList4324">
    <w:name w:val="No List4324"/>
    <w:next w:val="NoList"/>
    <w:uiPriority w:val="99"/>
    <w:semiHidden/>
    <w:unhideWhenUsed/>
    <w:rsid w:val="00FA29E9"/>
  </w:style>
  <w:style w:type="numbering" w:customStyle="1" w:styleId="NoList5234">
    <w:name w:val="No List5234"/>
    <w:next w:val="NoList"/>
    <w:uiPriority w:val="99"/>
    <w:semiHidden/>
    <w:unhideWhenUsed/>
    <w:rsid w:val="00FA29E9"/>
  </w:style>
  <w:style w:type="numbering" w:customStyle="1" w:styleId="NoList923">
    <w:name w:val="No List923"/>
    <w:next w:val="NoList"/>
    <w:uiPriority w:val="99"/>
    <w:semiHidden/>
    <w:unhideWhenUsed/>
    <w:rsid w:val="00FA29E9"/>
  </w:style>
  <w:style w:type="numbering" w:customStyle="1" w:styleId="NoList1423">
    <w:name w:val="No List1423"/>
    <w:next w:val="NoList"/>
    <w:uiPriority w:val="99"/>
    <w:semiHidden/>
    <w:unhideWhenUsed/>
    <w:rsid w:val="00FA29E9"/>
  </w:style>
  <w:style w:type="numbering" w:customStyle="1" w:styleId="NoList2422">
    <w:name w:val="No List2422"/>
    <w:next w:val="NoList"/>
    <w:uiPriority w:val="99"/>
    <w:semiHidden/>
    <w:unhideWhenUsed/>
    <w:rsid w:val="00FA29E9"/>
  </w:style>
  <w:style w:type="numbering" w:customStyle="1" w:styleId="NoList11422">
    <w:name w:val="No List11422"/>
    <w:next w:val="NoList"/>
    <w:uiPriority w:val="99"/>
    <w:semiHidden/>
    <w:unhideWhenUsed/>
    <w:rsid w:val="00FA29E9"/>
  </w:style>
  <w:style w:type="numbering" w:customStyle="1" w:styleId="NoList3422">
    <w:name w:val="No List3422"/>
    <w:next w:val="NoList"/>
    <w:uiPriority w:val="99"/>
    <w:semiHidden/>
    <w:rsid w:val="00FA29E9"/>
  </w:style>
  <w:style w:type="numbering" w:customStyle="1" w:styleId="NoList4422">
    <w:name w:val="No List4422"/>
    <w:next w:val="NoList"/>
    <w:uiPriority w:val="99"/>
    <w:semiHidden/>
    <w:unhideWhenUsed/>
    <w:rsid w:val="00FA29E9"/>
  </w:style>
  <w:style w:type="numbering" w:customStyle="1" w:styleId="NoList5322">
    <w:name w:val="No List5322"/>
    <w:next w:val="NoList"/>
    <w:uiPriority w:val="99"/>
    <w:semiHidden/>
    <w:unhideWhenUsed/>
    <w:rsid w:val="00FA29E9"/>
  </w:style>
  <w:style w:type="table" w:customStyle="1" w:styleId="TableGrid51112">
    <w:name w:val="Table Grid51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2">
    <w:name w:val="No List12122"/>
    <w:next w:val="NoList"/>
    <w:uiPriority w:val="99"/>
    <w:semiHidden/>
    <w:unhideWhenUsed/>
    <w:rsid w:val="00FA29E9"/>
  </w:style>
  <w:style w:type="numbering" w:customStyle="1" w:styleId="NoList21422">
    <w:name w:val="No List21422"/>
    <w:next w:val="NoList"/>
    <w:uiPriority w:val="99"/>
    <w:semiHidden/>
    <w:unhideWhenUsed/>
    <w:rsid w:val="00FA29E9"/>
  </w:style>
  <w:style w:type="numbering" w:customStyle="1" w:styleId="NoList111422">
    <w:name w:val="No List111422"/>
    <w:next w:val="NoList"/>
    <w:uiPriority w:val="99"/>
    <w:semiHidden/>
    <w:unhideWhenUsed/>
    <w:rsid w:val="00FA29E9"/>
  </w:style>
  <w:style w:type="numbering" w:customStyle="1" w:styleId="NoList31122">
    <w:name w:val="No List31122"/>
    <w:next w:val="NoList"/>
    <w:semiHidden/>
    <w:rsid w:val="00FA29E9"/>
  </w:style>
  <w:style w:type="numbering" w:customStyle="1" w:styleId="NoList41122">
    <w:name w:val="No List41122"/>
    <w:next w:val="NoList"/>
    <w:uiPriority w:val="99"/>
    <w:semiHidden/>
    <w:unhideWhenUsed/>
    <w:rsid w:val="00FA29E9"/>
  </w:style>
  <w:style w:type="numbering" w:customStyle="1" w:styleId="NoList6122">
    <w:name w:val="No List6122"/>
    <w:next w:val="NoList"/>
    <w:uiPriority w:val="99"/>
    <w:semiHidden/>
    <w:unhideWhenUsed/>
    <w:rsid w:val="00FA29E9"/>
  </w:style>
  <w:style w:type="table" w:customStyle="1" w:styleId="TableGrid61112">
    <w:name w:val="Table Grid611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23">
    <w:name w:val="No List1023"/>
    <w:next w:val="NoList"/>
    <w:uiPriority w:val="99"/>
    <w:semiHidden/>
    <w:rsid w:val="00FA29E9"/>
  </w:style>
  <w:style w:type="numbering" w:customStyle="1" w:styleId="NoList1522">
    <w:name w:val="No List1522"/>
    <w:next w:val="NoList"/>
    <w:uiPriority w:val="99"/>
    <w:semiHidden/>
    <w:unhideWhenUsed/>
    <w:rsid w:val="00FA29E9"/>
  </w:style>
  <w:style w:type="numbering" w:customStyle="1" w:styleId="NoList1622">
    <w:name w:val="No List1622"/>
    <w:next w:val="NoList"/>
    <w:uiPriority w:val="99"/>
    <w:semiHidden/>
    <w:unhideWhenUsed/>
    <w:rsid w:val="00FA29E9"/>
  </w:style>
  <w:style w:type="numbering" w:customStyle="1" w:styleId="NoList11522">
    <w:name w:val="No List11522"/>
    <w:next w:val="NoList"/>
    <w:uiPriority w:val="99"/>
    <w:semiHidden/>
    <w:unhideWhenUsed/>
    <w:rsid w:val="00FA29E9"/>
  </w:style>
  <w:style w:type="numbering" w:customStyle="1" w:styleId="NoList2522">
    <w:name w:val="No List2522"/>
    <w:next w:val="NoList"/>
    <w:uiPriority w:val="99"/>
    <w:semiHidden/>
    <w:unhideWhenUsed/>
    <w:rsid w:val="00FA29E9"/>
  </w:style>
  <w:style w:type="numbering" w:customStyle="1" w:styleId="NoList111522">
    <w:name w:val="No List111522"/>
    <w:next w:val="NoList"/>
    <w:uiPriority w:val="99"/>
    <w:semiHidden/>
    <w:unhideWhenUsed/>
    <w:rsid w:val="00FA29E9"/>
  </w:style>
  <w:style w:type="numbering" w:customStyle="1" w:styleId="NoList21522">
    <w:name w:val="No List21522"/>
    <w:next w:val="NoList"/>
    <w:uiPriority w:val="99"/>
    <w:semiHidden/>
    <w:unhideWhenUsed/>
    <w:rsid w:val="00FA29E9"/>
  </w:style>
  <w:style w:type="numbering" w:customStyle="1" w:styleId="NoList3522">
    <w:name w:val="No List3522"/>
    <w:next w:val="NoList"/>
    <w:uiPriority w:val="99"/>
    <w:semiHidden/>
    <w:unhideWhenUsed/>
    <w:rsid w:val="00FA29E9"/>
  </w:style>
  <w:style w:type="numbering" w:customStyle="1" w:styleId="NoList4522">
    <w:name w:val="No List4522"/>
    <w:next w:val="NoList"/>
    <w:uiPriority w:val="99"/>
    <w:semiHidden/>
    <w:unhideWhenUsed/>
    <w:rsid w:val="00FA29E9"/>
  </w:style>
  <w:style w:type="numbering" w:customStyle="1" w:styleId="NoList1111414">
    <w:name w:val="No List1111414"/>
    <w:next w:val="NoList"/>
    <w:uiPriority w:val="99"/>
    <w:semiHidden/>
    <w:unhideWhenUsed/>
    <w:rsid w:val="00FA29E9"/>
  </w:style>
  <w:style w:type="numbering" w:customStyle="1" w:styleId="NoList211414">
    <w:name w:val="No List211414"/>
    <w:next w:val="NoList"/>
    <w:uiPriority w:val="99"/>
    <w:semiHidden/>
    <w:unhideWhenUsed/>
    <w:rsid w:val="00FA29E9"/>
  </w:style>
  <w:style w:type="numbering" w:customStyle="1" w:styleId="NoList11111214">
    <w:name w:val="No List11111214"/>
    <w:next w:val="NoList"/>
    <w:uiPriority w:val="99"/>
    <w:semiHidden/>
    <w:unhideWhenUsed/>
    <w:rsid w:val="00FA29E9"/>
  </w:style>
  <w:style w:type="numbering" w:customStyle="1" w:styleId="NoList2111214">
    <w:name w:val="No List2111214"/>
    <w:next w:val="NoList"/>
    <w:uiPriority w:val="99"/>
    <w:semiHidden/>
    <w:unhideWhenUsed/>
    <w:rsid w:val="00FA29E9"/>
  </w:style>
  <w:style w:type="numbering" w:customStyle="1" w:styleId="NoList21111114">
    <w:name w:val="No List21111114"/>
    <w:next w:val="NoList"/>
    <w:uiPriority w:val="99"/>
    <w:semiHidden/>
    <w:unhideWhenUsed/>
    <w:rsid w:val="00FA29E9"/>
  </w:style>
  <w:style w:type="numbering" w:customStyle="1" w:styleId="NoList1111111114">
    <w:name w:val="No List1111111114"/>
    <w:next w:val="NoList"/>
    <w:uiPriority w:val="99"/>
    <w:semiHidden/>
    <w:unhideWhenUsed/>
    <w:rsid w:val="00FA29E9"/>
  </w:style>
  <w:style w:type="numbering" w:customStyle="1" w:styleId="NoList31222">
    <w:name w:val="No List31222"/>
    <w:next w:val="NoList"/>
    <w:semiHidden/>
    <w:rsid w:val="00FA29E9"/>
  </w:style>
  <w:style w:type="numbering" w:customStyle="1" w:styleId="NoList41222">
    <w:name w:val="No List41222"/>
    <w:next w:val="NoList"/>
    <w:uiPriority w:val="99"/>
    <w:semiHidden/>
    <w:unhideWhenUsed/>
    <w:rsid w:val="00FA29E9"/>
  </w:style>
  <w:style w:type="numbering" w:customStyle="1" w:styleId="NoList5422">
    <w:name w:val="No List5422"/>
    <w:next w:val="NoList"/>
    <w:uiPriority w:val="99"/>
    <w:semiHidden/>
    <w:unhideWhenUsed/>
    <w:rsid w:val="00FA29E9"/>
  </w:style>
  <w:style w:type="numbering" w:customStyle="1" w:styleId="NoList6222">
    <w:name w:val="No List6222"/>
    <w:next w:val="NoList"/>
    <w:uiPriority w:val="99"/>
    <w:semiHidden/>
    <w:unhideWhenUsed/>
    <w:rsid w:val="00FA29E9"/>
  </w:style>
  <w:style w:type="numbering" w:customStyle="1" w:styleId="NoList12222">
    <w:name w:val="No List12222"/>
    <w:next w:val="NoList"/>
    <w:uiPriority w:val="99"/>
    <w:semiHidden/>
    <w:unhideWhenUsed/>
    <w:rsid w:val="00FA29E9"/>
  </w:style>
  <w:style w:type="numbering" w:customStyle="1" w:styleId="NoList22122">
    <w:name w:val="No List22122"/>
    <w:next w:val="NoList"/>
    <w:uiPriority w:val="99"/>
    <w:semiHidden/>
    <w:unhideWhenUsed/>
    <w:rsid w:val="00FA29E9"/>
  </w:style>
  <w:style w:type="numbering" w:customStyle="1" w:styleId="NoList112122">
    <w:name w:val="No List112122"/>
    <w:next w:val="NoList"/>
    <w:uiPriority w:val="99"/>
    <w:semiHidden/>
    <w:unhideWhenUsed/>
    <w:rsid w:val="00FA29E9"/>
  </w:style>
  <w:style w:type="numbering" w:customStyle="1" w:styleId="NoList212122">
    <w:name w:val="No List212122"/>
    <w:next w:val="NoList"/>
    <w:uiPriority w:val="99"/>
    <w:semiHidden/>
    <w:unhideWhenUsed/>
    <w:rsid w:val="00FA29E9"/>
  </w:style>
  <w:style w:type="numbering" w:customStyle="1" w:styleId="NoList1112122">
    <w:name w:val="No List1112122"/>
    <w:next w:val="NoList"/>
    <w:uiPriority w:val="99"/>
    <w:semiHidden/>
    <w:unhideWhenUsed/>
    <w:rsid w:val="00FA29E9"/>
  </w:style>
  <w:style w:type="numbering" w:customStyle="1" w:styleId="NoList2112114">
    <w:name w:val="No List2112114"/>
    <w:next w:val="NoList"/>
    <w:uiPriority w:val="99"/>
    <w:semiHidden/>
    <w:unhideWhenUsed/>
    <w:rsid w:val="00FA29E9"/>
  </w:style>
  <w:style w:type="numbering" w:customStyle="1" w:styleId="NoList11112114">
    <w:name w:val="No List11112114"/>
    <w:next w:val="NoList"/>
    <w:uiPriority w:val="99"/>
    <w:semiHidden/>
    <w:unhideWhenUsed/>
    <w:rsid w:val="00FA29E9"/>
  </w:style>
  <w:style w:type="numbering" w:customStyle="1" w:styleId="NoList32122">
    <w:name w:val="No List32122"/>
    <w:next w:val="NoList"/>
    <w:semiHidden/>
    <w:rsid w:val="00FA29E9"/>
  </w:style>
  <w:style w:type="numbering" w:customStyle="1" w:styleId="NoList42122">
    <w:name w:val="No List42122"/>
    <w:next w:val="NoList"/>
    <w:uiPriority w:val="99"/>
    <w:semiHidden/>
    <w:unhideWhenUsed/>
    <w:rsid w:val="00FA29E9"/>
  </w:style>
  <w:style w:type="numbering" w:customStyle="1" w:styleId="NoList51122">
    <w:name w:val="No List51122"/>
    <w:next w:val="NoList"/>
    <w:uiPriority w:val="99"/>
    <w:semiHidden/>
    <w:unhideWhenUsed/>
    <w:rsid w:val="00FA29E9"/>
  </w:style>
  <w:style w:type="numbering" w:customStyle="1" w:styleId="NoList7122">
    <w:name w:val="No List7122"/>
    <w:next w:val="NoList"/>
    <w:uiPriority w:val="99"/>
    <w:semiHidden/>
    <w:unhideWhenUsed/>
    <w:rsid w:val="00FA29E9"/>
  </w:style>
  <w:style w:type="numbering" w:customStyle="1" w:styleId="NoList8114">
    <w:name w:val="No List8114"/>
    <w:next w:val="NoList"/>
    <w:uiPriority w:val="99"/>
    <w:semiHidden/>
    <w:unhideWhenUsed/>
    <w:rsid w:val="00FA29E9"/>
  </w:style>
  <w:style w:type="numbering" w:customStyle="1" w:styleId="NoList13122">
    <w:name w:val="No List13122"/>
    <w:next w:val="NoList"/>
    <w:uiPriority w:val="99"/>
    <w:semiHidden/>
    <w:unhideWhenUsed/>
    <w:rsid w:val="00FA29E9"/>
  </w:style>
  <w:style w:type="numbering" w:customStyle="1" w:styleId="NoList23122">
    <w:name w:val="No List23122"/>
    <w:next w:val="NoList"/>
    <w:uiPriority w:val="99"/>
    <w:semiHidden/>
    <w:unhideWhenUsed/>
    <w:rsid w:val="00FA29E9"/>
  </w:style>
  <w:style w:type="numbering" w:customStyle="1" w:styleId="NoList113122">
    <w:name w:val="No List113122"/>
    <w:next w:val="NoList"/>
    <w:uiPriority w:val="99"/>
    <w:semiHidden/>
    <w:unhideWhenUsed/>
    <w:rsid w:val="00FA29E9"/>
  </w:style>
  <w:style w:type="numbering" w:customStyle="1" w:styleId="NoList213122">
    <w:name w:val="No List213122"/>
    <w:next w:val="NoList"/>
    <w:uiPriority w:val="99"/>
    <w:semiHidden/>
    <w:unhideWhenUsed/>
    <w:rsid w:val="00FA29E9"/>
  </w:style>
  <w:style w:type="numbering" w:customStyle="1" w:styleId="NoList1113122">
    <w:name w:val="No List1113122"/>
    <w:next w:val="NoList"/>
    <w:uiPriority w:val="99"/>
    <w:semiHidden/>
    <w:unhideWhenUsed/>
    <w:rsid w:val="00FA29E9"/>
  </w:style>
  <w:style w:type="numbering" w:customStyle="1" w:styleId="NoList2113114">
    <w:name w:val="No List2113114"/>
    <w:next w:val="NoList"/>
    <w:uiPriority w:val="99"/>
    <w:semiHidden/>
    <w:unhideWhenUsed/>
    <w:rsid w:val="00FA29E9"/>
  </w:style>
  <w:style w:type="numbering" w:customStyle="1" w:styleId="NoList11113114">
    <w:name w:val="No List11113114"/>
    <w:next w:val="NoList"/>
    <w:uiPriority w:val="99"/>
    <w:semiHidden/>
    <w:unhideWhenUsed/>
    <w:rsid w:val="00FA29E9"/>
  </w:style>
  <w:style w:type="numbering" w:customStyle="1" w:styleId="NoList33114">
    <w:name w:val="No List33114"/>
    <w:next w:val="NoList"/>
    <w:semiHidden/>
    <w:rsid w:val="00FA29E9"/>
  </w:style>
  <w:style w:type="numbering" w:customStyle="1" w:styleId="NoList43114">
    <w:name w:val="No List43114"/>
    <w:next w:val="NoList"/>
    <w:uiPriority w:val="99"/>
    <w:semiHidden/>
    <w:unhideWhenUsed/>
    <w:rsid w:val="00FA29E9"/>
  </w:style>
  <w:style w:type="numbering" w:customStyle="1" w:styleId="NoList52122">
    <w:name w:val="No List52122"/>
    <w:next w:val="NoList"/>
    <w:uiPriority w:val="99"/>
    <w:semiHidden/>
    <w:unhideWhenUsed/>
    <w:rsid w:val="00FA29E9"/>
  </w:style>
  <w:style w:type="numbering" w:customStyle="1" w:styleId="NoList9114">
    <w:name w:val="No List9114"/>
    <w:next w:val="NoList"/>
    <w:uiPriority w:val="99"/>
    <w:semiHidden/>
    <w:unhideWhenUsed/>
    <w:rsid w:val="00FA29E9"/>
  </w:style>
  <w:style w:type="numbering" w:customStyle="1" w:styleId="NoList14114">
    <w:name w:val="No List14114"/>
    <w:next w:val="NoList"/>
    <w:uiPriority w:val="99"/>
    <w:semiHidden/>
    <w:unhideWhenUsed/>
    <w:rsid w:val="00FA29E9"/>
  </w:style>
  <w:style w:type="numbering" w:customStyle="1" w:styleId="NoList24114">
    <w:name w:val="No List24114"/>
    <w:next w:val="NoList"/>
    <w:uiPriority w:val="99"/>
    <w:semiHidden/>
    <w:unhideWhenUsed/>
    <w:rsid w:val="00FA29E9"/>
  </w:style>
  <w:style w:type="numbering" w:customStyle="1" w:styleId="NoList114114">
    <w:name w:val="No List114114"/>
    <w:next w:val="NoList"/>
    <w:uiPriority w:val="99"/>
    <w:semiHidden/>
    <w:unhideWhenUsed/>
    <w:rsid w:val="00FA29E9"/>
  </w:style>
  <w:style w:type="numbering" w:customStyle="1" w:styleId="NoList34114">
    <w:name w:val="No List34114"/>
    <w:next w:val="NoList"/>
    <w:semiHidden/>
    <w:rsid w:val="00FA29E9"/>
  </w:style>
  <w:style w:type="numbering" w:customStyle="1" w:styleId="NoList44114">
    <w:name w:val="No List44114"/>
    <w:next w:val="NoList"/>
    <w:uiPriority w:val="99"/>
    <w:semiHidden/>
    <w:unhideWhenUsed/>
    <w:rsid w:val="00FA29E9"/>
  </w:style>
  <w:style w:type="numbering" w:customStyle="1" w:styleId="NoList53114">
    <w:name w:val="No List53114"/>
    <w:next w:val="NoList"/>
    <w:uiPriority w:val="99"/>
    <w:semiHidden/>
    <w:unhideWhenUsed/>
    <w:rsid w:val="00FA29E9"/>
  </w:style>
  <w:style w:type="numbering" w:customStyle="1" w:styleId="NoList121114">
    <w:name w:val="No List121114"/>
    <w:next w:val="NoList"/>
    <w:uiPriority w:val="99"/>
    <w:semiHidden/>
    <w:unhideWhenUsed/>
    <w:rsid w:val="00FA29E9"/>
  </w:style>
  <w:style w:type="numbering" w:customStyle="1" w:styleId="NoList214114">
    <w:name w:val="No List214114"/>
    <w:next w:val="NoList"/>
    <w:uiPriority w:val="99"/>
    <w:semiHidden/>
    <w:unhideWhenUsed/>
    <w:rsid w:val="00FA29E9"/>
  </w:style>
  <w:style w:type="numbering" w:customStyle="1" w:styleId="NoList1114114">
    <w:name w:val="No List1114114"/>
    <w:next w:val="NoList"/>
    <w:uiPriority w:val="99"/>
    <w:semiHidden/>
    <w:unhideWhenUsed/>
    <w:rsid w:val="00FA29E9"/>
  </w:style>
  <w:style w:type="numbering" w:customStyle="1" w:styleId="NoList311114">
    <w:name w:val="No List311114"/>
    <w:next w:val="NoList"/>
    <w:semiHidden/>
    <w:rsid w:val="00FA29E9"/>
  </w:style>
  <w:style w:type="numbering" w:customStyle="1" w:styleId="NoList411114">
    <w:name w:val="No List411114"/>
    <w:next w:val="NoList"/>
    <w:uiPriority w:val="99"/>
    <w:semiHidden/>
    <w:unhideWhenUsed/>
    <w:rsid w:val="00FA29E9"/>
  </w:style>
  <w:style w:type="numbering" w:customStyle="1" w:styleId="NoList61114">
    <w:name w:val="No List61114"/>
    <w:next w:val="NoList"/>
    <w:uiPriority w:val="99"/>
    <w:semiHidden/>
    <w:unhideWhenUsed/>
    <w:rsid w:val="00FA29E9"/>
  </w:style>
  <w:style w:type="numbering" w:customStyle="1" w:styleId="NoList10114">
    <w:name w:val="No List10114"/>
    <w:next w:val="NoList"/>
    <w:semiHidden/>
    <w:rsid w:val="00FA29E9"/>
  </w:style>
  <w:style w:type="numbering" w:customStyle="1" w:styleId="NoList1722">
    <w:name w:val="No List1722"/>
    <w:next w:val="NoList"/>
    <w:uiPriority w:val="99"/>
    <w:semiHidden/>
    <w:unhideWhenUsed/>
    <w:rsid w:val="00FA29E9"/>
  </w:style>
  <w:style w:type="numbering" w:customStyle="1" w:styleId="NoList1822">
    <w:name w:val="No List1822"/>
    <w:next w:val="NoList"/>
    <w:uiPriority w:val="99"/>
    <w:semiHidden/>
    <w:unhideWhenUsed/>
    <w:rsid w:val="00FA29E9"/>
  </w:style>
  <w:style w:type="numbering" w:customStyle="1" w:styleId="NoList2622">
    <w:name w:val="No List2622"/>
    <w:next w:val="NoList"/>
    <w:uiPriority w:val="99"/>
    <w:semiHidden/>
    <w:unhideWhenUsed/>
    <w:rsid w:val="00FA29E9"/>
  </w:style>
  <w:style w:type="numbering" w:customStyle="1" w:styleId="NoList11622">
    <w:name w:val="No List11622"/>
    <w:next w:val="NoList"/>
    <w:uiPriority w:val="99"/>
    <w:semiHidden/>
    <w:unhideWhenUsed/>
    <w:rsid w:val="00FA29E9"/>
  </w:style>
  <w:style w:type="numbering" w:customStyle="1" w:styleId="NoList3622">
    <w:name w:val="No List3622"/>
    <w:next w:val="NoList"/>
    <w:uiPriority w:val="99"/>
    <w:semiHidden/>
    <w:rsid w:val="00FA29E9"/>
  </w:style>
  <w:style w:type="numbering" w:customStyle="1" w:styleId="NoList4622">
    <w:name w:val="No List4622"/>
    <w:next w:val="NoList"/>
    <w:uiPriority w:val="99"/>
    <w:semiHidden/>
    <w:unhideWhenUsed/>
    <w:rsid w:val="00FA29E9"/>
  </w:style>
  <w:style w:type="numbering" w:customStyle="1" w:styleId="NoList5522">
    <w:name w:val="No List5522"/>
    <w:next w:val="NoList"/>
    <w:uiPriority w:val="99"/>
    <w:semiHidden/>
    <w:unhideWhenUsed/>
    <w:rsid w:val="00FA29E9"/>
  </w:style>
  <w:style w:type="numbering" w:customStyle="1" w:styleId="NoList12322">
    <w:name w:val="No List12322"/>
    <w:next w:val="NoList"/>
    <w:uiPriority w:val="99"/>
    <w:semiHidden/>
    <w:unhideWhenUsed/>
    <w:rsid w:val="00FA29E9"/>
  </w:style>
  <w:style w:type="numbering" w:customStyle="1" w:styleId="NoList21622">
    <w:name w:val="No List21622"/>
    <w:next w:val="NoList"/>
    <w:semiHidden/>
    <w:unhideWhenUsed/>
    <w:rsid w:val="00FA29E9"/>
  </w:style>
  <w:style w:type="numbering" w:customStyle="1" w:styleId="NoList111622">
    <w:name w:val="No List111622"/>
    <w:next w:val="NoList"/>
    <w:uiPriority w:val="99"/>
    <w:semiHidden/>
    <w:unhideWhenUsed/>
    <w:rsid w:val="00FA29E9"/>
  </w:style>
  <w:style w:type="numbering" w:customStyle="1" w:styleId="NoList31322">
    <w:name w:val="No List31322"/>
    <w:next w:val="NoList"/>
    <w:semiHidden/>
    <w:rsid w:val="00FA29E9"/>
  </w:style>
  <w:style w:type="numbering" w:customStyle="1" w:styleId="NoList41322">
    <w:name w:val="No List41322"/>
    <w:next w:val="NoList"/>
    <w:uiPriority w:val="99"/>
    <w:semiHidden/>
    <w:unhideWhenUsed/>
    <w:rsid w:val="00FA29E9"/>
  </w:style>
  <w:style w:type="numbering" w:customStyle="1" w:styleId="NoList6322">
    <w:name w:val="No List6322"/>
    <w:next w:val="NoList"/>
    <w:uiPriority w:val="99"/>
    <w:semiHidden/>
    <w:unhideWhenUsed/>
    <w:rsid w:val="00FA29E9"/>
  </w:style>
  <w:style w:type="numbering" w:customStyle="1" w:styleId="NoList21164">
    <w:name w:val="No List21164"/>
    <w:next w:val="NoList"/>
    <w:uiPriority w:val="99"/>
    <w:semiHidden/>
    <w:unhideWhenUsed/>
    <w:rsid w:val="00FA29E9"/>
  </w:style>
  <w:style w:type="numbering" w:customStyle="1" w:styleId="NoList111164">
    <w:name w:val="No List111164"/>
    <w:next w:val="NoList"/>
    <w:uiPriority w:val="99"/>
    <w:semiHidden/>
    <w:unhideWhenUsed/>
    <w:rsid w:val="00FA29E9"/>
  </w:style>
  <w:style w:type="table" w:customStyle="1" w:styleId="TableGrid3422">
    <w:name w:val="Table Grid3422"/>
    <w:basedOn w:val="TableNormal"/>
    <w:next w:val="TableGrid"/>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22">
    <w:name w:val="Table Grid4422"/>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2">
    <w:name w:val="Table Grid31422"/>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22">
    <w:name w:val="No List211422"/>
    <w:next w:val="NoList"/>
    <w:uiPriority w:val="99"/>
    <w:semiHidden/>
    <w:unhideWhenUsed/>
    <w:rsid w:val="00FA29E9"/>
  </w:style>
  <w:style w:type="numbering" w:customStyle="1" w:styleId="NoList1111422">
    <w:name w:val="No List1111422"/>
    <w:next w:val="NoList"/>
    <w:uiPriority w:val="99"/>
    <w:semiHidden/>
    <w:unhideWhenUsed/>
    <w:rsid w:val="00FA29E9"/>
  </w:style>
  <w:style w:type="table" w:customStyle="1" w:styleId="TableGrid41123">
    <w:name w:val="Table Grid41123"/>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22">
    <w:name w:val="Table Grid45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12">
    <w:name w:val="No List211512"/>
    <w:next w:val="NoList"/>
    <w:uiPriority w:val="99"/>
    <w:semiHidden/>
    <w:unhideWhenUsed/>
    <w:rsid w:val="00FA29E9"/>
  </w:style>
  <w:style w:type="numbering" w:customStyle="1" w:styleId="NoList1111512">
    <w:name w:val="No List1111512"/>
    <w:next w:val="NoList"/>
    <w:uiPriority w:val="99"/>
    <w:semiHidden/>
    <w:unhideWhenUsed/>
    <w:rsid w:val="00FA29E9"/>
  </w:style>
  <w:style w:type="numbering" w:customStyle="1" w:styleId="NoList13212">
    <w:name w:val="No List13212"/>
    <w:next w:val="NoList"/>
    <w:uiPriority w:val="99"/>
    <w:semiHidden/>
    <w:unhideWhenUsed/>
    <w:rsid w:val="00FA29E9"/>
  </w:style>
  <w:style w:type="table" w:customStyle="1" w:styleId="TableGrid5222">
    <w:name w:val="Table Grid522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172">
    <w:name w:val="No List21172"/>
    <w:next w:val="NoList"/>
    <w:uiPriority w:val="99"/>
    <w:semiHidden/>
    <w:unhideWhenUsed/>
    <w:rsid w:val="00FA29E9"/>
  </w:style>
  <w:style w:type="table" w:customStyle="1" w:styleId="TableGrid31172">
    <w:name w:val="Table Grid3117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72">
    <w:name w:val="No List111172"/>
    <w:next w:val="NoList"/>
    <w:uiPriority w:val="99"/>
    <w:semiHidden/>
    <w:unhideWhenUsed/>
    <w:rsid w:val="00FA29E9"/>
  </w:style>
  <w:style w:type="numbering" w:customStyle="1" w:styleId="NoList211142">
    <w:name w:val="No List211142"/>
    <w:next w:val="NoList"/>
    <w:uiPriority w:val="99"/>
    <w:semiHidden/>
    <w:unhideWhenUsed/>
    <w:rsid w:val="00FA29E9"/>
  </w:style>
  <w:style w:type="numbering" w:customStyle="1" w:styleId="NoList1111142">
    <w:name w:val="No List1111142"/>
    <w:next w:val="NoList"/>
    <w:uiPriority w:val="99"/>
    <w:semiHidden/>
    <w:unhideWhenUsed/>
    <w:rsid w:val="00FA29E9"/>
  </w:style>
  <w:style w:type="numbering" w:customStyle="1" w:styleId="NoList211234">
    <w:name w:val="No List211234"/>
    <w:next w:val="NoList"/>
    <w:uiPriority w:val="99"/>
    <w:semiHidden/>
    <w:unhideWhenUsed/>
    <w:rsid w:val="00FA29E9"/>
  </w:style>
  <w:style w:type="numbering" w:customStyle="1" w:styleId="NoList1111234">
    <w:name w:val="No List1111234"/>
    <w:next w:val="NoList"/>
    <w:uiPriority w:val="99"/>
    <w:semiHidden/>
    <w:unhideWhenUsed/>
    <w:rsid w:val="00FA29E9"/>
  </w:style>
  <w:style w:type="numbering" w:customStyle="1" w:styleId="NoList834">
    <w:name w:val="No List834"/>
    <w:next w:val="NoList"/>
    <w:uiPriority w:val="99"/>
    <w:semiHidden/>
    <w:unhideWhenUsed/>
    <w:rsid w:val="00FA29E9"/>
  </w:style>
  <w:style w:type="numbering" w:customStyle="1" w:styleId="NoList1342">
    <w:name w:val="No List1342"/>
    <w:next w:val="NoList"/>
    <w:uiPriority w:val="99"/>
    <w:semiHidden/>
    <w:unhideWhenUsed/>
    <w:rsid w:val="00FA29E9"/>
  </w:style>
  <w:style w:type="numbering" w:customStyle="1" w:styleId="NoList211334">
    <w:name w:val="No List211334"/>
    <w:next w:val="NoList"/>
    <w:uiPriority w:val="99"/>
    <w:semiHidden/>
    <w:unhideWhenUsed/>
    <w:rsid w:val="00FA29E9"/>
  </w:style>
  <w:style w:type="numbering" w:customStyle="1" w:styleId="NoList1111334">
    <w:name w:val="No List1111334"/>
    <w:next w:val="NoList"/>
    <w:uiPriority w:val="99"/>
    <w:semiHidden/>
    <w:unhideWhenUsed/>
    <w:rsid w:val="00FA29E9"/>
  </w:style>
  <w:style w:type="numbering" w:customStyle="1" w:styleId="NoList3334">
    <w:name w:val="No List3334"/>
    <w:next w:val="NoList"/>
    <w:semiHidden/>
    <w:rsid w:val="00FA29E9"/>
  </w:style>
  <w:style w:type="numbering" w:customStyle="1" w:styleId="NoList4334">
    <w:name w:val="No List4334"/>
    <w:next w:val="NoList"/>
    <w:uiPriority w:val="99"/>
    <w:semiHidden/>
    <w:unhideWhenUsed/>
    <w:rsid w:val="00FA29E9"/>
  </w:style>
  <w:style w:type="numbering" w:customStyle="1" w:styleId="NoList932">
    <w:name w:val="No List932"/>
    <w:next w:val="NoList"/>
    <w:uiPriority w:val="99"/>
    <w:semiHidden/>
    <w:unhideWhenUsed/>
    <w:rsid w:val="00FA29E9"/>
  </w:style>
  <w:style w:type="numbering" w:customStyle="1" w:styleId="NoList1432">
    <w:name w:val="No List1432"/>
    <w:next w:val="NoList"/>
    <w:uiPriority w:val="99"/>
    <w:semiHidden/>
    <w:unhideWhenUsed/>
    <w:rsid w:val="00FA29E9"/>
  </w:style>
  <w:style w:type="numbering" w:customStyle="1" w:styleId="NoList2432">
    <w:name w:val="No List2432"/>
    <w:next w:val="NoList"/>
    <w:uiPriority w:val="99"/>
    <w:semiHidden/>
    <w:unhideWhenUsed/>
    <w:rsid w:val="00FA29E9"/>
  </w:style>
  <w:style w:type="numbering" w:customStyle="1" w:styleId="NoList11432">
    <w:name w:val="No List11432"/>
    <w:next w:val="NoList"/>
    <w:uiPriority w:val="99"/>
    <w:semiHidden/>
    <w:unhideWhenUsed/>
    <w:rsid w:val="00FA29E9"/>
  </w:style>
  <w:style w:type="numbering" w:customStyle="1" w:styleId="NoList3432">
    <w:name w:val="No List3432"/>
    <w:next w:val="NoList"/>
    <w:uiPriority w:val="99"/>
    <w:semiHidden/>
    <w:unhideWhenUsed/>
    <w:rsid w:val="00FA29E9"/>
  </w:style>
  <w:style w:type="numbering" w:customStyle="1" w:styleId="NoList12132">
    <w:name w:val="No List12132"/>
    <w:next w:val="NoList"/>
    <w:uiPriority w:val="99"/>
    <w:semiHidden/>
    <w:unhideWhenUsed/>
    <w:rsid w:val="00FA29E9"/>
  </w:style>
  <w:style w:type="numbering" w:customStyle="1" w:styleId="NoList21432">
    <w:name w:val="No List21432"/>
    <w:next w:val="NoList"/>
    <w:uiPriority w:val="99"/>
    <w:semiHidden/>
    <w:unhideWhenUsed/>
    <w:rsid w:val="00FA29E9"/>
  </w:style>
  <w:style w:type="numbering" w:customStyle="1" w:styleId="NoList111432">
    <w:name w:val="No List111432"/>
    <w:next w:val="NoList"/>
    <w:uiPriority w:val="99"/>
    <w:semiHidden/>
    <w:unhideWhenUsed/>
    <w:rsid w:val="00FA29E9"/>
  </w:style>
  <w:style w:type="numbering" w:customStyle="1" w:styleId="NoList211432">
    <w:name w:val="No List211432"/>
    <w:next w:val="NoList"/>
    <w:uiPriority w:val="99"/>
    <w:semiHidden/>
    <w:unhideWhenUsed/>
    <w:rsid w:val="00FA29E9"/>
  </w:style>
  <w:style w:type="numbering" w:customStyle="1" w:styleId="NoList1111432">
    <w:name w:val="No List1111432"/>
    <w:next w:val="NoList"/>
    <w:uiPriority w:val="99"/>
    <w:semiHidden/>
    <w:unhideWhenUsed/>
    <w:rsid w:val="00FA29E9"/>
  </w:style>
  <w:style w:type="numbering" w:customStyle="1" w:styleId="NoList31132">
    <w:name w:val="No List31132"/>
    <w:next w:val="NoList"/>
    <w:semiHidden/>
    <w:rsid w:val="00FA29E9"/>
  </w:style>
  <w:style w:type="numbering" w:customStyle="1" w:styleId="NoList4432">
    <w:name w:val="No List4432"/>
    <w:next w:val="NoList"/>
    <w:uiPriority w:val="99"/>
    <w:semiHidden/>
    <w:unhideWhenUsed/>
    <w:rsid w:val="00FA29E9"/>
  </w:style>
  <w:style w:type="numbering" w:customStyle="1" w:styleId="NoList5332">
    <w:name w:val="No List5332"/>
    <w:next w:val="NoList"/>
    <w:uiPriority w:val="99"/>
    <w:semiHidden/>
    <w:unhideWhenUsed/>
    <w:rsid w:val="00FA29E9"/>
  </w:style>
  <w:style w:type="numbering" w:customStyle="1" w:styleId="NoList6132">
    <w:name w:val="No List6132"/>
    <w:next w:val="NoList"/>
    <w:uiPriority w:val="99"/>
    <w:semiHidden/>
    <w:unhideWhenUsed/>
    <w:rsid w:val="00FA29E9"/>
  </w:style>
  <w:style w:type="numbering" w:customStyle="1" w:styleId="NoList13132">
    <w:name w:val="No List13132"/>
    <w:next w:val="NoList"/>
    <w:uiPriority w:val="99"/>
    <w:semiHidden/>
    <w:unhideWhenUsed/>
    <w:rsid w:val="00FA29E9"/>
  </w:style>
  <w:style w:type="numbering" w:customStyle="1" w:styleId="NoList1032">
    <w:name w:val="No List1032"/>
    <w:next w:val="NoList"/>
    <w:uiPriority w:val="99"/>
    <w:semiHidden/>
    <w:unhideWhenUsed/>
    <w:rsid w:val="00FA29E9"/>
  </w:style>
  <w:style w:type="numbering" w:customStyle="1" w:styleId="NoList1532">
    <w:name w:val="No List1532"/>
    <w:next w:val="NoList"/>
    <w:uiPriority w:val="99"/>
    <w:semiHidden/>
    <w:unhideWhenUsed/>
    <w:rsid w:val="00FA29E9"/>
  </w:style>
  <w:style w:type="numbering" w:customStyle="1" w:styleId="NoList2532">
    <w:name w:val="No List2532"/>
    <w:next w:val="NoList"/>
    <w:uiPriority w:val="99"/>
    <w:semiHidden/>
    <w:unhideWhenUsed/>
    <w:rsid w:val="00FA29E9"/>
  </w:style>
  <w:style w:type="numbering" w:customStyle="1" w:styleId="NoList11532">
    <w:name w:val="No List11532"/>
    <w:next w:val="NoList"/>
    <w:uiPriority w:val="99"/>
    <w:semiHidden/>
    <w:unhideWhenUsed/>
    <w:rsid w:val="00FA29E9"/>
  </w:style>
  <w:style w:type="numbering" w:customStyle="1" w:styleId="NoList3532">
    <w:name w:val="No List3532"/>
    <w:next w:val="NoList"/>
    <w:uiPriority w:val="99"/>
    <w:semiHidden/>
    <w:unhideWhenUsed/>
    <w:rsid w:val="00FA29E9"/>
  </w:style>
  <w:style w:type="numbering" w:customStyle="1" w:styleId="NoList12232">
    <w:name w:val="No List12232"/>
    <w:next w:val="NoList"/>
    <w:uiPriority w:val="99"/>
    <w:semiHidden/>
    <w:unhideWhenUsed/>
    <w:rsid w:val="00FA29E9"/>
  </w:style>
  <w:style w:type="numbering" w:customStyle="1" w:styleId="NoList21532">
    <w:name w:val="No List21532"/>
    <w:next w:val="NoList"/>
    <w:uiPriority w:val="99"/>
    <w:semiHidden/>
    <w:unhideWhenUsed/>
    <w:rsid w:val="00FA29E9"/>
  </w:style>
  <w:style w:type="table" w:customStyle="1" w:styleId="TableGrid31522">
    <w:name w:val="Table Grid315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32">
    <w:name w:val="No List111532"/>
    <w:next w:val="NoList"/>
    <w:uiPriority w:val="99"/>
    <w:semiHidden/>
    <w:unhideWhenUsed/>
    <w:rsid w:val="00FA29E9"/>
  </w:style>
  <w:style w:type="numbering" w:customStyle="1" w:styleId="NoList211522">
    <w:name w:val="No List211522"/>
    <w:next w:val="NoList"/>
    <w:uiPriority w:val="99"/>
    <w:semiHidden/>
    <w:unhideWhenUsed/>
    <w:rsid w:val="00FA29E9"/>
  </w:style>
  <w:style w:type="numbering" w:customStyle="1" w:styleId="NoList1111522">
    <w:name w:val="No List1111522"/>
    <w:next w:val="NoList"/>
    <w:uiPriority w:val="99"/>
    <w:semiHidden/>
    <w:unhideWhenUsed/>
    <w:rsid w:val="00FA29E9"/>
  </w:style>
  <w:style w:type="numbering" w:customStyle="1" w:styleId="NoList31232">
    <w:name w:val="No List31232"/>
    <w:next w:val="NoList"/>
    <w:semiHidden/>
    <w:rsid w:val="00FA29E9"/>
  </w:style>
  <w:style w:type="numbering" w:customStyle="1" w:styleId="NoList4532">
    <w:name w:val="No List4532"/>
    <w:next w:val="NoList"/>
    <w:uiPriority w:val="99"/>
    <w:semiHidden/>
    <w:unhideWhenUsed/>
    <w:rsid w:val="00FA29E9"/>
  </w:style>
  <w:style w:type="numbering" w:customStyle="1" w:styleId="NoList5432">
    <w:name w:val="No List5432"/>
    <w:next w:val="NoList"/>
    <w:uiPriority w:val="99"/>
    <w:semiHidden/>
    <w:unhideWhenUsed/>
    <w:rsid w:val="00FA29E9"/>
  </w:style>
  <w:style w:type="numbering" w:customStyle="1" w:styleId="NoList6232">
    <w:name w:val="No List6232"/>
    <w:next w:val="NoList"/>
    <w:uiPriority w:val="99"/>
    <w:semiHidden/>
    <w:unhideWhenUsed/>
    <w:rsid w:val="00FA29E9"/>
  </w:style>
  <w:style w:type="numbering" w:customStyle="1" w:styleId="NoList13222">
    <w:name w:val="No List13222"/>
    <w:next w:val="NoList"/>
    <w:uiPriority w:val="99"/>
    <w:semiHidden/>
    <w:unhideWhenUsed/>
    <w:rsid w:val="00FA29E9"/>
  </w:style>
  <w:style w:type="numbering" w:customStyle="1" w:styleId="NoList21182">
    <w:name w:val="No List21182"/>
    <w:next w:val="NoList"/>
    <w:uiPriority w:val="99"/>
    <w:semiHidden/>
    <w:unhideWhenUsed/>
    <w:rsid w:val="00FA29E9"/>
  </w:style>
  <w:style w:type="numbering" w:customStyle="1" w:styleId="NoList111182">
    <w:name w:val="No List111182"/>
    <w:next w:val="NoList"/>
    <w:uiPriority w:val="99"/>
    <w:semiHidden/>
    <w:unhideWhenUsed/>
    <w:rsid w:val="00FA29E9"/>
  </w:style>
  <w:style w:type="numbering" w:customStyle="1" w:styleId="NoList1352">
    <w:name w:val="No List1352"/>
    <w:next w:val="NoList"/>
    <w:uiPriority w:val="99"/>
    <w:semiHidden/>
    <w:unhideWhenUsed/>
    <w:rsid w:val="00FA29E9"/>
  </w:style>
  <w:style w:type="numbering" w:customStyle="1" w:styleId="NoList402">
    <w:name w:val="No List402"/>
    <w:next w:val="NoList"/>
    <w:uiPriority w:val="99"/>
    <w:semiHidden/>
    <w:unhideWhenUsed/>
    <w:rsid w:val="00FA29E9"/>
  </w:style>
  <w:style w:type="numbering" w:customStyle="1" w:styleId="NoList1262">
    <w:name w:val="No List1262"/>
    <w:next w:val="NoList"/>
    <w:uiPriority w:val="99"/>
    <w:semiHidden/>
    <w:unhideWhenUsed/>
    <w:rsid w:val="00FA29E9"/>
  </w:style>
  <w:style w:type="numbering" w:customStyle="1" w:styleId="NoList2202">
    <w:name w:val="No List2202"/>
    <w:next w:val="NoList"/>
    <w:uiPriority w:val="99"/>
    <w:semiHidden/>
    <w:unhideWhenUsed/>
    <w:rsid w:val="00FA29E9"/>
  </w:style>
  <w:style w:type="numbering" w:customStyle="1" w:styleId="NoList11202">
    <w:name w:val="No List11202"/>
    <w:next w:val="NoList"/>
    <w:uiPriority w:val="99"/>
    <w:semiHidden/>
    <w:unhideWhenUsed/>
    <w:rsid w:val="00FA29E9"/>
  </w:style>
  <w:style w:type="numbering" w:customStyle="1" w:styleId="NoList21102">
    <w:name w:val="No List21102"/>
    <w:next w:val="NoList"/>
    <w:uiPriority w:val="99"/>
    <w:semiHidden/>
    <w:unhideWhenUsed/>
    <w:rsid w:val="00FA29E9"/>
  </w:style>
  <w:style w:type="numbering" w:customStyle="1" w:styleId="NoList3162">
    <w:name w:val="No List3162"/>
    <w:next w:val="NoList"/>
    <w:semiHidden/>
    <w:unhideWhenUsed/>
    <w:rsid w:val="00FA29E9"/>
  </w:style>
  <w:style w:type="numbering" w:customStyle="1" w:styleId="NoList4102">
    <w:name w:val="No List4102"/>
    <w:next w:val="NoList"/>
    <w:uiPriority w:val="99"/>
    <w:semiHidden/>
    <w:unhideWhenUsed/>
    <w:rsid w:val="00FA29E9"/>
  </w:style>
  <w:style w:type="numbering" w:customStyle="1" w:styleId="NoList111102">
    <w:name w:val="No List111102"/>
    <w:next w:val="NoList"/>
    <w:uiPriority w:val="99"/>
    <w:semiHidden/>
    <w:unhideWhenUsed/>
    <w:rsid w:val="00FA29E9"/>
  </w:style>
  <w:style w:type="numbering" w:customStyle="1" w:styleId="NoList21192">
    <w:name w:val="No List21192"/>
    <w:next w:val="NoList"/>
    <w:uiPriority w:val="99"/>
    <w:semiHidden/>
    <w:unhideWhenUsed/>
    <w:rsid w:val="00FA29E9"/>
  </w:style>
  <w:style w:type="numbering" w:customStyle="1" w:styleId="NoList111192">
    <w:name w:val="No List111192"/>
    <w:next w:val="NoList"/>
    <w:uiPriority w:val="99"/>
    <w:semiHidden/>
    <w:unhideWhenUsed/>
    <w:rsid w:val="00FA29E9"/>
  </w:style>
  <w:style w:type="numbering" w:customStyle="1" w:styleId="NoList211152">
    <w:name w:val="No List211152"/>
    <w:next w:val="NoList"/>
    <w:uiPriority w:val="99"/>
    <w:semiHidden/>
    <w:unhideWhenUsed/>
    <w:rsid w:val="00FA29E9"/>
  </w:style>
  <w:style w:type="numbering" w:customStyle="1" w:styleId="NoList1111152">
    <w:name w:val="No List1111152"/>
    <w:next w:val="NoList"/>
    <w:uiPriority w:val="99"/>
    <w:semiHidden/>
    <w:unhideWhenUsed/>
    <w:rsid w:val="00FA29E9"/>
  </w:style>
  <w:style w:type="numbering" w:customStyle="1" w:styleId="NoList2111132">
    <w:name w:val="No List2111132"/>
    <w:next w:val="NoList"/>
    <w:uiPriority w:val="99"/>
    <w:semiHidden/>
    <w:unhideWhenUsed/>
    <w:rsid w:val="00FA29E9"/>
  </w:style>
  <w:style w:type="numbering" w:customStyle="1" w:styleId="NoList11111132">
    <w:name w:val="No List11111132"/>
    <w:next w:val="NoList"/>
    <w:uiPriority w:val="99"/>
    <w:semiHidden/>
    <w:unhideWhenUsed/>
    <w:rsid w:val="00FA29E9"/>
  </w:style>
  <w:style w:type="numbering" w:customStyle="1" w:styleId="NoList3172">
    <w:name w:val="No List3172"/>
    <w:next w:val="NoList"/>
    <w:semiHidden/>
    <w:rsid w:val="00FA29E9"/>
  </w:style>
  <w:style w:type="table" w:customStyle="1" w:styleId="TableGrid311142">
    <w:name w:val="Table Grid31114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2">
    <w:name w:val="No List4162"/>
    <w:next w:val="NoList"/>
    <w:uiPriority w:val="99"/>
    <w:semiHidden/>
    <w:unhideWhenUsed/>
    <w:rsid w:val="00FA29E9"/>
  </w:style>
  <w:style w:type="numbering" w:customStyle="1" w:styleId="NoList592">
    <w:name w:val="No List592"/>
    <w:next w:val="NoList"/>
    <w:uiPriority w:val="99"/>
    <w:semiHidden/>
    <w:unhideWhenUsed/>
    <w:rsid w:val="00FA29E9"/>
  </w:style>
  <w:style w:type="numbering" w:customStyle="1" w:styleId="NoList672">
    <w:name w:val="No List672"/>
    <w:next w:val="NoList"/>
    <w:uiPriority w:val="99"/>
    <w:semiHidden/>
    <w:unhideWhenUsed/>
    <w:rsid w:val="00FA29E9"/>
  </w:style>
  <w:style w:type="numbering" w:customStyle="1" w:styleId="NoList1272">
    <w:name w:val="No List1272"/>
    <w:next w:val="NoList"/>
    <w:uiPriority w:val="99"/>
    <w:semiHidden/>
    <w:unhideWhenUsed/>
    <w:rsid w:val="00FA29E9"/>
  </w:style>
  <w:style w:type="numbering" w:customStyle="1" w:styleId="NoList2242">
    <w:name w:val="No List2242"/>
    <w:next w:val="NoList"/>
    <w:uiPriority w:val="99"/>
    <w:semiHidden/>
    <w:unhideWhenUsed/>
    <w:rsid w:val="00FA29E9"/>
  </w:style>
  <w:style w:type="numbering" w:customStyle="1" w:styleId="NoList11242">
    <w:name w:val="No List11242"/>
    <w:next w:val="NoList"/>
    <w:uiPriority w:val="99"/>
    <w:semiHidden/>
    <w:unhideWhenUsed/>
    <w:rsid w:val="00FA29E9"/>
  </w:style>
  <w:style w:type="numbering" w:customStyle="1" w:styleId="NoList21242">
    <w:name w:val="No List21242"/>
    <w:next w:val="NoList"/>
    <w:uiPriority w:val="99"/>
    <w:semiHidden/>
    <w:unhideWhenUsed/>
    <w:rsid w:val="00FA29E9"/>
  </w:style>
  <w:style w:type="table" w:customStyle="1" w:styleId="TableGrid31242">
    <w:name w:val="Table Grid3124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42">
    <w:name w:val="No List111242"/>
    <w:next w:val="NoList"/>
    <w:uiPriority w:val="99"/>
    <w:semiHidden/>
    <w:unhideWhenUsed/>
    <w:rsid w:val="00FA29E9"/>
  </w:style>
  <w:style w:type="numbering" w:customStyle="1" w:styleId="NoList211242">
    <w:name w:val="No List211242"/>
    <w:next w:val="NoList"/>
    <w:uiPriority w:val="99"/>
    <w:semiHidden/>
    <w:unhideWhenUsed/>
    <w:rsid w:val="00FA29E9"/>
  </w:style>
  <w:style w:type="numbering" w:customStyle="1" w:styleId="NoList1111242">
    <w:name w:val="No List1111242"/>
    <w:next w:val="NoList"/>
    <w:uiPriority w:val="99"/>
    <w:semiHidden/>
    <w:unhideWhenUsed/>
    <w:rsid w:val="00FA29E9"/>
  </w:style>
  <w:style w:type="numbering" w:customStyle="1" w:styleId="NoList3242">
    <w:name w:val="No List3242"/>
    <w:next w:val="NoList"/>
    <w:semiHidden/>
    <w:rsid w:val="00FA29E9"/>
  </w:style>
  <w:style w:type="numbering" w:customStyle="1" w:styleId="NoList4242">
    <w:name w:val="No List4242"/>
    <w:next w:val="NoList"/>
    <w:uiPriority w:val="99"/>
    <w:semiHidden/>
    <w:unhideWhenUsed/>
    <w:rsid w:val="00FA29E9"/>
  </w:style>
  <w:style w:type="numbering" w:customStyle="1" w:styleId="NoList5142">
    <w:name w:val="No List5142"/>
    <w:next w:val="NoList"/>
    <w:uiPriority w:val="99"/>
    <w:semiHidden/>
    <w:unhideWhenUsed/>
    <w:rsid w:val="00FA29E9"/>
  </w:style>
  <w:style w:type="table" w:customStyle="1" w:styleId="TableGrid4242">
    <w:name w:val="Table Grid424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52">
    <w:name w:val="No List752"/>
    <w:next w:val="NoList"/>
    <w:uiPriority w:val="99"/>
    <w:semiHidden/>
    <w:unhideWhenUsed/>
    <w:rsid w:val="00FA29E9"/>
  </w:style>
  <w:style w:type="numbering" w:customStyle="1" w:styleId="NoList842">
    <w:name w:val="No List842"/>
    <w:next w:val="NoList"/>
    <w:uiPriority w:val="99"/>
    <w:semiHidden/>
    <w:unhideWhenUsed/>
    <w:rsid w:val="00FA29E9"/>
  </w:style>
  <w:style w:type="numbering" w:customStyle="1" w:styleId="NoList1362">
    <w:name w:val="No List1362"/>
    <w:next w:val="NoList"/>
    <w:uiPriority w:val="99"/>
    <w:semiHidden/>
    <w:unhideWhenUsed/>
    <w:rsid w:val="00FA29E9"/>
  </w:style>
  <w:style w:type="numbering" w:customStyle="1" w:styleId="NoList2342">
    <w:name w:val="No List2342"/>
    <w:next w:val="NoList"/>
    <w:uiPriority w:val="99"/>
    <w:semiHidden/>
    <w:unhideWhenUsed/>
    <w:rsid w:val="00FA29E9"/>
  </w:style>
  <w:style w:type="numbering" w:customStyle="1" w:styleId="NoList11342">
    <w:name w:val="No List11342"/>
    <w:next w:val="NoList"/>
    <w:uiPriority w:val="99"/>
    <w:semiHidden/>
    <w:unhideWhenUsed/>
    <w:rsid w:val="00FA29E9"/>
  </w:style>
  <w:style w:type="numbering" w:customStyle="1" w:styleId="NoList21342">
    <w:name w:val="No List21342"/>
    <w:next w:val="NoList"/>
    <w:uiPriority w:val="99"/>
    <w:semiHidden/>
    <w:unhideWhenUsed/>
    <w:rsid w:val="00FA29E9"/>
  </w:style>
  <w:style w:type="numbering" w:customStyle="1" w:styleId="NoList111342">
    <w:name w:val="No List111342"/>
    <w:next w:val="NoList"/>
    <w:uiPriority w:val="99"/>
    <w:semiHidden/>
    <w:unhideWhenUsed/>
    <w:rsid w:val="00FA29E9"/>
  </w:style>
  <w:style w:type="numbering" w:customStyle="1" w:styleId="NoList211342">
    <w:name w:val="No List211342"/>
    <w:next w:val="NoList"/>
    <w:uiPriority w:val="99"/>
    <w:semiHidden/>
    <w:unhideWhenUsed/>
    <w:rsid w:val="00FA29E9"/>
  </w:style>
  <w:style w:type="numbering" w:customStyle="1" w:styleId="NoList1111342">
    <w:name w:val="No List1111342"/>
    <w:next w:val="NoList"/>
    <w:uiPriority w:val="99"/>
    <w:semiHidden/>
    <w:unhideWhenUsed/>
    <w:rsid w:val="00FA29E9"/>
  </w:style>
  <w:style w:type="numbering" w:customStyle="1" w:styleId="NoList3342">
    <w:name w:val="No List3342"/>
    <w:next w:val="NoList"/>
    <w:semiHidden/>
    <w:rsid w:val="00FA29E9"/>
  </w:style>
  <w:style w:type="numbering" w:customStyle="1" w:styleId="NoList4342">
    <w:name w:val="No List4342"/>
    <w:next w:val="NoList"/>
    <w:uiPriority w:val="99"/>
    <w:semiHidden/>
    <w:unhideWhenUsed/>
    <w:rsid w:val="00FA29E9"/>
  </w:style>
  <w:style w:type="numbering" w:customStyle="1" w:styleId="NoList5242">
    <w:name w:val="No List5242"/>
    <w:next w:val="NoList"/>
    <w:uiPriority w:val="99"/>
    <w:semiHidden/>
    <w:unhideWhenUsed/>
    <w:rsid w:val="00FA29E9"/>
  </w:style>
  <w:style w:type="numbering" w:customStyle="1" w:styleId="NoList942">
    <w:name w:val="No List942"/>
    <w:next w:val="NoList"/>
    <w:uiPriority w:val="99"/>
    <w:semiHidden/>
    <w:unhideWhenUsed/>
    <w:rsid w:val="00FA29E9"/>
  </w:style>
  <w:style w:type="numbering" w:customStyle="1" w:styleId="NoList1442">
    <w:name w:val="No List1442"/>
    <w:next w:val="NoList"/>
    <w:uiPriority w:val="99"/>
    <w:semiHidden/>
    <w:unhideWhenUsed/>
    <w:rsid w:val="00FA29E9"/>
  </w:style>
  <w:style w:type="numbering" w:customStyle="1" w:styleId="NoList2442">
    <w:name w:val="No List2442"/>
    <w:next w:val="NoList"/>
    <w:uiPriority w:val="99"/>
    <w:semiHidden/>
    <w:unhideWhenUsed/>
    <w:rsid w:val="00FA29E9"/>
  </w:style>
  <w:style w:type="numbering" w:customStyle="1" w:styleId="NoList11442">
    <w:name w:val="No List11442"/>
    <w:next w:val="NoList"/>
    <w:uiPriority w:val="99"/>
    <w:semiHidden/>
    <w:unhideWhenUsed/>
    <w:rsid w:val="00FA29E9"/>
  </w:style>
  <w:style w:type="numbering" w:customStyle="1" w:styleId="NoList3442">
    <w:name w:val="No List3442"/>
    <w:next w:val="NoList"/>
    <w:semiHidden/>
    <w:rsid w:val="00FA29E9"/>
  </w:style>
  <w:style w:type="numbering" w:customStyle="1" w:styleId="NoList4442">
    <w:name w:val="No List4442"/>
    <w:next w:val="NoList"/>
    <w:uiPriority w:val="99"/>
    <w:semiHidden/>
    <w:unhideWhenUsed/>
    <w:rsid w:val="00FA29E9"/>
  </w:style>
  <w:style w:type="numbering" w:customStyle="1" w:styleId="NoList5342">
    <w:name w:val="No List5342"/>
    <w:next w:val="NoList"/>
    <w:uiPriority w:val="99"/>
    <w:semiHidden/>
    <w:unhideWhenUsed/>
    <w:rsid w:val="00FA29E9"/>
  </w:style>
  <w:style w:type="numbering" w:customStyle="1" w:styleId="NoList12142">
    <w:name w:val="No List12142"/>
    <w:next w:val="NoList"/>
    <w:uiPriority w:val="99"/>
    <w:semiHidden/>
    <w:unhideWhenUsed/>
    <w:rsid w:val="00FA29E9"/>
  </w:style>
  <w:style w:type="numbering" w:customStyle="1" w:styleId="NoList21442">
    <w:name w:val="No List21442"/>
    <w:next w:val="NoList"/>
    <w:uiPriority w:val="99"/>
    <w:semiHidden/>
    <w:unhideWhenUsed/>
    <w:rsid w:val="00FA29E9"/>
  </w:style>
  <w:style w:type="numbering" w:customStyle="1" w:styleId="NoList111442">
    <w:name w:val="No List111442"/>
    <w:next w:val="NoList"/>
    <w:uiPriority w:val="99"/>
    <w:semiHidden/>
    <w:unhideWhenUsed/>
    <w:rsid w:val="00FA29E9"/>
  </w:style>
  <w:style w:type="numbering" w:customStyle="1" w:styleId="NoList31142">
    <w:name w:val="No List31142"/>
    <w:next w:val="NoList"/>
    <w:semiHidden/>
    <w:rsid w:val="00FA29E9"/>
  </w:style>
  <w:style w:type="numbering" w:customStyle="1" w:styleId="NoList41132">
    <w:name w:val="No List41132"/>
    <w:next w:val="NoList"/>
    <w:uiPriority w:val="99"/>
    <w:semiHidden/>
    <w:unhideWhenUsed/>
    <w:rsid w:val="00FA29E9"/>
  </w:style>
  <w:style w:type="numbering" w:customStyle="1" w:styleId="NoList6142">
    <w:name w:val="No List6142"/>
    <w:next w:val="NoList"/>
    <w:uiPriority w:val="99"/>
    <w:semiHidden/>
    <w:unhideWhenUsed/>
    <w:rsid w:val="00FA29E9"/>
  </w:style>
  <w:style w:type="numbering" w:customStyle="1" w:styleId="NoList1042">
    <w:name w:val="No List1042"/>
    <w:next w:val="NoList"/>
    <w:semiHidden/>
    <w:rsid w:val="00FA29E9"/>
  </w:style>
  <w:style w:type="numbering" w:customStyle="1" w:styleId="NoList1542">
    <w:name w:val="No List1542"/>
    <w:next w:val="NoList"/>
    <w:uiPriority w:val="99"/>
    <w:semiHidden/>
    <w:unhideWhenUsed/>
    <w:rsid w:val="00FA29E9"/>
  </w:style>
  <w:style w:type="numbering" w:customStyle="1" w:styleId="NoList1632">
    <w:name w:val="No List1632"/>
    <w:next w:val="NoList"/>
    <w:uiPriority w:val="99"/>
    <w:semiHidden/>
    <w:unhideWhenUsed/>
    <w:rsid w:val="00FA29E9"/>
  </w:style>
  <w:style w:type="numbering" w:customStyle="1" w:styleId="NoList2542">
    <w:name w:val="No List2542"/>
    <w:next w:val="NoList"/>
    <w:uiPriority w:val="99"/>
    <w:semiHidden/>
    <w:unhideWhenUsed/>
    <w:rsid w:val="00FA29E9"/>
  </w:style>
  <w:style w:type="numbering" w:customStyle="1" w:styleId="NoList3542">
    <w:name w:val="No List3542"/>
    <w:next w:val="NoList"/>
    <w:uiPriority w:val="99"/>
    <w:semiHidden/>
    <w:unhideWhenUsed/>
    <w:rsid w:val="00FA29E9"/>
  </w:style>
  <w:style w:type="table" w:customStyle="1" w:styleId="Calendar11112">
    <w:name w:val="Calendar 11112"/>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numbering" w:customStyle="1" w:styleId="NoList4542">
    <w:name w:val="No List4542"/>
    <w:next w:val="NoList"/>
    <w:uiPriority w:val="99"/>
    <w:semiHidden/>
    <w:unhideWhenUsed/>
    <w:rsid w:val="00FA29E9"/>
  </w:style>
  <w:style w:type="table" w:customStyle="1" w:styleId="TableGrid6222">
    <w:name w:val="Table Grid62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42">
    <w:name w:val="No List11542"/>
    <w:next w:val="NoList"/>
    <w:uiPriority w:val="99"/>
    <w:semiHidden/>
    <w:unhideWhenUsed/>
    <w:rsid w:val="00FA29E9"/>
  </w:style>
  <w:style w:type="numbering" w:customStyle="1" w:styleId="NoList21542">
    <w:name w:val="No List21542"/>
    <w:next w:val="NoList"/>
    <w:uiPriority w:val="99"/>
    <w:semiHidden/>
    <w:unhideWhenUsed/>
    <w:rsid w:val="00FA29E9"/>
  </w:style>
  <w:style w:type="numbering" w:customStyle="1" w:styleId="NoList111542">
    <w:name w:val="No List111542"/>
    <w:next w:val="NoList"/>
    <w:uiPriority w:val="99"/>
    <w:semiHidden/>
    <w:unhideWhenUsed/>
    <w:rsid w:val="00FA29E9"/>
  </w:style>
  <w:style w:type="numbering" w:customStyle="1" w:styleId="NoList211442">
    <w:name w:val="No List211442"/>
    <w:next w:val="NoList"/>
    <w:uiPriority w:val="99"/>
    <w:semiHidden/>
    <w:unhideWhenUsed/>
    <w:rsid w:val="00FA29E9"/>
  </w:style>
  <w:style w:type="numbering" w:customStyle="1" w:styleId="NoList1111442">
    <w:name w:val="No List1111442"/>
    <w:next w:val="NoList"/>
    <w:uiPriority w:val="99"/>
    <w:semiHidden/>
    <w:unhideWhenUsed/>
    <w:rsid w:val="00FA29E9"/>
  </w:style>
  <w:style w:type="numbering" w:customStyle="1" w:styleId="NoList2111222">
    <w:name w:val="No List2111222"/>
    <w:next w:val="NoList"/>
    <w:uiPriority w:val="99"/>
    <w:semiHidden/>
    <w:unhideWhenUsed/>
    <w:rsid w:val="00FA29E9"/>
  </w:style>
  <w:style w:type="numbering" w:customStyle="1" w:styleId="NoList11111222">
    <w:name w:val="No List11111222"/>
    <w:next w:val="NoList"/>
    <w:uiPriority w:val="99"/>
    <w:semiHidden/>
    <w:unhideWhenUsed/>
    <w:rsid w:val="00FA29E9"/>
  </w:style>
  <w:style w:type="numbering" w:customStyle="1" w:styleId="NoList31242">
    <w:name w:val="No List31242"/>
    <w:next w:val="NoList"/>
    <w:semiHidden/>
    <w:rsid w:val="00FA29E9"/>
  </w:style>
  <w:style w:type="numbering" w:customStyle="1" w:styleId="NoList41232">
    <w:name w:val="No List41232"/>
    <w:next w:val="NoList"/>
    <w:uiPriority w:val="99"/>
    <w:semiHidden/>
    <w:unhideWhenUsed/>
    <w:rsid w:val="00FA29E9"/>
  </w:style>
  <w:style w:type="numbering" w:customStyle="1" w:styleId="NoList5442">
    <w:name w:val="No List5442"/>
    <w:next w:val="NoList"/>
    <w:uiPriority w:val="99"/>
    <w:semiHidden/>
    <w:unhideWhenUsed/>
    <w:rsid w:val="00FA29E9"/>
  </w:style>
  <w:style w:type="numbering" w:customStyle="1" w:styleId="NoList6242">
    <w:name w:val="No List6242"/>
    <w:next w:val="NoList"/>
    <w:uiPriority w:val="99"/>
    <w:semiHidden/>
    <w:unhideWhenUsed/>
    <w:rsid w:val="00FA29E9"/>
  </w:style>
  <w:style w:type="table" w:customStyle="1" w:styleId="TableGrid7212">
    <w:name w:val="Table Grid7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42">
    <w:name w:val="No List12242"/>
    <w:next w:val="NoList"/>
    <w:uiPriority w:val="99"/>
    <w:semiHidden/>
    <w:unhideWhenUsed/>
    <w:rsid w:val="00FA29E9"/>
  </w:style>
  <w:style w:type="table" w:customStyle="1" w:styleId="TableGrid12212">
    <w:name w:val="Table Grid12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32">
    <w:name w:val="No List22132"/>
    <w:next w:val="NoList"/>
    <w:uiPriority w:val="99"/>
    <w:semiHidden/>
    <w:unhideWhenUsed/>
    <w:rsid w:val="00FA29E9"/>
  </w:style>
  <w:style w:type="numbering" w:customStyle="1" w:styleId="NoList112132">
    <w:name w:val="No List112132"/>
    <w:next w:val="NoList"/>
    <w:uiPriority w:val="99"/>
    <w:semiHidden/>
    <w:unhideWhenUsed/>
    <w:rsid w:val="00FA29E9"/>
  </w:style>
  <w:style w:type="numbering" w:customStyle="1" w:styleId="NoList212132">
    <w:name w:val="No List212132"/>
    <w:next w:val="NoList"/>
    <w:uiPriority w:val="99"/>
    <w:semiHidden/>
    <w:unhideWhenUsed/>
    <w:rsid w:val="00FA29E9"/>
  </w:style>
  <w:style w:type="numbering" w:customStyle="1" w:styleId="NoList1112132">
    <w:name w:val="No List1112132"/>
    <w:next w:val="NoList"/>
    <w:uiPriority w:val="99"/>
    <w:semiHidden/>
    <w:unhideWhenUsed/>
    <w:rsid w:val="00FA29E9"/>
  </w:style>
  <w:style w:type="numbering" w:customStyle="1" w:styleId="NoList2112122">
    <w:name w:val="No List2112122"/>
    <w:next w:val="NoList"/>
    <w:uiPriority w:val="99"/>
    <w:semiHidden/>
    <w:unhideWhenUsed/>
    <w:rsid w:val="00FA29E9"/>
  </w:style>
  <w:style w:type="numbering" w:customStyle="1" w:styleId="NoList11112122">
    <w:name w:val="No List11112122"/>
    <w:next w:val="NoList"/>
    <w:uiPriority w:val="99"/>
    <w:semiHidden/>
    <w:unhideWhenUsed/>
    <w:rsid w:val="00FA29E9"/>
  </w:style>
  <w:style w:type="numbering" w:customStyle="1" w:styleId="NoList32132">
    <w:name w:val="No List32132"/>
    <w:next w:val="NoList"/>
    <w:semiHidden/>
    <w:rsid w:val="00FA29E9"/>
  </w:style>
  <w:style w:type="numbering" w:customStyle="1" w:styleId="NoList42132">
    <w:name w:val="No List42132"/>
    <w:next w:val="NoList"/>
    <w:uiPriority w:val="99"/>
    <w:semiHidden/>
    <w:unhideWhenUsed/>
    <w:rsid w:val="00FA29E9"/>
  </w:style>
  <w:style w:type="numbering" w:customStyle="1" w:styleId="NoList51132">
    <w:name w:val="No List51132"/>
    <w:next w:val="NoList"/>
    <w:uiPriority w:val="99"/>
    <w:semiHidden/>
    <w:unhideWhenUsed/>
    <w:rsid w:val="00FA29E9"/>
  </w:style>
  <w:style w:type="numbering" w:customStyle="1" w:styleId="NoList7132">
    <w:name w:val="No List7132"/>
    <w:next w:val="NoList"/>
    <w:uiPriority w:val="99"/>
    <w:semiHidden/>
    <w:unhideWhenUsed/>
    <w:rsid w:val="00FA29E9"/>
  </w:style>
  <w:style w:type="numbering" w:customStyle="1" w:styleId="NoList8122">
    <w:name w:val="No List8122"/>
    <w:next w:val="NoList"/>
    <w:uiPriority w:val="99"/>
    <w:semiHidden/>
    <w:unhideWhenUsed/>
    <w:rsid w:val="00FA29E9"/>
  </w:style>
  <w:style w:type="table" w:customStyle="1" w:styleId="TableGrid8212">
    <w:name w:val="Table Grid8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42">
    <w:name w:val="No List13142"/>
    <w:next w:val="NoList"/>
    <w:uiPriority w:val="99"/>
    <w:semiHidden/>
    <w:unhideWhenUsed/>
    <w:rsid w:val="00FA29E9"/>
  </w:style>
  <w:style w:type="table" w:customStyle="1" w:styleId="TableGrid13112">
    <w:name w:val="Table Grid131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3132">
    <w:name w:val="No List23132"/>
    <w:next w:val="NoList"/>
    <w:uiPriority w:val="99"/>
    <w:semiHidden/>
    <w:unhideWhenUsed/>
    <w:rsid w:val="00FA29E9"/>
  </w:style>
  <w:style w:type="numbering" w:customStyle="1" w:styleId="NoList113132">
    <w:name w:val="No List113132"/>
    <w:next w:val="NoList"/>
    <w:uiPriority w:val="99"/>
    <w:semiHidden/>
    <w:unhideWhenUsed/>
    <w:rsid w:val="00FA29E9"/>
  </w:style>
  <w:style w:type="numbering" w:customStyle="1" w:styleId="NoList213132">
    <w:name w:val="No List213132"/>
    <w:next w:val="NoList"/>
    <w:uiPriority w:val="99"/>
    <w:semiHidden/>
    <w:unhideWhenUsed/>
    <w:rsid w:val="00FA29E9"/>
  </w:style>
  <w:style w:type="numbering" w:customStyle="1" w:styleId="NoList1113132">
    <w:name w:val="No List1113132"/>
    <w:next w:val="NoList"/>
    <w:uiPriority w:val="99"/>
    <w:semiHidden/>
    <w:unhideWhenUsed/>
    <w:rsid w:val="00FA29E9"/>
  </w:style>
  <w:style w:type="numbering" w:customStyle="1" w:styleId="NoList2113122">
    <w:name w:val="No List2113122"/>
    <w:next w:val="NoList"/>
    <w:uiPriority w:val="99"/>
    <w:semiHidden/>
    <w:unhideWhenUsed/>
    <w:rsid w:val="00FA29E9"/>
  </w:style>
  <w:style w:type="numbering" w:customStyle="1" w:styleId="NoList11113122">
    <w:name w:val="No List11113122"/>
    <w:next w:val="NoList"/>
    <w:uiPriority w:val="99"/>
    <w:semiHidden/>
    <w:unhideWhenUsed/>
    <w:rsid w:val="00FA29E9"/>
  </w:style>
  <w:style w:type="numbering" w:customStyle="1" w:styleId="NoList33122">
    <w:name w:val="No List33122"/>
    <w:next w:val="NoList"/>
    <w:semiHidden/>
    <w:rsid w:val="00FA29E9"/>
  </w:style>
  <w:style w:type="numbering" w:customStyle="1" w:styleId="NoList43122">
    <w:name w:val="No List43122"/>
    <w:next w:val="NoList"/>
    <w:uiPriority w:val="99"/>
    <w:semiHidden/>
    <w:unhideWhenUsed/>
    <w:rsid w:val="00FA29E9"/>
  </w:style>
  <w:style w:type="numbering" w:customStyle="1" w:styleId="NoList52132">
    <w:name w:val="No List52132"/>
    <w:next w:val="NoList"/>
    <w:uiPriority w:val="99"/>
    <w:semiHidden/>
    <w:unhideWhenUsed/>
    <w:rsid w:val="00FA29E9"/>
  </w:style>
  <w:style w:type="table" w:customStyle="1" w:styleId="TableGrid9212">
    <w:name w:val="Table Grid9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2">
    <w:name w:val="Table Grid10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2">
    <w:name w:val="No List9122"/>
    <w:next w:val="NoList"/>
    <w:uiPriority w:val="99"/>
    <w:semiHidden/>
    <w:unhideWhenUsed/>
    <w:rsid w:val="00FA29E9"/>
  </w:style>
  <w:style w:type="table" w:customStyle="1" w:styleId="TableGrid17112">
    <w:name w:val="Table Grid17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2">
    <w:name w:val="No List14122"/>
    <w:next w:val="NoList"/>
    <w:uiPriority w:val="99"/>
    <w:semiHidden/>
    <w:unhideWhenUsed/>
    <w:rsid w:val="00FA29E9"/>
  </w:style>
  <w:style w:type="numbering" w:customStyle="1" w:styleId="NoList24122">
    <w:name w:val="No List24122"/>
    <w:next w:val="NoList"/>
    <w:uiPriority w:val="99"/>
    <w:semiHidden/>
    <w:unhideWhenUsed/>
    <w:rsid w:val="00FA29E9"/>
  </w:style>
  <w:style w:type="numbering" w:customStyle="1" w:styleId="NoList114122">
    <w:name w:val="No List114122"/>
    <w:next w:val="NoList"/>
    <w:uiPriority w:val="99"/>
    <w:semiHidden/>
    <w:unhideWhenUsed/>
    <w:rsid w:val="00FA29E9"/>
  </w:style>
  <w:style w:type="table" w:customStyle="1" w:styleId="TableGrid34112">
    <w:name w:val="Table Grid341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4122">
    <w:name w:val="No List34122"/>
    <w:next w:val="NoList"/>
    <w:semiHidden/>
    <w:unhideWhenUsed/>
    <w:rsid w:val="00FA29E9"/>
  </w:style>
  <w:style w:type="table" w:customStyle="1" w:styleId="TableGrid44112">
    <w:name w:val="Table Grid44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2">
    <w:name w:val="No List121122"/>
    <w:next w:val="NoList"/>
    <w:uiPriority w:val="99"/>
    <w:semiHidden/>
    <w:unhideWhenUsed/>
    <w:rsid w:val="00FA29E9"/>
  </w:style>
  <w:style w:type="numbering" w:customStyle="1" w:styleId="NoList214122">
    <w:name w:val="No List214122"/>
    <w:next w:val="NoList"/>
    <w:uiPriority w:val="99"/>
    <w:semiHidden/>
    <w:unhideWhenUsed/>
    <w:rsid w:val="00FA29E9"/>
  </w:style>
  <w:style w:type="table" w:customStyle="1" w:styleId="TableGrid314112">
    <w:name w:val="Table Grid314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122">
    <w:name w:val="No List1114122"/>
    <w:next w:val="NoList"/>
    <w:uiPriority w:val="99"/>
    <w:semiHidden/>
    <w:unhideWhenUsed/>
    <w:rsid w:val="00FA29E9"/>
  </w:style>
  <w:style w:type="numbering" w:customStyle="1" w:styleId="NoList2114112">
    <w:name w:val="No List2114112"/>
    <w:next w:val="NoList"/>
    <w:uiPriority w:val="99"/>
    <w:semiHidden/>
    <w:unhideWhenUsed/>
    <w:rsid w:val="00FA29E9"/>
  </w:style>
  <w:style w:type="numbering" w:customStyle="1" w:styleId="NoList11114112">
    <w:name w:val="No List11114112"/>
    <w:next w:val="NoList"/>
    <w:uiPriority w:val="99"/>
    <w:semiHidden/>
    <w:unhideWhenUsed/>
    <w:rsid w:val="00FA29E9"/>
  </w:style>
  <w:style w:type="numbering" w:customStyle="1" w:styleId="NoList311122">
    <w:name w:val="No List311122"/>
    <w:next w:val="NoList"/>
    <w:semiHidden/>
    <w:rsid w:val="00FA29E9"/>
  </w:style>
  <w:style w:type="numbering" w:customStyle="1" w:styleId="NoList44122">
    <w:name w:val="No List44122"/>
    <w:next w:val="NoList"/>
    <w:uiPriority w:val="99"/>
    <w:semiHidden/>
    <w:unhideWhenUsed/>
    <w:rsid w:val="00FA29E9"/>
  </w:style>
  <w:style w:type="numbering" w:customStyle="1" w:styleId="NoList53122">
    <w:name w:val="No List53122"/>
    <w:next w:val="NoList"/>
    <w:uiPriority w:val="99"/>
    <w:semiHidden/>
    <w:unhideWhenUsed/>
    <w:rsid w:val="00FA29E9"/>
  </w:style>
  <w:style w:type="numbering" w:customStyle="1" w:styleId="NoList61122">
    <w:name w:val="No List61122"/>
    <w:next w:val="NoList"/>
    <w:uiPriority w:val="99"/>
    <w:semiHidden/>
    <w:unhideWhenUsed/>
    <w:rsid w:val="00FA29E9"/>
  </w:style>
  <w:style w:type="numbering" w:customStyle="1" w:styleId="NoList131112">
    <w:name w:val="No List131112"/>
    <w:next w:val="NoList"/>
    <w:uiPriority w:val="99"/>
    <w:semiHidden/>
    <w:unhideWhenUsed/>
    <w:rsid w:val="00FA29E9"/>
  </w:style>
  <w:style w:type="numbering" w:customStyle="1" w:styleId="NoList10122">
    <w:name w:val="No List10122"/>
    <w:next w:val="NoList"/>
    <w:semiHidden/>
    <w:unhideWhenUsed/>
    <w:rsid w:val="00FA29E9"/>
  </w:style>
  <w:style w:type="numbering" w:customStyle="1" w:styleId="NoList15112">
    <w:name w:val="No List15112"/>
    <w:next w:val="NoList"/>
    <w:uiPriority w:val="99"/>
    <w:semiHidden/>
    <w:unhideWhenUsed/>
    <w:rsid w:val="00FA29E9"/>
  </w:style>
  <w:style w:type="table" w:customStyle="1" w:styleId="TableGrid26112">
    <w:name w:val="Table Grid2611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12">
    <w:name w:val="No List25112"/>
    <w:next w:val="NoList"/>
    <w:uiPriority w:val="99"/>
    <w:semiHidden/>
    <w:unhideWhenUsed/>
    <w:rsid w:val="00FA29E9"/>
  </w:style>
  <w:style w:type="numbering" w:customStyle="1" w:styleId="NoList115112">
    <w:name w:val="No List115112"/>
    <w:next w:val="NoList"/>
    <w:uiPriority w:val="99"/>
    <w:semiHidden/>
    <w:unhideWhenUsed/>
    <w:rsid w:val="00FA29E9"/>
  </w:style>
  <w:style w:type="numbering" w:customStyle="1" w:styleId="NoList35112">
    <w:name w:val="No List35112"/>
    <w:next w:val="NoList"/>
    <w:uiPriority w:val="99"/>
    <w:semiHidden/>
    <w:unhideWhenUsed/>
    <w:rsid w:val="00FA29E9"/>
  </w:style>
  <w:style w:type="table" w:customStyle="1" w:styleId="TableGrid45112">
    <w:name w:val="Table Grid45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12">
    <w:name w:val="No List122112"/>
    <w:next w:val="NoList"/>
    <w:uiPriority w:val="99"/>
    <w:semiHidden/>
    <w:unhideWhenUsed/>
    <w:rsid w:val="00FA29E9"/>
  </w:style>
  <w:style w:type="numbering" w:customStyle="1" w:styleId="NoList215112">
    <w:name w:val="No List215112"/>
    <w:next w:val="NoList"/>
    <w:uiPriority w:val="99"/>
    <w:semiHidden/>
    <w:unhideWhenUsed/>
    <w:rsid w:val="00FA29E9"/>
  </w:style>
  <w:style w:type="numbering" w:customStyle="1" w:styleId="NoList1115112">
    <w:name w:val="No List1115112"/>
    <w:next w:val="NoList"/>
    <w:uiPriority w:val="99"/>
    <w:semiHidden/>
    <w:unhideWhenUsed/>
    <w:rsid w:val="00FA29E9"/>
  </w:style>
  <w:style w:type="numbering" w:customStyle="1" w:styleId="NoList211532">
    <w:name w:val="No List211532"/>
    <w:next w:val="NoList"/>
    <w:uiPriority w:val="99"/>
    <w:semiHidden/>
    <w:unhideWhenUsed/>
    <w:rsid w:val="00FA29E9"/>
  </w:style>
  <w:style w:type="numbering" w:customStyle="1" w:styleId="NoList1111532">
    <w:name w:val="No List1111532"/>
    <w:next w:val="NoList"/>
    <w:uiPriority w:val="99"/>
    <w:semiHidden/>
    <w:unhideWhenUsed/>
    <w:rsid w:val="00FA29E9"/>
  </w:style>
  <w:style w:type="numbering" w:customStyle="1" w:styleId="NoList312112">
    <w:name w:val="No List312112"/>
    <w:next w:val="NoList"/>
    <w:semiHidden/>
    <w:rsid w:val="00FA29E9"/>
  </w:style>
  <w:style w:type="numbering" w:customStyle="1" w:styleId="NoList45112">
    <w:name w:val="No List45112"/>
    <w:next w:val="NoList"/>
    <w:uiPriority w:val="99"/>
    <w:semiHidden/>
    <w:unhideWhenUsed/>
    <w:rsid w:val="00FA29E9"/>
  </w:style>
  <w:style w:type="numbering" w:customStyle="1" w:styleId="NoList54112">
    <w:name w:val="No List54112"/>
    <w:next w:val="NoList"/>
    <w:uiPriority w:val="99"/>
    <w:semiHidden/>
    <w:unhideWhenUsed/>
    <w:rsid w:val="00FA29E9"/>
  </w:style>
  <w:style w:type="numbering" w:customStyle="1" w:styleId="NoList62112">
    <w:name w:val="No List62112"/>
    <w:next w:val="NoList"/>
    <w:uiPriority w:val="99"/>
    <w:semiHidden/>
    <w:unhideWhenUsed/>
    <w:rsid w:val="00FA29E9"/>
  </w:style>
  <w:style w:type="numbering" w:customStyle="1" w:styleId="NoList13232">
    <w:name w:val="No List13232"/>
    <w:next w:val="NoList"/>
    <w:uiPriority w:val="99"/>
    <w:semiHidden/>
    <w:unhideWhenUsed/>
    <w:rsid w:val="00FA29E9"/>
  </w:style>
  <w:style w:type="table" w:customStyle="1" w:styleId="TableGrid52112">
    <w:name w:val="Table Grid521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732">
    <w:name w:val="No List1732"/>
    <w:next w:val="NoList"/>
    <w:uiPriority w:val="99"/>
    <w:semiHidden/>
    <w:unhideWhenUsed/>
    <w:rsid w:val="00FA29E9"/>
  </w:style>
  <w:style w:type="numbering" w:customStyle="1" w:styleId="NoList1832">
    <w:name w:val="No List1832"/>
    <w:next w:val="NoList"/>
    <w:uiPriority w:val="99"/>
    <w:semiHidden/>
    <w:unhideWhenUsed/>
    <w:rsid w:val="00FA29E9"/>
  </w:style>
  <w:style w:type="table" w:customStyle="1" w:styleId="TableGrid2912">
    <w:name w:val="Table Grid291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32">
    <w:name w:val="No List2632"/>
    <w:next w:val="NoList"/>
    <w:uiPriority w:val="99"/>
    <w:semiHidden/>
    <w:unhideWhenUsed/>
    <w:rsid w:val="00FA29E9"/>
  </w:style>
  <w:style w:type="numbering" w:customStyle="1" w:styleId="NoList3632">
    <w:name w:val="No List3632"/>
    <w:next w:val="NoList"/>
    <w:uiPriority w:val="99"/>
    <w:semiHidden/>
    <w:unhideWhenUsed/>
    <w:rsid w:val="00FA29E9"/>
  </w:style>
  <w:style w:type="numbering" w:customStyle="1" w:styleId="NoList4632">
    <w:name w:val="No List4632"/>
    <w:next w:val="NoList"/>
    <w:uiPriority w:val="99"/>
    <w:semiHidden/>
    <w:unhideWhenUsed/>
    <w:rsid w:val="00FA29E9"/>
  </w:style>
  <w:style w:type="numbering" w:customStyle="1" w:styleId="NoList11632">
    <w:name w:val="No List11632"/>
    <w:next w:val="NoList"/>
    <w:uiPriority w:val="99"/>
    <w:semiHidden/>
    <w:unhideWhenUsed/>
    <w:rsid w:val="00FA29E9"/>
  </w:style>
  <w:style w:type="numbering" w:customStyle="1" w:styleId="NoList21632">
    <w:name w:val="No List21632"/>
    <w:next w:val="NoList"/>
    <w:semiHidden/>
    <w:unhideWhenUsed/>
    <w:rsid w:val="00FA29E9"/>
  </w:style>
  <w:style w:type="numbering" w:customStyle="1" w:styleId="NoList111632">
    <w:name w:val="No List111632"/>
    <w:next w:val="NoList"/>
    <w:uiPriority w:val="99"/>
    <w:semiHidden/>
    <w:unhideWhenUsed/>
    <w:rsid w:val="00FA29E9"/>
  </w:style>
  <w:style w:type="numbering" w:customStyle="1" w:styleId="NoList211612">
    <w:name w:val="No List211612"/>
    <w:next w:val="NoList"/>
    <w:uiPriority w:val="99"/>
    <w:semiHidden/>
    <w:unhideWhenUsed/>
    <w:rsid w:val="00FA29E9"/>
  </w:style>
  <w:style w:type="numbering" w:customStyle="1" w:styleId="NoList1111612">
    <w:name w:val="No List1111612"/>
    <w:next w:val="NoList"/>
    <w:uiPriority w:val="99"/>
    <w:semiHidden/>
    <w:unhideWhenUsed/>
    <w:rsid w:val="00FA29E9"/>
  </w:style>
  <w:style w:type="numbering" w:customStyle="1" w:styleId="NoList2111312">
    <w:name w:val="No List2111312"/>
    <w:next w:val="NoList"/>
    <w:uiPriority w:val="99"/>
    <w:semiHidden/>
    <w:unhideWhenUsed/>
    <w:rsid w:val="00FA29E9"/>
  </w:style>
  <w:style w:type="numbering" w:customStyle="1" w:styleId="NoList11111312">
    <w:name w:val="No List11111312"/>
    <w:next w:val="NoList"/>
    <w:uiPriority w:val="99"/>
    <w:semiHidden/>
    <w:unhideWhenUsed/>
    <w:rsid w:val="00FA29E9"/>
  </w:style>
  <w:style w:type="numbering" w:customStyle="1" w:styleId="NoList31332">
    <w:name w:val="No List31332"/>
    <w:next w:val="NoList"/>
    <w:semiHidden/>
    <w:rsid w:val="00FA29E9"/>
  </w:style>
  <w:style w:type="table" w:customStyle="1" w:styleId="TableGrid3111212">
    <w:name w:val="Table Grid311121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2">
    <w:name w:val="No List41332"/>
    <w:next w:val="NoList"/>
    <w:uiPriority w:val="99"/>
    <w:semiHidden/>
    <w:unhideWhenUsed/>
    <w:rsid w:val="00FA29E9"/>
  </w:style>
  <w:style w:type="numbering" w:customStyle="1" w:styleId="NoList5532">
    <w:name w:val="No List5532"/>
    <w:next w:val="NoList"/>
    <w:uiPriority w:val="99"/>
    <w:semiHidden/>
    <w:unhideWhenUsed/>
    <w:rsid w:val="00FA29E9"/>
  </w:style>
  <w:style w:type="numbering" w:customStyle="1" w:styleId="NoList6332">
    <w:name w:val="No List6332"/>
    <w:next w:val="NoList"/>
    <w:uiPriority w:val="99"/>
    <w:semiHidden/>
    <w:unhideWhenUsed/>
    <w:rsid w:val="00FA29E9"/>
  </w:style>
  <w:style w:type="numbering" w:customStyle="1" w:styleId="NoList12332">
    <w:name w:val="No List12332"/>
    <w:next w:val="NoList"/>
    <w:uiPriority w:val="99"/>
    <w:semiHidden/>
    <w:unhideWhenUsed/>
    <w:rsid w:val="00FA29E9"/>
  </w:style>
  <w:style w:type="numbering" w:customStyle="1" w:styleId="NoList22212">
    <w:name w:val="No List22212"/>
    <w:next w:val="NoList"/>
    <w:uiPriority w:val="99"/>
    <w:semiHidden/>
    <w:unhideWhenUsed/>
    <w:rsid w:val="00FA29E9"/>
  </w:style>
  <w:style w:type="numbering" w:customStyle="1" w:styleId="NoList112212">
    <w:name w:val="No List112212"/>
    <w:next w:val="NoList"/>
    <w:uiPriority w:val="99"/>
    <w:semiHidden/>
    <w:unhideWhenUsed/>
    <w:rsid w:val="00FA29E9"/>
  </w:style>
  <w:style w:type="table" w:customStyle="1" w:styleId="TableGrid111212">
    <w:name w:val="Table Grid111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2212">
    <w:name w:val="No List212212"/>
    <w:next w:val="NoList"/>
    <w:uiPriority w:val="99"/>
    <w:semiHidden/>
    <w:unhideWhenUsed/>
    <w:rsid w:val="00FA29E9"/>
  </w:style>
  <w:style w:type="table" w:customStyle="1" w:styleId="TableGrid312212">
    <w:name w:val="Table Grid312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12">
    <w:name w:val="No List1112212"/>
    <w:next w:val="NoList"/>
    <w:uiPriority w:val="99"/>
    <w:semiHidden/>
    <w:unhideWhenUsed/>
    <w:rsid w:val="00FA29E9"/>
  </w:style>
  <w:style w:type="numbering" w:customStyle="1" w:styleId="NoList2112212">
    <w:name w:val="No List2112212"/>
    <w:next w:val="NoList"/>
    <w:uiPriority w:val="99"/>
    <w:semiHidden/>
    <w:unhideWhenUsed/>
    <w:rsid w:val="00FA29E9"/>
  </w:style>
  <w:style w:type="numbering" w:customStyle="1" w:styleId="NoList11112212">
    <w:name w:val="No List11112212"/>
    <w:next w:val="NoList"/>
    <w:uiPriority w:val="99"/>
    <w:semiHidden/>
    <w:unhideWhenUsed/>
    <w:rsid w:val="00FA29E9"/>
  </w:style>
  <w:style w:type="numbering" w:customStyle="1" w:styleId="NoList32212">
    <w:name w:val="No List32212"/>
    <w:next w:val="NoList"/>
    <w:semiHidden/>
    <w:rsid w:val="00FA29E9"/>
  </w:style>
  <w:style w:type="numbering" w:customStyle="1" w:styleId="NoList42212">
    <w:name w:val="No List42212"/>
    <w:next w:val="NoList"/>
    <w:uiPriority w:val="99"/>
    <w:semiHidden/>
    <w:unhideWhenUsed/>
    <w:rsid w:val="00FA29E9"/>
  </w:style>
  <w:style w:type="numbering" w:customStyle="1" w:styleId="NoList51212">
    <w:name w:val="No List51212"/>
    <w:next w:val="NoList"/>
    <w:uiPriority w:val="99"/>
    <w:semiHidden/>
    <w:unhideWhenUsed/>
    <w:rsid w:val="00FA29E9"/>
  </w:style>
  <w:style w:type="numbering" w:customStyle="1" w:styleId="NoList7212">
    <w:name w:val="No List7212"/>
    <w:next w:val="NoList"/>
    <w:uiPriority w:val="99"/>
    <w:semiHidden/>
    <w:unhideWhenUsed/>
    <w:rsid w:val="00FA29E9"/>
  </w:style>
  <w:style w:type="numbering" w:customStyle="1" w:styleId="NoList8212">
    <w:name w:val="No List8212"/>
    <w:next w:val="NoList"/>
    <w:uiPriority w:val="99"/>
    <w:semiHidden/>
    <w:unhideWhenUsed/>
    <w:rsid w:val="00FA29E9"/>
  </w:style>
  <w:style w:type="numbering" w:customStyle="1" w:styleId="NoList13312">
    <w:name w:val="No List13312"/>
    <w:next w:val="NoList"/>
    <w:uiPriority w:val="99"/>
    <w:semiHidden/>
    <w:unhideWhenUsed/>
    <w:rsid w:val="00FA29E9"/>
  </w:style>
  <w:style w:type="numbering" w:customStyle="1" w:styleId="NoList23212">
    <w:name w:val="No List23212"/>
    <w:next w:val="NoList"/>
    <w:uiPriority w:val="99"/>
    <w:semiHidden/>
    <w:unhideWhenUsed/>
    <w:rsid w:val="00FA29E9"/>
  </w:style>
  <w:style w:type="table" w:customStyle="1" w:styleId="TableGrid33212">
    <w:name w:val="Table Grid332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12">
    <w:name w:val="No List113212"/>
    <w:next w:val="NoList"/>
    <w:uiPriority w:val="99"/>
    <w:semiHidden/>
    <w:unhideWhenUsed/>
    <w:rsid w:val="00FA29E9"/>
  </w:style>
  <w:style w:type="numbering" w:customStyle="1" w:styleId="NoList213212">
    <w:name w:val="No List213212"/>
    <w:next w:val="NoList"/>
    <w:uiPriority w:val="99"/>
    <w:semiHidden/>
    <w:unhideWhenUsed/>
    <w:rsid w:val="00FA29E9"/>
  </w:style>
  <w:style w:type="numbering" w:customStyle="1" w:styleId="NoList1113212">
    <w:name w:val="No List1113212"/>
    <w:next w:val="NoList"/>
    <w:uiPriority w:val="99"/>
    <w:semiHidden/>
    <w:unhideWhenUsed/>
    <w:rsid w:val="00FA29E9"/>
  </w:style>
  <w:style w:type="numbering" w:customStyle="1" w:styleId="NoList2113212">
    <w:name w:val="No List2113212"/>
    <w:next w:val="NoList"/>
    <w:uiPriority w:val="99"/>
    <w:semiHidden/>
    <w:unhideWhenUsed/>
    <w:rsid w:val="00FA29E9"/>
  </w:style>
  <w:style w:type="numbering" w:customStyle="1" w:styleId="NoList11113212">
    <w:name w:val="No List11113212"/>
    <w:next w:val="NoList"/>
    <w:uiPriority w:val="99"/>
    <w:semiHidden/>
    <w:unhideWhenUsed/>
    <w:rsid w:val="00FA29E9"/>
  </w:style>
  <w:style w:type="numbering" w:customStyle="1" w:styleId="NoList33212">
    <w:name w:val="No List33212"/>
    <w:next w:val="NoList"/>
    <w:semiHidden/>
    <w:rsid w:val="00FA29E9"/>
  </w:style>
  <w:style w:type="numbering" w:customStyle="1" w:styleId="NoList43212">
    <w:name w:val="No List43212"/>
    <w:next w:val="NoList"/>
    <w:uiPriority w:val="99"/>
    <w:semiHidden/>
    <w:unhideWhenUsed/>
    <w:rsid w:val="00FA29E9"/>
  </w:style>
  <w:style w:type="numbering" w:customStyle="1" w:styleId="NoList52212">
    <w:name w:val="No List52212"/>
    <w:next w:val="NoList"/>
    <w:uiPriority w:val="99"/>
    <w:semiHidden/>
    <w:unhideWhenUsed/>
    <w:rsid w:val="00FA29E9"/>
  </w:style>
  <w:style w:type="table" w:customStyle="1" w:styleId="TableGrid43212">
    <w:name w:val="Table Grid4321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212">
    <w:name w:val="Table Grid14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
    <w:name w:val="Table Grid15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2">
    <w:name w:val="Table Grid162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2">
    <w:name w:val="No List9212"/>
    <w:next w:val="NoList"/>
    <w:uiPriority w:val="99"/>
    <w:semiHidden/>
    <w:unhideWhenUsed/>
    <w:rsid w:val="00FA29E9"/>
  </w:style>
  <w:style w:type="numbering" w:customStyle="1" w:styleId="NoList14212">
    <w:name w:val="No List14212"/>
    <w:next w:val="NoList"/>
    <w:uiPriority w:val="99"/>
    <w:semiHidden/>
    <w:unhideWhenUsed/>
    <w:rsid w:val="00FA29E9"/>
  </w:style>
  <w:style w:type="numbering" w:customStyle="1" w:styleId="NoList24212">
    <w:name w:val="No List24212"/>
    <w:next w:val="NoList"/>
    <w:uiPriority w:val="99"/>
    <w:semiHidden/>
    <w:unhideWhenUsed/>
    <w:rsid w:val="00FA29E9"/>
  </w:style>
  <w:style w:type="numbering" w:customStyle="1" w:styleId="NoList114212">
    <w:name w:val="No List114212"/>
    <w:next w:val="NoList"/>
    <w:uiPriority w:val="99"/>
    <w:semiHidden/>
    <w:unhideWhenUsed/>
    <w:rsid w:val="00FA29E9"/>
  </w:style>
  <w:style w:type="numbering" w:customStyle="1" w:styleId="NoList34212">
    <w:name w:val="No List34212"/>
    <w:next w:val="NoList"/>
    <w:uiPriority w:val="99"/>
    <w:semiHidden/>
    <w:unhideWhenUsed/>
    <w:rsid w:val="00FA29E9"/>
  </w:style>
  <w:style w:type="numbering" w:customStyle="1" w:styleId="NoList121212">
    <w:name w:val="No List121212"/>
    <w:next w:val="NoList"/>
    <w:uiPriority w:val="99"/>
    <w:semiHidden/>
    <w:unhideWhenUsed/>
    <w:rsid w:val="00FA29E9"/>
  </w:style>
  <w:style w:type="numbering" w:customStyle="1" w:styleId="NoList214212">
    <w:name w:val="No List214212"/>
    <w:next w:val="NoList"/>
    <w:uiPriority w:val="99"/>
    <w:semiHidden/>
    <w:unhideWhenUsed/>
    <w:rsid w:val="00FA29E9"/>
  </w:style>
  <w:style w:type="numbering" w:customStyle="1" w:styleId="NoList1114212">
    <w:name w:val="No List1114212"/>
    <w:next w:val="NoList"/>
    <w:uiPriority w:val="99"/>
    <w:semiHidden/>
    <w:unhideWhenUsed/>
    <w:rsid w:val="00FA29E9"/>
  </w:style>
  <w:style w:type="numbering" w:customStyle="1" w:styleId="NoList2114212">
    <w:name w:val="No List2114212"/>
    <w:next w:val="NoList"/>
    <w:uiPriority w:val="99"/>
    <w:semiHidden/>
    <w:unhideWhenUsed/>
    <w:rsid w:val="00FA29E9"/>
  </w:style>
  <w:style w:type="numbering" w:customStyle="1" w:styleId="NoList11114212">
    <w:name w:val="No List11114212"/>
    <w:next w:val="NoList"/>
    <w:uiPriority w:val="99"/>
    <w:semiHidden/>
    <w:unhideWhenUsed/>
    <w:rsid w:val="00FA29E9"/>
  </w:style>
  <w:style w:type="numbering" w:customStyle="1" w:styleId="NoList311212">
    <w:name w:val="No List311212"/>
    <w:next w:val="NoList"/>
    <w:semiHidden/>
    <w:rsid w:val="00FA29E9"/>
  </w:style>
  <w:style w:type="numbering" w:customStyle="1" w:styleId="NoList44212">
    <w:name w:val="No List44212"/>
    <w:next w:val="NoList"/>
    <w:uiPriority w:val="99"/>
    <w:semiHidden/>
    <w:unhideWhenUsed/>
    <w:rsid w:val="00FA29E9"/>
  </w:style>
  <w:style w:type="numbering" w:customStyle="1" w:styleId="NoList53212">
    <w:name w:val="No List53212"/>
    <w:next w:val="NoList"/>
    <w:uiPriority w:val="99"/>
    <w:semiHidden/>
    <w:unhideWhenUsed/>
    <w:rsid w:val="00FA29E9"/>
  </w:style>
  <w:style w:type="numbering" w:customStyle="1" w:styleId="NoList61212">
    <w:name w:val="No List61212"/>
    <w:next w:val="NoList"/>
    <w:uiPriority w:val="99"/>
    <w:semiHidden/>
    <w:unhideWhenUsed/>
    <w:rsid w:val="00FA29E9"/>
  </w:style>
  <w:style w:type="numbering" w:customStyle="1" w:styleId="NoList131212">
    <w:name w:val="No List131212"/>
    <w:next w:val="NoList"/>
    <w:uiPriority w:val="99"/>
    <w:semiHidden/>
    <w:unhideWhenUsed/>
    <w:rsid w:val="00FA29E9"/>
  </w:style>
  <w:style w:type="numbering" w:customStyle="1" w:styleId="NoList10212">
    <w:name w:val="No List10212"/>
    <w:next w:val="NoList"/>
    <w:uiPriority w:val="99"/>
    <w:semiHidden/>
    <w:unhideWhenUsed/>
    <w:rsid w:val="00FA29E9"/>
  </w:style>
  <w:style w:type="numbering" w:customStyle="1" w:styleId="NoList15212">
    <w:name w:val="No List15212"/>
    <w:next w:val="NoList"/>
    <w:uiPriority w:val="99"/>
    <w:semiHidden/>
    <w:unhideWhenUsed/>
    <w:rsid w:val="00FA29E9"/>
  </w:style>
  <w:style w:type="numbering" w:customStyle="1" w:styleId="NoList25212">
    <w:name w:val="No List25212"/>
    <w:next w:val="NoList"/>
    <w:uiPriority w:val="99"/>
    <w:semiHidden/>
    <w:unhideWhenUsed/>
    <w:rsid w:val="00FA29E9"/>
  </w:style>
  <w:style w:type="numbering" w:customStyle="1" w:styleId="NoList115212">
    <w:name w:val="No List115212"/>
    <w:next w:val="NoList"/>
    <w:uiPriority w:val="99"/>
    <w:semiHidden/>
    <w:unhideWhenUsed/>
    <w:rsid w:val="00FA29E9"/>
  </w:style>
  <w:style w:type="numbering" w:customStyle="1" w:styleId="NoList35212">
    <w:name w:val="No List35212"/>
    <w:next w:val="NoList"/>
    <w:uiPriority w:val="99"/>
    <w:semiHidden/>
    <w:unhideWhenUsed/>
    <w:rsid w:val="00FA29E9"/>
  </w:style>
  <w:style w:type="numbering" w:customStyle="1" w:styleId="NoList122212">
    <w:name w:val="No List122212"/>
    <w:next w:val="NoList"/>
    <w:uiPriority w:val="99"/>
    <w:semiHidden/>
    <w:unhideWhenUsed/>
    <w:rsid w:val="00FA29E9"/>
  </w:style>
  <w:style w:type="numbering" w:customStyle="1" w:styleId="NoList215212">
    <w:name w:val="No List215212"/>
    <w:next w:val="NoList"/>
    <w:uiPriority w:val="99"/>
    <w:semiHidden/>
    <w:unhideWhenUsed/>
    <w:rsid w:val="00FA29E9"/>
  </w:style>
  <w:style w:type="table" w:customStyle="1" w:styleId="TableGrid315112">
    <w:name w:val="Table Grid3151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12">
    <w:name w:val="No List1115212"/>
    <w:next w:val="NoList"/>
    <w:uiPriority w:val="99"/>
    <w:semiHidden/>
    <w:unhideWhenUsed/>
    <w:rsid w:val="00FA29E9"/>
  </w:style>
  <w:style w:type="numbering" w:customStyle="1" w:styleId="NoList2115112">
    <w:name w:val="No List2115112"/>
    <w:next w:val="NoList"/>
    <w:uiPriority w:val="99"/>
    <w:semiHidden/>
    <w:unhideWhenUsed/>
    <w:rsid w:val="00FA29E9"/>
  </w:style>
  <w:style w:type="numbering" w:customStyle="1" w:styleId="NoList11115112">
    <w:name w:val="No List11115112"/>
    <w:next w:val="NoList"/>
    <w:uiPriority w:val="99"/>
    <w:semiHidden/>
    <w:unhideWhenUsed/>
    <w:rsid w:val="00FA29E9"/>
  </w:style>
  <w:style w:type="numbering" w:customStyle="1" w:styleId="NoList312212">
    <w:name w:val="No List312212"/>
    <w:next w:val="NoList"/>
    <w:semiHidden/>
    <w:rsid w:val="00FA29E9"/>
  </w:style>
  <w:style w:type="numbering" w:customStyle="1" w:styleId="NoList45212">
    <w:name w:val="No List45212"/>
    <w:next w:val="NoList"/>
    <w:uiPriority w:val="99"/>
    <w:semiHidden/>
    <w:unhideWhenUsed/>
    <w:rsid w:val="00FA29E9"/>
  </w:style>
  <w:style w:type="numbering" w:customStyle="1" w:styleId="NoList54212">
    <w:name w:val="No List54212"/>
    <w:next w:val="NoList"/>
    <w:uiPriority w:val="99"/>
    <w:semiHidden/>
    <w:unhideWhenUsed/>
    <w:rsid w:val="00FA29E9"/>
  </w:style>
  <w:style w:type="numbering" w:customStyle="1" w:styleId="NoList62212">
    <w:name w:val="No List62212"/>
    <w:next w:val="NoList"/>
    <w:uiPriority w:val="99"/>
    <w:semiHidden/>
    <w:unhideWhenUsed/>
    <w:rsid w:val="00FA29E9"/>
  </w:style>
  <w:style w:type="numbering" w:customStyle="1" w:styleId="NoList132112">
    <w:name w:val="No List132112"/>
    <w:next w:val="NoList"/>
    <w:uiPriority w:val="99"/>
    <w:semiHidden/>
    <w:unhideWhenUsed/>
    <w:rsid w:val="00FA29E9"/>
  </w:style>
  <w:style w:type="numbering" w:customStyle="1" w:styleId="NoList1912">
    <w:name w:val="No List1912"/>
    <w:next w:val="NoList"/>
    <w:uiPriority w:val="99"/>
    <w:semiHidden/>
    <w:unhideWhenUsed/>
    <w:rsid w:val="00FA29E9"/>
  </w:style>
  <w:style w:type="numbering" w:customStyle="1" w:styleId="NoList11012">
    <w:name w:val="No List11012"/>
    <w:next w:val="NoList"/>
    <w:uiPriority w:val="99"/>
    <w:semiHidden/>
    <w:unhideWhenUsed/>
    <w:rsid w:val="00FA29E9"/>
  </w:style>
  <w:style w:type="numbering" w:customStyle="1" w:styleId="NoList2712">
    <w:name w:val="No List2712"/>
    <w:next w:val="NoList"/>
    <w:uiPriority w:val="99"/>
    <w:semiHidden/>
    <w:unhideWhenUsed/>
    <w:rsid w:val="00FA29E9"/>
  </w:style>
  <w:style w:type="table" w:customStyle="1" w:styleId="TableGrid3712">
    <w:name w:val="Table Grid37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712">
    <w:name w:val="No List3712"/>
    <w:next w:val="NoList"/>
    <w:uiPriority w:val="99"/>
    <w:semiHidden/>
    <w:unhideWhenUsed/>
    <w:rsid w:val="00FA29E9"/>
  </w:style>
  <w:style w:type="table" w:customStyle="1" w:styleId="TableGrid4712">
    <w:name w:val="Table Grid4712"/>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2">
    <w:name w:val="No List4712"/>
    <w:next w:val="NoList"/>
    <w:uiPriority w:val="99"/>
    <w:semiHidden/>
    <w:unhideWhenUsed/>
    <w:rsid w:val="00FA29E9"/>
  </w:style>
  <w:style w:type="numbering" w:customStyle="1" w:styleId="NoList11712">
    <w:name w:val="No List11712"/>
    <w:next w:val="NoList"/>
    <w:uiPriority w:val="99"/>
    <w:semiHidden/>
    <w:unhideWhenUsed/>
    <w:rsid w:val="00FA29E9"/>
  </w:style>
  <w:style w:type="numbering" w:customStyle="1" w:styleId="NoList21712">
    <w:name w:val="No List21712"/>
    <w:next w:val="NoList"/>
    <w:uiPriority w:val="99"/>
    <w:semiHidden/>
    <w:unhideWhenUsed/>
    <w:rsid w:val="00FA29E9"/>
  </w:style>
  <w:style w:type="numbering" w:customStyle="1" w:styleId="NoList111712">
    <w:name w:val="No List111712"/>
    <w:next w:val="NoList"/>
    <w:uiPriority w:val="99"/>
    <w:semiHidden/>
    <w:unhideWhenUsed/>
    <w:rsid w:val="00FA29E9"/>
  </w:style>
  <w:style w:type="numbering" w:customStyle="1" w:styleId="NoList211712">
    <w:name w:val="No List211712"/>
    <w:next w:val="NoList"/>
    <w:uiPriority w:val="99"/>
    <w:semiHidden/>
    <w:unhideWhenUsed/>
    <w:rsid w:val="00FA29E9"/>
  </w:style>
  <w:style w:type="numbering" w:customStyle="1" w:styleId="NoList1111712">
    <w:name w:val="No List1111712"/>
    <w:next w:val="NoList"/>
    <w:uiPriority w:val="99"/>
    <w:semiHidden/>
    <w:unhideWhenUsed/>
    <w:rsid w:val="00FA29E9"/>
  </w:style>
  <w:style w:type="numbering" w:customStyle="1" w:styleId="NoList2111412">
    <w:name w:val="No List2111412"/>
    <w:next w:val="NoList"/>
    <w:uiPriority w:val="99"/>
    <w:semiHidden/>
    <w:unhideWhenUsed/>
    <w:rsid w:val="00FA29E9"/>
  </w:style>
  <w:style w:type="numbering" w:customStyle="1" w:styleId="NoList11111412">
    <w:name w:val="No List11111412"/>
    <w:next w:val="NoList"/>
    <w:uiPriority w:val="99"/>
    <w:semiHidden/>
    <w:unhideWhenUsed/>
    <w:rsid w:val="00FA29E9"/>
  </w:style>
  <w:style w:type="numbering" w:customStyle="1" w:styleId="NoList31412">
    <w:name w:val="No List31412"/>
    <w:next w:val="NoList"/>
    <w:semiHidden/>
    <w:rsid w:val="00FA29E9"/>
  </w:style>
  <w:style w:type="numbering" w:customStyle="1" w:styleId="NoList41412">
    <w:name w:val="No List41412"/>
    <w:next w:val="NoList"/>
    <w:uiPriority w:val="99"/>
    <w:semiHidden/>
    <w:unhideWhenUsed/>
    <w:rsid w:val="00FA29E9"/>
  </w:style>
  <w:style w:type="numbering" w:customStyle="1" w:styleId="NoList5612">
    <w:name w:val="No List5612"/>
    <w:next w:val="NoList"/>
    <w:uiPriority w:val="99"/>
    <w:semiHidden/>
    <w:unhideWhenUsed/>
    <w:rsid w:val="00FA29E9"/>
  </w:style>
  <w:style w:type="table" w:customStyle="1" w:styleId="TableGrid41412">
    <w:name w:val="Table Grid4141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12">
    <w:name w:val="No List6412"/>
    <w:next w:val="NoList"/>
    <w:uiPriority w:val="99"/>
    <w:semiHidden/>
    <w:unhideWhenUsed/>
    <w:rsid w:val="00FA29E9"/>
  </w:style>
  <w:style w:type="numbering" w:customStyle="1" w:styleId="NoList12412">
    <w:name w:val="No List12412"/>
    <w:next w:val="NoList"/>
    <w:uiPriority w:val="99"/>
    <w:semiHidden/>
    <w:unhideWhenUsed/>
    <w:rsid w:val="00FA29E9"/>
  </w:style>
  <w:style w:type="numbering" w:customStyle="1" w:styleId="NoList22312">
    <w:name w:val="No List22312"/>
    <w:next w:val="NoList"/>
    <w:uiPriority w:val="99"/>
    <w:semiHidden/>
    <w:unhideWhenUsed/>
    <w:rsid w:val="00FA29E9"/>
  </w:style>
  <w:style w:type="numbering" w:customStyle="1" w:styleId="NoList112312">
    <w:name w:val="No List112312"/>
    <w:next w:val="NoList"/>
    <w:uiPriority w:val="99"/>
    <w:semiHidden/>
    <w:unhideWhenUsed/>
    <w:rsid w:val="00FA29E9"/>
  </w:style>
  <w:style w:type="numbering" w:customStyle="1" w:styleId="NoList212312">
    <w:name w:val="No List212312"/>
    <w:next w:val="NoList"/>
    <w:uiPriority w:val="99"/>
    <w:semiHidden/>
    <w:unhideWhenUsed/>
    <w:rsid w:val="00FA29E9"/>
  </w:style>
  <w:style w:type="numbering" w:customStyle="1" w:styleId="NoList1112312">
    <w:name w:val="No List1112312"/>
    <w:next w:val="NoList"/>
    <w:uiPriority w:val="99"/>
    <w:semiHidden/>
    <w:unhideWhenUsed/>
    <w:rsid w:val="00FA29E9"/>
  </w:style>
  <w:style w:type="numbering" w:customStyle="1" w:styleId="NoList2112312">
    <w:name w:val="No List2112312"/>
    <w:next w:val="NoList"/>
    <w:uiPriority w:val="99"/>
    <w:semiHidden/>
    <w:unhideWhenUsed/>
    <w:rsid w:val="00FA29E9"/>
  </w:style>
  <w:style w:type="numbering" w:customStyle="1" w:styleId="NoList11112312">
    <w:name w:val="No List11112312"/>
    <w:next w:val="NoList"/>
    <w:uiPriority w:val="99"/>
    <w:semiHidden/>
    <w:unhideWhenUsed/>
    <w:rsid w:val="00FA29E9"/>
  </w:style>
  <w:style w:type="numbering" w:customStyle="1" w:styleId="NoList32312">
    <w:name w:val="No List32312"/>
    <w:next w:val="NoList"/>
    <w:semiHidden/>
    <w:rsid w:val="00FA29E9"/>
  </w:style>
  <w:style w:type="numbering" w:customStyle="1" w:styleId="NoList42312">
    <w:name w:val="No List42312"/>
    <w:next w:val="NoList"/>
    <w:uiPriority w:val="99"/>
    <w:semiHidden/>
    <w:unhideWhenUsed/>
    <w:rsid w:val="00FA29E9"/>
  </w:style>
  <w:style w:type="numbering" w:customStyle="1" w:styleId="NoList51312">
    <w:name w:val="No List51312"/>
    <w:next w:val="NoList"/>
    <w:uiPriority w:val="99"/>
    <w:semiHidden/>
    <w:unhideWhenUsed/>
    <w:rsid w:val="00FA29E9"/>
  </w:style>
  <w:style w:type="numbering" w:customStyle="1" w:styleId="NoList7312">
    <w:name w:val="No List7312"/>
    <w:next w:val="NoList"/>
    <w:uiPriority w:val="99"/>
    <w:semiHidden/>
    <w:unhideWhenUsed/>
    <w:rsid w:val="00FA29E9"/>
  </w:style>
  <w:style w:type="numbering" w:customStyle="1" w:styleId="NoList8312">
    <w:name w:val="No List8312"/>
    <w:next w:val="NoList"/>
    <w:uiPriority w:val="99"/>
    <w:semiHidden/>
    <w:unhideWhenUsed/>
    <w:rsid w:val="00FA29E9"/>
  </w:style>
  <w:style w:type="numbering" w:customStyle="1" w:styleId="NoList13412">
    <w:name w:val="No List13412"/>
    <w:next w:val="NoList"/>
    <w:uiPriority w:val="99"/>
    <w:semiHidden/>
    <w:unhideWhenUsed/>
    <w:rsid w:val="00FA29E9"/>
  </w:style>
  <w:style w:type="numbering" w:customStyle="1" w:styleId="NoList23312">
    <w:name w:val="No List23312"/>
    <w:next w:val="NoList"/>
    <w:uiPriority w:val="99"/>
    <w:semiHidden/>
    <w:unhideWhenUsed/>
    <w:rsid w:val="00FA29E9"/>
  </w:style>
  <w:style w:type="numbering" w:customStyle="1" w:styleId="NoList113312">
    <w:name w:val="No List113312"/>
    <w:next w:val="NoList"/>
    <w:uiPriority w:val="99"/>
    <w:semiHidden/>
    <w:unhideWhenUsed/>
    <w:rsid w:val="00FA29E9"/>
  </w:style>
  <w:style w:type="numbering" w:customStyle="1" w:styleId="NoList213312">
    <w:name w:val="No List213312"/>
    <w:next w:val="NoList"/>
    <w:uiPriority w:val="99"/>
    <w:semiHidden/>
    <w:unhideWhenUsed/>
    <w:rsid w:val="00FA29E9"/>
  </w:style>
  <w:style w:type="numbering" w:customStyle="1" w:styleId="NoList1113312">
    <w:name w:val="No List1113312"/>
    <w:next w:val="NoList"/>
    <w:uiPriority w:val="99"/>
    <w:semiHidden/>
    <w:unhideWhenUsed/>
    <w:rsid w:val="00FA29E9"/>
  </w:style>
  <w:style w:type="numbering" w:customStyle="1" w:styleId="NoList2113312">
    <w:name w:val="No List2113312"/>
    <w:next w:val="NoList"/>
    <w:uiPriority w:val="99"/>
    <w:semiHidden/>
    <w:unhideWhenUsed/>
    <w:rsid w:val="00FA29E9"/>
  </w:style>
  <w:style w:type="numbering" w:customStyle="1" w:styleId="NoList11113312">
    <w:name w:val="No List11113312"/>
    <w:next w:val="NoList"/>
    <w:uiPriority w:val="99"/>
    <w:semiHidden/>
    <w:unhideWhenUsed/>
    <w:rsid w:val="00FA29E9"/>
  </w:style>
  <w:style w:type="numbering" w:customStyle="1" w:styleId="NoList33312">
    <w:name w:val="No List33312"/>
    <w:next w:val="NoList"/>
    <w:semiHidden/>
    <w:rsid w:val="00FA29E9"/>
  </w:style>
  <w:style w:type="numbering" w:customStyle="1" w:styleId="NoList43312">
    <w:name w:val="No List43312"/>
    <w:next w:val="NoList"/>
    <w:uiPriority w:val="99"/>
    <w:semiHidden/>
    <w:unhideWhenUsed/>
    <w:rsid w:val="00FA29E9"/>
  </w:style>
  <w:style w:type="numbering" w:customStyle="1" w:styleId="NoList52312">
    <w:name w:val="No List52312"/>
    <w:next w:val="NoList"/>
    <w:uiPriority w:val="99"/>
    <w:semiHidden/>
    <w:unhideWhenUsed/>
    <w:rsid w:val="00FA29E9"/>
  </w:style>
  <w:style w:type="table" w:customStyle="1" w:styleId="TableGrid14312">
    <w:name w:val="Table Grid143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2">
    <w:name w:val="Table Grid1631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2">
    <w:name w:val="No List9312"/>
    <w:next w:val="NoList"/>
    <w:uiPriority w:val="99"/>
    <w:semiHidden/>
    <w:unhideWhenUsed/>
    <w:rsid w:val="00FA29E9"/>
  </w:style>
  <w:style w:type="numbering" w:customStyle="1" w:styleId="NoList14312">
    <w:name w:val="No List14312"/>
    <w:next w:val="NoList"/>
    <w:uiPriority w:val="99"/>
    <w:semiHidden/>
    <w:unhideWhenUsed/>
    <w:rsid w:val="00FA29E9"/>
  </w:style>
  <w:style w:type="numbering" w:customStyle="1" w:styleId="NoList24312">
    <w:name w:val="No List24312"/>
    <w:next w:val="NoList"/>
    <w:uiPriority w:val="99"/>
    <w:semiHidden/>
    <w:unhideWhenUsed/>
    <w:rsid w:val="00FA29E9"/>
  </w:style>
  <w:style w:type="numbering" w:customStyle="1" w:styleId="NoList114312">
    <w:name w:val="No List114312"/>
    <w:next w:val="NoList"/>
    <w:uiPriority w:val="99"/>
    <w:semiHidden/>
    <w:unhideWhenUsed/>
    <w:rsid w:val="00FA29E9"/>
  </w:style>
  <w:style w:type="numbering" w:customStyle="1" w:styleId="NoList34312">
    <w:name w:val="No List34312"/>
    <w:next w:val="NoList"/>
    <w:uiPriority w:val="99"/>
    <w:semiHidden/>
    <w:unhideWhenUsed/>
    <w:rsid w:val="00FA29E9"/>
  </w:style>
  <w:style w:type="numbering" w:customStyle="1" w:styleId="NoList121312">
    <w:name w:val="No List121312"/>
    <w:next w:val="NoList"/>
    <w:uiPriority w:val="99"/>
    <w:semiHidden/>
    <w:unhideWhenUsed/>
    <w:rsid w:val="00FA29E9"/>
  </w:style>
  <w:style w:type="numbering" w:customStyle="1" w:styleId="NoList214312">
    <w:name w:val="No List214312"/>
    <w:next w:val="NoList"/>
    <w:uiPriority w:val="99"/>
    <w:semiHidden/>
    <w:unhideWhenUsed/>
    <w:rsid w:val="00FA29E9"/>
  </w:style>
  <w:style w:type="numbering" w:customStyle="1" w:styleId="NoList1114312">
    <w:name w:val="No List1114312"/>
    <w:next w:val="NoList"/>
    <w:uiPriority w:val="99"/>
    <w:semiHidden/>
    <w:unhideWhenUsed/>
    <w:rsid w:val="00FA29E9"/>
  </w:style>
  <w:style w:type="numbering" w:customStyle="1" w:styleId="NoList2114312">
    <w:name w:val="No List2114312"/>
    <w:next w:val="NoList"/>
    <w:uiPriority w:val="99"/>
    <w:semiHidden/>
    <w:unhideWhenUsed/>
    <w:rsid w:val="00FA29E9"/>
  </w:style>
  <w:style w:type="numbering" w:customStyle="1" w:styleId="NoList11114312">
    <w:name w:val="No List11114312"/>
    <w:next w:val="NoList"/>
    <w:uiPriority w:val="99"/>
    <w:semiHidden/>
    <w:unhideWhenUsed/>
    <w:rsid w:val="00FA29E9"/>
  </w:style>
  <w:style w:type="numbering" w:customStyle="1" w:styleId="NoList311312">
    <w:name w:val="No List311312"/>
    <w:next w:val="NoList"/>
    <w:semiHidden/>
    <w:rsid w:val="00FA29E9"/>
  </w:style>
  <w:style w:type="numbering" w:customStyle="1" w:styleId="NoList44312">
    <w:name w:val="No List44312"/>
    <w:next w:val="NoList"/>
    <w:uiPriority w:val="99"/>
    <w:semiHidden/>
    <w:unhideWhenUsed/>
    <w:rsid w:val="00FA29E9"/>
  </w:style>
  <w:style w:type="numbering" w:customStyle="1" w:styleId="NoList53312">
    <w:name w:val="No List53312"/>
    <w:next w:val="NoList"/>
    <w:uiPriority w:val="99"/>
    <w:semiHidden/>
    <w:unhideWhenUsed/>
    <w:rsid w:val="00FA29E9"/>
  </w:style>
  <w:style w:type="numbering" w:customStyle="1" w:styleId="NoList61312">
    <w:name w:val="No List61312"/>
    <w:next w:val="NoList"/>
    <w:uiPriority w:val="99"/>
    <w:semiHidden/>
    <w:unhideWhenUsed/>
    <w:rsid w:val="00FA29E9"/>
  </w:style>
  <w:style w:type="numbering" w:customStyle="1" w:styleId="NoList131312">
    <w:name w:val="No List131312"/>
    <w:next w:val="NoList"/>
    <w:uiPriority w:val="99"/>
    <w:semiHidden/>
    <w:unhideWhenUsed/>
    <w:rsid w:val="00FA29E9"/>
  </w:style>
  <w:style w:type="numbering" w:customStyle="1" w:styleId="NoList10312">
    <w:name w:val="No List10312"/>
    <w:next w:val="NoList"/>
    <w:uiPriority w:val="99"/>
    <w:semiHidden/>
    <w:unhideWhenUsed/>
    <w:rsid w:val="00FA29E9"/>
  </w:style>
  <w:style w:type="numbering" w:customStyle="1" w:styleId="NoList15312">
    <w:name w:val="No List15312"/>
    <w:next w:val="NoList"/>
    <w:uiPriority w:val="99"/>
    <w:semiHidden/>
    <w:unhideWhenUsed/>
    <w:rsid w:val="00FA29E9"/>
  </w:style>
  <w:style w:type="numbering" w:customStyle="1" w:styleId="NoList25312">
    <w:name w:val="No List25312"/>
    <w:next w:val="NoList"/>
    <w:uiPriority w:val="99"/>
    <w:semiHidden/>
    <w:unhideWhenUsed/>
    <w:rsid w:val="00FA29E9"/>
  </w:style>
  <w:style w:type="numbering" w:customStyle="1" w:styleId="NoList115312">
    <w:name w:val="No List115312"/>
    <w:next w:val="NoList"/>
    <w:uiPriority w:val="99"/>
    <w:semiHidden/>
    <w:unhideWhenUsed/>
    <w:rsid w:val="00FA29E9"/>
  </w:style>
  <w:style w:type="numbering" w:customStyle="1" w:styleId="NoList35312">
    <w:name w:val="No List35312"/>
    <w:next w:val="NoList"/>
    <w:uiPriority w:val="99"/>
    <w:semiHidden/>
    <w:unhideWhenUsed/>
    <w:rsid w:val="00FA29E9"/>
  </w:style>
  <w:style w:type="numbering" w:customStyle="1" w:styleId="NoList122312">
    <w:name w:val="No List122312"/>
    <w:next w:val="NoList"/>
    <w:uiPriority w:val="99"/>
    <w:semiHidden/>
    <w:unhideWhenUsed/>
    <w:rsid w:val="00FA29E9"/>
  </w:style>
  <w:style w:type="numbering" w:customStyle="1" w:styleId="NoList215312">
    <w:name w:val="No List215312"/>
    <w:next w:val="NoList"/>
    <w:uiPriority w:val="99"/>
    <w:semiHidden/>
    <w:unhideWhenUsed/>
    <w:rsid w:val="00FA29E9"/>
  </w:style>
  <w:style w:type="numbering" w:customStyle="1" w:styleId="NoList1115312">
    <w:name w:val="No List1115312"/>
    <w:next w:val="NoList"/>
    <w:uiPriority w:val="99"/>
    <w:semiHidden/>
    <w:unhideWhenUsed/>
    <w:rsid w:val="00FA29E9"/>
  </w:style>
  <w:style w:type="numbering" w:customStyle="1" w:styleId="NoList2115212">
    <w:name w:val="No List2115212"/>
    <w:next w:val="NoList"/>
    <w:uiPriority w:val="99"/>
    <w:semiHidden/>
    <w:unhideWhenUsed/>
    <w:rsid w:val="00FA29E9"/>
  </w:style>
  <w:style w:type="numbering" w:customStyle="1" w:styleId="NoList11115212">
    <w:name w:val="No List11115212"/>
    <w:next w:val="NoList"/>
    <w:uiPriority w:val="99"/>
    <w:semiHidden/>
    <w:unhideWhenUsed/>
    <w:rsid w:val="00FA29E9"/>
  </w:style>
  <w:style w:type="numbering" w:customStyle="1" w:styleId="NoList312312">
    <w:name w:val="No List312312"/>
    <w:next w:val="NoList"/>
    <w:semiHidden/>
    <w:rsid w:val="00FA29E9"/>
  </w:style>
  <w:style w:type="numbering" w:customStyle="1" w:styleId="NoList45312">
    <w:name w:val="No List45312"/>
    <w:next w:val="NoList"/>
    <w:uiPriority w:val="99"/>
    <w:semiHidden/>
    <w:unhideWhenUsed/>
    <w:rsid w:val="00FA29E9"/>
  </w:style>
  <w:style w:type="numbering" w:customStyle="1" w:styleId="NoList54312">
    <w:name w:val="No List54312"/>
    <w:next w:val="NoList"/>
    <w:uiPriority w:val="99"/>
    <w:semiHidden/>
    <w:unhideWhenUsed/>
    <w:rsid w:val="00FA29E9"/>
  </w:style>
  <w:style w:type="numbering" w:customStyle="1" w:styleId="NoList62312">
    <w:name w:val="No List62312"/>
    <w:next w:val="NoList"/>
    <w:uiPriority w:val="99"/>
    <w:semiHidden/>
    <w:unhideWhenUsed/>
    <w:rsid w:val="00FA29E9"/>
  </w:style>
  <w:style w:type="numbering" w:customStyle="1" w:styleId="NoList132212">
    <w:name w:val="No List132212"/>
    <w:next w:val="NoList"/>
    <w:uiPriority w:val="99"/>
    <w:semiHidden/>
    <w:unhideWhenUsed/>
    <w:rsid w:val="00FA29E9"/>
  </w:style>
  <w:style w:type="numbering" w:customStyle="1" w:styleId="NoList2012">
    <w:name w:val="No List2012"/>
    <w:next w:val="NoList"/>
    <w:uiPriority w:val="99"/>
    <w:semiHidden/>
    <w:unhideWhenUsed/>
    <w:rsid w:val="00FA29E9"/>
  </w:style>
  <w:style w:type="numbering" w:customStyle="1" w:styleId="NoList11812">
    <w:name w:val="No List11812"/>
    <w:next w:val="NoList"/>
    <w:uiPriority w:val="99"/>
    <w:semiHidden/>
    <w:unhideWhenUsed/>
    <w:rsid w:val="00FA29E9"/>
  </w:style>
  <w:style w:type="numbering" w:customStyle="1" w:styleId="NoList2812">
    <w:name w:val="No List2812"/>
    <w:next w:val="NoList"/>
    <w:uiPriority w:val="99"/>
    <w:semiHidden/>
    <w:unhideWhenUsed/>
    <w:rsid w:val="00FA29E9"/>
  </w:style>
  <w:style w:type="numbering" w:customStyle="1" w:styleId="NoList11912">
    <w:name w:val="No List11912"/>
    <w:next w:val="NoList"/>
    <w:uiPriority w:val="99"/>
    <w:semiHidden/>
    <w:unhideWhenUsed/>
    <w:rsid w:val="00FA29E9"/>
  </w:style>
  <w:style w:type="numbering" w:customStyle="1" w:styleId="NoList3812">
    <w:name w:val="No List3812"/>
    <w:next w:val="NoList"/>
    <w:uiPriority w:val="99"/>
    <w:semiHidden/>
    <w:unhideWhenUsed/>
    <w:rsid w:val="00FA29E9"/>
  </w:style>
  <w:style w:type="table" w:customStyle="1" w:styleId="TableGrid4812">
    <w:name w:val="Table Grid481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2">
    <w:name w:val="No List12512"/>
    <w:next w:val="NoList"/>
    <w:uiPriority w:val="99"/>
    <w:semiHidden/>
    <w:unhideWhenUsed/>
    <w:rsid w:val="00FA29E9"/>
  </w:style>
  <w:style w:type="numbering" w:customStyle="1" w:styleId="NoList21812">
    <w:name w:val="No List21812"/>
    <w:next w:val="NoList"/>
    <w:uiPriority w:val="99"/>
    <w:semiHidden/>
    <w:unhideWhenUsed/>
    <w:rsid w:val="00FA29E9"/>
  </w:style>
  <w:style w:type="numbering" w:customStyle="1" w:styleId="NoList111812">
    <w:name w:val="No List111812"/>
    <w:next w:val="NoList"/>
    <w:uiPriority w:val="99"/>
    <w:semiHidden/>
    <w:unhideWhenUsed/>
    <w:rsid w:val="00FA29E9"/>
  </w:style>
  <w:style w:type="numbering" w:customStyle="1" w:styleId="NoList211812">
    <w:name w:val="No List211812"/>
    <w:next w:val="NoList"/>
    <w:uiPriority w:val="99"/>
    <w:semiHidden/>
    <w:unhideWhenUsed/>
    <w:rsid w:val="00FA29E9"/>
  </w:style>
  <w:style w:type="numbering" w:customStyle="1" w:styleId="NoList1111812">
    <w:name w:val="No List1111812"/>
    <w:next w:val="NoList"/>
    <w:uiPriority w:val="99"/>
    <w:semiHidden/>
    <w:unhideWhenUsed/>
    <w:rsid w:val="00FA29E9"/>
  </w:style>
  <w:style w:type="numbering" w:customStyle="1" w:styleId="NoList31512">
    <w:name w:val="No List31512"/>
    <w:next w:val="NoList"/>
    <w:semiHidden/>
    <w:rsid w:val="00FA29E9"/>
  </w:style>
  <w:style w:type="numbering" w:customStyle="1" w:styleId="NoList4812">
    <w:name w:val="No List4812"/>
    <w:next w:val="NoList"/>
    <w:uiPriority w:val="99"/>
    <w:semiHidden/>
    <w:unhideWhenUsed/>
    <w:rsid w:val="00FA29E9"/>
  </w:style>
  <w:style w:type="numbering" w:customStyle="1" w:styleId="NoList5712">
    <w:name w:val="No List5712"/>
    <w:next w:val="NoList"/>
    <w:uiPriority w:val="99"/>
    <w:semiHidden/>
    <w:unhideWhenUsed/>
    <w:rsid w:val="00FA29E9"/>
  </w:style>
  <w:style w:type="numbering" w:customStyle="1" w:styleId="NoList6512">
    <w:name w:val="No List6512"/>
    <w:next w:val="NoList"/>
    <w:uiPriority w:val="99"/>
    <w:semiHidden/>
    <w:unhideWhenUsed/>
    <w:rsid w:val="00FA29E9"/>
  </w:style>
  <w:style w:type="numbering" w:customStyle="1" w:styleId="NoList13512">
    <w:name w:val="No List13512"/>
    <w:next w:val="NoList"/>
    <w:uiPriority w:val="99"/>
    <w:semiHidden/>
    <w:unhideWhenUsed/>
    <w:rsid w:val="00FA29E9"/>
  </w:style>
  <w:style w:type="table" w:customStyle="1" w:styleId="TableGrid5512">
    <w:name w:val="Table Grid5512"/>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12">
    <w:name w:val="No List2912"/>
    <w:next w:val="NoList"/>
    <w:uiPriority w:val="99"/>
    <w:semiHidden/>
    <w:unhideWhenUsed/>
    <w:rsid w:val="00FA29E9"/>
  </w:style>
  <w:style w:type="table" w:customStyle="1" w:styleId="TableGrid3912">
    <w:name w:val="Table Grid3912"/>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01">
    <w:name w:val="No List501"/>
    <w:next w:val="NoList"/>
    <w:uiPriority w:val="99"/>
    <w:semiHidden/>
    <w:unhideWhenUsed/>
    <w:rsid w:val="00FA29E9"/>
  </w:style>
  <w:style w:type="table" w:customStyle="1" w:styleId="TableGrid701">
    <w:name w:val="Table Grid70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2">
    <w:name w:val="No List1282"/>
    <w:next w:val="NoList"/>
    <w:uiPriority w:val="99"/>
    <w:semiHidden/>
    <w:unhideWhenUsed/>
    <w:rsid w:val="00FA29E9"/>
  </w:style>
  <w:style w:type="table" w:customStyle="1" w:styleId="TableGrid120">
    <w:name w:val="Table Grid120"/>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8">
    <w:name w:val="Light Shading8"/>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51">
    <w:name w:val="Table Grid22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61">
    <w:name w:val="Table Grid51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01">
    <w:name w:val="Table Grid610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61">
    <w:name w:val="Table Grid7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1">
    <w:name w:val="Table Grid8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1">
    <w:name w:val="Table Grid9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1">
    <w:name w:val="Table Grid106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51">
    <w:name w:val="Table Grid111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52">
    <w:name w:val="No List2252"/>
    <w:next w:val="NoList"/>
    <w:uiPriority w:val="99"/>
    <w:semiHidden/>
    <w:unhideWhenUsed/>
    <w:rsid w:val="00FA29E9"/>
  </w:style>
  <w:style w:type="table" w:customStyle="1" w:styleId="TableGrid1261">
    <w:name w:val="Table Grid126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2">
    <w:name w:val="No List11252"/>
    <w:next w:val="NoList"/>
    <w:uiPriority w:val="99"/>
    <w:semiHidden/>
    <w:unhideWhenUsed/>
    <w:rsid w:val="00FA29E9"/>
  </w:style>
  <w:style w:type="table" w:customStyle="1" w:styleId="TableGrid1341">
    <w:name w:val="Table Grid13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8">
    <w:name w:val="Light Shading18"/>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191">
    <w:name w:val="Table Grid2119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01">
    <w:name w:val="No List21201"/>
    <w:next w:val="NoList"/>
    <w:uiPriority w:val="99"/>
    <w:semiHidden/>
    <w:unhideWhenUsed/>
    <w:rsid w:val="00FA29E9"/>
  </w:style>
  <w:style w:type="table" w:customStyle="1" w:styleId="TableGrid31101">
    <w:name w:val="Table Grid3110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01">
    <w:name w:val="No List111201"/>
    <w:next w:val="NoList"/>
    <w:uiPriority w:val="99"/>
    <w:semiHidden/>
    <w:unhideWhenUsed/>
    <w:rsid w:val="00FA29E9"/>
  </w:style>
  <w:style w:type="table" w:customStyle="1" w:styleId="TableGrid21110">
    <w:name w:val="Table Grid21110"/>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02">
    <w:name w:val="No List211102"/>
    <w:next w:val="NoList"/>
    <w:uiPriority w:val="99"/>
    <w:semiHidden/>
    <w:unhideWhenUsed/>
    <w:rsid w:val="00FA29E9"/>
  </w:style>
  <w:style w:type="numbering" w:customStyle="1" w:styleId="NoList1111102">
    <w:name w:val="No List1111102"/>
    <w:next w:val="NoList"/>
    <w:uiPriority w:val="99"/>
    <w:semiHidden/>
    <w:unhideWhenUsed/>
    <w:rsid w:val="00FA29E9"/>
  </w:style>
  <w:style w:type="numbering" w:customStyle="1" w:styleId="NoList3181">
    <w:name w:val="No List3181"/>
    <w:next w:val="NoList"/>
    <w:semiHidden/>
    <w:rsid w:val="00FA29E9"/>
  </w:style>
  <w:style w:type="table" w:customStyle="1" w:styleId="TableGrid311101">
    <w:name w:val="Table Grid31110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2">
    <w:name w:val="No List4172"/>
    <w:next w:val="NoList"/>
    <w:uiPriority w:val="99"/>
    <w:semiHidden/>
    <w:unhideWhenUsed/>
    <w:rsid w:val="00FA29E9"/>
  </w:style>
  <w:style w:type="numbering" w:customStyle="1" w:styleId="NoList5101">
    <w:name w:val="No List5101"/>
    <w:next w:val="NoList"/>
    <w:uiPriority w:val="99"/>
    <w:semiHidden/>
    <w:unhideWhenUsed/>
    <w:rsid w:val="00FA29E9"/>
  </w:style>
  <w:style w:type="table" w:customStyle="1" w:styleId="TableGrid4191">
    <w:name w:val="Table Grid419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81">
    <w:name w:val="No List681"/>
    <w:next w:val="NoList"/>
    <w:uiPriority w:val="99"/>
    <w:semiHidden/>
    <w:unhideWhenUsed/>
    <w:rsid w:val="00FA29E9"/>
  </w:style>
  <w:style w:type="table" w:customStyle="1" w:styleId="TableGrid1461">
    <w:name w:val="Table Grid146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91">
    <w:name w:val="No List1291"/>
    <w:next w:val="NoList"/>
    <w:uiPriority w:val="99"/>
    <w:semiHidden/>
    <w:unhideWhenUsed/>
    <w:rsid w:val="00FA29E9"/>
  </w:style>
  <w:style w:type="table" w:customStyle="1" w:styleId="TableGrid1561">
    <w:name w:val="Table Grid156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4">
    <w:name w:val="Light Shading2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61">
    <w:name w:val="Table Grid226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62">
    <w:name w:val="No List2262"/>
    <w:next w:val="NoList"/>
    <w:uiPriority w:val="99"/>
    <w:semiHidden/>
    <w:unhideWhenUsed/>
    <w:rsid w:val="00FA29E9"/>
  </w:style>
  <w:style w:type="table" w:customStyle="1" w:styleId="TableGrid3241">
    <w:name w:val="Table Grid324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62">
    <w:name w:val="No List11262"/>
    <w:next w:val="NoList"/>
    <w:uiPriority w:val="99"/>
    <w:semiHidden/>
    <w:unhideWhenUsed/>
    <w:rsid w:val="00FA29E9"/>
  </w:style>
  <w:style w:type="table" w:customStyle="1" w:styleId="TableGrid21241">
    <w:name w:val="Table Grid2124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52">
    <w:name w:val="No List21252"/>
    <w:next w:val="NoList"/>
    <w:uiPriority w:val="99"/>
    <w:semiHidden/>
    <w:unhideWhenUsed/>
    <w:rsid w:val="00FA29E9"/>
  </w:style>
  <w:style w:type="numbering" w:customStyle="1" w:styleId="NoList111252">
    <w:name w:val="No List111252"/>
    <w:next w:val="NoList"/>
    <w:uiPriority w:val="99"/>
    <w:semiHidden/>
    <w:unhideWhenUsed/>
    <w:rsid w:val="00FA29E9"/>
  </w:style>
  <w:style w:type="numbering" w:customStyle="1" w:styleId="NoList3191">
    <w:name w:val="No List3191"/>
    <w:next w:val="NoList"/>
    <w:semiHidden/>
    <w:rsid w:val="00FA29E9"/>
  </w:style>
  <w:style w:type="table" w:customStyle="1" w:styleId="TableGrid31251">
    <w:name w:val="Table Grid3125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1">
    <w:name w:val="No List4181"/>
    <w:next w:val="NoList"/>
    <w:uiPriority w:val="99"/>
    <w:semiHidden/>
    <w:unhideWhenUsed/>
    <w:rsid w:val="00FA29E9"/>
  </w:style>
  <w:style w:type="numbering" w:customStyle="1" w:styleId="NoList5152">
    <w:name w:val="No List5152"/>
    <w:next w:val="NoList"/>
    <w:uiPriority w:val="99"/>
    <w:semiHidden/>
    <w:unhideWhenUsed/>
    <w:rsid w:val="00FA29E9"/>
  </w:style>
  <w:style w:type="table" w:customStyle="1" w:styleId="TableGrid4251">
    <w:name w:val="Table Grid425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62">
    <w:name w:val="No List762"/>
    <w:next w:val="NoList"/>
    <w:uiPriority w:val="99"/>
    <w:semiHidden/>
    <w:unhideWhenUsed/>
    <w:rsid w:val="00FA29E9"/>
  </w:style>
  <w:style w:type="table" w:customStyle="1" w:styleId="TableGrid1661">
    <w:name w:val="Table Grid166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72">
    <w:name w:val="No List1372"/>
    <w:next w:val="NoList"/>
    <w:uiPriority w:val="99"/>
    <w:semiHidden/>
    <w:unhideWhenUsed/>
    <w:rsid w:val="00FA29E9"/>
  </w:style>
  <w:style w:type="table" w:customStyle="1" w:styleId="TableGrid2341">
    <w:name w:val="Table Grid234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52">
    <w:name w:val="No List2352"/>
    <w:next w:val="NoList"/>
    <w:uiPriority w:val="99"/>
    <w:semiHidden/>
    <w:unhideWhenUsed/>
    <w:rsid w:val="00FA29E9"/>
  </w:style>
  <w:style w:type="table" w:customStyle="1" w:styleId="TableGrid3351">
    <w:name w:val="Table Grid3351"/>
    <w:basedOn w:val="TableNormal"/>
    <w:next w:val="TableGrid"/>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52">
    <w:name w:val="No List3252"/>
    <w:next w:val="NoList"/>
    <w:semiHidden/>
    <w:unhideWhenUsed/>
    <w:rsid w:val="00FA29E9"/>
  </w:style>
  <w:style w:type="table" w:customStyle="1" w:styleId="Calendar114">
    <w:name w:val="Calendar 114"/>
    <w:basedOn w:val="TableNormal"/>
    <w:uiPriority w:val="99"/>
    <w:qFormat/>
    <w:rsid w:val="00FA29E9"/>
    <w:pPr>
      <w:spacing w:after="0" w:line="240" w:lineRule="auto"/>
    </w:pPr>
    <w:rPr>
      <w:rFonts w:ascii="Calibri" w:eastAsia="Times New Roman" w:hAnsi="Calibri" w:cs="Arial"/>
      <w:lang w:bidi="en-US"/>
    </w:rPr>
    <w:tblPr>
      <w:tblStyleRowBandSize w:val="1"/>
      <w:tblStyleColBandSize w:val="1"/>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TableGrid4351">
    <w:name w:val="Table Grid435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1">
    <w:name w:val="Table Grid2134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52">
    <w:name w:val="No List4252"/>
    <w:next w:val="NoList"/>
    <w:uiPriority w:val="99"/>
    <w:semiHidden/>
    <w:unhideWhenUsed/>
    <w:rsid w:val="00FA29E9"/>
  </w:style>
  <w:style w:type="table" w:customStyle="1" w:styleId="TableGrid6122">
    <w:name w:val="Table Grid61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2">
    <w:name w:val="No List11352"/>
    <w:next w:val="NoList"/>
    <w:uiPriority w:val="99"/>
    <w:semiHidden/>
    <w:unhideWhenUsed/>
    <w:rsid w:val="00FA29E9"/>
  </w:style>
  <w:style w:type="table" w:customStyle="1" w:styleId="TableGrid11161">
    <w:name w:val="Table Grid1116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1">
    <w:name w:val="Table Grid221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52">
    <w:name w:val="No List21352"/>
    <w:next w:val="NoList"/>
    <w:uiPriority w:val="99"/>
    <w:semiHidden/>
    <w:unhideWhenUsed/>
    <w:rsid w:val="00FA29E9"/>
  </w:style>
  <w:style w:type="numbering" w:customStyle="1" w:styleId="NoList111352">
    <w:name w:val="No List111352"/>
    <w:next w:val="NoList"/>
    <w:uiPriority w:val="99"/>
    <w:semiHidden/>
    <w:unhideWhenUsed/>
    <w:rsid w:val="00FA29E9"/>
  </w:style>
  <w:style w:type="numbering" w:customStyle="1" w:styleId="NoList211162">
    <w:name w:val="No List211162"/>
    <w:next w:val="NoList"/>
    <w:uiPriority w:val="99"/>
    <w:semiHidden/>
    <w:unhideWhenUsed/>
    <w:rsid w:val="00FA29E9"/>
  </w:style>
  <w:style w:type="numbering" w:customStyle="1" w:styleId="NoList1111162">
    <w:name w:val="No List1111162"/>
    <w:next w:val="NoList"/>
    <w:uiPriority w:val="99"/>
    <w:semiHidden/>
    <w:unhideWhenUsed/>
    <w:rsid w:val="00FA29E9"/>
  </w:style>
  <w:style w:type="table" w:customStyle="1" w:styleId="TableGrid21114">
    <w:name w:val="Table Grid2111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142">
    <w:name w:val="No List2111142"/>
    <w:next w:val="NoList"/>
    <w:uiPriority w:val="99"/>
    <w:semiHidden/>
    <w:unhideWhenUsed/>
    <w:rsid w:val="00FA29E9"/>
  </w:style>
  <w:style w:type="numbering" w:customStyle="1" w:styleId="NoList11111142">
    <w:name w:val="No List11111142"/>
    <w:next w:val="NoList"/>
    <w:uiPriority w:val="99"/>
    <w:semiHidden/>
    <w:unhideWhenUsed/>
    <w:rsid w:val="00FA29E9"/>
  </w:style>
  <w:style w:type="numbering" w:customStyle="1" w:styleId="NoList31151">
    <w:name w:val="No List31151"/>
    <w:next w:val="NoList"/>
    <w:semiHidden/>
    <w:rsid w:val="00FA29E9"/>
  </w:style>
  <w:style w:type="table" w:customStyle="1" w:styleId="TableGrid311112">
    <w:name w:val="Table Grid311112"/>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42">
    <w:name w:val="No List41142"/>
    <w:next w:val="NoList"/>
    <w:uiPriority w:val="99"/>
    <w:semiHidden/>
    <w:unhideWhenUsed/>
    <w:rsid w:val="00FA29E9"/>
  </w:style>
  <w:style w:type="numbering" w:customStyle="1" w:styleId="NoList5252">
    <w:name w:val="No List5252"/>
    <w:next w:val="NoList"/>
    <w:uiPriority w:val="99"/>
    <w:semiHidden/>
    <w:unhideWhenUsed/>
    <w:rsid w:val="00FA29E9"/>
  </w:style>
  <w:style w:type="table" w:customStyle="1" w:styleId="TableGrid41141">
    <w:name w:val="Table Grid4114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51">
    <w:name w:val="No List6151"/>
    <w:next w:val="NoList"/>
    <w:uiPriority w:val="99"/>
    <w:semiHidden/>
    <w:unhideWhenUsed/>
    <w:rsid w:val="00FA29E9"/>
  </w:style>
  <w:style w:type="table" w:customStyle="1" w:styleId="TableGrid7122">
    <w:name w:val="Table Grid7122"/>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51">
    <w:name w:val="No List12151"/>
    <w:next w:val="NoList"/>
    <w:uiPriority w:val="99"/>
    <w:semiHidden/>
    <w:unhideWhenUsed/>
    <w:rsid w:val="00FA29E9"/>
  </w:style>
  <w:style w:type="table" w:customStyle="1" w:styleId="TableGrid1212">
    <w:name w:val="Table Grid121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42">
    <w:name w:val="No List22142"/>
    <w:next w:val="NoList"/>
    <w:uiPriority w:val="99"/>
    <w:semiHidden/>
    <w:unhideWhenUsed/>
    <w:rsid w:val="00FA29E9"/>
  </w:style>
  <w:style w:type="numbering" w:customStyle="1" w:styleId="NoList112142">
    <w:name w:val="No List112142"/>
    <w:next w:val="NoList"/>
    <w:uiPriority w:val="99"/>
    <w:semiHidden/>
    <w:unhideWhenUsed/>
    <w:rsid w:val="00FA29E9"/>
  </w:style>
  <w:style w:type="table" w:customStyle="1" w:styleId="LightShading114">
    <w:name w:val="Light Shading11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12142">
    <w:name w:val="No List212142"/>
    <w:next w:val="NoList"/>
    <w:uiPriority w:val="99"/>
    <w:semiHidden/>
    <w:unhideWhenUsed/>
    <w:rsid w:val="00FA29E9"/>
  </w:style>
  <w:style w:type="table" w:customStyle="1" w:styleId="TableGrid312121">
    <w:name w:val="Table Grid3121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42">
    <w:name w:val="No List1112142"/>
    <w:next w:val="NoList"/>
    <w:uiPriority w:val="99"/>
    <w:semiHidden/>
    <w:unhideWhenUsed/>
    <w:rsid w:val="00FA29E9"/>
  </w:style>
  <w:style w:type="table" w:customStyle="1" w:styleId="TableGrid21124">
    <w:name w:val="Table Grid2112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52">
    <w:name w:val="No List211252"/>
    <w:next w:val="NoList"/>
    <w:uiPriority w:val="99"/>
    <w:semiHidden/>
    <w:unhideWhenUsed/>
    <w:rsid w:val="00FA29E9"/>
  </w:style>
  <w:style w:type="numbering" w:customStyle="1" w:styleId="NoList1111252">
    <w:name w:val="No List1111252"/>
    <w:next w:val="NoList"/>
    <w:uiPriority w:val="99"/>
    <w:semiHidden/>
    <w:unhideWhenUsed/>
    <w:rsid w:val="00FA29E9"/>
  </w:style>
  <w:style w:type="numbering" w:customStyle="1" w:styleId="NoList32142">
    <w:name w:val="No List32142"/>
    <w:next w:val="NoList"/>
    <w:semiHidden/>
    <w:rsid w:val="00FA29E9"/>
  </w:style>
  <w:style w:type="table" w:customStyle="1" w:styleId="TableGrid311241">
    <w:name w:val="Table Grid31124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41">
    <w:name w:val="No List42141"/>
    <w:next w:val="NoList"/>
    <w:uiPriority w:val="99"/>
    <w:semiHidden/>
    <w:unhideWhenUsed/>
    <w:rsid w:val="00FA29E9"/>
  </w:style>
  <w:style w:type="numbering" w:customStyle="1" w:styleId="NoList51142">
    <w:name w:val="No List51142"/>
    <w:next w:val="NoList"/>
    <w:uiPriority w:val="99"/>
    <w:semiHidden/>
    <w:unhideWhenUsed/>
    <w:rsid w:val="00FA29E9"/>
  </w:style>
  <w:style w:type="table" w:customStyle="1" w:styleId="TableGrid42121">
    <w:name w:val="Table Grid421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42">
    <w:name w:val="No List7142"/>
    <w:next w:val="NoList"/>
    <w:uiPriority w:val="99"/>
    <w:semiHidden/>
    <w:unhideWhenUsed/>
    <w:rsid w:val="00FA29E9"/>
  </w:style>
  <w:style w:type="numbering" w:customStyle="1" w:styleId="NoList852">
    <w:name w:val="No List852"/>
    <w:next w:val="NoList"/>
    <w:uiPriority w:val="99"/>
    <w:semiHidden/>
    <w:unhideWhenUsed/>
    <w:rsid w:val="00FA29E9"/>
  </w:style>
  <w:style w:type="table" w:customStyle="1" w:styleId="TableGrid8141">
    <w:name w:val="Table Grid814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51">
    <w:name w:val="No List13151"/>
    <w:next w:val="NoList"/>
    <w:uiPriority w:val="99"/>
    <w:semiHidden/>
    <w:unhideWhenUsed/>
    <w:rsid w:val="00FA29E9"/>
  </w:style>
  <w:style w:type="table" w:customStyle="1" w:styleId="LightShading34">
    <w:name w:val="Light Shading3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44">
    <w:name w:val="Table Grid24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41">
    <w:name w:val="No List23141"/>
    <w:next w:val="NoList"/>
    <w:uiPriority w:val="99"/>
    <w:semiHidden/>
    <w:unhideWhenUsed/>
    <w:rsid w:val="00FA29E9"/>
  </w:style>
  <w:style w:type="numbering" w:customStyle="1" w:styleId="NoList113141">
    <w:name w:val="No List113141"/>
    <w:next w:val="NoList"/>
    <w:uiPriority w:val="99"/>
    <w:semiHidden/>
    <w:unhideWhenUsed/>
    <w:rsid w:val="00FA29E9"/>
  </w:style>
  <w:style w:type="table" w:customStyle="1" w:styleId="TableGrid11241">
    <w:name w:val="Table Grid112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24">
    <w:name w:val="Light Shading12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13141">
    <w:name w:val="No List213141"/>
    <w:next w:val="NoList"/>
    <w:uiPriority w:val="99"/>
    <w:semiHidden/>
    <w:unhideWhenUsed/>
    <w:rsid w:val="00FA29E9"/>
  </w:style>
  <w:style w:type="table" w:customStyle="1" w:styleId="TableGrid31341">
    <w:name w:val="Table Grid3134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141">
    <w:name w:val="No List1113141"/>
    <w:next w:val="NoList"/>
    <w:uiPriority w:val="99"/>
    <w:semiHidden/>
    <w:unhideWhenUsed/>
    <w:rsid w:val="00FA29E9"/>
  </w:style>
  <w:style w:type="table" w:customStyle="1" w:styleId="TableGrid21134">
    <w:name w:val="Table Grid2113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352">
    <w:name w:val="No List211352"/>
    <w:next w:val="NoList"/>
    <w:uiPriority w:val="99"/>
    <w:semiHidden/>
    <w:unhideWhenUsed/>
    <w:rsid w:val="00FA29E9"/>
  </w:style>
  <w:style w:type="numbering" w:customStyle="1" w:styleId="NoList1111352">
    <w:name w:val="No List1111352"/>
    <w:next w:val="NoList"/>
    <w:uiPriority w:val="99"/>
    <w:semiHidden/>
    <w:unhideWhenUsed/>
    <w:rsid w:val="00FA29E9"/>
  </w:style>
  <w:style w:type="numbering" w:customStyle="1" w:styleId="NoList3352">
    <w:name w:val="No List3352"/>
    <w:next w:val="NoList"/>
    <w:semiHidden/>
    <w:rsid w:val="00FA29E9"/>
  </w:style>
  <w:style w:type="table" w:customStyle="1" w:styleId="TableGrid311341">
    <w:name w:val="Table Grid31134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51">
    <w:name w:val="No List4351"/>
    <w:next w:val="NoList"/>
    <w:uiPriority w:val="99"/>
    <w:semiHidden/>
    <w:unhideWhenUsed/>
    <w:rsid w:val="00FA29E9"/>
  </w:style>
  <w:style w:type="numbering" w:customStyle="1" w:styleId="NoList52141">
    <w:name w:val="No List52141"/>
    <w:next w:val="NoList"/>
    <w:uiPriority w:val="99"/>
    <w:semiHidden/>
    <w:unhideWhenUsed/>
    <w:rsid w:val="00FA29E9"/>
  </w:style>
  <w:style w:type="table" w:customStyle="1" w:styleId="TableGrid4312">
    <w:name w:val="Table Grid431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2">
    <w:name w:val="Table Grid91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2">
    <w:name w:val="Table Grid10122"/>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
    <w:name w:val="Table Grid1412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
    <w:name w:val="Table Grid1612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1">
    <w:name w:val="No List951"/>
    <w:next w:val="NoList"/>
    <w:uiPriority w:val="99"/>
    <w:semiHidden/>
    <w:unhideWhenUsed/>
    <w:rsid w:val="00FA29E9"/>
  </w:style>
  <w:style w:type="numbering" w:customStyle="1" w:styleId="NoList1051">
    <w:name w:val="No List1051"/>
    <w:next w:val="NoList"/>
    <w:uiPriority w:val="99"/>
    <w:semiHidden/>
    <w:unhideWhenUsed/>
    <w:rsid w:val="00FA29E9"/>
  </w:style>
  <w:style w:type="table" w:customStyle="1" w:styleId="TableGrid1751">
    <w:name w:val="Table Grid17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51">
    <w:name w:val="No List1451"/>
    <w:next w:val="NoList"/>
    <w:uiPriority w:val="99"/>
    <w:semiHidden/>
    <w:unhideWhenUsed/>
    <w:rsid w:val="00FA29E9"/>
  </w:style>
  <w:style w:type="table" w:customStyle="1" w:styleId="TableGrid1841">
    <w:name w:val="Table Grid18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4">
    <w:name w:val="Light Shading4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4">
    <w:name w:val="Table Grid254"/>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51">
    <w:name w:val="No List2451"/>
    <w:next w:val="NoList"/>
    <w:uiPriority w:val="99"/>
    <w:semiHidden/>
    <w:unhideWhenUsed/>
    <w:rsid w:val="00FA29E9"/>
  </w:style>
  <w:style w:type="numbering" w:customStyle="1" w:styleId="NoList11451">
    <w:name w:val="No List11451"/>
    <w:next w:val="NoList"/>
    <w:uiPriority w:val="99"/>
    <w:semiHidden/>
    <w:unhideWhenUsed/>
    <w:rsid w:val="00FA29E9"/>
  </w:style>
  <w:style w:type="numbering" w:customStyle="1" w:styleId="NoList3451">
    <w:name w:val="No List3451"/>
    <w:next w:val="NoList"/>
    <w:semiHidden/>
    <w:rsid w:val="00FA29E9"/>
  </w:style>
  <w:style w:type="table" w:customStyle="1" w:styleId="TableGrid344">
    <w:name w:val="Table Grid34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51">
    <w:name w:val="No List4451"/>
    <w:next w:val="NoList"/>
    <w:uiPriority w:val="99"/>
    <w:semiHidden/>
    <w:unhideWhenUsed/>
    <w:rsid w:val="00FA29E9"/>
  </w:style>
  <w:style w:type="table" w:customStyle="1" w:styleId="LightGrid-Accent341">
    <w:name w:val="Light Grid - Accent 341"/>
    <w:basedOn w:val="TableNormal"/>
    <w:next w:val="LightGrid-Accent3"/>
    <w:uiPriority w:val="62"/>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5">
    <w:name w:val="Light Grid5"/>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351">
    <w:name w:val="No List5351"/>
    <w:next w:val="NoList"/>
    <w:uiPriority w:val="99"/>
    <w:semiHidden/>
    <w:unhideWhenUsed/>
    <w:rsid w:val="00FA29E9"/>
  </w:style>
  <w:style w:type="table" w:customStyle="1" w:styleId="TableGrid11341">
    <w:name w:val="Table Grid1134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4">
    <w:name w:val="Light Shading134"/>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45">
    <w:name w:val="Table Grid2145"/>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51">
    <w:name w:val="No List21451"/>
    <w:next w:val="NoList"/>
    <w:uiPriority w:val="99"/>
    <w:semiHidden/>
    <w:unhideWhenUsed/>
    <w:rsid w:val="00FA29E9"/>
  </w:style>
  <w:style w:type="numbering" w:customStyle="1" w:styleId="NoList111451">
    <w:name w:val="No List111451"/>
    <w:next w:val="NoList"/>
    <w:uiPriority w:val="99"/>
    <w:semiHidden/>
    <w:unhideWhenUsed/>
    <w:rsid w:val="00FA29E9"/>
  </w:style>
  <w:style w:type="table" w:customStyle="1" w:styleId="TableGrid3144">
    <w:name w:val="Table Grid3144"/>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
    <w:name w:val="Table Grid195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51">
    <w:name w:val="No List1551"/>
    <w:next w:val="NoList"/>
    <w:uiPriority w:val="99"/>
    <w:semiHidden/>
    <w:unhideWhenUsed/>
    <w:rsid w:val="00FA29E9"/>
  </w:style>
  <w:style w:type="table" w:customStyle="1" w:styleId="LightShading53">
    <w:name w:val="Light Shading5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651">
    <w:name w:val="Table Grid265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51">
    <w:name w:val="No List2551"/>
    <w:next w:val="NoList"/>
    <w:uiPriority w:val="99"/>
    <w:semiHidden/>
    <w:unhideWhenUsed/>
    <w:rsid w:val="00FA29E9"/>
  </w:style>
  <w:style w:type="numbering" w:customStyle="1" w:styleId="NoList11551">
    <w:name w:val="No List11551"/>
    <w:next w:val="NoList"/>
    <w:uiPriority w:val="99"/>
    <w:semiHidden/>
    <w:unhideWhenUsed/>
    <w:rsid w:val="00FA29E9"/>
  </w:style>
  <w:style w:type="numbering" w:customStyle="1" w:styleId="NoList3551">
    <w:name w:val="No List3551"/>
    <w:next w:val="NoList"/>
    <w:uiPriority w:val="99"/>
    <w:semiHidden/>
    <w:rsid w:val="00FA29E9"/>
  </w:style>
  <w:style w:type="table" w:customStyle="1" w:styleId="TableGrid3551">
    <w:name w:val="Table Grid355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51">
    <w:name w:val="No List4551"/>
    <w:next w:val="NoList"/>
    <w:uiPriority w:val="99"/>
    <w:semiHidden/>
    <w:unhideWhenUsed/>
    <w:rsid w:val="00FA29E9"/>
  </w:style>
  <w:style w:type="table" w:customStyle="1" w:styleId="TableGrid4551">
    <w:name w:val="Table Grid455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12">
    <w:name w:val="Light Grid - Accent 312"/>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3">
    <w:name w:val="Light Grid13"/>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451">
    <w:name w:val="No List5451"/>
    <w:next w:val="NoList"/>
    <w:uiPriority w:val="99"/>
    <w:semiHidden/>
    <w:unhideWhenUsed/>
    <w:rsid w:val="00FA29E9"/>
  </w:style>
  <w:style w:type="table" w:customStyle="1" w:styleId="TableGrid5251">
    <w:name w:val="Table Grid525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51">
    <w:name w:val="No List12251"/>
    <w:next w:val="NoList"/>
    <w:uiPriority w:val="99"/>
    <w:semiHidden/>
    <w:unhideWhenUsed/>
    <w:rsid w:val="00FA29E9"/>
  </w:style>
  <w:style w:type="table" w:customStyle="1" w:styleId="TableGrid1143">
    <w:name w:val="Table Grid1143"/>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43">
    <w:name w:val="Light Shading143"/>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55">
    <w:name w:val="Table Grid2155"/>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51">
    <w:name w:val="No List21551"/>
    <w:next w:val="NoList"/>
    <w:uiPriority w:val="99"/>
    <w:semiHidden/>
    <w:unhideWhenUsed/>
    <w:rsid w:val="00FA29E9"/>
  </w:style>
  <w:style w:type="numbering" w:customStyle="1" w:styleId="NoList111551">
    <w:name w:val="No List111551"/>
    <w:next w:val="NoList"/>
    <w:uiPriority w:val="99"/>
    <w:semiHidden/>
    <w:unhideWhenUsed/>
    <w:rsid w:val="00FA29E9"/>
  </w:style>
  <w:style w:type="numbering" w:customStyle="1" w:styleId="NoList31251">
    <w:name w:val="No List31251"/>
    <w:next w:val="NoList"/>
    <w:semiHidden/>
    <w:rsid w:val="00FA29E9"/>
  </w:style>
  <w:style w:type="table" w:customStyle="1" w:styleId="TableGrid31541">
    <w:name w:val="Table Grid3154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41">
    <w:name w:val="No List41241"/>
    <w:next w:val="NoList"/>
    <w:uiPriority w:val="99"/>
    <w:semiHidden/>
    <w:unhideWhenUsed/>
    <w:rsid w:val="00FA29E9"/>
  </w:style>
  <w:style w:type="numbering" w:customStyle="1" w:styleId="NoList6251">
    <w:name w:val="No List6251"/>
    <w:next w:val="NoList"/>
    <w:uiPriority w:val="99"/>
    <w:semiHidden/>
    <w:unhideWhenUsed/>
    <w:rsid w:val="00FA29E9"/>
  </w:style>
  <w:style w:type="table" w:customStyle="1" w:styleId="TableGrid6231">
    <w:name w:val="Table Grid62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42">
    <w:name w:val="No List1642"/>
    <w:next w:val="NoList"/>
    <w:uiPriority w:val="99"/>
    <w:semiHidden/>
    <w:unhideWhenUsed/>
    <w:rsid w:val="00FA29E9"/>
  </w:style>
  <w:style w:type="table" w:customStyle="1" w:styleId="TableGrid204">
    <w:name w:val="Table Grid204"/>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42">
    <w:name w:val="No List1742"/>
    <w:next w:val="NoList"/>
    <w:uiPriority w:val="99"/>
    <w:semiHidden/>
    <w:unhideWhenUsed/>
    <w:rsid w:val="00FA29E9"/>
  </w:style>
  <w:style w:type="table" w:customStyle="1" w:styleId="TableGrid1152">
    <w:name w:val="Table Grid1152"/>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62">
    <w:name w:val="Light Shading6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721">
    <w:name w:val="Table Grid27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41">
    <w:name w:val="No List2641"/>
    <w:next w:val="NoList"/>
    <w:uiPriority w:val="99"/>
    <w:semiHidden/>
    <w:unhideWhenUsed/>
    <w:rsid w:val="00FA29E9"/>
  </w:style>
  <w:style w:type="numbering" w:customStyle="1" w:styleId="NoList11641">
    <w:name w:val="No List11641"/>
    <w:next w:val="NoList"/>
    <w:uiPriority w:val="99"/>
    <w:semiHidden/>
    <w:unhideWhenUsed/>
    <w:rsid w:val="00FA29E9"/>
  </w:style>
  <w:style w:type="numbering" w:customStyle="1" w:styleId="NoList3641">
    <w:name w:val="No List3641"/>
    <w:next w:val="NoList"/>
    <w:uiPriority w:val="99"/>
    <w:semiHidden/>
    <w:rsid w:val="00FA29E9"/>
  </w:style>
  <w:style w:type="table" w:customStyle="1" w:styleId="TableGrid3631">
    <w:name w:val="Table Grid363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41">
    <w:name w:val="No List4641"/>
    <w:next w:val="NoList"/>
    <w:uiPriority w:val="99"/>
    <w:semiHidden/>
    <w:unhideWhenUsed/>
    <w:rsid w:val="00FA29E9"/>
  </w:style>
  <w:style w:type="table" w:customStyle="1" w:styleId="TableGrid4631">
    <w:name w:val="Table Grid46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22">
    <w:name w:val="Light Grid - Accent 322"/>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22">
    <w:name w:val="Light Grid22"/>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541">
    <w:name w:val="No List5541"/>
    <w:next w:val="NoList"/>
    <w:uiPriority w:val="99"/>
    <w:semiHidden/>
    <w:unhideWhenUsed/>
    <w:rsid w:val="00FA29E9"/>
  </w:style>
  <w:style w:type="table" w:customStyle="1" w:styleId="TableGrid5331">
    <w:name w:val="Table Grid533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41">
    <w:name w:val="No List12341"/>
    <w:next w:val="NoList"/>
    <w:uiPriority w:val="99"/>
    <w:semiHidden/>
    <w:unhideWhenUsed/>
    <w:rsid w:val="00FA29E9"/>
  </w:style>
  <w:style w:type="table" w:customStyle="1" w:styleId="LightShading152">
    <w:name w:val="Light Shading152"/>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63">
    <w:name w:val="Table Grid216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641">
    <w:name w:val="No List21641"/>
    <w:next w:val="NoList"/>
    <w:uiPriority w:val="99"/>
    <w:semiHidden/>
    <w:unhideWhenUsed/>
    <w:rsid w:val="00FA29E9"/>
  </w:style>
  <w:style w:type="numbering" w:customStyle="1" w:styleId="NoList111641">
    <w:name w:val="No List111641"/>
    <w:next w:val="NoList"/>
    <w:uiPriority w:val="99"/>
    <w:semiHidden/>
    <w:unhideWhenUsed/>
    <w:rsid w:val="00FA29E9"/>
  </w:style>
  <w:style w:type="numbering" w:customStyle="1" w:styleId="NoList31341">
    <w:name w:val="No List31341"/>
    <w:next w:val="NoList"/>
    <w:semiHidden/>
    <w:rsid w:val="00FA29E9"/>
  </w:style>
  <w:style w:type="table" w:customStyle="1" w:styleId="TableGrid31631">
    <w:name w:val="Table Grid3163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41">
    <w:name w:val="No List41341"/>
    <w:next w:val="NoList"/>
    <w:uiPriority w:val="99"/>
    <w:semiHidden/>
    <w:unhideWhenUsed/>
    <w:rsid w:val="00FA29E9"/>
  </w:style>
  <w:style w:type="numbering" w:customStyle="1" w:styleId="NoList6341">
    <w:name w:val="No List6341"/>
    <w:next w:val="NoList"/>
    <w:uiPriority w:val="99"/>
    <w:semiHidden/>
    <w:unhideWhenUsed/>
    <w:rsid w:val="00FA29E9"/>
  </w:style>
  <w:style w:type="table" w:customStyle="1" w:styleId="TableGrid6331">
    <w:name w:val="Table Grid633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842">
    <w:name w:val="No List1842"/>
    <w:next w:val="NoList"/>
    <w:uiPriority w:val="99"/>
    <w:semiHidden/>
    <w:unhideWhenUsed/>
    <w:rsid w:val="00FA29E9"/>
  </w:style>
  <w:style w:type="table" w:customStyle="1" w:styleId="LightGrid112">
    <w:name w:val="Light Grid112"/>
    <w:basedOn w:val="TableNormal"/>
    <w:uiPriority w:val="62"/>
    <w:rsid w:val="00FA29E9"/>
    <w:pPr>
      <w:spacing w:after="0" w:line="240" w:lineRule="auto"/>
    </w:pPr>
    <w:rPr>
      <w:rFonts w:ascii="Calibri" w:eastAsia="Times New Roman"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831">
    <w:name w:val="Table Grid2831"/>
    <w:basedOn w:val="TableNormal"/>
    <w:next w:val="TableGrid"/>
    <w:uiPriority w:val="59"/>
    <w:rsid w:val="00FA29E9"/>
    <w:pPr>
      <w:spacing w:after="0" w:line="240" w:lineRule="auto"/>
    </w:pPr>
    <w:rPr>
      <w:rFonts w:ascii="Calibri" w:eastAsia="Times New Roman"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31">
    <w:name w:val="Table Grid1913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21">
    <w:name w:val="No List1921"/>
    <w:next w:val="NoList"/>
    <w:uiPriority w:val="99"/>
    <w:semiHidden/>
    <w:unhideWhenUsed/>
    <w:rsid w:val="00FA29E9"/>
  </w:style>
  <w:style w:type="table" w:customStyle="1" w:styleId="TableGrid2921">
    <w:name w:val="Table Grid2921"/>
    <w:basedOn w:val="TableNormal"/>
    <w:next w:val="TableGrid"/>
    <w:uiPriority w:val="59"/>
    <w:rsid w:val="00FA29E9"/>
    <w:pPr>
      <w:spacing w:after="0" w:line="240" w:lineRule="auto"/>
    </w:pPr>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31">
    <w:name w:val="Light Grid31"/>
    <w:basedOn w:val="TableNormal"/>
    <w:next w:val="LightGrid"/>
    <w:uiPriority w:val="62"/>
    <w:rsid w:val="00FA29E9"/>
    <w:pPr>
      <w:spacing w:after="0" w:line="240" w:lineRule="auto"/>
    </w:pPr>
    <w:rPr>
      <w:rFonts w:ascii="Calibri" w:eastAsia="Times New Roman"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2021">
    <w:name w:val="No List2021"/>
    <w:next w:val="NoList"/>
    <w:uiPriority w:val="99"/>
    <w:semiHidden/>
    <w:unhideWhenUsed/>
    <w:rsid w:val="00FA29E9"/>
  </w:style>
  <w:style w:type="numbering" w:customStyle="1" w:styleId="NoList11021">
    <w:name w:val="No List11021"/>
    <w:next w:val="NoList"/>
    <w:uiPriority w:val="99"/>
    <w:semiHidden/>
    <w:unhideWhenUsed/>
    <w:rsid w:val="00FA29E9"/>
  </w:style>
  <w:style w:type="table" w:customStyle="1" w:styleId="LightShading161">
    <w:name w:val="Light Shading161"/>
    <w:basedOn w:val="TableNormal"/>
    <w:uiPriority w:val="60"/>
    <w:rsid w:val="00FA29E9"/>
    <w:pPr>
      <w:spacing w:after="0" w:line="240" w:lineRule="auto"/>
    </w:pPr>
    <w:rPr>
      <w:rFonts w:ascii="Calibri" w:eastAsia="Calibri" w:hAnsi="Calibri" w:cs="Arial"/>
      <w:color w:val="000000"/>
      <w:sz w:val="20"/>
      <w:szCs w:val="2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21">
    <w:name w:val="Table Grid3721"/>
    <w:basedOn w:val="TableNormal"/>
    <w:next w:val="TableGrid"/>
    <w:uiPriority w:val="59"/>
    <w:rsid w:val="00FA29E9"/>
    <w:pPr>
      <w:spacing w:after="0" w:line="240" w:lineRule="auto"/>
    </w:pPr>
    <w:rPr>
      <w:rFonts w:ascii="Times New Roman" w:eastAsia="Times New Roman" w:hAnsi="Times New Roman" w:cs="Times New Roman"/>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
    <w:name w:val="Table Grid47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21">
    <w:name w:val="Table Grid64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21">
    <w:name w:val="Table Grid7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221">
    <w:name w:val="Table Grid8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21">
    <w:name w:val="Table Grid9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1">
    <w:name w:val="Table Grid10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821">
    <w:name w:val="Table Grid118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721">
    <w:name w:val="No List2721"/>
    <w:next w:val="NoList"/>
    <w:uiPriority w:val="99"/>
    <w:semiHidden/>
    <w:unhideWhenUsed/>
    <w:rsid w:val="00FA29E9"/>
  </w:style>
  <w:style w:type="table" w:customStyle="1" w:styleId="TableGrid12221">
    <w:name w:val="Table Grid12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721">
    <w:name w:val="No List11721"/>
    <w:next w:val="NoList"/>
    <w:uiPriority w:val="99"/>
    <w:semiHidden/>
    <w:unhideWhenUsed/>
    <w:rsid w:val="00FA29E9"/>
  </w:style>
  <w:style w:type="table" w:customStyle="1" w:styleId="Calendar22">
    <w:name w:val="Calendar 22"/>
    <w:basedOn w:val="TableNormal"/>
    <w:uiPriority w:val="99"/>
    <w:qFormat/>
    <w:rsid w:val="00FA29E9"/>
    <w:pPr>
      <w:spacing w:after="0" w:line="240" w:lineRule="auto"/>
      <w:jc w:val="center"/>
    </w:pPr>
    <w:rPr>
      <w:rFonts w:ascii="Calibri" w:eastAsia="Times New Roman" w:hAnsi="Calibri" w:cs="Arial"/>
      <w:sz w:val="28"/>
      <w:szCs w:val="20"/>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numbering" w:customStyle="1" w:styleId="NoList21721">
    <w:name w:val="No List21721"/>
    <w:next w:val="NoList"/>
    <w:uiPriority w:val="99"/>
    <w:semiHidden/>
    <w:rsid w:val="00FA29E9"/>
  </w:style>
  <w:style w:type="table" w:customStyle="1" w:styleId="TableGrid13121">
    <w:name w:val="Table Grid13121"/>
    <w:basedOn w:val="TableNormal"/>
    <w:next w:val="TableGrid"/>
    <w:uiPriority w:val="59"/>
    <w:rsid w:val="00FA29E9"/>
    <w:pPr>
      <w:bidi/>
      <w:spacing w:after="0" w:line="240" w:lineRule="auto"/>
    </w:pPr>
    <w:rPr>
      <w:rFonts w:ascii="Bodoni MT" w:eastAsia="Times New Roman" w:hAnsi="Bodoni MT" w:cs="Bodoni MT"/>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721">
    <w:name w:val="No List3721"/>
    <w:next w:val="NoList"/>
    <w:uiPriority w:val="99"/>
    <w:semiHidden/>
    <w:unhideWhenUsed/>
    <w:rsid w:val="00FA29E9"/>
  </w:style>
  <w:style w:type="numbering" w:customStyle="1" w:styleId="NoList111721">
    <w:name w:val="No List111721"/>
    <w:next w:val="NoList"/>
    <w:uiPriority w:val="99"/>
    <w:semiHidden/>
    <w:unhideWhenUsed/>
    <w:rsid w:val="00FA29E9"/>
  </w:style>
  <w:style w:type="table" w:customStyle="1" w:styleId="Calendar11121">
    <w:name w:val="Calendar 11121"/>
    <w:basedOn w:val="TableNormal"/>
    <w:uiPriority w:val="99"/>
    <w:qFormat/>
    <w:rsid w:val="00FA29E9"/>
    <w:pPr>
      <w:spacing w:after="0" w:line="240" w:lineRule="auto"/>
    </w:pPr>
    <w:rPr>
      <w:rFonts w:ascii="Calibri" w:eastAsia="Times New Roman" w:hAnsi="Calibri" w:cs="Arial"/>
      <w:sz w:val="20"/>
      <w:szCs w:val="20"/>
      <w:lang w:bidi="en-US"/>
    </w:rPr>
    <w:tblPr>
      <w:tblStyleRowBandSize w:val="1"/>
      <w:tblStyleColBandSize w:val="1"/>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NoList4721">
    <w:name w:val="No List4721"/>
    <w:next w:val="NoList"/>
    <w:uiPriority w:val="99"/>
    <w:semiHidden/>
    <w:unhideWhenUsed/>
    <w:rsid w:val="00FA29E9"/>
  </w:style>
  <w:style w:type="table" w:customStyle="1" w:styleId="TableGrid14221">
    <w:name w:val="Table Grid14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List1-Accent63">
    <w:name w:val="Medium List 1 - Accent 63"/>
    <w:basedOn w:val="TableNormal"/>
    <w:next w:val="MediumList1-Accent6"/>
    <w:uiPriority w:val="65"/>
    <w:rsid w:val="00FA29E9"/>
    <w:pPr>
      <w:spacing w:after="0" w:line="240" w:lineRule="auto"/>
    </w:pPr>
    <w:rPr>
      <w:rFonts w:ascii="Calibri" w:eastAsia="Calibri" w:hAnsi="Calibri" w:cs="B Nazanin"/>
      <w:color w:val="000000"/>
      <w:sz w:val="20"/>
      <w:szCs w:val="20"/>
      <w:lang w:bidi="fa-IR"/>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numbering" w:customStyle="1" w:styleId="NoList5621">
    <w:name w:val="No List5621"/>
    <w:next w:val="NoList"/>
    <w:uiPriority w:val="99"/>
    <w:semiHidden/>
    <w:unhideWhenUsed/>
    <w:rsid w:val="00FA29E9"/>
  </w:style>
  <w:style w:type="table" w:customStyle="1" w:styleId="TableGrid15221">
    <w:name w:val="Table Grid15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421">
    <w:name w:val="No List6421"/>
    <w:next w:val="NoList"/>
    <w:uiPriority w:val="99"/>
    <w:semiHidden/>
    <w:unhideWhenUsed/>
    <w:rsid w:val="00FA29E9"/>
  </w:style>
  <w:style w:type="table" w:customStyle="1" w:styleId="TableGrid16221">
    <w:name w:val="Table Grid16221"/>
    <w:basedOn w:val="TableNormal"/>
    <w:next w:val="TableGrid"/>
    <w:uiPriority w:val="59"/>
    <w:rsid w:val="00FA29E9"/>
    <w:pPr>
      <w:spacing w:after="0" w:line="240" w:lineRule="auto"/>
    </w:pPr>
    <w:rPr>
      <w:rFonts w:ascii="Calibri" w:eastAsia="Calibri" w:hAnsi="Calibri" w:cs="Arial"/>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21">
    <w:name w:val="Table Grid17121"/>
    <w:basedOn w:val="TableNormal"/>
    <w:next w:val="TableGrid"/>
    <w:uiPriority w:val="59"/>
    <w:rsid w:val="00FA29E9"/>
    <w:pPr>
      <w:spacing w:after="0" w:line="240" w:lineRule="auto"/>
    </w:pPr>
    <w:rPr>
      <w:rFonts w:ascii="Calibri" w:eastAsia="Calibri" w:hAnsi="Calibri" w:cs="Arial"/>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2">
    <w:name w:val="No List7222"/>
    <w:next w:val="NoList"/>
    <w:uiPriority w:val="99"/>
    <w:semiHidden/>
    <w:unhideWhenUsed/>
    <w:rsid w:val="00FA29E9"/>
  </w:style>
  <w:style w:type="numbering" w:customStyle="1" w:styleId="NoList2821">
    <w:name w:val="No List2821"/>
    <w:next w:val="NoList"/>
    <w:uiPriority w:val="99"/>
    <w:semiHidden/>
    <w:unhideWhenUsed/>
    <w:rsid w:val="00FA29E9"/>
  </w:style>
  <w:style w:type="table" w:customStyle="1" w:styleId="TableGrid3821">
    <w:name w:val="Table Grid382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21">
    <w:name w:val="No List11821"/>
    <w:next w:val="NoList"/>
    <w:uiPriority w:val="99"/>
    <w:semiHidden/>
    <w:unhideWhenUsed/>
    <w:rsid w:val="00FA29E9"/>
  </w:style>
  <w:style w:type="table" w:customStyle="1" w:styleId="TableGrid1191">
    <w:name w:val="Table Grid119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71">
    <w:name w:val="Light Shading7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72">
    <w:name w:val="Table Grid217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1">
    <w:name w:val="Table Grid39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1">
    <w:name w:val="Table Grid48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521">
    <w:name w:val="Table Grid55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1">
    <w:name w:val="Table Grid65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321">
    <w:name w:val="Table Grid7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321">
    <w:name w:val="Table Grid8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21">
    <w:name w:val="Table Grid9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21">
    <w:name w:val="Table Grid103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01">
    <w:name w:val="Table Grid1110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921">
    <w:name w:val="No List2921"/>
    <w:next w:val="NoList"/>
    <w:uiPriority w:val="99"/>
    <w:semiHidden/>
    <w:unhideWhenUsed/>
    <w:rsid w:val="00FA29E9"/>
  </w:style>
  <w:style w:type="table" w:customStyle="1" w:styleId="TableGrid12321">
    <w:name w:val="Table Grid1232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21">
    <w:name w:val="No List11921"/>
    <w:next w:val="NoList"/>
    <w:uiPriority w:val="99"/>
    <w:semiHidden/>
    <w:unhideWhenUsed/>
    <w:rsid w:val="00FA29E9"/>
  </w:style>
  <w:style w:type="table" w:customStyle="1" w:styleId="LightShading171">
    <w:name w:val="Light Shading17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81">
    <w:name w:val="Table Grid218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821">
    <w:name w:val="No List21821"/>
    <w:next w:val="NoList"/>
    <w:uiPriority w:val="99"/>
    <w:semiHidden/>
    <w:unhideWhenUsed/>
    <w:rsid w:val="00FA29E9"/>
  </w:style>
  <w:style w:type="numbering" w:customStyle="1" w:styleId="NoList111821">
    <w:name w:val="No List111821"/>
    <w:next w:val="NoList"/>
    <w:uiPriority w:val="99"/>
    <w:semiHidden/>
    <w:unhideWhenUsed/>
    <w:rsid w:val="00FA29E9"/>
  </w:style>
  <w:style w:type="table" w:customStyle="1" w:styleId="TableGrid21143">
    <w:name w:val="Table Grid21143"/>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51">
    <w:name w:val="No List211451"/>
    <w:next w:val="NoList"/>
    <w:uiPriority w:val="99"/>
    <w:semiHidden/>
    <w:unhideWhenUsed/>
    <w:rsid w:val="00FA29E9"/>
  </w:style>
  <w:style w:type="numbering" w:customStyle="1" w:styleId="NoList1111451">
    <w:name w:val="No List1111451"/>
    <w:next w:val="NoList"/>
    <w:uiPriority w:val="99"/>
    <w:semiHidden/>
    <w:unhideWhenUsed/>
    <w:rsid w:val="00FA29E9"/>
  </w:style>
  <w:style w:type="numbering" w:customStyle="1" w:styleId="NoList3821">
    <w:name w:val="No List3821"/>
    <w:next w:val="NoList"/>
    <w:uiPriority w:val="99"/>
    <w:semiHidden/>
    <w:rsid w:val="00FA29E9"/>
  </w:style>
  <w:style w:type="table" w:customStyle="1" w:styleId="TableGrid311451">
    <w:name w:val="Table Grid31145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21">
    <w:name w:val="No List4821"/>
    <w:next w:val="NoList"/>
    <w:uiPriority w:val="99"/>
    <w:semiHidden/>
    <w:unhideWhenUsed/>
    <w:rsid w:val="00FA29E9"/>
  </w:style>
  <w:style w:type="numbering" w:customStyle="1" w:styleId="NoList5721">
    <w:name w:val="No List5721"/>
    <w:next w:val="NoList"/>
    <w:uiPriority w:val="99"/>
    <w:semiHidden/>
    <w:unhideWhenUsed/>
    <w:rsid w:val="00FA29E9"/>
  </w:style>
  <w:style w:type="table" w:customStyle="1" w:styleId="TableGrid41251">
    <w:name w:val="Table Grid4125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521">
    <w:name w:val="No List6521"/>
    <w:next w:val="NoList"/>
    <w:uiPriority w:val="99"/>
    <w:semiHidden/>
    <w:unhideWhenUsed/>
    <w:rsid w:val="00FA29E9"/>
  </w:style>
  <w:style w:type="table" w:customStyle="1" w:styleId="TableGrid14321">
    <w:name w:val="Table Grid1432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1">
    <w:name w:val="No List12421"/>
    <w:next w:val="NoList"/>
    <w:uiPriority w:val="99"/>
    <w:semiHidden/>
    <w:unhideWhenUsed/>
    <w:rsid w:val="00FA29E9"/>
  </w:style>
  <w:style w:type="table" w:customStyle="1" w:styleId="TableGrid15321">
    <w:name w:val="Table Grid153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2">
    <w:name w:val="Table Grid2222"/>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21">
    <w:name w:val="No List22221"/>
    <w:next w:val="NoList"/>
    <w:uiPriority w:val="99"/>
    <w:semiHidden/>
    <w:unhideWhenUsed/>
    <w:rsid w:val="00FA29E9"/>
  </w:style>
  <w:style w:type="table" w:customStyle="1" w:styleId="TableGrid321111">
    <w:name w:val="Table Grid32111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21">
    <w:name w:val="No List112221"/>
    <w:next w:val="NoList"/>
    <w:uiPriority w:val="99"/>
    <w:semiHidden/>
    <w:unhideWhenUsed/>
    <w:rsid w:val="00FA29E9"/>
  </w:style>
  <w:style w:type="table" w:customStyle="1" w:styleId="TableGrid2121111">
    <w:name w:val="Table Grid2121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221">
    <w:name w:val="No List212221"/>
    <w:next w:val="NoList"/>
    <w:uiPriority w:val="99"/>
    <w:semiHidden/>
    <w:unhideWhenUsed/>
    <w:rsid w:val="00FA29E9"/>
  </w:style>
  <w:style w:type="numbering" w:customStyle="1" w:styleId="NoList1112221">
    <w:name w:val="No List1112221"/>
    <w:next w:val="NoList"/>
    <w:uiPriority w:val="99"/>
    <w:semiHidden/>
    <w:unhideWhenUsed/>
    <w:rsid w:val="00FA29E9"/>
  </w:style>
  <w:style w:type="numbering" w:customStyle="1" w:styleId="NoList31421">
    <w:name w:val="No List31421"/>
    <w:next w:val="NoList"/>
    <w:semiHidden/>
    <w:rsid w:val="00FA29E9"/>
  </w:style>
  <w:style w:type="table" w:customStyle="1" w:styleId="TableGrid312221">
    <w:name w:val="Table Grid3122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1">
    <w:name w:val="No List41421"/>
    <w:next w:val="NoList"/>
    <w:uiPriority w:val="99"/>
    <w:semiHidden/>
    <w:unhideWhenUsed/>
    <w:rsid w:val="00FA29E9"/>
  </w:style>
  <w:style w:type="numbering" w:customStyle="1" w:styleId="NoList51221">
    <w:name w:val="No List51221"/>
    <w:next w:val="NoList"/>
    <w:uiPriority w:val="99"/>
    <w:semiHidden/>
    <w:unhideWhenUsed/>
    <w:rsid w:val="00FA29E9"/>
  </w:style>
  <w:style w:type="table" w:customStyle="1" w:styleId="TableGrid4222">
    <w:name w:val="Table Grid4222"/>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321">
    <w:name w:val="No List7321"/>
    <w:next w:val="NoList"/>
    <w:uiPriority w:val="99"/>
    <w:semiHidden/>
    <w:unhideWhenUsed/>
    <w:rsid w:val="00FA29E9"/>
  </w:style>
  <w:style w:type="table" w:customStyle="1" w:styleId="TableGrid16321">
    <w:name w:val="Table Grid1632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41">
    <w:name w:val="No List13241"/>
    <w:next w:val="NoList"/>
    <w:uiPriority w:val="99"/>
    <w:semiHidden/>
    <w:unhideWhenUsed/>
    <w:rsid w:val="00FA29E9"/>
  </w:style>
  <w:style w:type="numbering" w:customStyle="1" w:styleId="NoList23221">
    <w:name w:val="No List23221"/>
    <w:next w:val="NoList"/>
    <w:uiPriority w:val="99"/>
    <w:semiHidden/>
    <w:unhideWhenUsed/>
    <w:rsid w:val="00FA29E9"/>
  </w:style>
  <w:style w:type="table" w:customStyle="1" w:styleId="TableGrid33221">
    <w:name w:val="Table Grid332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2221">
    <w:name w:val="No List32221"/>
    <w:next w:val="NoList"/>
    <w:semiHidden/>
    <w:unhideWhenUsed/>
    <w:rsid w:val="00FA29E9"/>
  </w:style>
  <w:style w:type="table" w:customStyle="1" w:styleId="TableGrid43221">
    <w:name w:val="Table Grid43221"/>
    <w:basedOn w:val="TableNormal"/>
    <w:next w:val="TableGrid"/>
    <w:uiPriority w:val="59"/>
    <w:rsid w:val="00FA29E9"/>
    <w:pPr>
      <w:bidi/>
      <w:spacing w:after="0" w:line="240" w:lineRule="auto"/>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2221">
    <w:name w:val="No List42221"/>
    <w:next w:val="NoList"/>
    <w:uiPriority w:val="99"/>
    <w:semiHidden/>
    <w:unhideWhenUsed/>
    <w:rsid w:val="00FA29E9"/>
  </w:style>
  <w:style w:type="table" w:customStyle="1" w:styleId="TableGrid61131">
    <w:name w:val="Table Grid6113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21">
    <w:name w:val="No List113221"/>
    <w:next w:val="NoList"/>
    <w:uiPriority w:val="99"/>
    <w:semiHidden/>
    <w:unhideWhenUsed/>
    <w:rsid w:val="00FA29E9"/>
  </w:style>
  <w:style w:type="table" w:customStyle="1" w:styleId="TableGrid22111">
    <w:name w:val="Table Grid22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221">
    <w:name w:val="No List213221"/>
    <w:next w:val="NoList"/>
    <w:uiPriority w:val="99"/>
    <w:semiHidden/>
    <w:unhideWhenUsed/>
    <w:rsid w:val="00FA29E9"/>
  </w:style>
  <w:style w:type="numbering" w:customStyle="1" w:styleId="NoList1113221">
    <w:name w:val="No List1113221"/>
    <w:next w:val="NoList"/>
    <w:uiPriority w:val="99"/>
    <w:semiHidden/>
    <w:unhideWhenUsed/>
    <w:rsid w:val="00FA29E9"/>
  </w:style>
  <w:style w:type="numbering" w:customStyle="1" w:styleId="NoList2111231">
    <w:name w:val="No List2111231"/>
    <w:next w:val="NoList"/>
    <w:uiPriority w:val="99"/>
    <w:semiHidden/>
    <w:unhideWhenUsed/>
    <w:rsid w:val="00FA29E9"/>
  </w:style>
  <w:style w:type="table" w:customStyle="1" w:styleId="TableGrid3111221">
    <w:name w:val="Table Grid3111221"/>
    <w:basedOn w:val="TableNormal"/>
    <w:next w:val="TableGrid"/>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31">
    <w:name w:val="No List11111231"/>
    <w:next w:val="NoList"/>
    <w:uiPriority w:val="99"/>
    <w:semiHidden/>
    <w:unhideWhenUsed/>
    <w:rsid w:val="00FA29E9"/>
  </w:style>
  <w:style w:type="numbering" w:customStyle="1" w:styleId="NoList21111121">
    <w:name w:val="No List21111121"/>
    <w:next w:val="NoList"/>
    <w:uiPriority w:val="99"/>
    <w:semiHidden/>
    <w:unhideWhenUsed/>
    <w:rsid w:val="00FA29E9"/>
  </w:style>
  <w:style w:type="numbering" w:customStyle="1" w:styleId="NoList111111122">
    <w:name w:val="No List111111122"/>
    <w:next w:val="NoList"/>
    <w:uiPriority w:val="99"/>
    <w:semiHidden/>
    <w:unhideWhenUsed/>
    <w:rsid w:val="00FA29E9"/>
  </w:style>
  <w:style w:type="numbering" w:customStyle="1" w:styleId="NoList311132">
    <w:name w:val="No List311132"/>
    <w:next w:val="NoList"/>
    <w:semiHidden/>
    <w:rsid w:val="00FA29E9"/>
  </w:style>
  <w:style w:type="table" w:customStyle="1" w:styleId="TableGrid3111111">
    <w:name w:val="Table Grid3111111"/>
    <w:basedOn w:val="TableNormal"/>
    <w:next w:val="TableGrid"/>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121">
    <w:name w:val="No List411121"/>
    <w:next w:val="NoList"/>
    <w:uiPriority w:val="99"/>
    <w:semiHidden/>
    <w:unhideWhenUsed/>
    <w:rsid w:val="00FA29E9"/>
  </w:style>
  <w:style w:type="numbering" w:customStyle="1" w:styleId="NoList52221">
    <w:name w:val="No List52221"/>
    <w:next w:val="NoList"/>
    <w:uiPriority w:val="99"/>
    <w:semiHidden/>
    <w:unhideWhenUsed/>
    <w:rsid w:val="00FA29E9"/>
  </w:style>
  <w:style w:type="table" w:customStyle="1" w:styleId="TableGrid411121">
    <w:name w:val="Table Grid41112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61132">
    <w:name w:val="No List61132"/>
    <w:next w:val="NoList"/>
    <w:uiPriority w:val="99"/>
    <w:semiHidden/>
    <w:unhideWhenUsed/>
    <w:rsid w:val="00FA29E9"/>
  </w:style>
  <w:style w:type="table" w:customStyle="1" w:styleId="TableGrid71111">
    <w:name w:val="Table Grid71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32">
    <w:name w:val="No List121132"/>
    <w:next w:val="NoList"/>
    <w:uiPriority w:val="99"/>
    <w:semiHidden/>
    <w:unhideWhenUsed/>
    <w:rsid w:val="00FA29E9"/>
  </w:style>
  <w:style w:type="table" w:customStyle="1" w:styleId="TableGrid12111">
    <w:name w:val="Table Grid12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1112">
    <w:name w:val="No List221112"/>
    <w:next w:val="NoList"/>
    <w:uiPriority w:val="99"/>
    <w:semiHidden/>
    <w:unhideWhenUsed/>
    <w:rsid w:val="00FA29E9"/>
  </w:style>
  <w:style w:type="numbering" w:customStyle="1" w:styleId="NoList1121112">
    <w:name w:val="No List1121112"/>
    <w:next w:val="NoList"/>
    <w:uiPriority w:val="99"/>
    <w:semiHidden/>
    <w:unhideWhenUsed/>
    <w:rsid w:val="00FA29E9"/>
  </w:style>
  <w:style w:type="numbering" w:customStyle="1" w:styleId="NoList2121112">
    <w:name w:val="No List2121112"/>
    <w:next w:val="NoList"/>
    <w:uiPriority w:val="99"/>
    <w:semiHidden/>
    <w:unhideWhenUsed/>
    <w:rsid w:val="00FA29E9"/>
  </w:style>
  <w:style w:type="table" w:customStyle="1" w:styleId="TableGrid312111">
    <w:name w:val="Table Grid312111"/>
    <w:basedOn w:val="TableNormal"/>
    <w:next w:val="TableGrid"/>
    <w:uiPriority w:val="59"/>
    <w:rsid w:val="00FA29E9"/>
    <w:pPr>
      <w:spacing w:after="0" w:line="240" w:lineRule="auto"/>
    </w:pPr>
    <w:rPr>
      <w:rFonts w:ascii="Calibri" w:eastAsia="Calibri" w:hAnsi="Calibri" w:cs="B Nazani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112">
    <w:name w:val="No List11121112"/>
    <w:next w:val="NoList"/>
    <w:uiPriority w:val="99"/>
    <w:semiHidden/>
    <w:unhideWhenUsed/>
    <w:rsid w:val="00FA29E9"/>
  </w:style>
  <w:style w:type="numbering" w:customStyle="1" w:styleId="NoList2112132">
    <w:name w:val="No List2112132"/>
    <w:next w:val="NoList"/>
    <w:uiPriority w:val="99"/>
    <w:semiHidden/>
    <w:unhideWhenUsed/>
    <w:rsid w:val="00FA29E9"/>
  </w:style>
  <w:style w:type="numbering" w:customStyle="1" w:styleId="NoList11112132">
    <w:name w:val="No List11112132"/>
    <w:next w:val="NoList"/>
    <w:uiPriority w:val="99"/>
    <w:semiHidden/>
    <w:unhideWhenUsed/>
    <w:rsid w:val="00FA29E9"/>
  </w:style>
  <w:style w:type="numbering" w:customStyle="1" w:styleId="NoList321112">
    <w:name w:val="No List321112"/>
    <w:next w:val="NoList"/>
    <w:semiHidden/>
    <w:rsid w:val="00FA29E9"/>
  </w:style>
  <w:style w:type="table" w:customStyle="1" w:styleId="TableGrid31121111">
    <w:name w:val="Table Grid3112111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12">
    <w:name w:val="No List421112"/>
    <w:next w:val="NoList"/>
    <w:uiPriority w:val="99"/>
    <w:semiHidden/>
    <w:unhideWhenUsed/>
    <w:rsid w:val="00FA29E9"/>
  </w:style>
  <w:style w:type="numbering" w:customStyle="1" w:styleId="NoList511112">
    <w:name w:val="No List511112"/>
    <w:next w:val="NoList"/>
    <w:uiPriority w:val="99"/>
    <w:semiHidden/>
    <w:unhideWhenUsed/>
    <w:rsid w:val="00FA29E9"/>
  </w:style>
  <w:style w:type="table" w:customStyle="1" w:styleId="TableGrid42111">
    <w:name w:val="Table Grid421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71112">
    <w:name w:val="No List71112"/>
    <w:next w:val="NoList"/>
    <w:uiPriority w:val="99"/>
    <w:semiHidden/>
    <w:unhideWhenUsed/>
    <w:rsid w:val="00FA29E9"/>
  </w:style>
  <w:style w:type="numbering" w:customStyle="1" w:styleId="NoList8132">
    <w:name w:val="No List8132"/>
    <w:next w:val="NoList"/>
    <w:uiPriority w:val="99"/>
    <w:semiHidden/>
    <w:unhideWhenUsed/>
    <w:rsid w:val="00FA29E9"/>
  </w:style>
  <w:style w:type="table" w:customStyle="1" w:styleId="TableGrid81112">
    <w:name w:val="Table Grid81112"/>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22">
    <w:name w:val="No List131122"/>
    <w:next w:val="NoList"/>
    <w:uiPriority w:val="99"/>
    <w:semiHidden/>
    <w:unhideWhenUsed/>
    <w:rsid w:val="00FA29E9"/>
  </w:style>
  <w:style w:type="numbering" w:customStyle="1" w:styleId="NoList231112">
    <w:name w:val="No List231112"/>
    <w:next w:val="NoList"/>
    <w:uiPriority w:val="99"/>
    <w:semiHidden/>
    <w:unhideWhenUsed/>
    <w:rsid w:val="00FA29E9"/>
  </w:style>
  <w:style w:type="table" w:customStyle="1" w:styleId="TableGrid331111">
    <w:name w:val="Table Grid331111"/>
    <w:basedOn w:val="TableNormal"/>
    <w:next w:val="TableGrid"/>
    <w:uiPriority w:val="59"/>
    <w:rsid w:val="00FA29E9"/>
    <w:pPr>
      <w:spacing w:after="0" w:line="240" w:lineRule="auto"/>
    </w:pPr>
    <w:rPr>
      <w:rFonts w:ascii="Calibri" w:eastAsia="Calibri" w:hAnsi="Calibri" w:cs="B Nazanin"/>
      <w:sz w:val="24"/>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12">
    <w:name w:val="No List1131112"/>
    <w:next w:val="NoList"/>
    <w:uiPriority w:val="99"/>
    <w:semiHidden/>
    <w:unhideWhenUsed/>
    <w:rsid w:val="00FA29E9"/>
  </w:style>
  <w:style w:type="table" w:customStyle="1" w:styleId="TableGrid1121111">
    <w:name w:val="Table Grid11211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31112">
    <w:name w:val="No List2131112"/>
    <w:next w:val="NoList"/>
    <w:uiPriority w:val="99"/>
    <w:semiHidden/>
    <w:unhideWhenUsed/>
    <w:rsid w:val="00FA29E9"/>
  </w:style>
  <w:style w:type="numbering" w:customStyle="1" w:styleId="NoList11131112">
    <w:name w:val="No List11131112"/>
    <w:next w:val="NoList"/>
    <w:uiPriority w:val="99"/>
    <w:semiHidden/>
    <w:unhideWhenUsed/>
    <w:rsid w:val="00FA29E9"/>
  </w:style>
  <w:style w:type="numbering" w:customStyle="1" w:styleId="NoList2113131">
    <w:name w:val="No List2113131"/>
    <w:next w:val="NoList"/>
    <w:uiPriority w:val="99"/>
    <w:semiHidden/>
    <w:unhideWhenUsed/>
    <w:rsid w:val="00FA29E9"/>
  </w:style>
  <w:style w:type="numbering" w:customStyle="1" w:styleId="NoList11113131">
    <w:name w:val="No List11113131"/>
    <w:next w:val="NoList"/>
    <w:uiPriority w:val="99"/>
    <w:semiHidden/>
    <w:unhideWhenUsed/>
    <w:rsid w:val="00FA29E9"/>
  </w:style>
  <w:style w:type="numbering" w:customStyle="1" w:styleId="NoList33131">
    <w:name w:val="No List33131"/>
    <w:next w:val="NoList"/>
    <w:semiHidden/>
    <w:rsid w:val="00FA29E9"/>
  </w:style>
  <w:style w:type="numbering" w:customStyle="1" w:styleId="NoList43131">
    <w:name w:val="No List43131"/>
    <w:next w:val="NoList"/>
    <w:uiPriority w:val="99"/>
    <w:semiHidden/>
    <w:unhideWhenUsed/>
    <w:rsid w:val="00FA29E9"/>
  </w:style>
  <w:style w:type="numbering" w:customStyle="1" w:styleId="NoList521112">
    <w:name w:val="No List521112"/>
    <w:next w:val="NoList"/>
    <w:uiPriority w:val="99"/>
    <w:semiHidden/>
    <w:unhideWhenUsed/>
    <w:rsid w:val="00FA29E9"/>
  </w:style>
  <w:style w:type="table" w:customStyle="1" w:styleId="TableGrid43111">
    <w:name w:val="Table Grid43111"/>
    <w:basedOn w:val="TableNormal"/>
    <w:next w:val="TableGrid"/>
    <w:uiPriority w:val="59"/>
    <w:rsid w:val="00FA29E9"/>
    <w:pPr>
      <w:spacing w:after="0" w:line="240" w:lineRule="auto"/>
      <w:ind w:firstLine="1134"/>
      <w:jc w:val="both"/>
    </w:pPr>
    <w:rPr>
      <w:rFonts w:ascii="Tahoma" w:eastAsia="Calibri" w:hAnsi="Tahoma" w:cs="B Zar"/>
      <w:bCs/>
      <w:color w:val="FFFFFF"/>
      <w:spacing w:val="2"/>
      <w:sz w:val="32"/>
      <w:szCs w:val="3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11">
    <w:name w:val="Table Grid9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
    <w:name w:val="Table Grid101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next w:val="TableGrid"/>
    <w:uiPriority w:val="59"/>
    <w:rsid w:val="00FA29E9"/>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32">
    <w:name w:val="No List9132"/>
    <w:next w:val="NoList"/>
    <w:uiPriority w:val="99"/>
    <w:semiHidden/>
    <w:unhideWhenUsed/>
    <w:rsid w:val="00FA29E9"/>
  </w:style>
  <w:style w:type="numbering" w:customStyle="1" w:styleId="NoList10132">
    <w:name w:val="No List10132"/>
    <w:next w:val="NoList"/>
    <w:semiHidden/>
    <w:unhideWhenUsed/>
    <w:rsid w:val="00FA29E9"/>
  </w:style>
  <w:style w:type="table" w:customStyle="1" w:styleId="TableGrid17221">
    <w:name w:val="Table Grid17221"/>
    <w:basedOn w:val="TableNormal"/>
    <w:next w:val="TableGrid"/>
    <w:uiPriority w:val="59"/>
    <w:rsid w:val="00FA29E9"/>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4132">
    <w:name w:val="No List14132"/>
    <w:next w:val="NoList"/>
    <w:uiPriority w:val="99"/>
    <w:semiHidden/>
    <w:unhideWhenUsed/>
    <w:rsid w:val="00FA29E9"/>
  </w:style>
  <w:style w:type="table" w:customStyle="1" w:styleId="TableGrid1811">
    <w:name w:val="Table Grid18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411">
    <w:name w:val="Light Shading41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5121">
    <w:name w:val="Table Grid2512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31">
    <w:name w:val="No List24131"/>
    <w:next w:val="NoList"/>
    <w:uiPriority w:val="99"/>
    <w:semiHidden/>
    <w:unhideWhenUsed/>
    <w:rsid w:val="00FA29E9"/>
  </w:style>
  <w:style w:type="numbering" w:customStyle="1" w:styleId="NoList114131">
    <w:name w:val="No List114131"/>
    <w:next w:val="NoList"/>
    <w:uiPriority w:val="99"/>
    <w:semiHidden/>
    <w:unhideWhenUsed/>
    <w:rsid w:val="00FA29E9"/>
  </w:style>
  <w:style w:type="numbering" w:customStyle="1" w:styleId="NoList34131">
    <w:name w:val="No List34131"/>
    <w:next w:val="NoList"/>
    <w:semiHidden/>
    <w:rsid w:val="00FA29E9"/>
  </w:style>
  <w:style w:type="table" w:customStyle="1" w:styleId="TableGrid34121">
    <w:name w:val="Table Grid34121"/>
    <w:basedOn w:val="TableNormal"/>
    <w:next w:val="TableGrid"/>
    <w:uiPriority w:val="59"/>
    <w:rsid w:val="00FA29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31">
    <w:name w:val="No List44131"/>
    <w:next w:val="NoList"/>
    <w:uiPriority w:val="99"/>
    <w:semiHidden/>
    <w:unhideWhenUsed/>
    <w:rsid w:val="00FA29E9"/>
  </w:style>
  <w:style w:type="table" w:customStyle="1" w:styleId="TableGrid44121">
    <w:name w:val="Table Grid4412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331">
    <w:name w:val="Light Grid - Accent 331"/>
    <w:basedOn w:val="TableNormal"/>
    <w:next w:val="LightGrid-Accent3"/>
    <w:rsid w:val="00FA29E9"/>
    <w:pPr>
      <w:spacing w:after="0" w:line="240" w:lineRule="auto"/>
    </w:pPr>
    <w:rPr>
      <w:rFonts w:ascii="Calibri" w:eastAsia="Calibri"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41">
    <w:name w:val="Light Grid41"/>
    <w:basedOn w:val="TableNormal"/>
    <w:next w:val="LightGrid"/>
    <w:rsid w:val="00FA29E9"/>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3131">
    <w:name w:val="No List53131"/>
    <w:next w:val="NoList"/>
    <w:uiPriority w:val="99"/>
    <w:semiHidden/>
    <w:unhideWhenUsed/>
    <w:rsid w:val="00FA29E9"/>
  </w:style>
  <w:style w:type="table" w:customStyle="1" w:styleId="TableGrid11311">
    <w:name w:val="Table Grid11311"/>
    <w:basedOn w:val="TableNormal"/>
    <w:next w:val="TableGrid"/>
    <w:uiPriority w:val="59"/>
    <w:rsid w:val="00FA29E9"/>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311">
    <w:name w:val="Light Shading1311"/>
    <w:basedOn w:val="TableNormal"/>
    <w:next w:val="LightShading"/>
    <w:uiPriority w:val="60"/>
    <w:rsid w:val="00FA29E9"/>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4111">
    <w:name w:val="Table Grid214111"/>
    <w:basedOn w:val="TableNormal"/>
    <w:next w:val="TableGrid"/>
    <w:uiPriority w:val="59"/>
    <w:rsid w:val="00FA29E9"/>
    <w:pPr>
      <w:spacing w:after="0" w:line="240" w:lineRule="auto"/>
    </w:pPr>
    <w:rPr>
      <w:rFonts w:ascii="Calibri" w:eastAsia="Calibri" w:hAnsi="Calibri" w:cs="B Nazanin"/>
      <w:sz w:val="32"/>
      <w:szCs w:val="3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31">
    <w:name w:val="No List214131"/>
    <w:next w:val="NoList"/>
    <w:uiPriority w:val="99"/>
    <w:semiHidden/>
    <w:unhideWhenUsed/>
    <w:rsid w:val="00FA29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jpeg"/><Relationship Id="rId89" Type="http://schemas.openxmlformats.org/officeDocument/2006/relationships/footer" Target="footer2.xml"/><Relationship Id="rId16" Type="http://schemas.openxmlformats.org/officeDocument/2006/relationships/image" Target="media/image7.jpeg"/><Relationship Id="rId11" Type="http://schemas.openxmlformats.org/officeDocument/2006/relationships/image" Target="media/image3.jpeg"/><Relationship Id="rId32" Type="http://schemas.microsoft.com/office/2007/relationships/hdphoto" Target="media/hdphoto3.wdp"/><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settings" Target="settings.xml"/><Relationship Id="rId90" Type="http://schemas.openxmlformats.org/officeDocument/2006/relationships/header" Target="header2.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2.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image" Target="media/image21.jpeg"/><Relationship Id="rId38" Type="http://schemas.openxmlformats.org/officeDocument/2006/relationships/image" Target="media/image26.jp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microsoft.com/office/2007/relationships/hdphoto" Target="media/hdphoto2.wdp"/><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0.jpeg"/><Relationship Id="rId88" Type="http://schemas.openxmlformats.org/officeDocument/2006/relationships/header" Target="head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2.jp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3.jpe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4.emf"/><Relationship Id="rId18" Type="http://schemas.microsoft.com/office/2007/relationships/hdphoto" Target="media/hdphoto1.wdp"/><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4.jpeg"/><Relationship Id="rId61" Type="http://schemas.openxmlformats.org/officeDocument/2006/relationships/image" Target="media/image49.jpeg"/><Relationship Id="rId82" Type="http://schemas.openxmlformats.org/officeDocument/2006/relationships/image" Target="media/image69.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9ED994-1D7E-4A49-BD3C-EEB2AF374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133</Pages>
  <Words>26900</Words>
  <Characters>153333</Characters>
  <Application>Microsoft Office Word</Application>
  <DocSecurity>0</DocSecurity>
  <Lines>1277</Lines>
  <Paragraphs>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mehran</dc:creator>
  <cp:lastModifiedBy>ISC</cp:lastModifiedBy>
  <cp:revision>6</cp:revision>
  <cp:lastPrinted>2019-01-19T14:38:00Z</cp:lastPrinted>
  <dcterms:created xsi:type="dcterms:W3CDTF">2018-08-11T11:19:00Z</dcterms:created>
  <dcterms:modified xsi:type="dcterms:W3CDTF">2019-01-19T14:38:00Z</dcterms:modified>
</cp:coreProperties>
</file>